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7EEF7" w14:textId="77777777" w:rsidR="004E5565" w:rsidRDefault="004E5565" w:rsidP="0018018D">
      <w:pPr>
        <w:rPr>
          <w:b/>
          <w:bCs/>
          <w:color w:val="156082" w:themeColor="accent1"/>
          <w:sz w:val="32"/>
          <w:szCs w:val="32"/>
          <w:lang w:val="en-US"/>
        </w:rPr>
      </w:pPr>
    </w:p>
    <w:p w14:paraId="2CAFBD07" w14:textId="1E4E3F87" w:rsidR="00C83683" w:rsidRDefault="00055CFB" w:rsidP="0018018D">
      <w:pPr>
        <w:rPr>
          <w:b/>
          <w:bCs/>
          <w:color w:val="156082" w:themeColor="accent1"/>
          <w:sz w:val="32"/>
          <w:szCs w:val="32"/>
        </w:rPr>
      </w:pPr>
      <w:r w:rsidRPr="00055CFB">
        <w:rPr>
          <w:b/>
          <w:bCs/>
          <w:color w:val="156082" w:themeColor="accent1"/>
          <w:sz w:val="32"/>
          <w:szCs w:val="32"/>
          <w:lang w:val="en-US"/>
        </w:rPr>
        <w:t xml:space="preserve">1. </w:t>
      </w:r>
      <w:r w:rsidRPr="00055CFB">
        <w:rPr>
          <w:b/>
          <w:bCs/>
          <w:color w:val="156082" w:themeColor="accent1"/>
          <w:sz w:val="32"/>
          <w:szCs w:val="32"/>
        </w:rPr>
        <w:t>List 3 key responsibilities each for a Tester and a Test Leader in a software project, and give one example of how each role contributes during a release cycle.</w:t>
      </w:r>
    </w:p>
    <w:p w14:paraId="4ACBEB9B" w14:textId="075BAD0B" w:rsidR="00055CFB" w:rsidRDefault="00055CFB" w:rsidP="0018018D">
      <w:pPr>
        <w:rPr>
          <w:b/>
          <w:bCs/>
          <w:color w:val="156082" w:themeColor="accent1"/>
          <w:sz w:val="32"/>
          <w:szCs w:val="32"/>
        </w:rPr>
      </w:pPr>
      <w:r>
        <w:rPr>
          <w:b/>
          <w:bCs/>
          <w:color w:val="156082" w:themeColor="accent1"/>
          <w:sz w:val="32"/>
          <w:szCs w:val="32"/>
        </w:rPr>
        <w:t>Ans:</w:t>
      </w:r>
    </w:p>
    <w:p w14:paraId="343BA0D8" w14:textId="55AB32B9" w:rsidR="00055CFB" w:rsidRPr="00055CFB" w:rsidRDefault="00992557" w:rsidP="004E5565">
      <w:pPr>
        <w:spacing w:line="276" w:lineRule="auto"/>
        <w:rPr>
          <w:b/>
          <w:bCs/>
          <w:sz w:val="28"/>
          <w:szCs w:val="28"/>
        </w:rPr>
      </w:pPr>
      <w:r w:rsidRPr="00055CFB">
        <w:rPr>
          <w:b/>
          <w:bCs/>
          <w:sz w:val="28"/>
          <w:szCs w:val="28"/>
        </w:rPr>
        <w:t>Tester 3</w:t>
      </w:r>
      <w:r w:rsidR="00055CFB" w:rsidRPr="00055CFB">
        <w:rPr>
          <w:b/>
          <w:bCs/>
          <w:sz w:val="28"/>
          <w:szCs w:val="28"/>
        </w:rPr>
        <w:t xml:space="preserve"> Key Responsibilities</w:t>
      </w:r>
      <w:r w:rsidR="00055CFB">
        <w:rPr>
          <w:b/>
          <w:bCs/>
          <w:sz w:val="28"/>
          <w:szCs w:val="28"/>
        </w:rPr>
        <w:t>:</w:t>
      </w:r>
    </w:p>
    <w:p w14:paraId="6E965B9A" w14:textId="77777777" w:rsidR="00055CFB" w:rsidRPr="00055CFB" w:rsidRDefault="00055CFB" w:rsidP="004E5565">
      <w:pPr>
        <w:numPr>
          <w:ilvl w:val="0"/>
          <w:numId w:val="1"/>
        </w:numPr>
        <w:spacing w:line="276" w:lineRule="auto"/>
        <w:rPr>
          <w:sz w:val="28"/>
          <w:szCs w:val="28"/>
        </w:rPr>
      </w:pPr>
      <w:r w:rsidRPr="00055CFB">
        <w:rPr>
          <w:sz w:val="28"/>
          <w:szCs w:val="28"/>
        </w:rPr>
        <w:t xml:space="preserve">Execute test cases – Perform functional, integration, regression, and other required testing. </w:t>
      </w:r>
    </w:p>
    <w:p w14:paraId="19451AAF" w14:textId="77777777" w:rsidR="00055CFB" w:rsidRPr="00055CFB" w:rsidRDefault="00055CFB" w:rsidP="004E5565">
      <w:pPr>
        <w:numPr>
          <w:ilvl w:val="0"/>
          <w:numId w:val="1"/>
        </w:numPr>
        <w:spacing w:line="276" w:lineRule="auto"/>
        <w:rPr>
          <w:sz w:val="28"/>
          <w:szCs w:val="28"/>
        </w:rPr>
      </w:pPr>
      <w:r w:rsidRPr="00055CFB">
        <w:rPr>
          <w:sz w:val="28"/>
          <w:szCs w:val="28"/>
        </w:rPr>
        <w:t xml:space="preserve">Identify and report defects – Find bugs, document them clearly, assign severity/priority, and track them until closure. </w:t>
      </w:r>
    </w:p>
    <w:p w14:paraId="0B1D693E" w14:textId="77777777" w:rsidR="00055CFB" w:rsidRPr="00055CFB" w:rsidRDefault="00055CFB" w:rsidP="004E5565">
      <w:pPr>
        <w:numPr>
          <w:ilvl w:val="0"/>
          <w:numId w:val="1"/>
        </w:numPr>
        <w:spacing w:line="276" w:lineRule="auto"/>
        <w:rPr>
          <w:sz w:val="28"/>
          <w:szCs w:val="28"/>
        </w:rPr>
      </w:pPr>
      <w:r w:rsidRPr="00055CFB">
        <w:rPr>
          <w:sz w:val="28"/>
          <w:szCs w:val="28"/>
        </w:rPr>
        <w:t xml:space="preserve">Verify fixes and ensure quality – Retest resolved defects and confirm the software meets requirements before release. </w:t>
      </w:r>
    </w:p>
    <w:p w14:paraId="002C0837" w14:textId="5D814821" w:rsidR="00055CFB" w:rsidRPr="00055CFB" w:rsidRDefault="00055CFB" w:rsidP="004E5565">
      <w:pPr>
        <w:spacing w:line="276" w:lineRule="auto"/>
        <w:rPr>
          <w:sz w:val="28"/>
          <w:szCs w:val="28"/>
        </w:rPr>
      </w:pPr>
      <w:r>
        <w:rPr>
          <w:sz w:val="28"/>
          <w:szCs w:val="28"/>
        </w:rPr>
        <w:t>E</w:t>
      </w:r>
      <w:r w:rsidRPr="00055CFB">
        <w:rPr>
          <w:sz w:val="28"/>
          <w:szCs w:val="28"/>
        </w:rPr>
        <w:t>xample:</w:t>
      </w:r>
      <w:r w:rsidRPr="00055CFB">
        <w:rPr>
          <w:sz w:val="28"/>
          <w:szCs w:val="28"/>
        </w:rPr>
        <w:br/>
        <w:t>Before releasing a food-delivery app, the Tester tests the Order Placement feature, finds that payment succeeds but the order is not created, reports the defect, and retests it after the developer fixes it.</w:t>
      </w:r>
    </w:p>
    <w:p w14:paraId="3443DA6F" w14:textId="074F35EA" w:rsidR="00055CFB" w:rsidRPr="00055CFB" w:rsidRDefault="00055CFB" w:rsidP="004E5565">
      <w:pPr>
        <w:spacing w:line="276" w:lineRule="auto"/>
        <w:rPr>
          <w:b/>
          <w:bCs/>
          <w:sz w:val="28"/>
          <w:szCs w:val="28"/>
        </w:rPr>
      </w:pPr>
      <w:r w:rsidRPr="00055CFB">
        <w:rPr>
          <w:b/>
          <w:bCs/>
          <w:sz w:val="28"/>
          <w:szCs w:val="28"/>
        </w:rPr>
        <w:t>Test Leader 3 Key Responsibilities</w:t>
      </w:r>
      <w:r>
        <w:rPr>
          <w:b/>
          <w:bCs/>
          <w:sz w:val="28"/>
          <w:szCs w:val="28"/>
        </w:rPr>
        <w:t>:</w:t>
      </w:r>
    </w:p>
    <w:p w14:paraId="2A1FA47E" w14:textId="77777777" w:rsidR="00055CFB" w:rsidRPr="00055CFB" w:rsidRDefault="00055CFB" w:rsidP="004E5565">
      <w:pPr>
        <w:numPr>
          <w:ilvl w:val="0"/>
          <w:numId w:val="2"/>
        </w:numPr>
        <w:spacing w:line="276" w:lineRule="auto"/>
        <w:rPr>
          <w:sz w:val="28"/>
          <w:szCs w:val="28"/>
        </w:rPr>
      </w:pPr>
      <w:r w:rsidRPr="00055CFB">
        <w:rPr>
          <w:sz w:val="28"/>
          <w:szCs w:val="28"/>
        </w:rPr>
        <w:t xml:space="preserve">Plan and manage testing – Prepare the test strategy, scope, schedule, resources, and test approach. </w:t>
      </w:r>
    </w:p>
    <w:p w14:paraId="1AF64CFE" w14:textId="77777777" w:rsidR="00055CFB" w:rsidRPr="00055CFB" w:rsidRDefault="00055CFB" w:rsidP="004E5565">
      <w:pPr>
        <w:numPr>
          <w:ilvl w:val="0"/>
          <w:numId w:val="2"/>
        </w:numPr>
        <w:spacing w:line="276" w:lineRule="auto"/>
        <w:rPr>
          <w:sz w:val="28"/>
          <w:szCs w:val="28"/>
        </w:rPr>
      </w:pPr>
      <w:r w:rsidRPr="00055CFB">
        <w:rPr>
          <w:sz w:val="28"/>
          <w:szCs w:val="28"/>
        </w:rPr>
        <w:t xml:space="preserve">Assign and monitor work – Distribute testing tasks among testers and track testing progress and defect status. </w:t>
      </w:r>
    </w:p>
    <w:p w14:paraId="75F4703B" w14:textId="77777777" w:rsidR="00055CFB" w:rsidRPr="00055CFB" w:rsidRDefault="00055CFB" w:rsidP="004E5565">
      <w:pPr>
        <w:numPr>
          <w:ilvl w:val="0"/>
          <w:numId w:val="2"/>
        </w:numPr>
        <w:spacing w:line="276" w:lineRule="auto"/>
        <w:rPr>
          <w:sz w:val="28"/>
          <w:szCs w:val="28"/>
        </w:rPr>
      </w:pPr>
      <w:r w:rsidRPr="00055CFB">
        <w:rPr>
          <w:sz w:val="28"/>
          <w:szCs w:val="28"/>
        </w:rPr>
        <w:t xml:space="preserve">Report quality and release readiness – Communicate test results, major risks, defect status, and recommend whether the product is ready for release. </w:t>
      </w:r>
    </w:p>
    <w:p w14:paraId="3D827DF8" w14:textId="3FC489BC" w:rsidR="00055CFB" w:rsidRDefault="00055CFB" w:rsidP="004E5565">
      <w:pPr>
        <w:spacing w:line="276" w:lineRule="auto"/>
        <w:rPr>
          <w:sz w:val="28"/>
          <w:szCs w:val="28"/>
        </w:rPr>
      </w:pPr>
      <w:r w:rsidRPr="00055CFB">
        <w:rPr>
          <w:sz w:val="28"/>
          <w:szCs w:val="28"/>
        </w:rPr>
        <w:t xml:space="preserve"> </w:t>
      </w:r>
      <w:r>
        <w:rPr>
          <w:sz w:val="28"/>
          <w:szCs w:val="28"/>
        </w:rPr>
        <w:t>E</w:t>
      </w:r>
      <w:r w:rsidRPr="00055CFB">
        <w:rPr>
          <w:sz w:val="28"/>
          <w:szCs w:val="28"/>
        </w:rPr>
        <w:t>xample:</w:t>
      </w:r>
      <w:r w:rsidRPr="00055CFB">
        <w:rPr>
          <w:sz w:val="28"/>
          <w:szCs w:val="28"/>
        </w:rPr>
        <w:br/>
        <w:t>For the same food-delivery app, the Test Leader reviews the final test results, sees that all critical defects are closed and regression testing has passed, and reports the release readiness to the Project Manager/Product Owne</w:t>
      </w:r>
      <w:r>
        <w:rPr>
          <w:sz w:val="28"/>
          <w:szCs w:val="28"/>
        </w:rPr>
        <w:t>r.</w:t>
      </w:r>
    </w:p>
    <w:p w14:paraId="70F5D386" w14:textId="77777777" w:rsidR="00055CFB" w:rsidRDefault="00055CFB" w:rsidP="00055CFB">
      <w:pPr>
        <w:spacing w:line="240" w:lineRule="auto"/>
        <w:rPr>
          <w:sz w:val="28"/>
          <w:szCs w:val="28"/>
        </w:rPr>
      </w:pPr>
    </w:p>
    <w:p w14:paraId="0EF5A047" w14:textId="77777777" w:rsidR="004E5565" w:rsidRDefault="004E5565" w:rsidP="00055CFB">
      <w:pPr>
        <w:spacing w:line="240" w:lineRule="auto"/>
        <w:rPr>
          <w:b/>
          <w:bCs/>
          <w:color w:val="156082" w:themeColor="accent1"/>
          <w:sz w:val="32"/>
          <w:szCs w:val="32"/>
        </w:rPr>
      </w:pPr>
    </w:p>
    <w:p w14:paraId="6039DAF1" w14:textId="77777777" w:rsidR="004E5565" w:rsidRDefault="004E5565" w:rsidP="00055CFB">
      <w:pPr>
        <w:spacing w:line="240" w:lineRule="auto"/>
        <w:rPr>
          <w:b/>
          <w:bCs/>
          <w:color w:val="156082" w:themeColor="accent1"/>
          <w:sz w:val="32"/>
          <w:szCs w:val="32"/>
        </w:rPr>
      </w:pPr>
    </w:p>
    <w:p w14:paraId="2DDBD360" w14:textId="77777777" w:rsidR="004E5565" w:rsidRDefault="004E5565" w:rsidP="00055CFB">
      <w:pPr>
        <w:spacing w:line="240" w:lineRule="auto"/>
        <w:rPr>
          <w:b/>
          <w:bCs/>
          <w:color w:val="156082" w:themeColor="accent1"/>
          <w:sz w:val="32"/>
          <w:szCs w:val="32"/>
        </w:rPr>
      </w:pPr>
    </w:p>
    <w:p w14:paraId="352A19A0" w14:textId="77777777" w:rsidR="004E5565" w:rsidRDefault="004E5565" w:rsidP="00055CFB">
      <w:pPr>
        <w:spacing w:line="240" w:lineRule="auto"/>
        <w:rPr>
          <w:b/>
          <w:bCs/>
          <w:color w:val="156082" w:themeColor="accent1"/>
          <w:sz w:val="32"/>
          <w:szCs w:val="32"/>
        </w:rPr>
      </w:pPr>
    </w:p>
    <w:p w14:paraId="70DACE54" w14:textId="77777777" w:rsidR="004E5565" w:rsidRDefault="004E5565" w:rsidP="00055CFB">
      <w:pPr>
        <w:spacing w:line="240" w:lineRule="auto"/>
        <w:rPr>
          <w:b/>
          <w:bCs/>
          <w:color w:val="156082" w:themeColor="accent1"/>
          <w:sz w:val="32"/>
          <w:szCs w:val="32"/>
        </w:rPr>
      </w:pPr>
    </w:p>
    <w:p w14:paraId="43B09BB6" w14:textId="77777777" w:rsidR="00E018C8" w:rsidRDefault="00E018C8" w:rsidP="00055CFB">
      <w:pPr>
        <w:spacing w:line="240" w:lineRule="auto"/>
        <w:rPr>
          <w:b/>
          <w:bCs/>
          <w:color w:val="156082" w:themeColor="accent1"/>
          <w:sz w:val="32"/>
          <w:szCs w:val="32"/>
        </w:rPr>
      </w:pPr>
    </w:p>
    <w:p w14:paraId="76AD449C" w14:textId="695265BD" w:rsidR="00055CFB" w:rsidRDefault="004E5565" w:rsidP="00055CFB">
      <w:pPr>
        <w:spacing w:line="240" w:lineRule="auto"/>
        <w:rPr>
          <w:b/>
          <w:bCs/>
          <w:color w:val="156082" w:themeColor="accent1"/>
          <w:sz w:val="32"/>
          <w:szCs w:val="32"/>
        </w:rPr>
      </w:pPr>
      <w:r>
        <w:rPr>
          <w:b/>
          <w:bCs/>
          <w:color w:val="156082" w:themeColor="accent1"/>
          <w:sz w:val="32"/>
          <w:szCs w:val="32"/>
        </w:rPr>
        <w:t xml:space="preserve">2. </w:t>
      </w:r>
      <w:r w:rsidRPr="004E5565">
        <w:rPr>
          <w:b/>
          <w:bCs/>
          <w:color w:val="156082" w:themeColor="accent1"/>
          <w:sz w:val="32"/>
          <w:szCs w:val="32"/>
        </w:rPr>
        <w:t>Pick any app you use daily (Instagram, Zomato, Paytm, etc.) and write a one-paragraph comparison of how Quality Assurance (QA) and Quality Control (QC) would be performed for that app.&lt;</w:t>
      </w:r>
      <w:proofErr w:type="spellStart"/>
      <w:r w:rsidRPr="004E5565">
        <w:rPr>
          <w:b/>
          <w:bCs/>
          <w:color w:val="156082" w:themeColor="accent1"/>
          <w:sz w:val="32"/>
          <w:szCs w:val="32"/>
        </w:rPr>
        <w:t>br</w:t>
      </w:r>
      <w:proofErr w:type="spellEnd"/>
      <w:r w:rsidRPr="004E5565">
        <w:rPr>
          <w:b/>
          <w:bCs/>
          <w:color w:val="156082" w:themeColor="accent1"/>
          <w:sz w:val="32"/>
          <w:szCs w:val="32"/>
        </w:rPr>
        <w:t>&gt;&lt;</w:t>
      </w:r>
      <w:proofErr w:type="spellStart"/>
      <w:r w:rsidRPr="004E5565">
        <w:rPr>
          <w:b/>
          <w:bCs/>
          <w:color w:val="156082" w:themeColor="accent1"/>
          <w:sz w:val="32"/>
          <w:szCs w:val="32"/>
        </w:rPr>
        <w:t>br</w:t>
      </w:r>
      <w:proofErr w:type="spellEnd"/>
      <w:r w:rsidRPr="004E5565">
        <w:rPr>
          <w:b/>
          <w:bCs/>
          <w:color w:val="156082" w:themeColor="accent1"/>
          <w:sz w:val="32"/>
          <w:szCs w:val="32"/>
        </w:rPr>
        <w:t>&gt;&lt;</w:t>
      </w:r>
      <w:proofErr w:type="spellStart"/>
      <w:r w:rsidRPr="004E5565">
        <w:rPr>
          <w:b/>
          <w:bCs/>
          <w:color w:val="156082" w:themeColor="accent1"/>
          <w:sz w:val="32"/>
          <w:szCs w:val="32"/>
        </w:rPr>
        <w:t>em</w:t>
      </w:r>
      <w:proofErr w:type="spellEnd"/>
      <w:r w:rsidRPr="004E5565">
        <w:rPr>
          <w:b/>
          <w:bCs/>
          <w:color w:val="156082" w:themeColor="accent1"/>
          <w:sz w:val="32"/>
          <w:szCs w:val="32"/>
        </w:rPr>
        <w:t xml:space="preserve">&gt;&lt;strong&gt;Hint:&lt;/strong&gt; Think about activities done before coding vs after coding is </w:t>
      </w:r>
      <w:proofErr w:type="gramStart"/>
      <w:r w:rsidRPr="004E5565">
        <w:rPr>
          <w:b/>
          <w:bCs/>
          <w:color w:val="156082" w:themeColor="accent1"/>
          <w:sz w:val="32"/>
          <w:szCs w:val="32"/>
        </w:rPr>
        <w:t>complete.&lt;</w:t>
      </w:r>
      <w:proofErr w:type="gramEnd"/>
      <w:r w:rsidRPr="004E5565">
        <w:rPr>
          <w:b/>
          <w:bCs/>
          <w:color w:val="156082" w:themeColor="accent1"/>
          <w:sz w:val="32"/>
          <w:szCs w:val="32"/>
        </w:rPr>
        <w:t>/</w:t>
      </w:r>
      <w:proofErr w:type="spellStart"/>
      <w:r w:rsidRPr="004E5565">
        <w:rPr>
          <w:b/>
          <w:bCs/>
          <w:color w:val="156082" w:themeColor="accent1"/>
          <w:sz w:val="32"/>
          <w:szCs w:val="32"/>
        </w:rPr>
        <w:t>em</w:t>
      </w:r>
      <w:proofErr w:type="spellEnd"/>
      <w:r w:rsidRPr="004E5565">
        <w:rPr>
          <w:b/>
          <w:bCs/>
          <w:color w:val="156082" w:themeColor="accent1"/>
          <w:sz w:val="32"/>
          <w:szCs w:val="32"/>
        </w:rPr>
        <w:t>&gt;</w:t>
      </w:r>
    </w:p>
    <w:p w14:paraId="56643E17" w14:textId="0DE8C21A" w:rsidR="004E5565" w:rsidRDefault="004E5565" w:rsidP="00055CFB">
      <w:pPr>
        <w:spacing w:line="240" w:lineRule="auto"/>
        <w:rPr>
          <w:b/>
          <w:bCs/>
          <w:color w:val="156082" w:themeColor="accent1"/>
          <w:sz w:val="32"/>
          <w:szCs w:val="32"/>
        </w:rPr>
      </w:pPr>
      <w:r>
        <w:rPr>
          <w:b/>
          <w:bCs/>
          <w:color w:val="156082" w:themeColor="accent1"/>
          <w:sz w:val="32"/>
          <w:szCs w:val="32"/>
        </w:rPr>
        <w:t>Ans:</w:t>
      </w:r>
    </w:p>
    <w:p w14:paraId="78CFF6DC" w14:textId="77777777" w:rsidR="004E5565" w:rsidRDefault="004E5565" w:rsidP="004E5565">
      <w:pPr>
        <w:spacing w:line="276" w:lineRule="auto"/>
        <w:rPr>
          <w:sz w:val="28"/>
          <w:szCs w:val="28"/>
        </w:rPr>
      </w:pPr>
      <w:r w:rsidRPr="004E5565">
        <w:rPr>
          <w:sz w:val="28"/>
          <w:szCs w:val="28"/>
        </w:rPr>
        <w:t>Using Zomato as an example, Quality Assurance (QA) focuses on preventing defects before and during coding by reviewing requirements for features like live order tracking, defining coding standards for GPS and payment APIs, planning test coverage for edge cases such as a restaurant closing at checkout, and conducting design walkthroughs to ensure the app architecture can handle high concurrency. Quality Control (QC), on the other hand, is performed after coding is complete: testers execute functional tests on the built app, such as placing an order, applying a coupon, verifying the final bill, checking that the delivery partner’s location updates in real time, and logging defects like an incorrect delivery fee or a crash on the payment screen. Thus, QA is process-oriented and preventive, while QC is product-oriented and detective.</w:t>
      </w:r>
    </w:p>
    <w:p w14:paraId="42AD5513" w14:textId="77777777" w:rsidR="004E5565" w:rsidRDefault="004E5565" w:rsidP="004E5565">
      <w:pPr>
        <w:spacing w:line="276" w:lineRule="auto"/>
        <w:rPr>
          <w:sz w:val="28"/>
          <w:szCs w:val="28"/>
        </w:rPr>
      </w:pPr>
    </w:p>
    <w:p w14:paraId="4C64FCEE" w14:textId="77777777" w:rsidR="005A603C" w:rsidRDefault="005A603C" w:rsidP="004E5565">
      <w:pPr>
        <w:spacing w:line="276" w:lineRule="auto"/>
        <w:rPr>
          <w:sz w:val="28"/>
          <w:szCs w:val="28"/>
        </w:rPr>
      </w:pPr>
    </w:p>
    <w:p w14:paraId="3AB20226" w14:textId="77777777" w:rsidR="005A603C" w:rsidRDefault="005A603C" w:rsidP="004E5565">
      <w:pPr>
        <w:spacing w:line="276" w:lineRule="auto"/>
        <w:rPr>
          <w:sz w:val="28"/>
          <w:szCs w:val="28"/>
        </w:rPr>
      </w:pPr>
    </w:p>
    <w:p w14:paraId="2EEA31D3" w14:textId="77777777" w:rsidR="005A603C" w:rsidRDefault="005A603C" w:rsidP="004E5565">
      <w:pPr>
        <w:spacing w:line="276" w:lineRule="auto"/>
        <w:rPr>
          <w:sz w:val="28"/>
          <w:szCs w:val="28"/>
        </w:rPr>
      </w:pPr>
    </w:p>
    <w:p w14:paraId="5CE01E91" w14:textId="77777777" w:rsidR="005A603C" w:rsidRDefault="005A603C" w:rsidP="004E5565">
      <w:pPr>
        <w:spacing w:line="276" w:lineRule="auto"/>
        <w:rPr>
          <w:sz w:val="28"/>
          <w:szCs w:val="28"/>
        </w:rPr>
      </w:pPr>
    </w:p>
    <w:p w14:paraId="60B9BE1A" w14:textId="77777777" w:rsidR="005A603C" w:rsidRDefault="005A603C" w:rsidP="004E5565">
      <w:pPr>
        <w:spacing w:line="276" w:lineRule="auto"/>
        <w:rPr>
          <w:sz w:val="28"/>
          <w:szCs w:val="28"/>
        </w:rPr>
      </w:pPr>
    </w:p>
    <w:p w14:paraId="42A6078D" w14:textId="77777777" w:rsidR="005A603C" w:rsidRDefault="005A603C" w:rsidP="004E5565">
      <w:pPr>
        <w:spacing w:line="276" w:lineRule="auto"/>
        <w:rPr>
          <w:sz w:val="28"/>
          <w:szCs w:val="28"/>
        </w:rPr>
      </w:pPr>
    </w:p>
    <w:p w14:paraId="24075047" w14:textId="77777777" w:rsidR="005A603C" w:rsidRDefault="005A603C" w:rsidP="004E5565">
      <w:pPr>
        <w:spacing w:line="276" w:lineRule="auto"/>
        <w:rPr>
          <w:sz w:val="28"/>
          <w:szCs w:val="28"/>
        </w:rPr>
      </w:pPr>
    </w:p>
    <w:p w14:paraId="4B717AE8" w14:textId="77777777" w:rsidR="005A603C" w:rsidRDefault="005A603C" w:rsidP="004E5565">
      <w:pPr>
        <w:spacing w:line="276" w:lineRule="auto"/>
        <w:rPr>
          <w:sz w:val="28"/>
          <w:szCs w:val="28"/>
        </w:rPr>
      </w:pPr>
    </w:p>
    <w:p w14:paraId="18134EE2" w14:textId="77777777" w:rsidR="005A603C" w:rsidRDefault="005A603C" w:rsidP="004E5565">
      <w:pPr>
        <w:spacing w:line="276" w:lineRule="auto"/>
        <w:rPr>
          <w:sz w:val="28"/>
          <w:szCs w:val="28"/>
        </w:rPr>
      </w:pPr>
    </w:p>
    <w:p w14:paraId="3E5D69EC" w14:textId="77777777" w:rsidR="005A603C" w:rsidRDefault="005A603C" w:rsidP="004E5565">
      <w:pPr>
        <w:spacing w:line="276" w:lineRule="auto"/>
        <w:rPr>
          <w:sz w:val="28"/>
          <w:szCs w:val="28"/>
        </w:rPr>
      </w:pPr>
    </w:p>
    <w:p w14:paraId="6623A24D" w14:textId="77777777" w:rsidR="005A603C" w:rsidRDefault="005A603C" w:rsidP="004E5565">
      <w:pPr>
        <w:spacing w:line="276" w:lineRule="auto"/>
        <w:rPr>
          <w:sz w:val="28"/>
          <w:szCs w:val="28"/>
        </w:rPr>
      </w:pPr>
    </w:p>
    <w:p w14:paraId="71D514A5" w14:textId="77777777" w:rsidR="005A603C" w:rsidRDefault="005A603C" w:rsidP="004E5565">
      <w:pPr>
        <w:spacing w:line="276" w:lineRule="auto"/>
        <w:rPr>
          <w:sz w:val="28"/>
          <w:szCs w:val="28"/>
        </w:rPr>
      </w:pPr>
    </w:p>
    <w:p w14:paraId="29E199F4" w14:textId="77777777" w:rsidR="005A603C" w:rsidRDefault="005A603C" w:rsidP="004E5565">
      <w:pPr>
        <w:spacing w:line="276" w:lineRule="auto"/>
        <w:rPr>
          <w:sz w:val="28"/>
          <w:szCs w:val="28"/>
        </w:rPr>
      </w:pPr>
    </w:p>
    <w:p w14:paraId="65612BD5" w14:textId="77777777" w:rsidR="005A603C" w:rsidRDefault="005A603C" w:rsidP="004E5565">
      <w:pPr>
        <w:spacing w:line="276" w:lineRule="auto"/>
        <w:rPr>
          <w:sz w:val="28"/>
          <w:szCs w:val="28"/>
        </w:rPr>
      </w:pPr>
    </w:p>
    <w:p w14:paraId="0E24418A" w14:textId="77777777" w:rsidR="005A603C" w:rsidRDefault="005A603C" w:rsidP="004E5565">
      <w:pPr>
        <w:spacing w:line="276" w:lineRule="auto"/>
        <w:rPr>
          <w:sz w:val="28"/>
          <w:szCs w:val="28"/>
        </w:rPr>
      </w:pPr>
    </w:p>
    <w:p w14:paraId="7EC04D1C" w14:textId="48070339" w:rsidR="004E5565" w:rsidRDefault="004E5565" w:rsidP="004E5565">
      <w:pPr>
        <w:spacing w:line="276" w:lineRule="auto"/>
        <w:rPr>
          <w:b/>
          <w:bCs/>
          <w:color w:val="156082" w:themeColor="accent1"/>
          <w:sz w:val="32"/>
          <w:szCs w:val="32"/>
        </w:rPr>
      </w:pPr>
      <w:r w:rsidRPr="004E5565">
        <w:rPr>
          <w:b/>
          <w:bCs/>
          <w:color w:val="156082" w:themeColor="accent1"/>
          <w:sz w:val="32"/>
          <w:szCs w:val="32"/>
        </w:rPr>
        <w:lastRenderedPageBreak/>
        <w:t>3. Explain the difference between Testing and Debugging by describing what a tester does vs what a developer does when a bug is found in a Flipkart-style shopping cart feature.</w:t>
      </w:r>
    </w:p>
    <w:p w14:paraId="4226A92B" w14:textId="5CB3285B" w:rsidR="004E5565" w:rsidRDefault="004E5565" w:rsidP="004E5565">
      <w:pPr>
        <w:spacing w:line="276" w:lineRule="auto"/>
        <w:rPr>
          <w:b/>
          <w:bCs/>
          <w:color w:val="156082" w:themeColor="accent1"/>
          <w:sz w:val="32"/>
          <w:szCs w:val="32"/>
        </w:rPr>
      </w:pPr>
      <w:r>
        <w:rPr>
          <w:b/>
          <w:bCs/>
          <w:color w:val="156082" w:themeColor="accent1"/>
          <w:sz w:val="32"/>
          <w:szCs w:val="32"/>
        </w:rPr>
        <w:t>Ans:</w:t>
      </w:r>
    </w:p>
    <w:p w14:paraId="02483104" w14:textId="77777777" w:rsidR="004E5565" w:rsidRPr="004E5565" w:rsidRDefault="004E5565" w:rsidP="004E5565">
      <w:pPr>
        <w:spacing w:line="276" w:lineRule="auto"/>
        <w:rPr>
          <w:sz w:val="28"/>
          <w:szCs w:val="28"/>
        </w:rPr>
      </w:pPr>
      <w:r w:rsidRPr="004E5565">
        <w:rPr>
          <w:sz w:val="28"/>
          <w:szCs w:val="28"/>
        </w:rPr>
        <w:t>Suppose a Flipkart-style shopping cart has a bug where the user adds 2 products, but the cart shows only 1 product.</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4638"/>
        <w:gridCol w:w="5822"/>
      </w:tblGrid>
      <w:tr w:rsidR="004E5565" w:rsidRPr="004E5565" w14:paraId="29DA711A" w14:textId="77777777" w:rsidTr="00E018C8">
        <w:trPr>
          <w:tblHeader/>
          <w:tblCellSpacing w:w="15" w:type="dxa"/>
        </w:trPr>
        <w:tc>
          <w:tcPr>
            <w:tcW w:w="0" w:type="auto"/>
            <w:vAlign w:val="center"/>
            <w:hideMark/>
          </w:tcPr>
          <w:p w14:paraId="268D1642" w14:textId="77777777" w:rsidR="004E5565" w:rsidRPr="00E018C8" w:rsidRDefault="004E5565" w:rsidP="00E018C8">
            <w:pPr>
              <w:spacing w:line="276" w:lineRule="auto"/>
              <w:jc w:val="center"/>
              <w:rPr>
                <w:b/>
                <w:bCs/>
                <w:sz w:val="28"/>
                <w:szCs w:val="28"/>
              </w:rPr>
            </w:pPr>
            <w:r w:rsidRPr="00E018C8">
              <w:rPr>
                <w:b/>
                <w:bCs/>
                <w:sz w:val="28"/>
                <w:szCs w:val="28"/>
              </w:rPr>
              <w:t>Testing</w:t>
            </w:r>
          </w:p>
        </w:tc>
        <w:tc>
          <w:tcPr>
            <w:tcW w:w="0" w:type="auto"/>
            <w:vAlign w:val="center"/>
            <w:hideMark/>
          </w:tcPr>
          <w:p w14:paraId="0D9BB77A" w14:textId="77777777" w:rsidR="004E5565" w:rsidRPr="00E018C8" w:rsidRDefault="004E5565" w:rsidP="00E018C8">
            <w:pPr>
              <w:spacing w:line="276" w:lineRule="auto"/>
              <w:jc w:val="center"/>
              <w:rPr>
                <w:b/>
                <w:bCs/>
                <w:sz w:val="28"/>
                <w:szCs w:val="28"/>
              </w:rPr>
            </w:pPr>
            <w:r w:rsidRPr="00E018C8">
              <w:rPr>
                <w:b/>
                <w:bCs/>
                <w:sz w:val="28"/>
                <w:szCs w:val="28"/>
              </w:rPr>
              <w:t>Debugging</w:t>
            </w:r>
          </w:p>
        </w:tc>
      </w:tr>
      <w:tr w:rsidR="004E5565" w:rsidRPr="004E5565" w14:paraId="53BD1E2C" w14:textId="77777777" w:rsidTr="00E018C8">
        <w:trPr>
          <w:tblCellSpacing w:w="15" w:type="dxa"/>
        </w:trPr>
        <w:tc>
          <w:tcPr>
            <w:tcW w:w="0" w:type="auto"/>
            <w:vAlign w:val="center"/>
            <w:hideMark/>
          </w:tcPr>
          <w:p w14:paraId="3C31CB9C" w14:textId="77777777" w:rsidR="004E5565" w:rsidRPr="004E5565" w:rsidRDefault="004E5565" w:rsidP="004E5565">
            <w:pPr>
              <w:spacing w:line="276" w:lineRule="auto"/>
              <w:rPr>
                <w:sz w:val="28"/>
                <w:szCs w:val="28"/>
              </w:rPr>
            </w:pPr>
            <w:r w:rsidRPr="004E5565">
              <w:rPr>
                <w:sz w:val="28"/>
                <w:szCs w:val="28"/>
              </w:rPr>
              <w:t>Performed mainly by the Tester/QA.</w:t>
            </w:r>
          </w:p>
        </w:tc>
        <w:tc>
          <w:tcPr>
            <w:tcW w:w="0" w:type="auto"/>
            <w:vAlign w:val="center"/>
            <w:hideMark/>
          </w:tcPr>
          <w:p w14:paraId="5D5CFF5B" w14:textId="77777777" w:rsidR="004E5565" w:rsidRPr="004E5565" w:rsidRDefault="004E5565" w:rsidP="004E5565">
            <w:pPr>
              <w:spacing w:line="276" w:lineRule="auto"/>
              <w:rPr>
                <w:sz w:val="28"/>
                <w:szCs w:val="28"/>
              </w:rPr>
            </w:pPr>
            <w:r w:rsidRPr="004E5565">
              <w:rPr>
                <w:sz w:val="28"/>
                <w:szCs w:val="28"/>
              </w:rPr>
              <w:t>Performed mainly by the Developer.</w:t>
            </w:r>
          </w:p>
        </w:tc>
      </w:tr>
      <w:tr w:rsidR="004E5565" w:rsidRPr="004E5565" w14:paraId="0081566F" w14:textId="77777777" w:rsidTr="00E018C8">
        <w:trPr>
          <w:tblCellSpacing w:w="15" w:type="dxa"/>
        </w:trPr>
        <w:tc>
          <w:tcPr>
            <w:tcW w:w="0" w:type="auto"/>
            <w:vAlign w:val="center"/>
            <w:hideMark/>
          </w:tcPr>
          <w:p w14:paraId="193B6F34" w14:textId="77777777" w:rsidR="004E5565" w:rsidRPr="004E5565" w:rsidRDefault="004E5565" w:rsidP="004E5565">
            <w:pPr>
              <w:spacing w:line="276" w:lineRule="auto"/>
              <w:rPr>
                <w:sz w:val="28"/>
                <w:szCs w:val="28"/>
              </w:rPr>
            </w:pPr>
            <w:r w:rsidRPr="004E5565">
              <w:rPr>
                <w:sz w:val="28"/>
                <w:szCs w:val="28"/>
              </w:rPr>
              <w:t>Tester executes test cases to find and report the defect.</w:t>
            </w:r>
          </w:p>
        </w:tc>
        <w:tc>
          <w:tcPr>
            <w:tcW w:w="0" w:type="auto"/>
            <w:vAlign w:val="center"/>
            <w:hideMark/>
          </w:tcPr>
          <w:p w14:paraId="1825E2FA" w14:textId="77777777" w:rsidR="004E5565" w:rsidRPr="004E5565" w:rsidRDefault="004E5565" w:rsidP="004E5565">
            <w:pPr>
              <w:spacing w:line="276" w:lineRule="auto"/>
              <w:rPr>
                <w:sz w:val="28"/>
                <w:szCs w:val="28"/>
              </w:rPr>
            </w:pPr>
            <w:r w:rsidRPr="004E5565">
              <w:rPr>
                <w:sz w:val="28"/>
                <w:szCs w:val="28"/>
              </w:rPr>
              <w:t>Developer investigates the defect to find the root cause and fix it.</w:t>
            </w:r>
          </w:p>
        </w:tc>
      </w:tr>
      <w:tr w:rsidR="004E5565" w:rsidRPr="004E5565" w14:paraId="4ED6CDC4" w14:textId="77777777" w:rsidTr="00E018C8">
        <w:trPr>
          <w:tblCellSpacing w:w="15" w:type="dxa"/>
        </w:trPr>
        <w:tc>
          <w:tcPr>
            <w:tcW w:w="0" w:type="auto"/>
            <w:vAlign w:val="center"/>
            <w:hideMark/>
          </w:tcPr>
          <w:p w14:paraId="7CDD89FB" w14:textId="77777777" w:rsidR="004E5565" w:rsidRPr="004E5565" w:rsidRDefault="004E5565" w:rsidP="004E5565">
            <w:pPr>
              <w:spacing w:line="276" w:lineRule="auto"/>
              <w:rPr>
                <w:sz w:val="28"/>
                <w:szCs w:val="28"/>
              </w:rPr>
            </w:pPr>
            <w:r w:rsidRPr="004E5565">
              <w:rPr>
                <w:sz w:val="28"/>
                <w:szCs w:val="28"/>
              </w:rPr>
              <w:t>Tester checks whether the actual result matches the expected result.</w:t>
            </w:r>
          </w:p>
        </w:tc>
        <w:tc>
          <w:tcPr>
            <w:tcW w:w="0" w:type="auto"/>
            <w:vAlign w:val="center"/>
            <w:hideMark/>
          </w:tcPr>
          <w:p w14:paraId="5A036216" w14:textId="77777777" w:rsidR="004E5565" w:rsidRPr="004E5565" w:rsidRDefault="004E5565" w:rsidP="004E5565">
            <w:pPr>
              <w:spacing w:line="276" w:lineRule="auto"/>
              <w:rPr>
                <w:sz w:val="28"/>
                <w:szCs w:val="28"/>
              </w:rPr>
            </w:pPr>
            <w:r w:rsidRPr="004E5565">
              <w:rPr>
                <w:sz w:val="28"/>
                <w:szCs w:val="28"/>
              </w:rPr>
              <w:t>Developer examines code, logs, database, and logic to identify where the problem occurs.</w:t>
            </w:r>
          </w:p>
        </w:tc>
      </w:tr>
      <w:tr w:rsidR="004E5565" w:rsidRPr="004E5565" w14:paraId="243EA87A" w14:textId="77777777" w:rsidTr="00E018C8">
        <w:trPr>
          <w:tblCellSpacing w:w="15" w:type="dxa"/>
        </w:trPr>
        <w:tc>
          <w:tcPr>
            <w:tcW w:w="0" w:type="auto"/>
            <w:vAlign w:val="center"/>
            <w:hideMark/>
          </w:tcPr>
          <w:p w14:paraId="21A0C800" w14:textId="77777777" w:rsidR="004E5565" w:rsidRPr="004E5565" w:rsidRDefault="004E5565" w:rsidP="004E5565">
            <w:pPr>
              <w:spacing w:line="276" w:lineRule="auto"/>
              <w:rPr>
                <w:sz w:val="28"/>
                <w:szCs w:val="28"/>
              </w:rPr>
            </w:pPr>
            <w:r w:rsidRPr="004E5565">
              <w:rPr>
                <w:sz w:val="28"/>
                <w:szCs w:val="28"/>
              </w:rPr>
              <w:t>Tester retests the application after the fix.</w:t>
            </w:r>
          </w:p>
        </w:tc>
        <w:tc>
          <w:tcPr>
            <w:tcW w:w="0" w:type="auto"/>
            <w:vAlign w:val="center"/>
            <w:hideMark/>
          </w:tcPr>
          <w:p w14:paraId="30255BC7" w14:textId="77777777" w:rsidR="004E5565" w:rsidRPr="004E5565" w:rsidRDefault="004E5565" w:rsidP="004E5565">
            <w:pPr>
              <w:spacing w:line="276" w:lineRule="auto"/>
              <w:rPr>
                <w:sz w:val="28"/>
                <w:szCs w:val="28"/>
              </w:rPr>
            </w:pPr>
            <w:r w:rsidRPr="004E5565">
              <w:rPr>
                <w:sz w:val="28"/>
                <w:szCs w:val="28"/>
              </w:rPr>
              <w:t>Developer implements the fix and provides the updated build.</w:t>
            </w:r>
          </w:p>
        </w:tc>
      </w:tr>
    </w:tbl>
    <w:p w14:paraId="32DDF9EE" w14:textId="77777777" w:rsidR="00E018C8" w:rsidRDefault="00E018C8" w:rsidP="004E5565">
      <w:pPr>
        <w:spacing w:line="276" w:lineRule="auto"/>
        <w:rPr>
          <w:sz w:val="28"/>
          <w:szCs w:val="28"/>
        </w:rPr>
      </w:pPr>
    </w:p>
    <w:p w14:paraId="12D2193B" w14:textId="385BBFE8" w:rsidR="004E5565" w:rsidRDefault="004E5565" w:rsidP="004E5565">
      <w:pPr>
        <w:spacing w:line="276" w:lineRule="auto"/>
        <w:rPr>
          <w:sz w:val="28"/>
          <w:szCs w:val="28"/>
        </w:rPr>
      </w:pPr>
      <w:r w:rsidRPr="004E5565">
        <w:rPr>
          <w:sz w:val="28"/>
          <w:szCs w:val="28"/>
        </w:rPr>
        <w:t>Example:</w:t>
      </w:r>
      <w:r w:rsidRPr="004E5565">
        <w:rPr>
          <w:sz w:val="28"/>
          <w:szCs w:val="28"/>
        </w:rPr>
        <w:br/>
        <w:t>The tester adds two different products to the shopping cart and observes that only one appears. They report the defect with steps to reproduce, expected result, actual result, and evidence. The developer then debugs the cart code, discovers that the second item's data is being overwritten, fixes the code, and sends a new build. The tester retests the feature and performs regression testing to confirm that the fix works and has not broken other cart functionality.</w:t>
      </w:r>
    </w:p>
    <w:p w14:paraId="488E54F1" w14:textId="77777777" w:rsidR="00B60B8B" w:rsidRDefault="00B60B8B" w:rsidP="004E5565">
      <w:pPr>
        <w:spacing w:line="276" w:lineRule="auto"/>
        <w:rPr>
          <w:sz w:val="28"/>
          <w:szCs w:val="28"/>
        </w:rPr>
      </w:pPr>
    </w:p>
    <w:p w14:paraId="04A4DD38" w14:textId="77777777" w:rsidR="005A603C" w:rsidRDefault="005A603C" w:rsidP="004E5565">
      <w:pPr>
        <w:spacing w:line="276" w:lineRule="auto"/>
        <w:rPr>
          <w:sz w:val="28"/>
          <w:szCs w:val="28"/>
        </w:rPr>
      </w:pPr>
    </w:p>
    <w:p w14:paraId="5347650C" w14:textId="77777777" w:rsidR="005A603C" w:rsidRDefault="005A603C" w:rsidP="004E5565">
      <w:pPr>
        <w:spacing w:line="276" w:lineRule="auto"/>
        <w:rPr>
          <w:sz w:val="28"/>
          <w:szCs w:val="28"/>
        </w:rPr>
      </w:pPr>
    </w:p>
    <w:p w14:paraId="0F201769" w14:textId="77777777" w:rsidR="005A603C" w:rsidRDefault="005A603C" w:rsidP="004E5565">
      <w:pPr>
        <w:spacing w:line="276" w:lineRule="auto"/>
        <w:rPr>
          <w:sz w:val="28"/>
          <w:szCs w:val="28"/>
        </w:rPr>
      </w:pPr>
    </w:p>
    <w:p w14:paraId="67FA7D9A" w14:textId="77777777" w:rsidR="005A603C" w:rsidRDefault="005A603C" w:rsidP="004E5565">
      <w:pPr>
        <w:spacing w:line="276" w:lineRule="auto"/>
        <w:rPr>
          <w:sz w:val="28"/>
          <w:szCs w:val="28"/>
        </w:rPr>
      </w:pPr>
    </w:p>
    <w:p w14:paraId="2618381E" w14:textId="77777777" w:rsidR="005A603C" w:rsidRDefault="005A603C" w:rsidP="004E5565">
      <w:pPr>
        <w:spacing w:line="276" w:lineRule="auto"/>
        <w:rPr>
          <w:sz w:val="28"/>
          <w:szCs w:val="28"/>
        </w:rPr>
      </w:pPr>
    </w:p>
    <w:p w14:paraId="13E82B19" w14:textId="77777777" w:rsidR="005A603C" w:rsidRDefault="005A603C" w:rsidP="004E5565">
      <w:pPr>
        <w:spacing w:line="276" w:lineRule="auto"/>
        <w:rPr>
          <w:sz w:val="28"/>
          <w:szCs w:val="28"/>
        </w:rPr>
      </w:pPr>
    </w:p>
    <w:p w14:paraId="7E75339A" w14:textId="77777777" w:rsidR="005A603C" w:rsidRDefault="005A603C" w:rsidP="004E5565">
      <w:pPr>
        <w:spacing w:line="276" w:lineRule="auto"/>
        <w:rPr>
          <w:sz w:val="28"/>
          <w:szCs w:val="28"/>
        </w:rPr>
      </w:pPr>
    </w:p>
    <w:p w14:paraId="2E9B6085" w14:textId="77777777" w:rsidR="005A603C" w:rsidRDefault="005A603C" w:rsidP="004E5565">
      <w:pPr>
        <w:spacing w:line="276" w:lineRule="auto"/>
        <w:rPr>
          <w:sz w:val="28"/>
          <w:szCs w:val="28"/>
        </w:rPr>
      </w:pPr>
    </w:p>
    <w:p w14:paraId="29588F82" w14:textId="77777777" w:rsidR="005A603C" w:rsidRDefault="005A603C" w:rsidP="004E5565">
      <w:pPr>
        <w:spacing w:line="276" w:lineRule="auto"/>
        <w:rPr>
          <w:sz w:val="28"/>
          <w:szCs w:val="28"/>
        </w:rPr>
      </w:pPr>
    </w:p>
    <w:p w14:paraId="7928336D" w14:textId="08D09B0A" w:rsidR="00B60B8B" w:rsidRDefault="00B60B8B" w:rsidP="004E5565">
      <w:pPr>
        <w:spacing w:line="276" w:lineRule="auto"/>
        <w:rPr>
          <w:b/>
          <w:bCs/>
          <w:color w:val="156082" w:themeColor="accent1"/>
          <w:sz w:val="32"/>
          <w:szCs w:val="32"/>
        </w:rPr>
      </w:pPr>
      <w:r w:rsidRPr="00B60B8B">
        <w:rPr>
          <w:b/>
          <w:bCs/>
          <w:color w:val="156082" w:themeColor="accent1"/>
          <w:sz w:val="32"/>
          <w:szCs w:val="32"/>
        </w:rPr>
        <w:lastRenderedPageBreak/>
        <w:t>4.</w:t>
      </w:r>
      <w:r w:rsidRPr="00B60B8B">
        <w:rPr>
          <w:rFonts w:ascii="Segoe UI" w:hAnsi="Segoe UI" w:cs="Segoe UI"/>
          <w:b/>
          <w:bCs/>
          <w:color w:val="156082" w:themeColor="accent1"/>
          <w:sz w:val="32"/>
          <w:szCs w:val="32"/>
          <w:shd w:val="clear" w:color="auto" w:fill="FFFFFF"/>
        </w:rPr>
        <w:t xml:space="preserve"> </w:t>
      </w:r>
      <w:r w:rsidRPr="00B60B8B">
        <w:rPr>
          <w:b/>
          <w:bCs/>
          <w:color w:val="156082" w:themeColor="accent1"/>
          <w:sz w:val="32"/>
          <w:szCs w:val="32"/>
        </w:rPr>
        <w:t xml:space="preserve">Create a basic test plan skeleton in a Word or Google Doc for a new feature in a food delivery app (like Swiggy) — include at least these sections: Test Plan ID, Feature Description, Test Scope, Roles &amp; Responsibilities, Test Environment, and Test </w:t>
      </w:r>
      <w:proofErr w:type="gramStart"/>
      <w:r w:rsidRPr="00B60B8B">
        <w:rPr>
          <w:b/>
          <w:bCs/>
          <w:color w:val="156082" w:themeColor="accent1"/>
          <w:sz w:val="32"/>
          <w:szCs w:val="32"/>
        </w:rPr>
        <w:t>Deliverables.&lt;</w:t>
      </w:r>
      <w:proofErr w:type="spellStart"/>
      <w:proofErr w:type="gramEnd"/>
      <w:r w:rsidRPr="00B60B8B">
        <w:rPr>
          <w:b/>
          <w:bCs/>
          <w:color w:val="156082" w:themeColor="accent1"/>
          <w:sz w:val="32"/>
          <w:szCs w:val="32"/>
        </w:rPr>
        <w:t>br</w:t>
      </w:r>
      <w:proofErr w:type="spellEnd"/>
      <w:r w:rsidRPr="00B60B8B">
        <w:rPr>
          <w:b/>
          <w:bCs/>
          <w:color w:val="156082" w:themeColor="accent1"/>
          <w:sz w:val="32"/>
          <w:szCs w:val="32"/>
        </w:rPr>
        <w:t>&gt;&lt;</w:t>
      </w:r>
      <w:proofErr w:type="spellStart"/>
      <w:r w:rsidRPr="00B60B8B">
        <w:rPr>
          <w:b/>
          <w:bCs/>
          <w:color w:val="156082" w:themeColor="accent1"/>
          <w:sz w:val="32"/>
          <w:szCs w:val="32"/>
        </w:rPr>
        <w:t>br</w:t>
      </w:r>
      <w:proofErr w:type="spellEnd"/>
      <w:r w:rsidRPr="00B60B8B">
        <w:rPr>
          <w:b/>
          <w:bCs/>
          <w:color w:val="156082" w:themeColor="accent1"/>
          <w:sz w:val="32"/>
          <w:szCs w:val="32"/>
        </w:rPr>
        <w:t>&gt;&lt;</w:t>
      </w:r>
      <w:proofErr w:type="spellStart"/>
      <w:r w:rsidRPr="00B60B8B">
        <w:rPr>
          <w:b/>
          <w:bCs/>
          <w:color w:val="156082" w:themeColor="accent1"/>
          <w:sz w:val="32"/>
          <w:szCs w:val="32"/>
        </w:rPr>
        <w:t>em</w:t>
      </w:r>
      <w:proofErr w:type="spellEnd"/>
      <w:r w:rsidRPr="00B60B8B">
        <w:rPr>
          <w:b/>
          <w:bCs/>
          <w:color w:val="156082" w:themeColor="accent1"/>
          <w:sz w:val="32"/>
          <w:szCs w:val="32"/>
        </w:rPr>
        <w:t>&gt;&lt;strong&gt;Constraint:&lt;/strong&gt; Do not copy any template from the internet; write each section in your own words for a real food delivery feature (e.g., promo code, order tracking</w:t>
      </w:r>
      <w:proofErr w:type="gramStart"/>
      <w:r w:rsidRPr="00B60B8B">
        <w:rPr>
          <w:b/>
          <w:bCs/>
          <w:color w:val="156082" w:themeColor="accent1"/>
          <w:sz w:val="32"/>
          <w:szCs w:val="32"/>
        </w:rPr>
        <w:t>).&lt;</w:t>
      </w:r>
      <w:proofErr w:type="gramEnd"/>
      <w:r w:rsidRPr="00B60B8B">
        <w:rPr>
          <w:b/>
          <w:bCs/>
          <w:color w:val="156082" w:themeColor="accent1"/>
          <w:sz w:val="32"/>
          <w:szCs w:val="32"/>
        </w:rPr>
        <w:t>/</w:t>
      </w:r>
      <w:proofErr w:type="spellStart"/>
      <w:r w:rsidRPr="00B60B8B">
        <w:rPr>
          <w:b/>
          <w:bCs/>
          <w:color w:val="156082" w:themeColor="accent1"/>
          <w:sz w:val="32"/>
          <w:szCs w:val="32"/>
        </w:rPr>
        <w:t>em</w:t>
      </w:r>
      <w:proofErr w:type="spellEnd"/>
    </w:p>
    <w:p w14:paraId="16DA5D5E" w14:textId="0403ECA6" w:rsidR="00B60B8B" w:rsidRPr="005A603C" w:rsidRDefault="00B60B8B" w:rsidP="005A603C">
      <w:pPr>
        <w:spacing w:line="276" w:lineRule="auto"/>
        <w:rPr>
          <w:b/>
          <w:bCs/>
          <w:color w:val="156082" w:themeColor="accent1"/>
          <w:sz w:val="32"/>
          <w:szCs w:val="32"/>
        </w:rPr>
      </w:pPr>
      <w:r>
        <w:rPr>
          <w:b/>
          <w:bCs/>
          <w:color w:val="156082" w:themeColor="accent1"/>
          <w:sz w:val="32"/>
          <w:szCs w:val="32"/>
        </w:rPr>
        <w:t>Ans:</w:t>
      </w:r>
      <w:r w:rsidR="005A603C">
        <w:rPr>
          <w:b/>
          <w:bCs/>
          <w:color w:val="156082" w:themeColor="accent1"/>
          <w:sz w:val="32"/>
          <w:szCs w:val="32"/>
        </w:rPr>
        <w:tab/>
      </w:r>
      <w:r w:rsidR="005A603C">
        <w:rPr>
          <w:b/>
          <w:bCs/>
          <w:color w:val="156082" w:themeColor="accent1"/>
          <w:sz w:val="32"/>
          <w:szCs w:val="32"/>
        </w:rPr>
        <w:tab/>
      </w:r>
      <w:r w:rsidR="005A603C">
        <w:rPr>
          <w:b/>
          <w:bCs/>
          <w:color w:val="156082" w:themeColor="accent1"/>
          <w:sz w:val="32"/>
          <w:szCs w:val="32"/>
        </w:rPr>
        <w:tab/>
      </w:r>
      <w:r w:rsidRPr="00B60B8B">
        <w:rPr>
          <w:b/>
          <w:sz w:val="32"/>
          <w:szCs w:val="32"/>
        </w:rPr>
        <w:t>TEST PLAN – ORDER TRACKING FEATURE</w:t>
      </w:r>
    </w:p>
    <w:p w14:paraId="523C8B0E" w14:textId="77777777" w:rsidR="00B60B8B" w:rsidRPr="00B60B8B" w:rsidRDefault="00B60B8B" w:rsidP="00B60B8B">
      <w:pPr>
        <w:jc w:val="center"/>
        <w:rPr>
          <w:iCs/>
          <w:sz w:val="28"/>
          <w:szCs w:val="28"/>
        </w:rPr>
      </w:pPr>
      <w:r w:rsidRPr="00B60B8B">
        <w:rPr>
          <w:iCs/>
          <w:sz w:val="28"/>
          <w:szCs w:val="28"/>
        </w:rPr>
        <w:t>Food Delivery App (Swiggy-like)</w:t>
      </w:r>
    </w:p>
    <w:p w14:paraId="77AF82DB" w14:textId="77777777" w:rsidR="00B60B8B" w:rsidRPr="00B60B8B" w:rsidRDefault="00B60B8B" w:rsidP="00B60B8B">
      <w:pPr>
        <w:rPr>
          <w:sz w:val="28"/>
          <w:szCs w:val="28"/>
        </w:rPr>
      </w:pPr>
      <w:r w:rsidRPr="00B60B8B">
        <w:rPr>
          <w:sz w:val="28"/>
          <w:szCs w:val="28"/>
        </w:rPr>
        <w:t>This test plan defines the basic testing approach for a new Order Tracking feature in a food delivery application. The goal is to verify that customers receive accurate and timely order-status updates from order confirmation until delivery.</w:t>
      </w:r>
    </w:p>
    <w:p w14:paraId="233C058B" w14:textId="77777777" w:rsidR="00B60B8B" w:rsidRPr="00B60B8B" w:rsidRDefault="00B60B8B" w:rsidP="00B60B8B">
      <w:pPr>
        <w:rPr>
          <w:sz w:val="28"/>
          <w:szCs w:val="28"/>
        </w:rPr>
      </w:pPr>
      <w:r w:rsidRPr="00B60B8B">
        <w:rPr>
          <w:b/>
          <w:sz w:val="28"/>
          <w:szCs w:val="28"/>
        </w:rPr>
        <w:t>1. Test Plan ID</w:t>
      </w:r>
    </w:p>
    <w:p w14:paraId="50AD743F" w14:textId="191098AC" w:rsidR="00B60B8B" w:rsidRPr="00B60B8B" w:rsidRDefault="00B60B8B" w:rsidP="00B60B8B">
      <w:pPr>
        <w:rPr>
          <w:sz w:val="28"/>
          <w:szCs w:val="28"/>
        </w:rPr>
      </w:pPr>
      <w:r w:rsidRPr="00B60B8B">
        <w:rPr>
          <w:sz w:val="28"/>
          <w:szCs w:val="28"/>
        </w:rPr>
        <w:t>TP-</w:t>
      </w:r>
      <w:r>
        <w:rPr>
          <w:sz w:val="28"/>
          <w:szCs w:val="28"/>
        </w:rPr>
        <w:t>RT</w:t>
      </w:r>
      <w:r w:rsidRPr="00B60B8B">
        <w:rPr>
          <w:sz w:val="28"/>
          <w:szCs w:val="28"/>
        </w:rPr>
        <w:t>-001</w:t>
      </w:r>
    </w:p>
    <w:p w14:paraId="29516B0E" w14:textId="77777777" w:rsidR="00B60B8B" w:rsidRPr="00B60B8B" w:rsidRDefault="00B60B8B" w:rsidP="00B60B8B">
      <w:pPr>
        <w:rPr>
          <w:sz w:val="28"/>
          <w:szCs w:val="28"/>
        </w:rPr>
      </w:pPr>
      <w:r w:rsidRPr="00B60B8B">
        <w:rPr>
          <w:sz w:val="28"/>
          <w:szCs w:val="28"/>
        </w:rPr>
        <w:t>Feature: Real-time Order Tracking</w:t>
      </w:r>
    </w:p>
    <w:p w14:paraId="3384CD95" w14:textId="77777777" w:rsidR="00B60B8B" w:rsidRPr="00B60B8B" w:rsidRDefault="00B60B8B" w:rsidP="00B60B8B">
      <w:pPr>
        <w:rPr>
          <w:sz w:val="28"/>
          <w:szCs w:val="28"/>
        </w:rPr>
      </w:pPr>
      <w:r w:rsidRPr="00B60B8B">
        <w:rPr>
          <w:sz w:val="28"/>
          <w:szCs w:val="28"/>
        </w:rPr>
        <w:t>Version: 1.0</w:t>
      </w:r>
    </w:p>
    <w:p w14:paraId="08CF8A46" w14:textId="77777777" w:rsidR="00B60B8B" w:rsidRPr="00B60B8B" w:rsidRDefault="00B60B8B" w:rsidP="00B60B8B">
      <w:pPr>
        <w:rPr>
          <w:sz w:val="28"/>
          <w:szCs w:val="28"/>
        </w:rPr>
      </w:pPr>
      <w:r w:rsidRPr="00B60B8B">
        <w:rPr>
          <w:b/>
          <w:sz w:val="28"/>
          <w:szCs w:val="28"/>
        </w:rPr>
        <w:t>2. Feature Description</w:t>
      </w:r>
    </w:p>
    <w:p w14:paraId="1CF85B4D" w14:textId="77777777" w:rsidR="00B60B8B" w:rsidRPr="00B60B8B" w:rsidRDefault="00B60B8B" w:rsidP="00B60B8B">
      <w:pPr>
        <w:rPr>
          <w:sz w:val="28"/>
          <w:szCs w:val="28"/>
        </w:rPr>
      </w:pPr>
      <w:r w:rsidRPr="00B60B8B">
        <w:rPr>
          <w:sz w:val="28"/>
          <w:szCs w:val="28"/>
        </w:rPr>
        <w:t>The Order Tracking feature allows a customer to view the current status of a food order. The app should show stages such as Order Confirmed, Restaurant Preparing, Picked Up, Out for Delivery, and Delivered. Where available, the feature should also show the delivery partner's location or estimated delivery time.</w:t>
      </w:r>
    </w:p>
    <w:p w14:paraId="7ED35177" w14:textId="77777777" w:rsidR="00B60B8B" w:rsidRPr="00B60B8B" w:rsidRDefault="00B60B8B" w:rsidP="00B60B8B">
      <w:pPr>
        <w:rPr>
          <w:sz w:val="28"/>
          <w:szCs w:val="28"/>
        </w:rPr>
      </w:pPr>
      <w:r w:rsidRPr="00B60B8B">
        <w:rPr>
          <w:b/>
          <w:sz w:val="28"/>
          <w:szCs w:val="28"/>
        </w:rPr>
        <w:t>3. Test Scope</w:t>
      </w:r>
    </w:p>
    <w:p w14:paraId="0BE940CA" w14:textId="77777777" w:rsidR="00B60B8B" w:rsidRPr="00B60B8B" w:rsidRDefault="00B60B8B" w:rsidP="00B60B8B">
      <w:pPr>
        <w:rPr>
          <w:sz w:val="28"/>
          <w:szCs w:val="28"/>
        </w:rPr>
      </w:pPr>
      <w:r w:rsidRPr="00B60B8B">
        <w:rPr>
          <w:sz w:val="28"/>
          <w:szCs w:val="28"/>
        </w:rPr>
        <w:t>In Scope:</w:t>
      </w:r>
    </w:p>
    <w:p w14:paraId="0E6730EB" w14:textId="77777777" w:rsidR="00B60B8B" w:rsidRPr="00B60B8B" w:rsidRDefault="00B60B8B" w:rsidP="00B60B8B">
      <w:pPr>
        <w:pStyle w:val="ListBullet"/>
        <w:tabs>
          <w:tab w:val="num" w:pos="360"/>
        </w:tabs>
        <w:ind w:left="360" w:hanging="360"/>
        <w:rPr>
          <w:sz w:val="28"/>
          <w:szCs w:val="28"/>
        </w:rPr>
      </w:pPr>
      <w:r w:rsidRPr="00B60B8B">
        <w:rPr>
          <w:sz w:val="28"/>
          <w:szCs w:val="28"/>
        </w:rPr>
        <w:t>Verify that order statuses change correctly at each stage.</w:t>
      </w:r>
    </w:p>
    <w:p w14:paraId="27CC6F4E" w14:textId="77777777" w:rsidR="00B60B8B" w:rsidRPr="00B60B8B" w:rsidRDefault="00B60B8B" w:rsidP="00B60B8B">
      <w:pPr>
        <w:pStyle w:val="ListBullet"/>
        <w:tabs>
          <w:tab w:val="num" w:pos="360"/>
        </w:tabs>
        <w:ind w:left="360" w:hanging="360"/>
        <w:rPr>
          <w:sz w:val="28"/>
          <w:szCs w:val="28"/>
        </w:rPr>
      </w:pPr>
      <w:r w:rsidRPr="00B60B8B">
        <w:rPr>
          <w:sz w:val="28"/>
          <w:szCs w:val="28"/>
        </w:rPr>
        <w:t>Verify that customers see the latest status without incorrect or duplicate updates.</w:t>
      </w:r>
    </w:p>
    <w:p w14:paraId="68D6C532" w14:textId="77777777" w:rsidR="00B60B8B" w:rsidRPr="00B60B8B" w:rsidRDefault="00B60B8B" w:rsidP="00B60B8B">
      <w:pPr>
        <w:pStyle w:val="ListBullet"/>
        <w:tabs>
          <w:tab w:val="num" w:pos="360"/>
        </w:tabs>
        <w:ind w:left="360" w:hanging="360"/>
        <w:rPr>
          <w:sz w:val="28"/>
          <w:szCs w:val="28"/>
        </w:rPr>
      </w:pPr>
      <w:r w:rsidRPr="00B60B8B">
        <w:rPr>
          <w:sz w:val="28"/>
          <w:szCs w:val="28"/>
        </w:rPr>
        <w:t>Verify estimated delivery time and map/location information where supported.</w:t>
      </w:r>
    </w:p>
    <w:p w14:paraId="12580268" w14:textId="77777777" w:rsidR="00B60B8B" w:rsidRPr="00B60B8B" w:rsidRDefault="00B60B8B" w:rsidP="00B60B8B">
      <w:pPr>
        <w:pStyle w:val="ListBullet"/>
        <w:tabs>
          <w:tab w:val="num" w:pos="360"/>
        </w:tabs>
        <w:ind w:left="360" w:hanging="360"/>
        <w:rPr>
          <w:sz w:val="28"/>
          <w:szCs w:val="28"/>
        </w:rPr>
      </w:pPr>
      <w:r w:rsidRPr="00B60B8B">
        <w:rPr>
          <w:sz w:val="28"/>
          <w:szCs w:val="28"/>
        </w:rPr>
        <w:t>Test tracking after app refresh, logout/login, and temporary network interruption.</w:t>
      </w:r>
    </w:p>
    <w:p w14:paraId="55611131" w14:textId="77777777" w:rsidR="00B60B8B" w:rsidRPr="00B60B8B" w:rsidRDefault="00B60B8B" w:rsidP="00B60B8B">
      <w:pPr>
        <w:pStyle w:val="ListBullet"/>
        <w:tabs>
          <w:tab w:val="num" w:pos="360"/>
        </w:tabs>
        <w:ind w:left="360" w:hanging="360"/>
        <w:rPr>
          <w:sz w:val="28"/>
          <w:szCs w:val="28"/>
        </w:rPr>
      </w:pPr>
      <w:r w:rsidRPr="00B60B8B">
        <w:rPr>
          <w:sz w:val="28"/>
          <w:szCs w:val="28"/>
        </w:rPr>
        <w:t>Verify behavior for cancelled, delayed, and completed orders.</w:t>
      </w:r>
    </w:p>
    <w:p w14:paraId="55CEC55B" w14:textId="26887546" w:rsidR="00B60B8B" w:rsidRPr="00B60B8B" w:rsidRDefault="00B60B8B" w:rsidP="00B60B8B">
      <w:pPr>
        <w:pStyle w:val="ListBullet"/>
        <w:tabs>
          <w:tab w:val="num" w:pos="360"/>
        </w:tabs>
        <w:ind w:left="360" w:hanging="360"/>
        <w:rPr>
          <w:sz w:val="28"/>
          <w:szCs w:val="28"/>
        </w:rPr>
      </w:pPr>
      <w:r w:rsidRPr="00B60B8B">
        <w:rPr>
          <w:sz w:val="28"/>
          <w:szCs w:val="28"/>
        </w:rPr>
        <w:t>Check the feature on supported Android and iOS devices.</w:t>
      </w:r>
    </w:p>
    <w:p w14:paraId="7876219A" w14:textId="77777777" w:rsidR="00B60B8B" w:rsidRPr="00B60B8B" w:rsidRDefault="00B60B8B" w:rsidP="00B60B8B">
      <w:pPr>
        <w:rPr>
          <w:sz w:val="28"/>
          <w:szCs w:val="28"/>
        </w:rPr>
      </w:pPr>
      <w:r w:rsidRPr="00B60B8B">
        <w:rPr>
          <w:sz w:val="28"/>
          <w:szCs w:val="28"/>
        </w:rPr>
        <w:t>Out of Scope:</w:t>
      </w:r>
    </w:p>
    <w:p w14:paraId="66F40036" w14:textId="77777777" w:rsidR="00B60B8B" w:rsidRPr="00B60B8B" w:rsidRDefault="00B60B8B" w:rsidP="00B60B8B">
      <w:pPr>
        <w:pStyle w:val="ListBullet"/>
        <w:tabs>
          <w:tab w:val="num" w:pos="360"/>
        </w:tabs>
        <w:ind w:left="360" w:hanging="360"/>
        <w:rPr>
          <w:sz w:val="28"/>
          <w:szCs w:val="28"/>
        </w:rPr>
      </w:pPr>
      <w:r w:rsidRPr="00B60B8B">
        <w:rPr>
          <w:sz w:val="28"/>
          <w:szCs w:val="28"/>
        </w:rPr>
        <w:t>Testing the restaurant's internal kitchen-management system in detail.</w:t>
      </w:r>
    </w:p>
    <w:p w14:paraId="39B90DC8" w14:textId="77777777" w:rsidR="00B60B8B" w:rsidRPr="00B60B8B" w:rsidRDefault="00B60B8B" w:rsidP="00B60B8B">
      <w:pPr>
        <w:pStyle w:val="ListBullet"/>
        <w:tabs>
          <w:tab w:val="num" w:pos="360"/>
        </w:tabs>
        <w:ind w:left="360" w:hanging="360"/>
        <w:rPr>
          <w:sz w:val="28"/>
          <w:szCs w:val="28"/>
        </w:rPr>
      </w:pPr>
      <w:r w:rsidRPr="00B60B8B">
        <w:rPr>
          <w:sz w:val="28"/>
          <w:szCs w:val="28"/>
        </w:rPr>
        <w:t>Testing unrelated features such as restaurant search or loyalty programs.</w:t>
      </w:r>
    </w:p>
    <w:p w14:paraId="0B52764B" w14:textId="77777777" w:rsidR="00B60B8B" w:rsidRPr="00B60B8B" w:rsidRDefault="00B60B8B" w:rsidP="00B60B8B">
      <w:pPr>
        <w:rPr>
          <w:sz w:val="28"/>
          <w:szCs w:val="28"/>
        </w:rPr>
      </w:pPr>
      <w:r w:rsidRPr="00B60B8B">
        <w:rPr>
          <w:b/>
          <w:sz w:val="28"/>
          <w:szCs w:val="28"/>
        </w:rPr>
        <w:t>4. Roles &amp; Responsibilities</w:t>
      </w:r>
    </w:p>
    <w:p w14:paraId="7590DD68" w14:textId="77777777" w:rsidR="00B60B8B" w:rsidRPr="00B60B8B" w:rsidRDefault="00B60B8B" w:rsidP="00B60B8B">
      <w:pPr>
        <w:rPr>
          <w:sz w:val="28"/>
          <w:szCs w:val="28"/>
        </w:rPr>
      </w:pPr>
      <w:r w:rsidRPr="00B60B8B">
        <w:rPr>
          <w:sz w:val="28"/>
          <w:szCs w:val="28"/>
        </w:rPr>
        <w:lastRenderedPageBreak/>
        <w:t>QA/Test Engineer:</w:t>
      </w:r>
    </w:p>
    <w:p w14:paraId="518AC788" w14:textId="77777777" w:rsidR="00B60B8B" w:rsidRPr="00B60B8B" w:rsidRDefault="00B60B8B" w:rsidP="00B60B8B">
      <w:pPr>
        <w:pStyle w:val="ListBullet"/>
        <w:tabs>
          <w:tab w:val="num" w:pos="360"/>
        </w:tabs>
        <w:ind w:left="360" w:hanging="360"/>
        <w:rPr>
          <w:sz w:val="28"/>
          <w:szCs w:val="28"/>
        </w:rPr>
      </w:pPr>
      <w:r w:rsidRPr="00B60B8B">
        <w:rPr>
          <w:sz w:val="28"/>
          <w:szCs w:val="28"/>
        </w:rPr>
        <w:t>Prepare test scenarios and test cases.</w:t>
      </w:r>
    </w:p>
    <w:p w14:paraId="541583D9" w14:textId="77777777" w:rsidR="00B60B8B" w:rsidRPr="00B60B8B" w:rsidRDefault="00B60B8B" w:rsidP="00B60B8B">
      <w:pPr>
        <w:pStyle w:val="ListBullet"/>
        <w:tabs>
          <w:tab w:val="num" w:pos="360"/>
        </w:tabs>
        <w:ind w:left="360" w:hanging="360"/>
        <w:rPr>
          <w:sz w:val="28"/>
          <w:szCs w:val="28"/>
        </w:rPr>
      </w:pPr>
      <w:r w:rsidRPr="00B60B8B">
        <w:rPr>
          <w:sz w:val="28"/>
          <w:szCs w:val="28"/>
        </w:rPr>
        <w:t>Execute functional, integration, regression, and basic usability tests.</w:t>
      </w:r>
    </w:p>
    <w:p w14:paraId="5A0B3AD6" w14:textId="4B3C57F4" w:rsidR="00B60B8B" w:rsidRPr="00B60B8B" w:rsidRDefault="00B60B8B" w:rsidP="00B60B8B">
      <w:pPr>
        <w:pStyle w:val="ListBullet"/>
        <w:tabs>
          <w:tab w:val="num" w:pos="360"/>
        </w:tabs>
        <w:ind w:left="360" w:hanging="360"/>
        <w:rPr>
          <w:sz w:val="28"/>
          <w:szCs w:val="28"/>
        </w:rPr>
      </w:pPr>
      <w:r w:rsidRPr="00B60B8B">
        <w:rPr>
          <w:sz w:val="28"/>
          <w:szCs w:val="28"/>
        </w:rPr>
        <w:t>Record defects with clear reproduction steps and evidence.</w:t>
      </w:r>
    </w:p>
    <w:p w14:paraId="7BDD0C57" w14:textId="77777777" w:rsidR="00B60B8B" w:rsidRPr="00B60B8B" w:rsidRDefault="00B60B8B" w:rsidP="00B60B8B">
      <w:pPr>
        <w:rPr>
          <w:sz w:val="28"/>
          <w:szCs w:val="28"/>
        </w:rPr>
      </w:pPr>
      <w:r w:rsidRPr="00B60B8B">
        <w:rPr>
          <w:sz w:val="28"/>
          <w:szCs w:val="28"/>
        </w:rPr>
        <w:t>Developer:</w:t>
      </w:r>
    </w:p>
    <w:p w14:paraId="6A2F5552" w14:textId="77777777" w:rsidR="00B60B8B" w:rsidRPr="00B60B8B" w:rsidRDefault="00B60B8B" w:rsidP="00B60B8B">
      <w:pPr>
        <w:pStyle w:val="ListBullet"/>
        <w:tabs>
          <w:tab w:val="num" w:pos="360"/>
        </w:tabs>
        <w:ind w:left="360" w:hanging="360"/>
        <w:rPr>
          <w:sz w:val="28"/>
          <w:szCs w:val="28"/>
        </w:rPr>
      </w:pPr>
      <w:r w:rsidRPr="00B60B8B">
        <w:rPr>
          <w:sz w:val="28"/>
          <w:szCs w:val="28"/>
        </w:rPr>
        <w:t>Implement the order-tracking functionality.</w:t>
      </w:r>
    </w:p>
    <w:p w14:paraId="34E92466" w14:textId="77777777" w:rsidR="00B60B8B" w:rsidRPr="00B60B8B" w:rsidRDefault="00B60B8B" w:rsidP="00B60B8B">
      <w:pPr>
        <w:pStyle w:val="ListBullet"/>
        <w:tabs>
          <w:tab w:val="num" w:pos="360"/>
        </w:tabs>
        <w:ind w:left="360" w:hanging="360"/>
        <w:rPr>
          <w:sz w:val="28"/>
          <w:szCs w:val="28"/>
        </w:rPr>
      </w:pPr>
      <w:r w:rsidRPr="00B60B8B">
        <w:rPr>
          <w:sz w:val="28"/>
          <w:szCs w:val="28"/>
        </w:rPr>
        <w:t>Fix defects reported by QA.</w:t>
      </w:r>
    </w:p>
    <w:p w14:paraId="26F26DED" w14:textId="266637E1" w:rsidR="00B60B8B" w:rsidRPr="00B60B8B" w:rsidRDefault="00B60B8B" w:rsidP="00B60B8B">
      <w:pPr>
        <w:pStyle w:val="ListBullet"/>
        <w:tabs>
          <w:tab w:val="num" w:pos="360"/>
        </w:tabs>
        <w:ind w:left="360" w:hanging="360"/>
        <w:rPr>
          <w:sz w:val="28"/>
          <w:szCs w:val="28"/>
        </w:rPr>
      </w:pPr>
      <w:r w:rsidRPr="00B60B8B">
        <w:rPr>
          <w:sz w:val="28"/>
          <w:szCs w:val="28"/>
        </w:rPr>
        <w:t>Support unit testing and technical investigation of failures.</w:t>
      </w:r>
    </w:p>
    <w:p w14:paraId="3D6FF0CB" w14:textId="77777777" w:rsidR="00B60B8B" w:rsidRPr="00B60B8B" w:rsidRDefault="00B60B8B" w:rsidP="00B60B8B">
      <w:pPr>
        <w:rPr>
          <w:sz w:val="28"/>
          <w:szCs w:val="28"/>
        </w:rPr>
      </w:pPr>
      <w:r w:rsidRPr="00B60B8B">
        <w:rPr>
          <w:sz w:val="28"/>
          <w:szCs w:val="28"/>
        </w:rPr>
        <w:t>Test Lead / QA Lead:</w:t>
      </w:r>
    </w:p>
    <w:p w14:paraId="0A757178" w14:textId="77777777" w:rsidR="00B60B8B" w:rsidRPr="00B60B8B" w:rsidRDefault="00B60B8B" w:rsidP="00B60B8B">
      <w:pPr>
        <w:pStyle w:val="ListBullet"/>
        <w:tabs>
          <w:tab w:val="num" w:pos="360"/>
        </w:tabs>
        <w:ind w:left="360" w:hanging="360"/>
        <w:rPr>
          <w:sz w:val="28"/>
          <w:szCs w:val="28"/>
        </w:rPr>
      </w:pPr>
      <w:r w:rsidRPr="00B60B8B">
        <w:rPr>
          <w:sz w:val="28"/>
          <w:szCs w:val="28"/>
        </w:rPr>
        <w:t>Review the test plan and test coverage.</w:t>
      </w:r>
    </w:p>
    <w:p w14:paraId="568EB447" w14:textId="77777777" w:rsidR="00B60B8B" w:rsidRPr="00B60B8B" w:rsidRDefault="00B60B8B" w:rsidP="00B60B8B">
      <w:pPr>
        <w:pStyle w:val="ListBullet"/>
        <w:tabs>
          <w:tab w:val="num" w:pos="360"/>
        </w:tabs>
        <w:ind w:left="360" w:hanging="360"/>
        <w:rPr>
          <w:sz w:val="28"/>
          <w:szCs w:val="28"/>
        </w:rPr>
      </w:pPr>
      <w:r w:rsidRPr="00B60B8B">
        <w:rPr>
          <w:sz w:val="28"/>
          <w:szCs w:val="28"/>
        </w:rPr>
        <w:t>Assign testing tasks and monitor progress.</w:t>
      </w:r>
    </w:p>
    <w:p w14:paraId="3BA6DDA9" w14:textId="77777777" w:rsidR="00B60B8B" w:rsidRPr="00B60B8B" w:rsidRDefault="00B60B8B" w:rsidP="00B60B8B">
      <w:pPr>
        <w:pStyle w:val="ListBullet"/>
        <w:tabs>
          <w:tab w:val="num" w:pos="360"/>
        </w:tabs>
        <w:ind w:left="360" w:hanging="360"/>
        <w:rPr>
          <w:sz w:val="28"/>
          <w:szCs w:val="28"/>
        </w:rPr>
      </w:pPr>
      <w:r w:rsidRPr="00B60B8B">
        <w:rPr>
          <w:sz w:val="28"/>
          <w:szCs w:val="28"/>
        </w:rPr>
        <w:t>Decide whether the feature is ready for release based on agreed exit criteria.</w:t>
      </w:r>
    </w:p>
    <w:p w14:paraId="0B927C62" w14:textId="77777777" w:rsidR="00B60B8B" w:rsidRPr="00B60B8B" w:rsidRDefault="00B60B8B" w:rsidP="00B60B8B">
      <w:pPr>
        <w:rPr>
          <w:sz w:val="28"/>
          <w:szCs w:val="28"/>
        </w:rPr>
      </w:pPr>
      <w:r w:rsidRPr="00B60B8B">
        <w:rPr>
          <w:b/>
          <w:sz w:val="28"/>
          <w:szCs w:val="28"/>
        </w:rPr>
        <w:t>5. Test Environment</w:t>
      </w:r>
    </w:p>
    <w:p w14:paraId="0DBA62DE" w14:textId="77777777" w:rsidR="00B60B8B" w:rsidRPr="00B60B8B" w:rsidRDefault="00B60B8B" w:rsidP="00B60B8B">
      <w:pPr>
        <w:rPr>
          <w:sz w:val="28"/>
          <w:szCs w:val="28"/>
        </w:rPr>
      </w:pPr>
      <w:r w:rsidRPr="00B60B8B">
        <w:rPr>
          <w:sz w:val="28"/>
          <w:szCs w:val="28"/>
        </w:rPr>
        <w:t>Application: Food delivery mobile app (test/staging build)</w:t>
      </w:r>
    </w:p>
    <w:p w14:paraId="426F9905" w14:textId="77777777" w:rsidR="00B60B8B" w:rsidRPr="00B60B8B" w:rsidRDefault="00B60B8B" w:rsidP="00B60B8B">
      <w:pPr>
        <w:rPr>
          <w:sz w:val="28"/>
          <w:szCs w:val="28"/>
        </w:rPr>
      </w:pPr>
      <w:r w:rsidRPr="00B60B8B">
        <w:rPr>
          <w:sz w:val="28"/>
          <w:szCs w:val="28"/>
        </w:rPr>
        <w:t>Platforms: Android and iOS</w:t>
      </w:r>
    </w:p>
    <w:p w14:paraId="4E4E1B66" w14:textId="77777777" w:rsidR="00B60B8B" w:rsidRPr="00B60B8B" w:rsidRDefault="00B60B8B" w:rsidP="00B60B8B">
      <w:pPr>
        <w:rPr>
          <w:sz w:val="28"/>
          <w:szCs w:val="28"/>
        </w:rPr>
      </w:pPr>
      <w:r w:rsidRPr="00B60B8B">
        <w:rPr>
          <w:sz w:val="28"/>
          <w:szCs w:val="28"/>
        </w:rPr>
        <w:t>Devices: At least one low/mid-range and one high-end supported device on each platform</w:t>
      </w:r>
    </w:p>
    <w:p w14:paraId="257DF5F1" w14:textId="77777777" w:rsidR="00B60B8B" w:rsidRPr="00B60B8B" w:rsidRDefault="00B60B8B" w:rsidP="00B60B8B">
      <w:pPr>
        <w:rPr>
          <w:sz w:val="28"/>
          <w:szCs w:val="28"/>
        </w:rPr>
      </w:pPr>
      <w:r w:rsidRPr="00B60B8B">
        <w:rPr>
          <w:sz w:val="28"/>
          <w:szCs w:val="28"/>
        </w:rPr>
        <w:t>Network: Wi-Fi and mobile data (4G/5G), including simulated poor/interrupted connectivity</w:t>
      </w:r>
    </w:p>
    <w:p w14:paraId="6C50E8E1" w14:textId="77777777" w:rsidR="00B60B8B" w:rsidRPr="00B60B8B" w:rsidRDefault="00B60B8B" w:rsidP="00B60B8B">
      <w:pPr>
        <w:rPr>
          <w:sz w:val="28"/>
          <w:szCs w:val="28"/>
        </w:rPr>
      </w:pPr>
      <w:r w:rsidRPr="00B60B8B">
        <w:rPr>
          <w:sz w:val="28"/>
          <w:szCs w:val="28"/>
        </w:rPr>
        <w:t>Backend: Test/staging environment with test restaurant, customer, payment, and delivery-partner accounts</w:t>
      </w:r>
    </w:p>
    <w:p w14:paraId="09FFC07C" w14:textId="259A5ED8" w:rsidR="00B60B8B" w:rsidRPr="00B60B8B" w:rsidRDefault="00B60B8B" w:rsidP="00B60B8B">
      <w:pPr>
        <w:rPr>
          <w:sz w:val="28"/>
          <w:szCs w:val="28"/>
        </w:rPr>
      </w:pPr>
      <w:r w:rsidRPr="00B60B8B">
        <w:rPr>
          <w:sz w:val="28"/>
          <w:szCs w:val="28"/>
        </w:rPr>
        <w:t>Test Data: Orders covering confirmed, preparing, picked-up, out-for-delivery, delivered, delayed, and cancelled states.</w:t>
      </w:r>
    </w:p>
    <w:p w14:paraId="4475C819" w14:textId="77777777" w:rsidR="00B60B8B" w:rsidRPr="00B60B8B" w:rsidRDefault="00B60B8B" w:rsidP="00B60B8B">
      <w:pPr>
        <w:rPr>
          <w:sz w:val="28"/>
          <w:szCs w:val="28"/>
        </w:rPr>
      </w:pPr>
      <w:r w:rsidRPr="00B60B8B">
        <w:rPr>
          <w:b/>
          <w:sz w:val="28"/>
          <w:szCs w:val="28"/>
        </w:rPr>
        <w:t>6. Test Deliverables</w:t>
      </w:r>
    </w:p>
    <w:p w14:paraId="758A3B86" w14:textId="77777777" w:rsidR="00B60B8B" w:rsidRPr="00B60B8B" w:rsidRDefault="00B60B8B" w:rsidP="00B60B8B">
      <w:pPr>
        <w:pStyle w:val="ListBullet"/>
        <w:tabs>
          <w:tab w:val="num" w:pos="360"/>
        </w:tabs>
        <w:ind w:left="360" w:hanging="360"/>
        <w:rPr>
          <w:sz w:val="28"/>
          <w:szCs w:val="28"/>
        </w:rPr>
      </w:pPr>
      <w:r w:rsidRPr="00B60B8B">
        <w:rPr>
          <w:sz w:val="28"/>
          <w:szCs w:val="28"/>
        </w:rPr>
        <w:t>Approved test plan</w:t>
      </w:r>
    </w:p>
    <w:p w14:paraId="531A78B8" w14:textId="77777777" w:rsidR="00B60B8B" w:rsidRPr="00B60B8B" w:rsidRDefault="00B60B8B" w:rsidP="00B60B8B">
      <w:pPr>
        <w:pStyle w:val="ListBullet"/>
        <w:tabs>
          <w:tab w:val="num" w:pos="360"/>
        </w:tabs>
        <w:ind w:left="360" w:hanging="360"/>
        <w:rPr>
          <w:sz w:val="28"/>
          <w:szCs w:val="28"/>
        </w:rPr>
      </w:pPr>
      <w:r w:rsidRPr="00B60B8B">
        <w:rPr>
          <w:sz w:val="28"/>
          <w:szCs w:val="28"/>
        </w:rPr>
        <w:t>Test scenarios and detailed test cases</w:t>
      </w:r>
    </w:p>
    <w:p w14:paraId="3995FA32" w14:textId="77777777" w:rsidR="00B60B8B" w:rsidRPr="00B60B8B" w:rsidRDefault="00B60B8B" w:rsidP="00B60B8B">
      <w:pPr>
        <w:pStyle w:val="ListBullet"/>
        <w:tabs>
          <w:tab w:val="num" w:pos="360"/>
        </w:tabs>
        <w:ind w:left="360" w:hanging="360"/>
        <w:rPr>
          <w:sz w:val="28"/>
          <w:szCs w:val="28"/>
        </w:rPr>
      </w:pPr>
      <w:r w:rsidRPr="00B60B8B">
        <w:rPr>
          <w:sz w:val="28"/>
          <w:szCs w:val="28"/>
        </w:rPr>
        <w:t>Test data and required test accounts</w:t>
      </w:r>
    </w:p>
    <w:p w14:paraId="49AC115A" w14:textId="77777777" w:rsidR="00B60B8B" w:rsidRPr="00B60B8B" w:rsidRDefault="00B60B8B" w:rsidP="00B60B8B">
      <w:pPr>
        <w:pStyle w:val="ListBullet"/>
        <w:tabs>
          <w:tab w:val="num" w:pos="360"/>
        </w:tabs>
        <w:ind w:left="360" w:hanging="360"/>
        <w:rPr>
          <w:sz w:val="28"/>
          <w:szCs w:val="28"/>
        </w:rPr>
      </w:pPr>
      <w:r w:rsidRPr="00B60B8B">
        <w:rPr>
          <w:sz w:val="28"/>
          <w:szCs w:val="28"/>
        </w:rPr>
        <w:t>Defect/bug reports with severity and priority</w:t>
      </w:r>
    </w:p>
    <w:p w14:paraId="69228495" w14:textId="77777777" w:rsidR="00B60B8B" w:rsidRPr="00B60B8B" w:rsidRDefault="00B60B8B" w:rsidP="00B60B8B">
      <w:pPr>
        <w:pStyle w:val="ListBullet"/>
        <w:tabs>
          <w:tab w:val="num" w:pos="360"/>
        </w:tabs>
        <w:ind w:left="360" w:hanging="360"/>
        <w:rPr>
          <w:sz w:val="28"/>
          <w:szCs w:val="28"/>
        </w:rPr>
      </w:pPr>
      <w:r w:rsidRPr="00B60B8B">
        <w:rPr>
          <w:sz w:val="28"/>
          <w:szCs w:val="28"/>
        </w:rPr>
        <w:t>Daily or periodic test execution status</w:t>
      </w:r>
    </w:p>
    <w:p w14:paraId="6C452EA1" w14:textId="77777777" w:rsidR="00B60B8B" w:rsidRPr="00B60B8B" w:rsidRDefault="00B60B8B" w:rsidP="00B60B8B">
      <w:pPr>
        <w:pStyle w:val="ListBullet"/>
        <w:tabs>
          <w:tab w:val="num" w:pos="360"/>
        </w:tabs>
        <w:ind w:left="360" w:hanging="360"/>
        <w:rPr>
          <w:sz w:val="28"/>
          <w:szCs w:val="28"/>
        </w:rPr>
      </w:pPr>
      <w:r w:rsidRPr="00B60B8B">
        <w:rPr>
          <w:sz w:val="28"/>
          <w:szCs w:val="28"/>
        </w:rPr>
        <w:t>Regression test results</w:t>
      </w:r>
    </w:p>
    <w:p w14:paraId="351AC2E9" w14:textId="77777777" w:rsidR="00B60B8B" w:rsidRPr="00B60B8B" w:rsidRDefault="00B60B8B" w:rsidP="00B60B8B">
      <w:pPr>
        <w:pStyle w:val="ListBullet"/>
        <w:tabs>
          <w:tab w:val="num" w:pos="360"/>
        </w:tabs>
        <w:ind w:left="360" w:hanging="360"/>
        <w:rPr>
          <w:sz w:val="28"/>
          <w:szCs w:val="28"/>
        </w:rPr>
      </w:pPr>
      <w:r w:rsidRPr="00B60B8B">
        <w:rPr>
          <w:sz w:val="28"/>
          <w:szCs w:val="28"/>
        </w:rPr>
        <w:t>Test summary report and release recommendation</w:t>
      </w:r>
    </w:p>
    <w:p w14:paraId="5EB43830" w14:textId="77777777" w:rsidR="00B60B8B" w:rsidRPr="00B60B8B" w:rsidRDefault="00B60B8B" w:rsidP="00B60B8B">
      <w:pPr>
        <w:rPr>
          <w:sz w:val="28"/>
          <w:szCs w:val="28"/>
        </w:rPr>
      </w:pPr>
      <w:r w:rsidRPr="00B60B8B">
        <w:rPr>
          <w:b/>
          <w:sz w:val="28"/>
          <w:szCs w:val="28"/>
        </w:rPr>
        <w:t>7. Entry Criteria</w:t>
      </w:r>
    </w:p>
    <w:p w14:paraId="42DC7795" w14:textId="77777777" w:rsidR="00B60B8B" w:rsidRPr="00B60B8B" w:rsidRDefault="00B60B8B" w:rsidP="00B60B8B">
      <w:pPr>
        <w:pStyle w:val="ListBullet"/>
        <w:tabs>
          <w:tab w:val="num" w:pos="360"/>
        </w:tabs>
        <w:ind w:left="360" w:hanging="360"/>
        <w:rPr>
          <w:sz w:val="28"/>
          <w:szCs w:val="28"/>
        </w:rPr>
      </w:pPr>
      <w:r w:rsidRPr="00B60B8B">
        <w:rPr>
          <w:sz w:val="28"/>
          <w:szCs w:val="28"/>
        </w:rPr>
        <w:t>The feature build is available in the test/staging environment.</w:t>
      </w:r>
    </w:p>
    <w:p w14:paraId="1EE4696B" w14:textId="77777777" w:rsidR="00B60B8B" w:rsidRPr="00B60B8B" w:rsidRDefault="00B60B8B" w:rsidP="00B60B8B">
      <w:pPr>
        <w:pStyle w:val="ListBullet"/>
        <w:tabs>
          <w:tab w:val="num" w:pos="360"/>
        </w:tabs>
        <w:ind w:left="360" w:hanging="360"/>
        <w:rPr>
          <w:sz w:val="28"/>
          <w:szCs w:val="28"/>
        </w:rPr>
      </w:pPr>
      <w:r w:rsidRPr="00B60B8B">
        <w:rPr>
          <w:sz w:val="28"/>
          <w:szCs w:val="28"/>
        </w:rPr>
        <w:t>Basic order creation and status-update services are working.</w:t>
      </w:r>
    </w:p>
    <w:p w14:paraId="3BAD02FD" w14:textId="77777777" w:rsidR="00B60B8B" w:rsidRPr="00B60B8B" w:rsidRDefault="00B60B8B" w:rsidP="00B60B8B">
      <w:pPr>
        <w:pStyle w:val="ListBullet"/>
        <w:tabs>
          <w:tab w:val="num" w:pos="360"/>
        </w:tabs>
        <w:ind w:left="360" w:hanging="360"/>
        <w:rPr>
          <w:sz w:val="28"/>
          <w:szCs w:val="28"/>
        </w:rPr>
      </w:pPr>
      <w:r w:rsidRPr="00B60B8B">
        <w:rPr>
          <w:sz w:val="28"/>
          <w:szCs w:val="28"/>
        </w:rPr>
        <w:lastRenderedPageBreak/>
        <w:t>Required test accounts and test data are available.</w:t>
      </w:r>
    </w:p>
    <w:p w14:paraId="77588AEF" w14:textId="77777777" w:rsidR="00B60B8B" w:rsidRPr="00B60B8B" w:rsidRDefault="00B60B8B" w:rsidP="00B60B8B">
      <w:pPr>
        <w:pStyle w:val="ListBullet"/>
        <w:tabs>
          <w:tab w:val="num" w:pos="360"/>
        </w:tabs>
        <w:ind w:left="360" w:hanging="360"/>
        <w:rPr>
          <w:sz w:val="28"/>
          <w:szCs w:val="28"/>
        </w:rPr>
      </w:pPr>
      <w:r w:rsidRPr="00B60B8B">
        <w:rPr>
          <w:sz w:val="28"/>
          <w:szCs w:val="28"/>
        </w:rPr>
        <w:t>Major blocking issues from dependent components have been resolved or accepted.</w:t>
      </w:r>
    </w:p>
    <w:p w14:paraId="1AD6E9AA" w14:textId="77777777" w:rsidR="00B60B8B" w:rsidRPr="00B60B8B" w:rsidRDefault="00B60B8B" w:rsidP="00B60B8B">
      <w:pPr>
        <w:rPr>
          <w:sz w:val="28"/>
          <w:szCs w:val="28"/>
        </w:rPr>
      </w:pPr>
      <w:r w:rsidRPr="00B60B8B">
        <w:rPr>
          <w:b/>
          <w:sz w:val="28"/>
          <w:szCs w:val="28"/>
        </w:rPr>
        <w:t>8. Exit Criteria</w:t>
      </w:r>
    </w:p>
    <w:p w14:paraId="41CED588" w14:textId="77777777" w:rsidR="00B60B8B" w:rsidRPr="00B60B8B" w:rsidRDefault="00B60B8B" w:rsidP="00B60B8B">
      <w:pPr>
        <w:pStyle w:val="ListBullet"/>
        <w:tabs>
          <w:tab w:val="num" w:pos="360"/>
        </w:tabs>
        <w:ind w:left="360" w:hanging="360"/>
        <w:rPr>
          <w:sz w:val="28"/>
          <w:szCs w:val="28"/>
        </w:rPr>
      </w:pPr>
      <w:r w:rsidRPr="00B60B8B">
        <w:rPr>
          <w:sz w:val="28"/>
          <w:szCs w:val="28"/>
        </w:rPr>
        <w:t>Planned test cases have been executed.</w:t>
      </w:r>
    </w:p>
    <w:p w14:paraId="36E293C7" w14:textId="77777777" w:rsidR="00B60B8B" w:rsidRPr="00B60B8B" w:rsidRDefault="00B60B8B" w:rsidP="00B60B8B">
      <w:pPr>
        <w:pStyle w:val="ListBullet"/>
        <w:tabs>
          <w:tab w:val="num" w:pos="360"/>
        </w:tabs>
        <w:ind w:left="360" w:hanging="360"/>
        <w:rPr>
          <w:sz w:val="28"/>
          <w:szCs w:val="28"/>
        </w:rPr>
      </w:pPr>
      <w:r w:rsidRPr="00B60B8B">
        <w:rPr>
          <w:sz w:val="28"/>
          <w:szCs w:val="28"/>
        </w:rPr>
        <w:t>Critical and high-severity defects are fixed and successfully retested, or formally accepted.</w:t>
      </w:r>
    </w:p>
    <w:p w14:paraId="2D4C1D2D" w14:textId="77777777" w:rsidR="00B60B8B" w:rsidRPr="00B60B8B" w:rsidRDefault="00B60B8B" w:rsidP="00B60B8B">
      <w:pPr>
        <w:pStyle w:val="ListBullet"/>
        <w:tabs>
          <w:tab w:val="num" w:pos="360"/>
        </w:tabs>
        <w:ind w:left="360" w:hanging="360"/>
        <w:rPr>
          <w:sz w:val="28"/>
          <w:szCs w:val="28"/>
        </w:rPr>
      </w:pPr>
      <w:r w:rsidRPr="00B60B8B">
        <w:rPr>
          <w:sz w:val="28"/>
          <w:szCs w:val="28"/>
        </w:rPr>
        <w:t>Regression testing is completed with acceptable results.</w:t>
      </w:r>
    </w:p>
    <w:p w14:paraId="5C07FFB1" w14:textId="77777777" w:rsidR="00B60B8B" w:rsidRPr="00B60B8B" w:rsidRDefault="00B60B8B" w:rsidP="00B60B8B">
      <w:pPr>
        <w:pStyle w:val="ListBullet"/>
        <w:tabs>
          <w:tab w:val="num" w:pos="360"/>
        </w:tabs>
        <w:ind w:left="360" w:hanging="360"/>
        <w:rPr>
          <w:sz w:val="28"/>
          <w:szCs w:val="28"/>
        </w:rPr>
      </w:pPr>
      <w:r w:rsidRPr="00B60B8B">
        <w:rPr>
          <w:sz w:val="28"/>
          <w:szCs w:val="28"/>
        </w:rPr>
        <w:t>No known release-blocking issue remains.</w:t>
      </w:r>
    </w:p>
    <w:p w14:paraId="39E919EB" w14:textId="77777777" w:rsidR="00B60B8B" w:rsidRPr="00B60B8B" w:rsidRDefault="00B60B8B" w:rsidP="00B60B8B">
      <w:pPr>
        <w:pStyle w:val="ListBullet"/>
        <w:tabs>
          <w:tab w:val="num" w:pos="360"/>
        </w:tabs>
        <w:ind w:left="360" w:hanging="360"/>
        <w:rPr>
          <w:sz w:val="28"/>
          <w:szCs w:val="28"/>
        </w:rPr>
      </w:pPr>
      <w:r w:rsidRPr="00B60B8B">
        <w:rPr>
          <w:sz w:val="28"/>
          <w:szCs w:val="28"/>
        </w:rPr>
        <w:t>QA provides a final test summary and release recommendation.</w:t>
      </w:r>
    </w:p>
    <w:p w14:paraId="3E94266F" w14:textId="77777777" w:rsidR="00B60B8B" w:rsidRPr="00B60B8B" w:rsidRDefault="00B60B8B" w:rsidP="00B60B8B">
      <w:pPr>
        <w:rPr>
          <w:sz w:val="28"/>
          <w:szCs w:val="28"/>
        </w:rPr>
      </w:pPr>
      <w:r w:rsidRPr="00B60B8B">
        <w:rPr>
          <w:b/>
          <w:sz w:val="28"/>
          <w:szCs w:val="28"/>
        </w:rPr>
        <w:t>9. Sample Test Scenarios</w:t>
      </w:r>
    </w:p>
    <w:tbl>
      <w:tblPr>
        <w:tblStyle w:val="TableGrid"/>
        <w:tblW w:w="0" w:type="auto"/>
        <w:jc w:val="center"/>
        <w:tblLook w:val="04A0" w:firstRow="1" w:lastRow="0" w:firstColumn="1" w:lastColumn="0" w:noHBand="0" w:noVBand="1"/>
      </w:tblPr>
      <w:tblGrid>
        <w:gridCol w:w="2880"/>
        <w:gridCol w:w="2880"/>
        <w:gridCol w:w="2880"/>
      </w:tblGrid>
      <w:tr w:rsidR="00B60B8B" w:rsidRPr="00B60B8B" w14:paraId="5849C0E4" w14:textId="77777777" w:rsidTr="004B4351">
        <w:trPr>
          <w:jc w:val="center"/>
        </w:trPr>
        <w:tc>
          <w:tcPr>
            <w:tcW w:w="2880" w:type="dxa"/>
          </w:tcPr>
          <w:p w14:paraId="549356E6" w14:textId="77777777" w:rsidR="00B60B8B" w:rsidRPr="00B60B8B" w:rsidRDefault="00B60B8B" w:rsidP="004B4351">
            <w:pPr>
              <w:rPr>
                <w:sz w:val="28"/>
                <w:szCs w:val="28"/>
              </w:rPr>
            </w:pPr>
            <w:r w:rsidRPr="00B60B8B">
              <w:rPr>
                <w:sz w:val="28"/>
                <w:szCs w:val="28"/>
              </w:rPr>
              <w:t>Scenario</w:t>
            </w:r>
          </w:p>
        </w:tc>
        <w:tc>
          <w:tcPr>
            <w:tcW w:w="2880" w:type="dxa"/>
          </w:tcPr>
          <w:p w14:paraId="3379A8F2" w14:textId="77777777" w:rsidR="00B60B8B" w:rsidRPr="00B60B8B" w:rsidRDefault="00B60B8B" w:rsidP="004B4351">
            <w:pPr>
              <w:rPr>
                <w:sz w:val="28"/>
                <w:szCs w:val="28"/>
              </w:rPr>
            </w:pPr>
            <w:r w:rsidRPr="00B60B8B">
              <w:rPr>
                <w:sz w:val="28"/>
                <w:szCs w:val="28"/>
              </w:rPr>
              <w:t>Expected Result</w:t>
            </w:r>
          </w:p>
        </w:tc>
        <w:tc>
          <w:tcPr>
            <w:tcW w:w="2880" w:type="dxa"/>
          </w:tcPr>
          <w:p w14:paraId="5D531B43" w14:textId="77777777" w:rsidR="00B60B8B" w:rsidRPr="00B60B8B" w:rsidRDefault="00B60B8B" w:rsidP="004B4351">
            <w:pPr>
              <w:rPr>
                <w:sz w:val="28"/>
                <w:szCs w:val="28"/>
              </w:rPr>
            </w:pPr>
            <w:r w:rsidRPr="00B60B8B">
              <w:rPr>
                <w:sz w:val="28"/>
                <w:szCs w:val="28"/>
              </w:rPr>
              <w:t>Priority</w:t>
            </w:r>
          </w:p>
        </w:tc>
      </w:tr>
      <w:tr w:rsidR="00B60B8B" w:rsidRPr="00B60B8B" w14:paraId="65510DDA" w14:textId="77777777" w:rsidTr="004B4351">
        <w:trPr>
          <w:jc w:val="center"/>
        </w:trPr>
        <w:tc>
          <w:tcPr>
            <w:tcW w:w="2880" w:type="dxa"/>
            <w:vAlign w:val="center"/>
          </w:tcPr>
          <w:p w14:paraId="2079C5B8" w14:textId="77777777" w:rsidR="00B60B8B" w:rsidRPr="00B60B8B" w:rsidRDefault="00B60B8B" w:rsidP="004B4351">
            <w:pPr>
              <w:rPr>
                <w:sz w:val="28"/>
                <w:szCs w:val="28"/>
              </w:rPr>
            </w:pPr>
            <w:r w:rsidRPr="00B60B8B">
              <w:rPr>
                <w:sz w:val="28"/>
                <w:szCs w:val="28"/>
              </w:rPr>
              <w:t>Track a newly confirmed order</w:t>
            </w:r>
          </w:p>
        </w:tc>
        <w:tc>
          <w:tcPr>
            <w:tcW w:w="2880" w:type="dxa"/>
            <w:vAlign w:val="center"/>
          </w:tcPr>
          <w:p w14:paraId="7AA2E3FB" w14:textId="77777777" w:rsidR="00B60B8B" w:rsidRPr="00B60B8B" w:rsidRDefault="00B60B8B" w:rsidP="004B4351">
            <w:pPr>
              <w:rPr>
                <w:sz w:val="28"/>
                <w:szCs w:val="28"/>
              </w:rPr>
            </w:pPr>
            <w:r w:rsidRPr="00B60B8B">
              <w:rPr>
                <w:sz w:val="28"/>
                <w:szCs w:val="28"/>
              </w:rPr>
              <w:t>Order status shows the correct current stage.</w:t>
            </w:r>
          </w:p>
        </w:tc>
        <w:tc>
          <w:tcPr>
            <w:tcW w:w="2880" w:type="dxa"/>
            <w:vAlign w:val="center"/>
          </w:tcPr>
          <w:p w14:paraId="5611009B" w14:textId="77777777" w:rsidR="00B60B8B" w:rsidRPr="00B60B8B" w:rsidRDefault="00B60B8B" w:rsidP="004B4351">
            <w:pPr>
              <w:rPr>
                <w:sz w:val="28"/>
                <w:szCs w:val="28"/>
              </w:rPr>
            </w:pPr>
            <w:r w:rsidRPr="00B60B8B">
              <w:rPr>
                <w:sz w:val="28"/>
                <w:szCs w:val="28"/>
              </w:rPr>
              <w:t>High</w:t>
            </w:r>
          </w:p>
        </w:tc>
      </w:tr>
      <w:tr w:rsidR="00B60B8B" w:rsidRPr="00B60B8B" w14:paraId="719D4098" w14:textId="77777777" w:rsidTr="004B4351">
        <w:trPr>
          <w:jc w:val="center"/>
        </w:trPr>
        <w:tc>
          <w:tcPr>
            <w:tcW w:w="2880" w:type="dxa"/>
            <w:vAlign w:val="center"/>
          </w:tcPr>
          <w:p w14:paraId="718D5256" w14:textId="77777777" w:rsidR="00B60B8B" w:rsidRPr="00B60B8B" w:rsidRDefault="00B60B8B" w:rsidP="004B4351">
            <w:pPr>
              <w:rPr>
                <w:sz w:val="28"/>
                <w:szCs w:val="28"/>
              </w:rPr>
            </w:pPr>
            <w:r w:rsidRPr="00B60B8B">
              <w:rPr>
                <w:sz w:val="28"/>
                <w:szCs w:val="28"/>
              </w:rPr>
              <w:t>Restaurant marks order as prepared</w:t>
            </w:r>
          </w:p>
        </w:tc>
        <w:tc>
          <w:tcPr>
            <w:tcW w:w="2880" w:type="dxa"/>
            <w:vAlign w:val="center"/>
          </w:tcPr>
          <w:p w14:paraId="559CADE5" w14:textId="77777777" w:rsidR="00B60B8B" w:rsidRPr="00B60B8B" w:rsidRDefault="00B60B8B" w:rsidP="004B4351">
            <w:pPr>
              <w:rPr>
                <w:sz w:val="28"/>
                <w:szCs w:val="28"/>
              </w:rPr>
            </w:pPr>
            <w:r w:rsidRPr="00B60B8B">
              <w:rPr>
                <w:sz w:val="28"/>
                <w:szCs w:val="28"/>
              </w:rPr>
              <w:t>Customer sees the updated status without incorrect information.</w:t>
            </w:r>
          </w:p>
        </w:tc>
        <w:tc>
          <w:tcPr>
            <w:tcW w:w="2880" w:type="dxa"/>
            <w:vAlign w:val="center"/>
          </w:tcPr>
          <w:p w14:paraId="76C7FF62" w14:textId="77777777" w:rsidR="00B60B8B" w:rsidRPr="00B60B8B" w:rsidRDefault="00B60B8B" w:rsidP="004B4351">
            <w:pPr>
              <w:rPr>
                <w:sz w:val="28"/>
                <w:szCs w:val="28"/>
              </w:rPr>
            </w:pPr>
            <w:r w:rsidRPr="00B60B8B">
              <w:rPr>
                <w:sz w:val="28"/>
                <w:szCs w:val="28"/>
              </w:rPr>
              <w:t>High</w:t>
            </w:r>
          </w:p>
        </w:tc>
      </w:tr>
      <w:tr w:rsidR="00B60B8B" w:rsidRPr="00B60B8B" w14:paraId="626FC61A" w14:textId="77777777" w:rsidTr="004B4351">
        <w:trPr>
          <w:jc w:val="center"/>
        </w:trPr>
        <w:tc>
          <w:tcPr>
            <w:tcW w:w="2880" w:type="dxa"/>
            <w:vAlign w:val="center"/>
          </w:tcPr>
          <w:p w14:paraId="38C3F9EF" w14:textId="77777777" w:rsidR="00B60B8B" w:rsidRPr="00B60B8B" w:rsidRDefault="00B60B8B" w:rsidP="004B4351">
            <w:pPr>
              <w:rPr>
                <w:sz w:val="28"/>
                <w:szCs w:val="28"/>
              </w:rPr>
            </w:pPr>
            <w:r w:rsidRPr="00B60B8B">
              <w:rPr>
                <w:sz w:val="28"/>
                <w:szCs w:val="28"/>
              </w:rPr>
              <w:t>Delivery partner picks up order</w:t>
            </w:r>
          </w:p>
        </w:tc>
        <w:tc>
          <w:tcPr>
            <w:tcW w:w="2880" w:type="dxa"/>
            <w:vAlign w:val="center"/>
          </w:tcPr>
          <w:p w14:paraId="51582342" w14:textId="77777777" w:rsidR="00B60B8B" w:rsidRPr="00B60B8B" w:rsidRDefault="00B60B8B" w:rsidP="004B4351">
            <w:pPr>
              <w:rPr>
                <w:sz w:val="28"/>
                <w:szCs w:val="28"/>
              </w:rPr>
            </w:pPr>
            <w:r w:rsidRPr="00B60B8B">
              <w:rPr>
                <w:sz w:val="28"/>
                <w:szCs w:val="28"/>
              </w:rPr>
              <w:t>Tracking changes to the pickup/out-for-delivery stage.</w:t>
            </w:r>
          </w:p>
        </w:tc>
        <w:tc>
          <w:tcPr>
            <w:tcW w:w="2880" w:type="dxa"/>
            <w:vAlign w:val="center"/>
          </w:tcPr>
          <w:p w14:paraId="3D4D8839" w14:textId="77777777" w:rsidR="00B60B8B" w:rsidRPr="00B60B8B" w:rsidRDefault="00B60B8B" w:rsidP="004B4351">
            <w:pPr>
              <w:rPr>
                <w:sz w:val="28"/>
                <w:szCs w:val="28"/>
              </w:rPr>
            </w:pPr>
            <w:r w:rsidRPr="00B60B8B">
              <w:rPr>
                <w:sz w:val="28"/>
                <w:szCs w:val="28"/>
              </w:rPr>
              <w:t>High</w:t>
            </w:r>
          </w:p>
        </w:tc>
      </w:tr>
      <w:tr w:rsidR="00B60B8B" w:rsidRPr="00B60B8B" w14:paraId="36612735" w14:textId="77777777" w:rsidTr="004B4351">
        <w:trPr>
          <w:jc w:val="center"/>
        </w:trPr>
        <w:tc>
          <w:tcPr>
            <w:tcW w:w="2880" w:type="dxa"/>
            <w:vAlign w:val="center"/>
          </w:tcPr>
          <w:p w14:paraId="750FB3A6" w14:textId="77777777" w:rsidR="00B60B8B" w:rsidRPr="00B60B8B" w:rsidRDefault="00B60B8B" w:rsidP="004B4351">
            <w:pPr>
              <w:rPr>
                <w:sz w:val="28"/>
                <w:szCs w:val="28"/>
              </w:rPr>
            </w:pPr>
            <w:r w:rsidRPr="00B60B8B">
              <w:rPr>
                <w:sz w:val="28"/>
                <w:szCs w:val="28"/>
              </w:rPr>
              <w:t>Network is temporarily unavailable</w:t>
            </w:r>
          </w:p>
        </w:tc>
        <w:tc>
          <w:tcPr>
            <w:tcW w:w="2880" w:type="dxa"/>
            <w:vAlign w:val="center"/>
          </w:tcPr>
          <w:p w14:paraId="766BF032" w14:textId="77777777" w:rsidR="00B60B8B" w:rsidRPr="00B60B8B" w:rsidRDefault="00B60B8B" w:rsidP="004B4351">
            <w:pPr>
              <w:rPr>
                <w:sz w:val="28"/>
                <w:szCs w:val="28"/>
              </w:rPr>
            </w:pPr>
            <w:r w:rsidRPr="00B60B8B">
              <w:rPr>
                <w:sz w:val="28"/>
                <w:szCs w:val="28"/>
              </w:rPr>
              <w:t>App handles the interruption gracefully and refreshes tracking when connectivity returns.</w:t>
            </w:r>
          </w:p>
        </w:tc>
        <w:tc>
          <w:tcPr>
            <w:tcW w:w="2880" w:type="dxa"/>
            <w:vAlign w:val="center"/>
          </w:tcPr>
          <w:p w14:paraId="25EAA8F9" w14:textId="77777777" w:rsidR="00B60B8B" w:rsidRPr="00B60B8B" w:rsidRDefault="00B60B8B" w:rsidP="004B4351">
            <w:pPr>
              <w:rPr>
                <w:sz w:val="28"/>
                <w:szCs w:val="28"/>
              </w:rPr>
            </w:pPr>
            <w:r w:rsidRPr="00B60B8B">
              <w:rPr>
                <w:sz w:val="28"/>
                <w:szCs w:val="28"/>
              </w:rPr>
              <w:t>High</w:t>
            </w:r>
          </w:p>
        </w:tc>
      </w:tr>
      <w:tr w:rsidR="00B60B8B" w:rsidRPr="00B60B8B" w14:paraId="5B6E7022" w14:textId="77777777" w:rsidTr="004B4351">
        <w:trPr>
          <w:jc w:val="center"/>
        </w:trPr>
        <w:tc>
          <w:tcPr>
            <w:tcW w:w="2880" w:type="dxa"/>
            <w:vAlign w:val="center"/>
          </w:tcPr>
          <w:p w14:paraId="4829F26C" w14:textId="77777777" w:rsidR="00B60B8B" w:rsidRPr="00B60B8B" w:rsidRDefault="00B60B8B" w:rsidP="004B4351">
            <w:pPr>
              <w:rPr>
                <w:sz w:val="28"/>
                <w:szCs w:val="28"/>
              </w:rPr>
            </w:pPr>
            <w:r w:rsidRPr="00B60B8B">
              <w:rPr>
                <w:sz w:val="28"/>
                <w:szCs w:val="28"/>
              </w:rPr>
              <w:t>Open a delivered order</w:t>
            </w:r>
          </w:p>
        </w:tc>
        <w:tc>
          <w:tcPr>
            <w:tcW w:w="2880" w:type="dxa"/>
            <w:vAlign w:val="center"/>
          </w:tcPr>
          <w:p w14:paraId="0C45EEBB" w14:textId="77777777" w:rsidR="00B60B8B" w:rsidRPr="00B60B8B" w:rsidRDefault="00B60B8B" w:rsidP="004B4351">
            <w:pPr>
              <w:rPr>
                <w:sz w:val="28"/>
                <w:szCs w:val="28"/>
              </w:rPr>
            </w:pPr>
            <w:r w:rsidRPr="00B60B8B">
              <w:rPr>
                <w:sz w:val="28"/>
                <w:szCs w:val="28"/>
              </w:rPr>
              <w:t>Final status is shown as Delivered and tracking no longer shows an active trip.</w:t>
            </w:r>
          </w:p>
        </w:tc>
        <w:tc>
          <w:tcPr>
            <w:tcW w:w="2880" w:type="dxa"/>
            <w:vAlign w:val="center"/>
          </w:tcPr>
          <w:p w14:paraId="71E43913" w14:textId="77777777" w:rsidR="00B60B8B" w:rsidRPr="00B60B8B" w:rsidRDefault="00B60B8B" w:rsidP="004B4351">
            <w:pPr>
              <w:rPr>
                <w:sz w:val="28"/>
                <w:szCs w:val="28"/>
              </w:rPr>
            </w:pPr>
            <w:r w:rsidRPr="00B60B8B">
              <w:rPr>
                <w:sz w:val="28"/>
                <w:szCs w:val="28"/>
              </w:rPr>
              <w:t>Medium</w:t>
            </w:r>
          </w:p>
        </w:tc>
      </w:tr>
    </w:tbl>
    <w:p w14:paraId="044976DC" w14:textId="583AF638" w:rsidR="00B60B8B" w:rsidRPr="005A603C" w:rsidRDefault="00B60B8B" w:rsidP="00B60B8B">
      <w:pPr>
        <w:pStyle w:val="Heading2"/>
        <w:spacing w:before="280" w:after="120"/>
        <w:rPr>
          <w:rFonts w:asciiTheme="minorHAnsi" w:hAnsiTheme="minorHAnsi"/>
          <w:b/>
          <w:bCs/>
          <w:color w:val="000000" w:themeColor="text1"/>
          <w:sz w:val="28"/>
          <w:szCs w:val="28"/>
        </w:rPr>
      </w:pPr>
      <w:r w:rsidRPr="005A603C">
        <w:rPr>
          <w:rFonts w:asciiTheme="minorHAnsi" w:hAnsiTheme="minorHAnsi"/>
          <w:b/>
          <w:bCs/>
          <w:color w:val="000000" w:themeColor="text1"/>
          <w:sz w:val="28"/>
          <w:szCs w:val="28"/>
        </w:rPr>
        <w:t>10. Approval / Sign-off</w:t>
      </w:r>
    </w:p>
    <w:tbl>
      <w:tblPr>
        <w:tblW w:w="10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9"/>
        <w:gridCol w:w="2579"/>
        <w:gridCol w:w="2579"/>
        <w:gridCol w:w="2579"/>
      </w:tblGrid>
      <w:tr w:rsidR="00B60B8B" w:rsidRPr="00B60B8B" w14:paraId="6CBA3773" w14:textId="77777777" w:rsidTr="00B60B8B">
        <w:trPr>
          <w:trHeight w:val="400"/>
        </w:trPr>
        <w:tc>
          <w:tcPr>
            <w:tcW w:w="2579" w:type="dxa"/>
            <w:tcBorders>
              <w:top w:val="single" w:sz="4" w:space="0" w:color="B0B0B0"/>
              <w:left w:val="single" w:sz="4" w:space="0" w:color="B0B0B0"/>
              <w:bottom w:val="single" w:sz="4" w:space="0" w:color="B0B0B0"/>
              <w:right w:val="single" w:sz="4" w:space="0" w:color="B0B0B0"/>
            </w:tcBorders>
            <w:shd w:val="clear" w:color="auto" w:fill="E8E8E8"/>
          </w:tcPr>
          <w:p w14:paraId="11618368" w14:textId="77777777" w:rsidR="00B60B8B" w:rsidRPr="00B60B8B" w:rsidRDefault="00B60B8B" w:rsidP="004B4351">
            <w:pPr>
              <w:rPr>
                <w:sz w:val="28"/>
                <w:szCs w:val="28"/>
              </w:rPr>
            </w:pPr>
            <w:r w:rsidRPr="00B60B8B">
              <w:rPr>
                <w:b/>
                <w:bCs/>
                <w:sz w:val="28"/>
                <w:szCs w:val="28"/>
              </w:rPr>
              <w:t>Role</w:t>
            </w:r>
          </w:p>
        </w:tc>
        <w:tc>
          <w:tcPr>
            <w:tcW w:w="2579" w:type="dxa"/>
            <w:tcBorders>
              <w:top w:val="single" w:sz="4" w:space="0" w:color="B0B0B0"/>
              <w:left w:val="single" w:sz="4" w:space="0" w:color="B0B0B0"/>
              <w:bottom w:val="single" w:sz="4" w:space="0" w:color="B0B0B0"/>
              <w:right w:val="single" w:sz="4" w:space="0" w:color="B0B0B0"/>
            </w:tcBorders>
            <w:shd w:val="clear" w:color="auto" w:fill="E8E8E8"/>
          </w:tcPr>
          <w:p w14:paraId="64FAEA12" w14:textId="77777777" w:rsidR="00B60B8B" w:rsidRPr="00B60B8B" w:rsidRDefault="00B60B8B" w:rsidP="004B4351">
            <w:pPr>
              <w:rPr>
                <w:sz w:val="28"/>
                <w:szCs w:val="28"/>
              </w:rPr>
            </w:pPr>
            <w:r w:rsidRPr="00B60B8B">
              <w:rPr>
                <w:b/>
                <w:bCs/>
                <w:sz w:val="28"/>
                <w:szCs w:val="28"/>
              </w:rPr>
              <w:t>Name</w:t>
            </w:r>
          </w:p>
        </w:tc>
        <w:tc>
          <w:tcPr>
            <w:tcW w:w="2579" w:type="dxa"/>
            <w:tcBorders>
              <w:top w:val="single" w:sz="4" w:space="0" w:color="B0B0B0"/>
              <w:left w:val="single" w:sz="4" w:space="0" w:color="B0B0B0"/>
              <w:bottom w:val="single" w:sz="4" w:space="0" w:color="B0B0B0"/>
              <w:right w:val="single" w:sz="4" w:space="0" w:color="B0B0B0"/>
            </w:tcBorders>
            <w:shd w:val="clear" w:color="auto" w:fill="E8E8E8"/>
          </w:tcPr>
          <w:p w14:paraId="08F2A4B6" w14:textId="77777777" w:rsidR="00B60B8B" w:rsidRPr="00B60B8B" w:rsidRDefault="00B60B8B" w:rsidP="004B4351">
            <w:pPr>
              <w:rPr>
                <w:sz w:val="28"/>
                <w:szCs w:val="28"/>
              </w:rPr>
            </w:pPr>
            <w:r w:rsidRPr="00B60B8B">
              <w:rPr>
                <w:b/>
                <w:bCs/>
                <w:sz w:val="28"/>
                <w:szCs w:val="28"/>
              </w:rPr>
              <w:t>Signature</w:t>
            </w:r>
          </w:p>
        </w:tc>
        <w:tc>
          <w:tcPr>
            <w:tcW w:w="2579" w:type="dxa"/>
            <w:tcBorders>
              <w:top w:val="single" w:sz="4" w:space="0" w:color="B0B0B0"/>
              <w:left w:val="single" w:sz="4" w:space="0" w:color="B0B0B0"/>
              <w:bottom w:val="single" w:sz="4" w:space="0" w:color="B0B0B0"/>
              <w:right w:val="single" w:sz="4" w:space="0" w:color="B0B0B0"/>
            </w:tcBorders>
            <w:shd w:val="clear" w:color="auto" w:fill="E8E8E8"/>
          </w:tcPr>
          <w:p w14:paraId="5FA58A5F" w14:textId="77777777" w:rsidR="00B60B8B" w:rsidRPr="00B60B8B" w:rsidRDefault="00B60B8B" w:rsidP="004B4351">
            <w:pPr>
              <w:rPr>
                <w:sz w:val="28"/>
                <w:szCs w:val="28"/>
              </w:rPr>
            </w:pPr>
            <w:r w:rsidRPr="00B60B8B">
              <w:rPr>
                <w:b/>
                <w:bCs/>
                <w:sz w:val="28"/>
                <w:szCs w:val="28"/>
              </w:rPr>
              <w:t>Date</w:t>
            </w:r>
          </w:p>
        </w:tc>
      </w:tr>
      <w:tr w:rsidR="00B60B8B" w:rsidRPr="00B60B8B" w14:paraId="101DB5EE" w14:textId="77777777" w:rsidTr="00B60B8B">
        <w:trPr>
          <w:trHeight w:val="444"/>
        </w:trPr>
        <w:tc>
          <w:tcPr>
            <w:tcW w:w="2579" w:type="dxa"/>
            <w:tcBorders>
              <w:top w:val="single" w:sz="4" w:space="0" w:color="B0B0B0"/>
              <w:left w:val="single" w:sz="4" w:space="0" w:color="B0B0B0"/>
              <w:bottom w:val="single" w:sz="4" w:space="0" w:color="B0B0B0"/>
              <w:right w:val="single" w:sz="4" w:space="0" w:color="B0B0B0"/>
            </w:tcBorders>
          </w:tcPr>
          <w:p w14:paraId="3EEE27EB" w14:textId="77777777" w:rsidR="00B60B8B" w:rsidRPr="00B60B8B" w:rsidRDefault="00B60B8B" w:rsidP="004B4351">
            <w:pPr>
              <w:rPr>
                <w:sz w:val="28"/>
                <w:szCs w:val="28"/>
              </w:rPr>
            </w:pPr>
            <w:r w:rsidRPr="00B60B8B">
              <w:rPr>
                <w:sz w:val="28"/>
                <w:szCs w:val="28"/>
              </w:rPr>
              <w:t>Test Lead</w:t>
            </w:r>
          </w:p>
        </w:tc>
        <w:tc>
          <w:tcPr>
            <w:tcW w:w="2579" w:type="dxa"/>
            <w:tcBorders>
              <w:top w:val="single" w:sz="4" w:space="0" w:color="B0B0B0"/>
              <w:left w:val="single" w:sz="4" w:space="0" w:color="B0B0B0"/>
              <w:bottom w:val="single" w:sz="4" w:space="0" w:color="B0B0B0"/>
              <w:right w:val="single" w:sz="4" w:space="0" w:color="B0B0B0"/>
            </w:tcBorders>
          </w:tcPr>
          <w:p w14:paraId="517E4700" w14:textId="77777777" w:rsidR="00B60B8B" w:rsidRPr="00B60B8B" w:rsidRDefault="00B60B8B" w:rsidP="004B4351">
            <w:pPr>
              <w:rPr>
                <w:sz w:val="28"/>
                <w:szCs w:val="28"/>
              </w:rPr>
            </w:pPr>
            <w:r w:rsidRPr="00B60B8B">
              <w:rPr>
                <w:sz w:val="28"/>
                <w:szCs w:val="28"/>
              </w:rPr>
              <w:t xml:space="preserve"> </w:t>
            </w:r>
          </w:p>
        </w:tc>
        <w:tc>
          <w:tcPr>
            <w:tcW w:w="2579" w:type="dxa"/>
            <w:tcBorders>
              <w:top w:val="single" w:sz="4" w:space="0" w:color="B0B0B0"/>
              <w:left w:val="single" w:sz="4" w:space="0" w:color="B0B0B0"/>
              <w:bottom w:val="single" w:sz="4" w:space="0" w:color="B0B0B0"/>
              <w:right w:val="single" w:sz="4" w:space="0" w:color="B0B0B0"/>
            </w:tcBorders>
          </w:tcPr>
          <w:p w14:paraId="7476A2AA" w14:textId="77777777" w:rsidR="00B60B8B" w:rsidRPr="00B60B8B" w:rsidRDefault="00B60B8B" w:rsidP="004B4351">
            <w:pPr>
              <w:rPr>
                <w:sz w:val="28"/>
                <w:szCs w:val="28"/>
              </w:rPr>
            </w:pPr>
            <w:r w:rsidRPr="00B60B8B">
              <w:rPr>
                <w:sz w:val="28"/>
                <w:szCs w:val="28"/>
              </w:rPr>
              <w:t xml:space="preserve"> </w:t>
            </w:r>
          </w:p>
        </w:tc>
        <w:tc>
          <w:tcPr>
            <w:tcW w:w="2579" w:type="dxa"/>
            <w:tcBorders>
              <w:top w:val="single" w:sz="4" w:space="0" w:color="B0B0B0"/>
              <w:left w:val="single" w:sz="4" w:space="0" w:color="B0B0B0"/>
              <w:bottom w:val="single" w:sz="4" w:space="0" w:color="B0B0B0"/>
              <w:right w:val="single" w:sz="4" w:space="0" w:color="B0B0B0"/>
            </w:tcBorders>
          </w:tcPr>
          <w:p w14:paraId="064B4188" w14:textId="77777777" w:rsidR="00B60B8B" w:rsidRPr="00B60B8B" w:rsidRDefault="00B60B8B" w:rsidP="004B4351">
            <w:pPr>
              <w:rPr>
                <w:sz w:val="28"/>
                <w:szCs w:val="28"/>
              </w:rPr>
            </w:pPr>
            <w:r w:rsidRPr="00B60B8B">
              <w:rPr>
                <w:sz w:val="28"/>
                <w:szCs w:val="28"/>
              </w:rPr>
              <w:t xml:space="preserve"> </w:t>
            </w:r>
          </w:p>
        </w:tc>
      </w:tr>
      <w:tr w:rsidR="00B60B8B" w:rsidRPr="00B60B8B" w14:paraId="26A9B82E" w14:textId="77777777" w:rsidTr="00B60B8B">
        <w:trPr>
          <w:trHeight w:val="455"/>
        </w:trPr>
        <w:tc>
          <w:tcPr>
            <w:tcW w:w="2579" w:type="dxa"/>
            <w:tcBorders>
              <w:top w:val="single" w:sz="4" w:space="0" w:color="B0B0B0"/>
              <w:left w:val="single" w:sz="4" w:space="0" w:color="B0B0B0"/>
              <w:bottom w:val="single" w:sz="4" w:space="0" w:color="B0B0B0"/>
              <w:right w:val="single" w:sz="4" w:space="0" w:color="B0B0B0"/>
            </w:tcBorders>
          </w:tcPr>
          <w:p w14:paraId="5ED935CA" w14:textId="77777777" w:rsidR="00B60B8B" w:rsidRPr="00B60B8B" w:rsidRDefault="00B60B8B" w:rsidP="004B4351">
            <w:pPr>
              <w:rPr>
                <w:sz w:val="28"/>
                <w:szCs w:val="28"/>
              </w:rPr>
            </w:pPr>
            <w:r w:rsidRPr="00B60B8B">
              <w:rPr>
                <w:sz w:val="28"/>
                <w:szCs w:val="28"/>
              </w:rPr>
              <w:t>Product Owner</w:t>
            </w:r>
          </w:p>
        </w:tc>
        <w:tc>
          <w:tcPr>
            <w:tcW w:w="2579" w:type="dxa"/>
            <w:tcBorders>
              <w:top w:val="single" w:sz="4" w:space="0" w:color="B0B0B0"/>
              <w:left w:val="single" w:sz="4" w:space="0" w:color="B0B0B0"/>
              <w:bottom w:val="single" w:sz="4" w:space="0" w:color="B0B0B0"/>
              <w:right w:val="single" w:sz="4" w:space="0" w:color="B0B0B0"/>
            </w:tcBorders>
          </w:tcPr>
          <w:p w14:paraId="4DF1676A" w14:textId="77777777" w:rsidR="00B60B8B" w:rsidRPr="00B60B8B" w:rsidRDefault="00B60B8B" w:rsidP="004B4351">
            <w:pPr>
              <w:rPr>
                <w:sz w:val="28"/>
                <w:szCs w:val="28"/>
              </w:rPr>
            </w:pPr>
            <w:r w:rsidRPr="00B60B8B">
              <w:rPr>
                <w:sz w:val="28"/>
                <w:szCs w:val="28"/>
              </w:rPr>
              <w:t xml:space="preserve"> </w:t>
            </w:r>
          </w:p>
        </w:tc>
        <w:tc>
          <w:tcPr>
            <w:tcW w:w="2579" w:type="dxa"/>
            <w:tcBorders>
              <w:top w:val="single" w:sz="4" w:space="0" w:color="B0B0B0"/>
              <w:left w:val="single" w:sz="4" w:space="0" w:color="B0B0B0"/>
              <w:bottom w:val="single" w:sz="4" w:space="0" w:color="B0B0B0"/>
              <w:right w:val="single" w:sz="4" w:space="0" w:color="B0B0B0"/>
            </w:tcBorders>
          </w:tcPr>
          <w:p w14:paraId="41192FF7" w14:textId="77777777" w:rsidR="00B60B8B" w:rsidRPr="00B60B8B" w:rsidRDefault="00B60B8B" w:rsidP="004B4351">
            <w:pPr>
              <w:rPr>
                <w:sz w:val="28"/>
                <w:szCs w:val="28"/>
              </w:rPr>
            </w:pPr>
            <w:r w:rsidRPr="00B60B8B">
              <w:rPr>
                <w:sz w:val="28"/>
                <w:szCs w:val="28"/>
              </w:rPr>
              <w:t xml:space="preserve"> </w:t>
            </w:r>
          </w:p>
        </w:tc>
        <w:tc>
          <w:tcPr>
            <w:tcW w:w="2579" w:type="dxa"/>
            <w:tcBorders>
              <w:top w:val="single" w:sz="4" w:space="0" w:color="B0B0B0"/>
              <w:left w:val="single" w:sz="4" w:space="0" w:color="B0B0B0"/>
              <w:bottom w:val="single" w:sz="4" w:space="0" w:color="B0B0B0"/>
              <w:right w:val="single" w:sz="4" w:space="0" w:color="B0B0B0"/>
            </w:tcBorders>
          </w:tcPr>
          <w:p w14:paraId="7E51E421" w14:textId="77777777" w:rsidR="00B60B8B" w:rsidRPr="00B60B8B" w:rsidRDefault="00B60B8B" w:rsidP="004B4351">
            <w:pPr>
              <w:rPr>
                <w:sz w:val="28"/>
                <w:szCs w:val="28"/>
              </w:rPr>
            </w:pPr>
            <w:r w:rsidRPr="00B60B8B">
              <w:rPr>
                <w:sz w:val="28"/>
                <w:szCs w:val="28"/>
              </w:rPr>
              <w:t xml:space="preserve"> </w:t>
            </w:r>
          </w:p>
        </w:tc>
      </w:tr>
      <w:tr w:rsidR="00B60B8B" w:rsidRPr="00B60B8B" w14:paraId="19AF8CDE" w14:textId="77777777" w:rsidTr="00B60B8B">
        <w:trPr>
          <w:trHeight w:val="444"/>
        </w:trPr>
        <w:tc>
          <w:tcPr>
            <w:tcW w:w="2579" w:type="dxa"/>
            <w:tcBorders>
              <w:top w:val="single" w:sz="4" w:space="0" w:color="B0B0B0"/>
              <w:left w:val="single" w:sz="4" w:space="0" w:color="B0B0B0"/>
              <w:bottom w:val="single" w:sz="4" w:space="0" w:color="B0B0B0"/>
              <w:right w:val="single" w:sz="4" w:space="0" w:color="B0B0B0"/>
            </w:tcBorders>
          </w:tcPr>
          <w:p w14:paraId="580B8FA8" w14:textId="77777777" w:rsidR="00B60B8B" w:rsidRPr="00B60B8B" w:rsidRDefault="00B60B8B" w:rsidP="004B4351">
            <w:pPr>
              <w:rPr>
                <w:sz w:val="28"/>
                <w:szCs w:val="28"/>
              </w:rPr>
            </w:pPr>
            <w:r w:rsidRPr="00B60B8B">
              <w:rPr>
                <w:sz w:val="28"/>
                <w:szCs w:val="28"/>
              </w:rPr>
              <w:t>Engineering Manager</w:t>
            </w:r>
          </w:p>
        </w:tc>
        <w:tc>
          <w:tcPr>
            <w:tcW w:w="2579" w:type="dxa"/>
            <w:tcBorders>
              <w:top w:val="single" w:sz="4" w:space="0" w:color="B0B0B0"/>
              <w:left w:val="single" w:sz="4" w:space="0" w:color="B0B0B0"/>
              <w:bottom w:val="single" w:sz="4" w:space="0" w:color="B0B0B0"/>
              <w:right w:val="single" w:sz="4" w:space="0" w:color="B0B0B0"/>
            </w:tcBorders>
          </w:tcPr>
          <w:p w14:paraId="4E92FCCB" w14:textId="77777777" w:rsidR="00B60B8B" w:rsidRPr="00B60B8B" w:rsidRDefault="00B60B8B" w:rsidP="004B4351">
            <w:pPr>
              <w:rPr>
                <w:sz w:val="28"/>
                <w:szCs w:val="28"/>
              </w:rPr>
            </w:pPr>
            <w:r w:rsidRPr="00B60B8B">
              <w:rPr>
                <w:sz w:val="28"/>
                <w:szCs w:val="28"/>
              </w:rPr>
              <w:t xml:space="preserve"> </w:t>
            </w:r>
          </w:p>
        </w:tc>
        <w:tc>
          <w:tcPr>
            <w:tcW w:w="2579" w:type="dxa"/>
            <w:tcBorders>
              <w:top w:val="single" w:sz="4" w:space="0" w:color="B0B0B0"/>
              <w:left w:val="single" w:sz="4" w:space="0" w:color="B0B0B0"/>
              <w:bottom w:val="single" w:sz="4" w:space="0" w:color="B0B0B0"/>
              <w:right w:val="single" w:sz="4" w:space="0" w:color="B0B0B0"/>
            </w:tcBorders>
          </w:tcPr>
          <w:p w14:paraId="77F8CCA3" w14:textId="77777777" w:rsidR="00B60B8B" w:rsidRPr="00B60B8B" w:rsidRDefault="00B60B8B" w:rsidP="004B4351">
            <w:pPr>
              <w:rPr>
                <w:sz w:val="28"/>
                <w:szCs w:val="28"/>
              </w:rPr>
            </w:pPr>
            <w:r w:rsidRPr="00B60B8B">
              <w:rPr>
                <w:sz w:val="28"/>
                <w:szCs w:val="28"/>
              </w:rPr>
              <w:t xml:space="preserve"> </w:t>
            </w:r>
          </w:p>
        </w:tc>
        <w:tc>
          <w:tcPr>
            <w:tcW w:w="2579" w:type="dxa"/>
            <w:tcBorders>
              <w:top w:val="single" w:sz="4" w:space="0" w:color="B0B0B0"/>
              <w:left w:val="single" w:sz="4" w:space="0" w:color="B0B0B0"/>
              <w:bottom w:val="single" w:sz="4" w:space="0" w:color="B0B0B0"/>
              <w:right w:val="single" w:sz="4" w:space="0" w:color="B0B0B0"/>
            </w:tcBorders>
          </w:tcPr>
          <w:p w14:paraId="1ECF81B4" w14:textId="77777777" w:rsidR="00B60B8B" w:rsidRPr="00B60B8B" w:rsidRDefault="00B60B8B" w:rsidP="004B4351">
            <w:pPr>
              <w:rPr>
                <w:sz w:val="28"/>
                <w:szCs w:val="28"/>
              </w:rPr>
            </w:pPr>
            <w:r w:rsidRPr="00B60B8B">
              <w:rPr>
                <w:sz w:val="28"/>
                <w:szCs w:val="28"/>
              </w:rPr>
              <w:t xml:space="preserve"> </w:t>
            </w:r>
          </w:p>
        </w:tc>
      </w:tr>
    </w:tbl>
    <w:p w14:paraId="142EC172" w14:textId="77777777" w:rsidR="00B60B8B" w:rsidRPr="00B60B8B" w:rsidRDefault="00B60B8B" w:rsidP="004E5565">
      <w:pPr>
        <w:spacing w:line="276" w:lineRule="auto"/>
        <w:rPr>
          <w:b/>
          <w:bCs/>
          <w:color w:val="000000" w:themeColor="text1"/>
          <w:sz w:val="28"/>
          <w:szCs w:val="28"/>
        </w:rPr>
      </w:pPr>
    </w:p>
    <w:p w14:paraId="25BD4572" w14:textId="77777777" w:rsidR="00E018C8" w:rsidRDefault="00E018C8" w:rsidP="004E5565">
      <w:pPr>
        <w:spacing w:line="276" w:lineRule="auto"/>
        <w:rPr>
          <w:sz w:val="28"/>
          <w:szCs w:val="28"/>
        </w:rPr>
      </w:pPr>
    </w:p>
    <w:p w14:paraId="3E8F5433" w14:textId="77777777" w:rsidR="00E018C8" w:rsidRPr="004E5565" w:rsidRDefault="00E018C8" w:rsidP="004E5565">
      <w:pPr>
        <w:spacing w:line="276" w:lineRule="auto"/>
        <w:rPr>
          <w:sz w:val="28"/>
          <w:szCs w:val="28"/>
        </w:rPr>
      </w:pPr>
    </w:p>
    <w:p w14:paraId="48BBEDF7" w14:textId="77777777" w:rsidR="004E5565" w:rsidRPr="004E5565" w:rsidRDefault="004E5565" w:rsidP="004E5565">
      <w:pPr>
        <w:spacing w:line="276" w:lineRule="auto"/>
        <w:rPr>
          <w:b/>
          <w:bCs/>
          <w:color w:val="156082" w:themeColor="accent1"/>
          <w:sz w:val="32"/>
          <w:szCs w:val="32"/>
        </w:rPr>
      </w:pPr>
    </w:p>
    <w:p w14:paraId="14F33F1D" w14:textId="77777777" w:rsidR="004E5565" w:rsidRDefault="004E5565" w:rsidP="00055CFB">
      <w:pPr>
        <w:spacing w:line="240" w:lineRule="auto"/>
        <w:rPr>
          <w:b/>
          <w:bCs/>
          <w:color w:val="156082" w:themeColor="accent1"/>
          <w:sz w:val="32"/>
          <w:szCs w:val="32"/>
        </w:rPr>
      </w:pPr>
    </w:p>
    <w:p w14:paraId="6734DFBE" w14:textId="77777777" w:rsidR="004E5565" w:rsidRPr="00055CFB" w:rsidRDefault="004E5565" w:rsidP="00055CFB">
      <w:pPr>
        <w:spacing w:line="240" w:lineRule="auto"/>
        <w:rPr>
          <w:b/>
          <w:bCs/>
          <w:color w:val="156082" w:themeColor="accent1"/>
          <w:sz w:val="32"/>
          <w:szCs w:val="32"/>
        </w:rPr>
      </w:pPr>
    </w:p>
    <w:p w14:paraId="19B7D833" w14:textId="77777777" w:rsidR="00055CFB" w:rsidRPr="00055CFB" w:rsidRDefault="00055CFB" w:rsidP="0018018D">
      <w:pPr>
        <w:rPr>
          <w:b/>
          <w:bCs/>
          <w:color w:val="156082" w:themeColor="accent1"/>
          <w:sz w:val="32"/>
          <w:szCs w:val="32"/>
          <w:lang w:val="en-US"/>
        </w:rPr>
      </w:pPr>
    </w:p>
    <w:sectPr w:rsidR="00055CFB" w:rsidRPr="00055CFB" w:rsidSect="005A603C">
      <w:pgSz w:w="11906" w:h="16838"/>
      <w:pgMar w:top="284" w:right="707" w:bottom="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724F9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9FA4717"/>
    <w:multiLevelType w:val="multilevel"/>
    <w:tmpl w:val="DDD4A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416B96"/>
    <w:multiLevelType w:val="multilevel"/>
    <w:tmpl w:val="6ECCD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5141578">
    <w:abstractNumId w:val="1"/>
  </w:num>
  <w:num w:numId="2" w16cid:durableId="1034841981">
    <w:abstractNumId w:val="2"/>
  </w:num>
  <w:num w:numId="3" w16cid:durableId="1671326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3B"/>
    <w:rsid w:val="00055CFB"/>
    <w:rsid w:val="000E4E74"/>
    <w:rsid w:val="0018018D"/>
    <w:rsid w:val="00442170"/>
    <w:rsid w:val="004D0F7C"/>
    <w:rsid w:val="004E5565"/>
    <w:rsid w:val="005A603C"/>
    <w:rsid w:val="0072113B"/>
    <w:rsid w:val="00736BB5"/>
    <w:rsid w:val="00992557"/>
    <w:rsid w:val="00B60B8B"/>
    <w:rsid w:val="00C83683"/>
    <w:rsid w:val="00D96529"/>
    <w:rsid w:val="00E018C8"/>
    <w:rsid w:val="00F774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38D8"/>
  <w15:chartTrackingRefBased/>
  <w15:docId w15:val="{5D7DF2D8-179F-435B-A190-2626EB101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13B"/>
    <w:rPr>
      <w:rFonts w:eastAsiaTheme="majorEastAsia" w:cstheme="majorBidi"/>
      <w:color w:val="272727" w:themeColor="text1" w:themeTint="D8"/>
    </w:rPr>
  </w:style>
  <w:style w:type="paragraph" w:styleId="Title">
    <w:name w:val="Title"/>
    <w:basedOn w:val="Normal"/>
    <w:next w:val="Normal"/>
    <w:link w:val="TitleChar"/>
    <w:uiPriority w:val="10"/>
    <w:qFormat/>
    <w:rsid w:val="00721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13B"/>
    <w:pPr>
      <w:spacing w:before="160"/>
      <w:jc w:val="center"/>
    </w:pPr>
    <w:rPr>
      <w:i/>
      <w:iCs/>
      <w:color w:val="404040" w:themeColor="text1" w:themeTint="BF"/>
    </w:rPr>
  </w:style>
  <w:style w:type="character" w:customStyle="1" w:styleId="QuoteChar">
    <w:name w:val="Quote Char"/>
    <w:basedOn w:val="DefaultParagraphFont"/>
    <w:link w:val="Quote"/>
    <w:uiPriority w:val="29"/>
    <w:rsid w:val="0072113B"/>
    <w:rPr>
      <w:i/>
      <w:iCs/>
      <w:color w:val="404040" w:themeColor="text1" w:themeTint="BF"/>
    </w:rPr>
  </w:style>
  <w:style w:type="paragraph" w:styleId="ListParagraph">
    <w:name w:val="List Paragraph"/>
    <w:basedOn w:val="Normal"/>
    <w:uiPriority w:val="34"/>
    <w:qFormat/>
    <w:rsid w:val="0072113B"/>
    <w:pPr>
      <w:ind w:left="720"/>
      <w:contextualSpacing/>
    </w:pPr>
  </w:style>
  <w:style w:type="character" w:styleId="IntenseEmphasis">
    <w:name w:val="Intense Emphasis"/>
    <w:basedOn w:val="DefaultParagraphFont"/>
    <w:uiPriority w:val="21"/>
    <w:qFormat/>
    <w:rsid w:val="0072113B"/>
    <w:rPr>
      <w:i/>
      <w:iCs/>
      <w:color w:val="0F4761" w:themeColor="accent1" w:themeShade="BF"/>
    </w:rPr>
  </w:style>
  <w:style w:type="paragraph" w:styleId="IntenseQuote">
    <w:name w:val="Intense Quote"/>
    <w:basedOn w:val="Normal"/>
    <w:next w:val="Normal"/>
    <w:link w:val="IntenseQuoteChar"/>
    <w:uiPriority w:val="30"/>
    <w:qFormat/>
    <w:rsid w:val="00721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13B"/>
    <w:rPr>
      <w:i/>
      <w:iCs/>
      <w:color w:val="0F4761" w:themeColor="accent1" w:themeShade="BF"/>
    </w:rPr>
  </w:style>
  <w:style w:type="character" w:styleId="IntenseReference">
    <w:name w:val="Intense Reference"/>
    <w:basedOn w:val="DefaultParagraphFont"/>
    <w:uiPriority w:val="32"/>
    <w:qFormat/>
    <w:rsid w:val="0072113B"/>
    <w:rPr>
      <w:b/>
      <w:bCs/>
      <w:smallCaps/>
      <w:color w:val="0F4761" w:themeColor="accent1" w:themeShade="BF"/>
      <w:spacing w:val="5"/>
    </w:rPr>
  </w:style>
  <w:style w:type="paragraph" w:styleId="ListBullet">
    <w:name w:val="List Bullet"/>
    <w:basedOn w:val="Normal"/>
    <w:uiPriority w:val="99"/>
    <w:unhideWhenUsed/>
    <w:rsid w:val="00B60B8B"/>
    <w:pPr>
      <w:numPr>
        <w:numId w:val="3"/>
      </w:numPr>
      <w:tabs>
        <w:tab w:val="clear" w:pos="360"/>
      </w:tabs>
      <w:spacing w:after="200" w:line="276" w:lineRule="auto"/>
      <w:ind w:left="0" w:firstLine="0"/>
      <w:contextualSpacing/>
    </w:pPr>
    <w:rPr>
      <w:rFonts w:eastAsiaTheme="minorEastAsia"/>
      <w:kern w:val="0"/>
      <w:sz w:val="22"/>
      <w:szCs w:val="22"/>
      <w:lang w:val="en-US"/>
      <w14:ligatures w14:val="none"/>
    </w:rPr>
  </w:style>
  <w:style w:type="table" w:styleId="TableGrid">
    <w:name w:val="Table Grid"/>
    <w:basedOn w:val="TableNormal"/>
    <w:uiPriority w:val="59"/>
    <w:rsid w:val="00B60B8B"/>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1228</Words>
  <Characters>7001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Patel</dc:creator>
  <cp:keywords/>
  <dc:description/>
  <cp:lastModifiedBy>Vicky Patel</cp:lastModifiedBy>
  <cp:revision>7</cp:revision>
  <dcterms:created xsi:type="dcterms:W3CDTF">2026-07-14T11:25:00Z</dcterms:created>
  <dcterms:modified xsi:type="dcterms:W3CDTF">2026-09-05T12:28:00Z</dcterms:modified>
</cp:coreProperties>
</file>