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95959" w:themeColor="text1" w:themeTint="A6"/>
        </w:rPr>
        <w:id w:val="-1769617559"/>
        <w:docPartObj>
          <w:docPartGallery w:val="Cover Pages"/>
          <w:docPartUnique/>
        </w:docPartObj>
      </w:sdtPr>
      <w:sdtEndPr>
        <w:rPr>
          <w:rFonts w:ascii="Arial" w:hAnsi="Arial" w:cs="Arial"/>
          <w:sz w:val="20"/>
        </w:rPr>
      </w:sdtEndPr>
      <w:sdtContent>
        <w:p w14:paraId="6BF1BBA4" w14:textId="77777777" w:rsidR="00B6737B" w:rsidRPr="00AE64F5" w:rsidRDefault="00CF3E96">
          <w:pPr>
            <w:rPr>
              <w:color w:val="595959" w:themeColor="text1" w:themeTint="A6"/>
            </w:rPr>
          </w:pPr>
          <w:r>
            <w:rPr>
              <w:rFonts w:ascii="Arial" w:hAnsi="Arial" w:cs="Arial"/>
              <w:noProof/>
              <w:color w:val="595959" w:themeColor="text1" w:themeTint="A6"/>
              <w:sz w:val="20"/>
            </w:rPr>
            <w:drawing>
              <wp:anchor distT="0" distB="0" distL="114300" distR="114300" simplePos="0" relativeHeight="251668480" behindDoc="0" locked="0" layoutInCell="1" allowOverlap="1" wp14:anchorId="2EF91689" wp14:editId="24E26442">
                <wp:simplePos x="0" y="0"/>
                <wp:positionH relativeFrom="margin">
                  <wp:posOffset>925195</wp:posOffset>
                </wp:positionH>
                <wp:positionV relativeFrom="paragraph">
                  <wp:posOffset>8890</wp:posOffset>
                </wp:positionV>
                <wp:extent cx="4474501" cy="42576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474501" cy="4257675"/>
                        </a:xfrm>
                        <a:prstGeom prst="rect">
                          <a:avLst/>
                        </a:prstGeom>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6432" behindDoc="0" locked="0" layoutInCell="1" allowOverlap="1" wp14:anchorId="1C2CED54" wp14:editId="02996F95">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3360" behindDoc="0" locked="0" layoutInCell="1" allowOverlap="1" wp14:anchorId="535A6638" wp14:editId="4E1049F0">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33B88687" w14:textId="77777777" w:rsidR="00BD1D43" w:rsidRDefault="007B0139">
          <w:pPr>
            <w:rPr>
              <w:rFonts w:ascii="Arial" w:hAnsi="Arial" w:cs="Arial"/>
              <w:color w:val="595959" w:themeColor="text1" w:themeTint="A6"/>
              <w:sz w:val="20"/>
            </w:rPr>
          </w:pPr>
          <w:r w:rsidRPr="00AE64F5">
            <w:rPr>
              <w:noProof/>
              <w:color w:val="595959" w:themeColor="text1" w:themeTint="A6"/>
              <w:lang w:eastAsia="zh-CN"/>
            </w:rPr>
            <mc:AlternateContent>
              <mc:Choice Requires="wps">
                <w:drawing>
                  <wp:anchor distT="0" distB="0" distL="114300" distR="114300" simplePos="0" relativeHeight="251664384" behindDoc="0" locked="0" layoutInCell="1" allowOverlap="1" wp14:anchorId="61F153A1" wp14:editId="44F85202">
                    <wp:simplePos x="0" y="0"/>
                    <wp:positionH relativeFrom="column">
                      <wp:posOffset>-266700</wp:posOffset>
                    </wp:positionH>
                    <wp:positionV relativeFrom="paragraph">
                      <wp:posOffset>2804795</wp:posOffset>
                    </wp:positionV>
                    <wp:extent cx="6527800" cy="589263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14:paraId="4F195CCF" w14:textId="77777777"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sidR="007B0139">
                                  <w:rPr>
                                    <w:rFonts w:ascii="Arial" w:hAnsi="Arial" w:cs="Arial"/>
                                    <w:color w:val="FFB923" w:themeColor="accent4"/>
                                    <w:w w:val="110"/>
                                    <w:sz w:val="56"/>
                                    <w:szCs w:val="56"/>
                                  </w:rPr>
                                  <w:br/>
                                </w:r>
                              </w:p>
                              <w:p w14:paraId="1B0A5827" w14:textId="12B0C136" w:rsidR="00BD1D43" w:rsidRDefault="00173072"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Machine L</w:t>
                                </w:r>
                                <w:r w:rsidR="00F40FDC">
                                  <w:rPr>
                                    <w:rFonts w:ascii="Arial" w:hAnsi="Arial" w:cs="Arial"/>
                                    <w:color w:val="EA7317" w:themeColor="accent5"/>
                                    <w:w w:val="110"/>
                                    <w:sz w:val="44"/>
                                    <w:szCs w:val="44"/>
                                  </w:rPr>
                                  <w:t>e</w:t>
                                </w:r>
                                <w:r>
                                  <w:rPr>
                                    <w:rFonts w:ascii="Arial" w:hAnsi="Arial" w:cs="Arial"/>
                                    <w:color w:val="EA7317" w:themeColor="accent5"/>
                                    <w:w w:val="110"/>
                                    <w:sz w:val="44"/>
                                    <w:szCs w:val="44"/>
                                  </w:rPr>
                                  <w:t>arning</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t>Career Path Prediction and Guidance System</w:t>
                                </w:r>
                              </w:p>
                              <w:p w14:paraId="76E499AB" w14:textId="77777777" w:rsidR="00BD1D43" w:rsidRDefault="00BD1D43" w:rsidP="00E4606A">
                                <w:pPr>
                                  <w:spacing w:before="263" w:line="290" w:lineRule="auto"/>
                                  <w:jc w:val="center"/>
                                  <w:rPr>
                                    <w:rFonts w:ascii="Arial" w:hAnsi="Arial" w:cs="Arial"/>
                                    <w:color w:val="3CA5D9" w:themeColor="accent1"/>
                                    <w:w w:val="110"/>
                                    <w:sz w:val="44"/>
                                    <w:szCs w:val="44"/>
                                  </w:rPr>
                                </w:pPr>
                              </w:p>
                              <w:p w14:paraId="3AE83C98" w14:textId="77777777" w:rsidR="00BD1D43" w:rsidRDefault="00BD1D43" w:rsidP="00E4606A">
                                <w:pPr>
                                  <w:spacing w:before="263" w:line="290" w:lineRule="auto"/>
                                  <w:jc w:val="center"/>
                                  <w:rPr>
                                    <w:rFonts w:ascii="Arial" w:hAnsi="Arial" w:cs="Arial"/>
                                    <w:color w:val="3CA5D9" w:themeColor="accent1"/>
                                    <w:w w:val="110"/>
                                    <w:sz w:val="44"/>
                                    <w:szCs w:val="44"/>
                                  </w:rPr>
                                </w:pPr>
                              </w:p>
                              <w:p w14:paraId="7A695647"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12CF7C56" w14:textId="77777777" w:rsidTr="00BD1D43">
                                  <w:tc>
                                    <w:tcPr>
                                      <w:tcW w:w="1502" w:type="dxa"/>
                                    </w:tcPr>
                                    <w:p w14:paraId="361FD170" w14:textId="777777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7DB281E3" w14:textId="77777777"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Vicky Vilas Pukale</w:t>
                                      </w:r>
                                    </w:p>
                                  </w:tc>
                                  <w:tc>
                                    <w:tcPr>
                                      <w:tcW w:w="1670" w:type="dxa"/>
                                    </w:tcPr>
                                    <w:p w14:paraId="442DD741" w14:textId="777777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2DA7A0C5" w14:textId="461E12A7" w:rsidR="00BD1D43" w:rsidRDefault="00BD1D43" w:rsidP="00BD1D43">
                                      <w:pPr>
                                        <w:rPr>
                                          <w:rFonts w:ascii="Arial" w:hAnsi="Arial" w:cs="Arial"/>
                                          <w:color w:val="595959" w:themeColor="text1" w:themeTint="A6"/>
                                          <w:sz w:val="20"/>
                                          <w:szCs w:val="43"/>
                                        </w:rPr>
                                      </w:pPr>
                                    </w:p>
                                  </w:tc>
                                </w:tr>
                                <w:tr w:rsidR="00BD1D43" w14:paraId="11549120" w14:textId="77777777" w:rsidTr="00BD1D43">
                                  <w:tc>
                                    <w:tcPr>
                                      <w:tcW w:w="1502" w:type="dxa"/>
                                    </w:tcPr>
                                    <w:p w14:paraId="3CE1AFC2" w14:textId="777777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39206803" w14:textId="77777777"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30-Jun-2026</w:t>
                                      </w:r>
                                    </w:p>
                                  </w:tc>
                                  <w:tc>
                                    <w:tcPr>
                                      <w:tcW w:w="1670" w:type="dxa"/>
                                    </w:tcPr>
                                    <w:p w14:paraId="2B432052" w14:textId="777777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493BAC7A" w14:textId="371F7B34" w:rsidR="00BD1D43" w:rsidRDefault="00BD1D43" w:rsidP="00BD1D43">
                                      <w:pPr>
                                        <w:rPr>
                                          <w:rFonts w:ascii="Arial" w:hAnsi="Arial" w:cs="Arial"/>
                                          <w:color w:val="595959" w:themeColor="text1" w:themeTint="A6"/>
                                          <w:sz w:val="20"/>
                                          <w:szCs w:val="43"/>
                                        </w:rPr>
                                      </w:pPr>
                                    </w:p>
                                  </w:tc>
                                </w:tr>
                              </w:tbl>
                              <w:p w14:paraId="74503311" w14:textId="77777777"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43C40717" w14:textId="77777777" w:rsidR="007B0139" w:rsidRDefault="007B0139" w:rsidP="00E4606A">
                                <w:pPr>
                                  <w:spacing w:before="263" w:line="290" w:lineRule="auto"/>
                                  <w:jc w:val="center"/>
                                  <w:rPr>
                                    <w:rFonts w:ascii="Arial" w:hAnsi="Arial" w:cs="Arial"/>
                                    <w:color w:val="FFB923" w:themeColor="accent4"/>
                                    <w:w w:val="110"/>
                                    <w:sz w:val="56"/>
                                    <w:szCs w:val="56"/>
                                  </w:rPr>
                                </w:pPr>
                              </w:p>
                              <w:p w14:paraId="5250D732"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025C6AD7" w14:textId="77777777"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F153A1" id="_x0000_t202" coordsize="21600,21600" o:spt="202" path="m,l,21600r21600,l21600,xe">
                    <v:stroke joinstyle="miter"/>
                    <v:path gradientshapeok="t" o:connecttype="rect"/>
                  </v:shapetype>
                  <v:shape id="Text Box 21" o:spid="_x0000_s1026" type="#_x0000_t202" style="position:absolute;margin-left:-21pt;margin-top:220.85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" filled="f" stroked="f" strokeweight=".5pt">
                    <v:textbox>
                      <w:txbxContent>
                        <w:p w14:paraId="4F195CCF" w14:textId="77777777"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sidR="007B0139">
                            <w:rPr>
                              <w:rFonts w:ascii="Arial" w:hAnsi="Arial" w:cs="Arial"/>
                              <w:color w:val="FFB923" w:themeColor="accent4"/>
                              <w:w w:val="110"/>
                              <w:sz w:val="56"/>
                              <w:szCs w:val="56"/>
                            </w:rPr>
                            <w:br/>
                          </w:r>
                        </w:p>
                        <w:p w14:paraId="1B0A5827" w14:textId="12B0C136" w:rsidR="00BD1D43" w:rsidRDefault="00173072"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Machine L</w:t>
                          </w:r>
                          <w:r w:rsidR="00F40FDC">
                            <w:rPr>
                              <w:rFonts w:ascii="Arial" w:hAnsi="Arial" w:cs="Arial"/>
                              <w:color w:val="EA7317" w:themeColor="accent5"/>
                              <w:w w:val="110"/>
                              <w:sz w:val="44"/>
                              <w:szCs w:val="44"/>
                            </w:rPr>
                            <w:t>e</w:t>
                          </w:r>
                          <w:r>
                            <w:rPr>
                              <w:rFonts w:ascii="Arial" w:hAnsi="Arial" w:cs="Arial"/>
                              <w:color w:val="EA7317" w:themeColor="accent5"/>
                              <w:w w:val="110"/>
                              <w:sz w:val="44"/>
                              <w:szCs w:val="44"/>
                            </w:rPr>
                            <w:t>arning</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t>Career Path Prediction and Guidance System</w:t>
                          </w:r>
                        </w:p>
                        <w:p w14:paraId="76E499AB" w14:textId="77777777" w:rsidR="00BD1D43" w:rsidRDefault="00BD1D43" w:rsidP="00E4606A">
                          <w:pPr>
                            <w:spacing w:before="263" w:line="290" w:lineRule="auto"/>
                            <w:jc w:val="center"/>
                            <w:rPr>
                              <w:rFonts w:ascii="Arial" w:hAnsi="Arial" w:cs="Arial"/>
                              <w:color w:val="3CA5D9" w:themeColor="accent1"/>
                              <w:w w:val="110"/>
                              <w:sz w:val="44"/>
                              <w:szCs w:val="44"/>
                            </w:rPr>
                          </w:pPr>
                        </w:p>
                        <w:p w14:paraId="3AE83C98" w14:textId="77777777" w:rsidR="00BD1D43" w:rsidRDefault="00BD1D43" w:rsidP="00E4606A">
                          <w:pPr>
                            <w:spacing w:before="263" w:line="290" w:lineRule="auto"/>
                            <w:jc w:val="center"/>
                            <w:rPr>
                              <w:rFonts w:ascii="Arial" w:hAnsi="Arial" w:cs="Arial"/>
                              <w:color w:val="3CA5D9" w:themeColor="accent1"/>
                              <w:w w:val="110"/>
                              <w:sz w:val="44"/>
                              <w:szCs w:val="44"/>
                            </w:rPr>
                          </w:pPr>
                        </w:p>
                        <w:p w14:paraId="7A695647"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12CF7C56" w14:textId="77777777" w:rsidTr="00BD1D43">
                            <w:tc>
                              <w:tcPr>
                                <w:tcW w:w="1502" w:type="dxa"/>
                              </w:tcPr>
                              <w:p w14:paraId="361FD170" w14:textId="777777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7DB281E3" w14:textId="77777777"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Vicky Vilas Pukale</w:t>
                                </w:r>
                              </w:p>
                            </w:tc>
                            <w:tc>
                              <w:tcPr>
                                <w:tcW w:w="1670" w:type="dxa"/>
                              </w:tcPr>
                              <w:p w14:paraId="442DD741" w14:textId="777777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2DA7A0C5" w14:textId="461E12A7" w:rsidR="00BD1D43" w:rsidRDefault="00BD1D43" w:rsidP="00BD1D43">
                                <w:pPr>
                                  <w:rPr>
                                    <w:rFonts w:ascii="Arial" w:hAnsi="Arial" w:cs="Arial"/>
                                    <w:color w:val="595959" w:themeColor="text1" w:themeTint="A6"/>
                                    <w:sz w:val="20"/>
                                    <w:szCs w:val="43"/>
                                  </w:rPr>
                                </w:pPr>
                              </w:p>
                            </w:tc>
                          </w:tr>
                          <w:tr w:rsidR="00BD1D43" w14:paraId="11549120" w14:textId="77777777" w:rsidTr="00BD1D43">
                            <w:tc>
                              <w:tcPr>
                                <w:tcW w:w="1502" w:type="dxa"/>
                              </w:tcPr>
                              <w:p w14:paraId="3CE1AFC2" w14:textId="777777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39206803" w14:textId="77777777"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30-Jun-2026</w:t>
                                </w:r>
                              </w:p>
                            </w:tc>
                            <w:tc>
                              <w:tcPr>
                                <w:tcW w:w="1670" w:type="dxa"/>
                              </w:tcPr>
                              <w:p w14:paraId="2B432052" w14:textId="777777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493BAC7A" w14:textId="371F7B34" w:rsidR="00BD1D43" w:rsidRDefault="00BD1D43" w:rsidP="00BD1D43">
                                <w:pPr>
                                  <w:rPr>
                                    <w:rFonts w:ascii="Arial" w:hAnsi="Arial" w:cs="Arial"/>
                                    <w:color w:val="595959" w:themeColor="text1" w:themeTint="A6"/>
                                    <w:sz w:val="20"/>
                                    <w:szCs w:val="43"/>
                                  </w:rPr>
                                </w:pPr>
                              </w:p>
                            </w:tc>
                          </w:tr>
                        </w:tbl>
                        <w:p w14:paraId="74503311" w14:textId="77777777"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43C40717" w14:textId="77777777" w:rsidR="007B0139" w:rsidRDefault="007B0139" w:rsidP="00E4606A">
                          <w:pPr>
                            <w:spacing w:before="263" w:line="290" w:lineRule="auto"/>
                            <w:jc w:val="center"/>
                            <w:rPr>
                              <w:rFonts w:ascii="Arial" w:hAnsi="Arial" w:cs="Arial"/>
                              <w:color w:val="FFB923" w:themeColor="accent4"/>
                              <w:w w:val="110"/>
                              <w:sz w:val="56"/>
                              <w:szCs w:val="56"/>
                            </w:rPr>
                          </w:pPr>
                        </w:p>
                        <w:p w14:paraId="5250D732"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025C6AD7" w14:textId="77777777" w:rsidR="00B6737B" w:rsidRPr="000F4A14" w:rsidRDefault="00B6737B" w:rsidP="000F4A14">
                          <w:pPr>
                            <w:tabs>
                              <w:tab w:val="left" w:pos="993"/>
                            </w:tabs>
                            <w:jc w:val="center"/>
                          </w:pPr>
                        </w:p>
                      </w:txbxContent>
                    </v:textbox>
                  </v:shape>
                </w:pict>
              </mc:Fallback>
            </mc:AlternateContent>
          </w:r>
          <w:r w:rsidR="00B6737B" w:rsidRPr="00AE64F5">
            <w:rPr>
              <w:noProof/>
              <w:color w:val="595959" w:themeColor="text1" w:themeTint="A6"/>
              <w:lang w:eastAsia="zh-CN"/>
            </w:rPr>
            <mc:AlternateContent>
              <mc:Choice Requires="wpg">
                <w:drawing>
                  <wp:anchor distT="0" distB="0" distL="114300" distR="114300" simplePos="0" relativeHeight="251661312" behindDoc="0" locked="0" layoutInCell="1" allowOverlap="1" wp14:anchorId="724006DE" wp14:editId="1D545B41">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7A255A1" id="Group 114" o:spid="_x0000_s1026"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" fillcolor="#273755 [3205]" stroked="f" strokeweight="2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" fillcolor="#3ca5d9 [3204]" stroked="f" strokeweight="2pt">
                      <o:lock v:ext="edit" aspectratio="t"/>
                    </v:rect>
                    <w10:wrap anchorx="page" anchory="page"/>
                  </v:group>
                </w:pict>
              </mc:Fallback>
            </mc:AlternateContent>
          </w:r>
          <w:r w:rsidR="00B6737B" w:rsidRPr="00AE64F5">
            <w:rPr>
              <w:rFonts w:ascii="Arial" w:hAnsi="Arial" w:cs="Arial"/>
              <w:color w:val="595959" w:themeColor="text1" w:themeTint="A6"/>
              <w:sz w:val="20"/>
            </w:rPr>
            <w:br w:type="page"/>
          </w:r>
        </w:p>
        <w:p w14:paraId="490DBDF0" w14:textId="77777777" w:rsidR="00BD1D43" w:rsidRDefault="00BD1D43">
          <w:pPr>
            <w:rPr>
              <w:rFonts w:ascii="Arial" w:hAnsi="Arial" w:cs="Arial"/>
              <w:color w:val="595959" w:themeColor="text1" w:themeTint="A6"/>
              <w:sz w:val="20"/>
            </w:rPr>
          </w:pPr>
        </w:p>
        <w:p w14:paraId="2F3C724F" w14:textId="77777777" w:rsidR="00B6737B" w:rsidRPr="00AE64F5" w:rsidRDefault="00F32421">
          <w:pPr>
            <w:rPr>
              <w:rFonts w:ascii="Arial" w:hAnsi="Arial" w:cs="Arial"/>
              <w:color w:val="595959" w:themeColor="text1" w:themeTint="A6"/>
              <w:sz w:val="20"/>
              <w:szCs w:val="43"/>
            </w:rPr>
          </w:pPr>
        </w:p>
      </w:sdtContent>
    </w:sdt>
    <w:p w14:paraId="3CFA1D89" w14:textId="77777777" w:rsidR="00180604" w:rsidRPr="00AE64F5" w:rsidRDefault="00180604" w:rsidP="00A81965">
      <w:pPr>
        <w:pStyle w:val="BodyText"/>
        <w:jc w:val="both"/>
        <w:rPr>
          <w:rFonts w:ascii="Arial" w:hAnsi="Arial" w:cs="Arial"/>
          <w:color w:val="595959" w:themeColor="text1" w:themeTint="A6"/>
          <w:sz w:val="20"/>
        </w:rPr>
      </w:pPr>
    </w:p>
    <w:p w14:paraId="624BECA1" w14:textId="77777777" w:rsidR="00180604" w:rsidRPr="00AE64F5" w:rsidRDefault="00180604" w:rsidP="00A81965">
      <w:pPr>
        <w:pStyle w:val="BodyText"/>
        <w:jc w:val="both"/>
        <w:rPr>
          <w:rFonts w:ascii="Arial" w:hAnsi="Arial" w:cs="Arial"/>
          <w:color w:val="595959" w:themeColor="text1" w:themeTint="A6"/>
          <w:sz w:val="20"/>
        </w:rPr>
      </w:pPr>
    </w:p>
    <w:p w14:paraId="15C1D0DB" w14:textId="77777777" w:rsidR="00180604" w:rsidRPr="00AE64F5" w:rsidRDefault="00180604" w:rsidP="00A81965">
      <w:pPr>
        <w:pStyle w:val="BodyText"/>
        <w:jc w:val="both"/>
        <w:rPr>
          <w:rFonts w:ascii="Arial" w:hAnsi="Arial" w:cs="Arial"/>
          <w:color w:val="595959" w:themeColor="text1" w:themeTint="A6"/>
          <w:sz w:val="20"/>
        </w:rPr>
      </w:pPr>
    </w:p>
    <w:p w14:paraId="47761868" w14:textId="77777777" w:rsidR="00180604" w:rsidRPr="00AE64F5" w:rsidRDefault="00180604" w:rsidP="00A81965">
      <w:pPr>
        <w:pStyle w:val="BodyText"/>
        <w:jc w:val="both"/>
        <w:rPr>
          <w:rFonts w:ascii="Arial" w:hAnsi="Arial" w:cs="Arial"/>
          <w:color w:val="595959" w:themeColor="text1" w:themeTint="A6"/>
          <w:sz w:val="20"/>
        </w:rPr>
      </w:pPr>
    </w:p>
    <w:p w14:paraId="18932620" w14:textId="77777777" w:rsidR="00180604" w:rsidRPr="00AE64F5" w:rsidRDefault="00180604" w:rsidP="00A81965">
      <w:pPr>
        <w:pStyle w:val="BodyText"/>
        <w:jc w:val="both"/>
        <w:rPr>
          <w:rFonts w:ascii="Arial" w:hAnsi="Arial" w:cs="Arial"/>
          <w:color w:val="595959" w:themeColor="text1" w:themeTint="A6"/>
          <w:sz w:val="20"/>
        </w:rPr>
      </w:pPr>
    </w:p>
    <w:p w14:paraId="602A5305" w14:textId="77777777" w:rsidR="00180604" w:rsidRPr="00AE64F5" w:rsidRDefault="00180604" w:rsidP="00A81965">
      <w:pPr>
        <w:pStyle w:val="BodyText"/>
        <w:jc w:val="both"/>
        <w:rPr>
          <w:rFonts w:ascii="Arial" w:hAnsi="Arial" w:cs="Arial"/>
          <w:color w:val="595959" w:themeColor="text1" w:themeTint="A6"/>
          <w:sz w:val="20"/>
        </w:rPr>
      </w:pPr>
    </w:p>
    <w:p w14:paraId="52BFC5E6" w14:textId="77777777" w:rsidR="00180604" w:rsidRPr="00AE64F5" w:rsidRDefault="00180604" w:rsidP="00A81965">
      <w:pPr>
        <w:pStyle w:val="BodyText"/>
        <w:jc w:val="both"/>
        <w:rPr>
          <w:rFonts w:ascii="Arial" w:hAnsi="Arial" w:cs="Arial"/>
          <w:color w:val="595959" w:themeColor="text1" w:themeTint="A6"/>
          <w:sz w:val="20"/>
        </w:rPr>
      </w:pPr>
    </w:p>
    <w:p w14:paraId="2217F5A7" w14:textId="77777777" w:rsidR="00180604" w:rsidRPr="00AE64F5" w:rsidRDefault="00E549C5" w:rsidP="00F446BB">
      <w:pPr>
        <w:pStyle w:val="BodyText"/>
        <w:jc w:val="center"/>
        <w:rPr>
          <w:rFonts w:ascii="Arial" w:hAnsi="Arial" w:cs="Arial"/>
          <w:color w:val="595959" w:themeColor="text1" w:themeTint="A6"/>
          <w:sz w:val="20"/>
        </w:rPr>
      </w:pPr>
      <w:r w:rsidRPr="00AE64F5">
        <w:rPr>
          <w:rFonts w:ascii="Arial" w:hAnsi="Arial" w:cs="Arial"/>
          <w:color w:val="595959" w:themeColor="text1" w:themeTint="A6"/>
          <w:sz w:val="20"/>
        </w:rPr>
        <w:t>Page left blank intentionally</w:t>
      </w:r>
    </w:p>
    <w:p w14:paraId="0C37CD21" w14:textId="77777777" w:rsidR="00180604" w:rsidRPr="00AE64F5" w:rsidRDefault="00180604" w:rsidP="00A81965">
      <w:pPr>
        <w:pStyle w:val="BodyText"/>
        <w:jc w:val="both"/>
        <w:rPr>
          <w:rFonts w:ascii="Arial" w:hAnsi="Arial" w:cs="Arial"/>
          <w:color w:val="595959" w:themeColor="text1" w:themeTint="A6"/>
          <w:sz w:val="20"/>
        </w:rPr>
      </w:pPr>
    </w:p>
    <w:p w14:paraId="53C52D13" w14:textId="77777777" w:rsidR="00180604" w:rsidRPr="00AE64F5" w:rsidRDefault="00180604" w:rsidP="00A81965">
      <w:pPr>
        <w:pStyle w:val="BodyText"/>
        <w:jc w:val="both"/>
        <w:rPr>
          <w:rFonts w:ascii="Arial" w:hAnsi="Arial" w:cs="Arial"/>
          <w:color w:val="595959" w:themeColor="text1" w:themeTint="A6"/>
          <w:sz w:val="20"/>
        </w:rPr>
      </w:pPr>
    </w:p>
    <w:p w14:paraId="4E5F13AF" w14:textId="77777777" w:rsidR="00180604" w:rsidRPr="00AE64F5" w:rsidRDefault="00180604" w:rsidP="00A81965">
      <w:pPr>
        <w:pStyle w:val="BodyText"/>
        <w:jc w:val="both"/>
        <w:rPr>
          <w:rFonts w:ascii="Arial" w:hAnsi="Arial" w:cs="Arial"/>
          <w:color w:val="595959" w:themeColor="text1" w:themeTint="A6"/>
          <w:sz w:val="20"/>
        </w:rPr>
      </w:pPr>
    </w:p>
    <w:p w14:paraId="3082FBFD" w14:textId="77777777" w:rsidR="00180604" w:rsidRPr="00AE64F5" w:rsidRDefault="00180604" w:rsidP="00A81965">
      <w:pPr>
        <w:pStyle w:val="BodyText"/>
        <w:jc w:val="both"/>
        <w:rPr>
          <w:rFonts w:ascii="Arial" w:hAnsi="Arial" w:cs="Arial"/>
          <w:color w:val="595959" w:themeColor="text1" w:themeTint="A6"/>
          <w:sz w:val="20"/>
        </w:rPr>
      </w:pPr>
    </w:p>
    <w:p w14:paraId="2C09E377" w14:textId="77777777" w:rsidR="00180604" w:rsidRPr="00AE64F5" w:rsidRDefault="00180604" w:rsidP="00A81965">
      <w:pPr>
        <w:pStyle w:val="BodyText"/>
        <w:jc w:val="both"/>
        <w:rPr>
          <w:rFonts w:ascii="Arial" w:hAnsi="Arial" w:cs="Arial"/>
          <w:color w:val="595959" w:themeColor="text1" w:themeTint="A6"/>
          <w:sz w:val="20"/>
        </w:rPr>
      </w:pPr>
    </w:p>
    <w:p w14:paraId="12681BCF" w14:textId="77777777" w:rsidR="00180604" w:rsidRPr="00AE64F5" w:rsidRDefault="00180604" w:rsidP="00A81965">
      <w:pPr>
        <w:pStyle w:val="BodyText"/>
        <w:jc w:val="both"/>
        <w:rPr>
          <w:rFonts w:ascii="Arial" w:hAnsi="Arial" w:cs="Arial"/>
          <w:color w:val="595959" w:themeColor="text1" w:themeTint="A6"/>
          <w:sz w:val="20"/>
        </w:rPr>
      </w:pPr>
    </w:p>
    <w:p w14:paraId="3EFF83EE" w14:textId="77777777" w:rsidR="00180604" w:rsidRPr="00AE64F5" w:rsidRDefault="00180604" w:rsidP="00A81965">
      <w:pPr>
        <w:pStyle w:val="BodyText"/>
        <w:jc w:val="both"/>
        <w:rPr>
          <w:rFonts w:ascii="Arial" w:hAnsi="Arial" w:cs="Arial"/>
          <w:color w:val="595959" w:themeColor="text1" w:themeTint="A6"/>
          <w:sz w:val="20"/>
        </w:rPr>
      </w:pPr>
    </w:p>
    <w:p w14:paraId="6B750FFC" w14:textId="77777777" w:rsidR="00180604" w:rsidRPr="00AE64F5" w:rsidRDefault="00180604" w:rsidP="00A81965">
      <w:pPr>
        <w:pStyle w:val="BodyText"/>
        <w:jc w:val="both"/>
        <w:rPr>
          <w:rFonts w:ascii="Arial" w:hAnsi="Arial" w:cs="Arial"/>
          <w:color w:val="595959" w:themeColor="text1" w:themeTint="A6"/>
          <w:sz w:val="20"/>
        </w:rPr>
      </w:pPr>
    </w:p>
    <w:p w14:paraId="04F31E2D" w14:textId="77777777" w:rsidR="00180604" w:rsidRPr="00AE64F5" w:rsidRDefault="00180604" w:rsidP="00A81965">
      <w:pPr>
        <w:pStyle w:val="BodyText"/>
        <w:jc w:val="both"/>
        <w:rPr>
          <w:rFonts w:ascii="Arial" w:hAnsi="Arial" w:cs="Arial"/>
          <w:color w:val="595959" w:themeColor="text1" w:themeTint="A6"/>
          <w:sz w:val="20"/>
        </w:rPr>
      </w:pPr>
    </w:p>
    <w:p w14:paraId="7DD95FEA" w14:textId="77777777" w:rsidR="00180604" w:rsidRPr="00AE64F5" w:rsidRDefault="00180604" w:rsidP="00A81965">
      <w:pPr>
        <w:pStyle w:val="BodyText"/>
        <w:jc w:val="both"/>
        <w:rPr>
          <w:rFonts w:ascii="Arial" w:hAnsi="Arial" w:cs="Arial"/>
          <w:color w:val="595959" w:themeColor="text1" w:themeTint="A6"/>
          <w:sz w:val="20"/>
        </w:rPr>
      </w:pPr>
    </w:p>
    <w:p w14:paraId="17417D5C" w14:textId="77777777" w:rsidR="00180604" w:rsidRPr="00AE64F5" w:rsidRDefault="00180604" w:rsidP="00A81965">
      <w:pPr>
        <w:pStyle w:val="BodyText"/>
        <w:jc w:val="both"/>
        <w:rPr>
          <w:rFonts w:ascii="Arial" w:hAnsi="Arial" w:cs="Arial"/>
          <w:color w:val="595959" w:themeColor="text1" w:themeTint="A6"/>
          <w:sz w:val="20"/>
        </w:rPr>
      </w:pPr>
    </w:p>
    <w:p w14:paraId="4672F4BC" w14:textId="77777777" w:rsidR="00180604" w:rsidRPr="00AE64F5" w:rsidRDefault="00180604" w:rsidP="00A81965">
      <w:pPr>
        <w:pStyle w:val="BodyText"/>
        <w:jc w:val="both"/>
        <w:rPr>
          <w:rFonts w:ascii="Arial" w:hAnsi="Arial" w:cs="Arial"/>
          <w:color w:val="595959" w:themeColor="text1" w:themeTint="A6"/>
          <w:sz w:val="20"/>
        </w:rPr>
      </w:pPr>
    </w:p>
    <w:p w14:paraId="4323A09F" w14:textId="77777777" w:rsidR="00180604" w:rsidRPr="00AE64F5" w:rsidRDefault="00180604" w:rsidP="00A81965">
      <w:pPr>
        <w:pStyle w:val="BodyText"/>
        <w:jc w:val="both"/>
        <w:rPr>
          <w:rFonts w:ascii="Arial" w:hAnsi="Arial" w:cs="Arial"/>
          <w:color w:val="595959" w:themeColor="text1" w:themeTint="A6"/>
          <w:sz w:val="20"/>
        </w:rPr>
      </w:pPr>
    </w:p>
    <w:p w14:paraId="48D5C2D0" w14:textId="77777777" w:rsidR="00180604" w:rsidRPr="00AE64F5" w:rsidRDefault="00A5636C" w:rsidP="00A81965">
      <w:pPr>
        <w:jc w:val="both"/>
        <w:rPr>
          <w:rFonts w:ascii="Arial" w:hAnsi="Arial" w:cs="Arial"/>
          <w:color w:val="595959" w:themeColor="text1" w:themeTint="A6"/>
          <w:sz w:val="18"/>
        </w:rPr>
        <w:sectPr w:rsidR="00180604" w:rsidRPr="00AE64F5" w:rsidSect="00F446BB">
          <w:headerReference w:type="default" r:id="rId14"/>
          <w:footerReference w:type="default" r:id="rId15"/>
          <w:type w:val="continuous"/>
          <w:pgSz w:w="11910" w:h="16850"/>
          <w:pgMar w:top="1440" w:right="1440" w:bottom="1440" w:left="1440" w:header="720" w:footer="720" w:gutter="0"/>
          <w:pgNumType w:start="0"/>
          <w:cols w:space="720"/>
          <w:titlePg/>
          <w:docGrid w:linePitch="299"/>
        </w:sectPr>
      </w:pPr>
      <w:r w:rsidRPr="00AE64F5">
        <w:rPr>
          <w:rFonts w:ascii="Arial" w:hAnsi="Arial" w:cs="Arial"/>
          <w:color w:val="595959" w:themeColor="text1" w:themeTint="A6"/>
          <w:sz w:val="20"/>
          <w:szCs w:val="43"/>
        </w:rPr>
        <w:tab/>
      </w:r>
    </w:p>
    <w:p w14:paraId="3EC81C88" w14:textId="7836786B" w:rsidR="00180604" w:rsidRPr="00F40FDC" w:rsidRDefault="0061398D" w:rsidP="00F40FDC">
      <w:pPr>
        <w:pStyle w:val="BodyText"/>
        <w:spacing w:before="144" w:line="211" w:lineRule="auto"/>
        <w:ind w:right="28"/>
        <w:jc w:val="both"/>
        <w:rPr>
          <w:rFonts w:ascii="Arial" w:hAnsi="Arial" w:cs="Arial"/>
          <w:color w:val="595959" w:themeColor="text1" w:themeTint="A6"/>
          <w:sz w:val="24"/>
        </w:rPr>
      </w:pPr>
      <w:r w:rsidRPr="00AE64F5">
        <w:rPr>
          <w:rFonts w:ascii="Arial" w:hAnsi="Arial" w:cs="Arial"/>
          <w:color w:val="595959" w:themeColor="text1" w:themeTint="A6"/>
        </w:rPr>
        <w:br w:type="column"/>
      </w:r>
    </w:p>
    <w:p w14:paraId="1DFB7269" w14:textId="77777777" w:rsidR="00180604" w:rsidRPr="00AE64F5" w:rsidRDefault="00180604" w:rsidP="00A81965">
      <w:pPr>
        <w:spacing w:line="211" w:lineRule="auto"/>
        <w:jc w:val="both"/>
        <w:rPr>
          <w:rFonts w:ascii="Arial" w:hAnsi="Arial" w:cs="Arial"/>
          <w:color w:val="595959" w:themeColor="text1" w:themeTint="A6"/>
        </w:rPr>
        <w:sectPr w:rsidR="00180604" w:rsidRPr="00AE64F5">
          <w:type w:val="continuous"/>
          <w:pgSz w:w="11910" w:h="16850"/>
          <w:pgMar w:top="1600" w:right="200" w:bottom="280" w:left="0" w:header="720" w:footer="720" w:gutter="0"/>
          <w:cols w:num="2" w:space="720" w:equalWidth="0">
            <w:col w:w="3686" w:space="1754"/>
            <w:col w:w="6270"/>
          </w:cols>
        </w:sectPr>
      </w:pPr>
    </w:p>
    <w:sdt>
      <w:sdtPr>
        <w:rPr>
          <w:rFonts w:ascii="Arial" w:eastAsia="Lucida Sans Unicode" w:hAnsi="Arial" w:cs="Arial"/>
          <w:color w:val="595959" w:themeColor="text1" w:themeTint="A6"/>
          <w:sz w:val="22"/>
          <w:szCs w:val="22"/>
          <w:lang w:val="en-IN" w:eastAsia="en-GB" w:bidi="en-US"/>
        </w:rPr>
        <w:id w:val="927772524"/>
        <w:docPartObj>
          <w:docPartGallery w:val="Table of Contents"/>
          <w:docPartUnique/>
        </w:docPartObj>
      </w:sdtPr>
      <w:sdtEndPr>
        <w:rPr>
          <w:rFonts w:eastAsia="Times New Roman"/>
          <w:b/>
          <w:bCs/>
          <w:noProof/>
          <w:sz w:val="24"/>
          <w:szCs w:val="24"/>
          <w:lang w:bidi="ar-SA"/>
        </w:rPr>
      </w:sdtEndPr>
      <w:sdtContent>
        <w:p w14:paraId="5260FA4A"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6D6EC20C"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4D17260B" w14:textId="77777777" w:rsidR="00FD21D8" w:rsidRPr="008D0563" w:rsidRDefault="00FD21D8" w:rsidP="00A718FC">
          <w:pPr>
            <w:pStyle w:val="TOCHeading"/>
            <w:numPr>
              <w:ilvl w:val="0"/>
              <w:numId w:val="0"/>
            </w:numPr>
            <w:ind w:left="-432"/>
            <w:jc w:val="both"/>
            <w:rPr>
              <w:rFonts w:ascii="Arial" w:hAnsi="Arial" w:cs="Arial"/>
              <w:b/>
              <w:bCs/>
              <w:color w:val="666666" w:themeColor="accent6"/>
              <w:sz w:val="48"/>
              <w:szCs w:val="48"/>
            </w:rPr>
          </w:pPr>
          <w:r w:rsidRPr="00AE64F5">
            <w:rPr>
              <w:rFonts w:ascii="Arial" w:hAnsi="Arial" w:cs="Arial"/>
              <w:b/>
              <w:bCs/>
              <w:color w:val="3CA5D9" w:themeColor="accent1"/>
              <w:sz w:val="48"/>
              <w:szCs w:val="48"/>
            </w:rPr>
            <w:t>INDEX</w:t>
          </w:r>
        </w:p>
        <w:p w14:paraId="11A88693" w14:textId="51B56A18" w:rsidR="00372BF4" w:rsidRDefault="00FD21D8">
          <w:pPr>
            <w:pStyle w:val="TOC1"/>
            <w:tabs>
              <w:tab w:val="left" w:pos="440"/>
              <w:tab w:val="right" w:leader="dot" w:pos="9020"/>
            </w:tabs>
            <w:rPr>
              <w:rFonts w:asciiTheme="minorHAnsi" w:eastAsiaTheme="minorEastAsia" w:hAnsiTheme="minorHAnsi" w:cstheme="minorBidi"/>
              <w:noProof/>
              <w:kern w:val="2"/>
              <w:lang w:eastAsia="en-US"/>
              <w14:ligatures w14:val="standardContextual"/>
            </w:rPr>
          </w:pPr>
          <w:r w:rsidRPr="008D0563">
            <w:rPr>
              <w:rFonts w:ascii="Arial" w:hAnsi="Arial" w:cs="Arial"/>
              <w:color w:val="666666" w:themeColor="accent6"/>
            </w:rPr>
            <w:fldChar w:fldCharType="begin"/>
          </w:r>
          <w:r w:rsidRPr="008D0563">
            <w:rPr>
              <w:rFonts w:ascii="Arial" w:hAnsi="Arial" w:cs="Arial"/>
              <w:color w:val="666666" w:themeColor="accent6"/>
            </w:rPr>
            <w:instrText xml:space="preserve"> TOC \o "1-3" \h \z \u </w:instrText>
          </w:r>
          <w:r w:rsidRPr="008D0563">
            <w:rPr>
              <w:rFonts w:ascii="Arial" w:hAnsi="Arial" w:cs="Arial"/>
              <w:color w:val="666666" w:themeColor="accent6"/>
            </w:rPr>
            <w:fldChar w:fldCharType="separate"/>
          </w:r>
          <w:hyperlink w:anchor="_Toc234331296" w:history="1">
            <w:r w:rsidR="00372BF4" w:rsidRPr="00454555">
              <w:rPr>
                <w:rStyle w:val="Hyperlink"/>
                <w:rFonts w:ascii="Arial" w:hAnsi="Arial" w:cs="Arial"/>
                <w:b/>
                <w:bCs/>
                <w:noProof/>
              </w:rPr>
              <w:t>1</w:t>
            </w:r>
            <w:r w:rsidR="00372BF4">
              <w:rPr>
                <w:rFonts w:asciiTheme="minorHAnsi" w:eastAsiaTheme="minorEastAsia" w:hAnsiTheme="minorHAnsi" w:cstheme="minorBidi"/>
                <w:noProof/>
                <w:kern w:val="2"/>
                <w:lang w:eastAsia="en-US"/>
                <w14:ligatures w14:val="standardContextual"/>
              </w:rPr>
              <w:tab/>
            </w:r>
            <w:r w:rsidR="00372BF4" w:rsidRPr="00454555">
              <w:rPr>
                <w:rStyle w:val="Hyperlink"/>
                <w:rFonts w:ascii="Arial" w:hAnsi="Arial" w:cs="Arial"/>
                <w:b/>
                <w:bCs/>
                <w:noProof/>
              </w:rPr>
              <w:t>PROJECT DETAILS</w:t>
            </w:r>
            <w:r w:rsidR="00372BF4">
              <w:rPr>
                <w:noProof/>
                <w:webHidden/>
              </w:rPr>
              <w:tab/>
            </w:r>
            <w:r w:rsidR="00372BF4">
              <w:rPr>
                <w:noProof/>
                <w:webHidden/>
              </w:rPr>
              <w:fldChar w:fldCharType="begin"/>
            </w:r>
            <w:r w:rsidR="00372BF4">
              <w:rPr>
                <w:noProof/>
                <w:webHidden/>
              </w:rPr>
              <w:instrText xml:space="preserve"> PAGEREF _Toc234331296 \h </w:instrText>
            </w:r>
            <w:r w:rsidR="00372BF4">
              <w:rPr>
                <w:noProof/>
                <w:webHidden/>
              </w:rPr>
            </w:r>
            <w:r w:rsidR="00372BF4">
              <w:rPr>
                <w:noProof/>
                <w:webHidden/>
              </w:rPr>
              <w:fldChar w:fldCharType="separate"/>
            </w:r>
            <w:r w:rsidR="00372BF4">
              <w:rPr>
                <w:noProof/>
                <w:webHidden/>
              </w:rPr>
              <w:t>2</w:t>
            </w:r>
            <w:r w:rsidR="00372BF4">
              <w:rPr>
                <w:noProof/>
                <w:webHidden/>
              </w:rPr>
              <w:fldChar w:fldCharType="end"/>
            </w:r>
          </w:hyperlink>
        </w:p>
        <w:p w14:paraId="093F80EF" w14:textId="117158D1" w:rsidR="00372BF4" w:rsidRDefault="00372BF4">
          <w:pPr>
            <w:pStyle w:val="TOC1"/>
            <w:tabs>
              <w:tab w:val="left" w:pos="440"/>
              <w:tab w:val="right" w:leader="dot" w:pos="9020"/>
            </w:tabs>
            <w:rPr>
              <w:rFonts w:asciiTheme="minorHAnsi" w:eastAsiaTheme="minorEastAsia" w:hAnsiTheme="minorHAnsi" w:cstheme="minorBidi"/>
              <w:noProof/>
              <w:kern w:val="2"/>
              <w:lang w:eastAsia="en-US"/>
              <w14:ligatures w14:val="standardContextual"/>
            </w:rPr>
          </w:pPr>
          <w:hyperlink w:anchor="_Toc234331297" w:history="1">
            <w:r w:rsidRPr="00454555">
              <w:rPr>
                <w:rStyle w:val="Hyperlink"/>
                <w:rFonts w:ascii="Arial" w:hAnsi="Arial" w:cs="Arial"/>
                <w:b/>
                <w:bCs/>
                <w:noProof/>
              </w:rPr>
              <w:t>2</w:t>
            </w:r>
            <w:r>
              <w:rPr>
                <w:rFonts w:asciiTheme="minorHAnsi" w:eastAsiaTheme="minorEastAsia" w:hAnsiTheme="minorHAnsi" w:cstheme="minorBidi"/>
                <w:noProof/>
                <w:kern w:val="2"/>
                <w:lang w:eastAsia="en-US"/>
                <w14:ligatures w14:val="standardContextual"/>
              </w:rPr>
              <w:tab/>
            </w:r>
            <w:r w:rsidRPr="00454555">
              <w:rPr>
                <w:rStyle w:val="Hyperlink"/>
                <w:rFonts w:ascii="Arial" w:hAnsi="Arial" w:cs="Arial"/>
                <w:b/>
                <w:bCs/>
                <w:noProof/>
              </w:rPr>
              <w:t>SUMMARY</w:t>
            </w:r>
            <w:r>
              <w:rPr>
                <w:noProof/>
                <w:webHidden/>
              </w:rPr>
              <w:tab/>
            </w:r>
            <w:r>
              <w:rPr>
                <w:noProof/>
                <w:webHidden/>
              </w:rPr>
              <w:fldChar w:fldCharType="begin"/>
            </w:r>
            <w:r>
              <w:rPr>
                <w:noProof/>
                <w:webHidden/>
              </w:rPr>
              <w:instrText xml:space="preserve"> PAGEREF _Toc234331297 \h </w:instrText>
            </w:r>
            <w:r>
              <w:rPr>
                <w:noProof/>
                <w:webHidden/>
              </w:rPr>
            </w:r>
            <w:r>
              <w:rPr>
                <w:noProof/>
                <w:webHidden/>
              </w:rPr>
              <w:fldChar w:fldCharType="separate"/>
            </w:r>
            <w:r>
              <w:rPr>
                <w:noProof/>
                <w:webHidden/>
              </w:rPr>
              <w:t>2</w:t>
            </w:r>
            <w:r>
              <w:rPr>
                <w:noProof/>
                <w:webHidden/>
              </w:rPr>
              <w:fldChar w:fldCharType="end"/>
            </w:r>
          </w:hyperlink>
        </w:p>
        <w:p w14:paraId="644207E5" w14:textId="0D496D83" w:rsidR="00372BF4" w:rsidRDefault="00372BF4">
          <w:pPr>
            <w:pStyle w:val="TOC1"/>
            <w:tabs>
              <w:tab w:val="left" w:pos="440"/>
              <w:tab w:val="right" w:leader="dot" w:pos="9020"/>
            </w:tabs>
            <w:rPr>
              <w:rFonts w:asciiTheme="minorHAnsi" w:eastAsiaTheme="minorEastAsia" w:hAnsiTheme="minorHAnsi" w:cstheme="minorBidi"/>
              <w:noProof/>
              <w:kern w:val="2"/>
              <w:lang w:eastAsia="en-US"/>
              <w14:ligatures w14:val="standardContextual"/>
            </w:rPr>
          </w:pPr>
          <w:hyperlink w:anchor="_Toc234331298" w:history="1">
            <w:r w:rsidRPr="00454555">
              <w:rPr>
                <w:rStyle w:val="Hyperlink"/>
                <w:rFonts w:ascii="Arial" w:hAnsi="Arial" w:cs="Arial"/>
                <w:b/>
                <w:bCs/>
                <w:noProof/>
              </w:rPr>
              <w:t>3</w:t>
            </w:r>
            <w:r>
              <w:rPr>
                <w:rFonts w:asciiTheme="minorHAnsi" w:eastAsiaTheme="minorEastAsia" w:hAnsiTheme="minorHAnsi" w:cstheme="minorBidi"/>
                <w:noProof/>
                <w:kern w:val="2"/>
                <w:lang w:eastAsia="en-US"/>
                <w14:ligatures w14:val="standardContextual"/>
              </w:rPr>
              <w:tab/>
            </w:r>
            <w:r w:rsidRPr="00454555">
              <w:rPr>
                <w:rStyle w:val="Hyperlink"/>
                <w:rFonts w:ascii="Arial" w:hAnsi="Arial" w:cs="Arial"/>
                <w:b/>
                <w:bCs/>
                <w:noProof/>
              </w:rPr>
              <w:t>INTRODUCTION</w:t>
            </w:r>
            <w:r>
              <w:rPr>
                <w:noProof/>
                <w:webHidden/>
              </w:rPr>
              <w:tab/>
            </w:r>
            <w:r>
              <w:rPr>
                <w:noProof/>
                <w:webHidden/>
              </w:rPr>
              <w:fldChar w:fldCharType="begin"/>
            </w:r>
            <w:r>
              <w:rPr>
                <w:noProof/>
                <w:webHidden/>
              </w:rPr>
              <w:instrText xml:space="preserve"> PAGEREF _Toc234331298 \h </w:instrText>
            </w:r>
            <w:r>
              <w:rPr>
                <w:noProof/>
                <w:webHidden/>
              </w:rPr>
            </w:r>
            <w:r>
              <w:rPr>
                <w:noProof/>
                <w:webHidden/>
              </w:rPr>
              <w:fldChar w:fldCharType="separate"/>
            </w:r>
            <w:r>
              <w:rPr>
                <w:noProof/>
                <w:webHidden/>
              </w:rPr>
              <w:t>2</w:t>
            </w:r>
            <w:r>
              <w:rPr>
                <w:noProof/>
                <w:webHidden/>
              </w:rPr>
              <w:fldChar w:fldCharType="end"/>
            </w:r>
          </w:hyperlink>
        </w:p>
        <w:p w14:paraId="5435C970" w14:textId="3AF8E36D" w:rsidR="00372BF4" w:rsidRDefault="00372BF4">
          <w:pPr>
            <w:pStyle w:val="TOC2"/>
            <w:tabs>
              <w:tab w:val="left" w:pos="960"/>
              <w:tab w:val="right" w:leader="dot" w:pos="9020"/>
            </w:tabs>
            <w:rPr>
              <w:rFonts w:asciiTheme="minorHAnsi" w:eastAsiaTheme="minorEastAsia" w:hAnsiTheme="minorHAnsi" w:cstheme="minorBidi"/>
              <w:noProof/>
              <w:kern w:val="2"/>
              <w:lang w:eastAsia="en-US"/>
              <w14:ligatures w14:val="standardContextual"/>
            </w:rPr>
          </w:pPr>
          <w:hyperlink w:anchor="_Toc234331299" w:history="1">
            <w:r w:rsidRPr="00454555">
              <w:rPr>
                <w:rStyle w:val="Hyperlink"/>
                <w:rFonts w:ascii="Arial" w:hAnsi="Arial" w:cs="Arial"/>
                <w:noProof/>
              </w:rPr>
              <w:t>3.1</w:t>
            </w:r>
            <w:r>
              <w:rPr>
                <w:rFonts w:asciiTheme="minorHAnsi" w:eastAsiaTheme="minorEastAsia" w:hAnsiTheme="minorHAnsi" w:cstheme="minorBidi"/>
                <w:noProof/>
                <w:kern w:val="2"/>
                <w:lang w:eastAsia="en-US"/>
                <w14:ligatures w14:val="standardContextual"/>
              </w:rPr>
              <w:tab/>
            </w:r>
            <w:r w:rsidRPr="00454555">
              <w:rPr>
                <w:rStyle w:val="Hyperlink"/>
                <w:rFonts w:ascii="Arial" w:hAnsi="Arial" w:cs="Arial"/>
                <w:noProof/>
              </w:rPr>
              <w:t>Background</w:t>
            </w:r>
            <w:r>
              <w:rPr>
                <w:noProof/>
                <w:webHidden/>
              </w:rPr>
              <w:tab/>
            </w:r>
            <w:r>
              <w:rPr>
                <w:noProof/>
                <w:webHidden/>
              </w:rPr>
              <w:fldChar w:fldCharType="begin"/>
            </w:r>
            <w:r>
              <w:rPr>
                <w:noProof/>
                <w:webHidden/>
              </w:rPr>
              <w:instrText xml:space="preserve"> PAGEREF _Toc234331299 \h </w:instrText>
            </w:r>
            <w:r>
              <w:rPr>
                <w:noProof/>
                <w:webHidden/>
              </w:rPr>
            </w:r>
            <w:r>
              <w:rPr>
                <w:noProof/>
                <w:webHidden/>
              </w:rPr>
              <w:fldChar w:fldCharType="separate"/>
            </w:r>
            <w:r>
              <w:rPr>
                <w:noProof/>
                <w:webHidden/>
              </w:rPr>
              <w:t>2</w:t>
            </w:r>
            <w:r>
              <w:rPr>
                <w:noProof/>
                <w:webHidden/>
              </w:rPr>
              <w:fldChar w:fldCharType="end"/>
            </w:r>
          </w:hyperlink>
        </w:p>
        <w:p w14:paraId="2E7DA116" w14:textId="2FEFF3AF" w:rsidR="00372BF4" w:rsidRDefault="00372BF4">
          <w:pPr>
            <w:pStyle w:val="TOC2"/>
            <w:tabs>
              <w:tab w:val="left" w:pos="960"/>
              <w:tab w:val="right" w:leader="dot" w:pos="9020"/>
            </w:tabs>
            <w:rPr>
              <w:rFonts w:asciiTheme="minorHAnsi" w:eastAsiaTheme="minorEastAsia" w:hAnsiTheme="minorHAnsi" w:cstheme="minorBidi"/>
              <w:noProof/>
              <w:kern w:val="2"/>
              <w:lang w:eastAsia="en-US"/>
              <w14:ligatures w14:val="standardContextual"/>
            </w:rPr>
          </w:pPr>
          <w:hyperlink w:anchor="_Toc234331300" w:history="1">
            <w:r w:rsidRPr="00454555">
              <w:rPr>
                <w:rStyle w:val="Hyperlink"/>
                <w:rFonts w:ascii="Arial" w:hAnsi="Arial" w:cs="Arial"/>
                <w:noProof/>
              </w:rPr>
              <w:t>3.2</w:t>
            </w:r>
            <w:r>
              <w:rPr>
                <w:rFonts w:asciiTheme="minorHAnsi" w:eastAsiaTheme="minorEastAsia" w:hAnsiTheme="minorHAnsi" w:cstheme="minorBidi"/>
                <w:noProof/>
                <w:kern w:val="2"/>
                <w:lang w:eastAsia="en-US"/>
                <w14:ligatures w14:val="standardContextual"/>
              </w:rPr>
              <w:tab/>
            </w:r>
            <w:r w:rsidRPr="00454555">
              <w:rPr>
                <w:rStyle w:val="Hyperlink"/>
                <w:rFonts w:ascii="Arial" w:hAnsi="Arial" w:cs="Arial"/>
                <w:noProof/>
              </w:rPr>
              <w:t>Stakeholders</w:t>
            </w:r>
            <w:r>
              <w:rPr>
                <w:noProof/>
                <w:webHidden/>
              </w:rPr>
              <w:tab/>
            </w:r>
            <w:r>
              <w:rPr>
                <w:noProof/>
                <w:webHidden/>
              </w:rPr>
              <w:fldChar w:fldCharType="begin"/>
            </w:r>
            <w:r>
              <w:rPr>
                <w:noProof/>
                <w:webHidden/>
              </w:rPr>
              <w:instrText xml:space="preserve"> PAGEREF _Toc234331300 \h </w:instrText>
            </w:r>
            <w:r>
              <w:rPr>
                <w:noProof/>
                <w:webHidden/>
              </w:rPr>
            </w:r>
            <w:r>
              <w:rPr>
                <w:noProof/>
                <w:webHidden/>
              </w:rPr>
              <w:fldChar w:fldCharType="separate"/>
            </w:r>
            <w:r>
              <w:rPr>
                <w:noProof/>
                <w:webHidden/>
              </w:rPr>
              <w:t>2</w:t>
            </w:r>
            <w:r>
              <w:rPr>
                <w:noProof/>
                <w:webHidden/>
              </w:rPr>
              <w:fldChar w:fldCharType="end"/>
            </w:r>
          </w:hyperlink>
        </w:p>
        <w:p w14:paraId="249982D7" w14:textId="5BCAE7BB" w:rsidR="00372BF4" w:rsidRDefault="00372BF4">
          <w:pPr>
            <w:pStyle w:val="TOC2"/>
            <w:tabs>
              <w:tab w:val="left" w:pos="960"/>
              <w:tab w:val="right" w:leader="dot" w:pos="9020"/>
            </w:tabs>
            <w:rPr>
              <w:rFonts w:asciiTheme="minorHAnsi" w:eastAsiaTheme="minorEastAsia" w:hAnsiTheme="minorHAnsi" w:cstheme="minorBidi"/>
              <w:noProof/>
              <w:kern w:val="2"/>
              <w:lang w:eastAsia="en-US"/>
              <w14:ligatures w14:val="standardContextual"/>
            </w:rPr>
          </w:pPr>
          <w:hyperlink w:anchor="_Toc234331301" w:history="1">
            <w:r w:rsidRPr="00454555">
              <w:rPr>
                <w:rStyle w:val="Hyperlink"/>
                <w:rFonts w:ascii="Arial" w:hAnsi="Arial" w:cs="Arial"/>
                <w:noProof/>
              </w:rPr>
              <w:t>3.3</w:t>
            </w:r>
            <w:r>
              <w:rPr>
                <w:rFonts w:asciiTheme="minorHAnsi" w:eastAsiaTheme="minorEastAsia" w:hAnsiTheme="minorHAnsi" w:cstheme="minorBidi"/>
                <w:noProof/>
                <w:kern w:val="2"/>
                <w:lang w:eastAsia="en-US"/>
                <w14:ligatures w14:val="standardContextual"/>
              </w:rPr>
              <w:tab/>
            </w:r>
            <w:r w:rsidRPr="00454555">
              <w:rPr>
                <w:rStyle w:val="Hyperlink"/>
                <w:rFonts w:ascii="Arial" w:hAnsi="Arial" w:cs="Arial"/>
                <w:noProof/>
              </w:rPr>
              <w:t>Objectives</w:t>
            </w:r>
            <w:r>
              <w:rPr>
                <w:noProof/>
                <w:webHidden/>
              </w:rPr>
              <w:tab/>
            </w:r>
            <w:r>
              <w:rPr>
                <w:noProof/>
                <w:webHidden/>
              </w:rPr>
              <w:fldChar w:fldCharType="begin"/>
            </w:r>
            <w:r>
              <w:rPr>
                <w:noProof/>
                <w:webHidden/>
              </w:rPr>
              <w:instrText xml:space="preserve"> PAGEREF _Toc234331301 \h </w:instrText>
            </w:r>
            <w:r>
              <w:rPr>
                <w:noProof/>
                <w:webHidden/>
              </w:rPr>
            </w:r>
            <w:r>
              <w:rPr>
                <w:noProof/>
                <w:webHidden/>
              </w:rPr>
              <w:fldChar w:fldCharType="separate"/>
            </w:r>
            <w:r>
              <w:rPr>
                <w:noProof/>
                <w:webHidden/>
              </w:rPr>
              <w:t>2</w:t>
            </w:r>
            <w:r>
              <w:rPr>
                <w:noProof/>
                <w:webHidden/>
              </w:rPr>
              <w:fldChar w:fldCharType="end"/>
            </w:r>
          </w:hyperlink>
        </w:p>
        <w:p w14:paraId="303D2E46" w14:textId="43900D3D" w:rsidR="00372BF4" w:rsidRDefault="00372BF4">
          <w:pPr>
            <w:pStyle w:val="TOC1"/>
            <w:tabs>
              <w:tab w:val="left" w:pos="440"/>
              <w:tab w:val="right" w:leader="dot" w:pos="9020"/>
            </w:tabs>
            <w:rPr>
              <w:rFonts w:asciiTheme="minorHAnsi" w:eastAsiaTheme="minorEastAsia" w:hAnsiTheme="minorHAnsi" w:cstheme="minorBidi"/>
              <w:noProof/>
              <w:kern w:val="2"/>
              <w:lang w:eastAsia="en-US"/>
              <w14:ligatures w14:val="standardContextual"/>
            </w:rPr>
          </w:pPr>
          <w:hyperlink w:anchor="_Toc234331302" w:history="1">
            <w:r w:rsidRPr="00454555">
              <w:rPr>
                <w:rStyle w:val="Hyperlink"/>
                <w:rFonts w:ascii="Arial" w:hAnsi="Arial" w:cs="Arial"/>
                <w:b/>
                <w:bCs/>
                <w:noProof/>
              </w:rPr>
              <w:t>4</w:t>
            </w:r>
            <w:r>
              <w:rPr>
                <w:rFonts w:asciiTheme="minorHAnsi" w:eastAsiaTheme="minorEastAsia" w:hAnsiTheme="minorHAnsi" w:cstheme="minorBidi"/>
                <w:noProof/>
                <w:kern w:val="2"/>
                <w:lang w:eastAsia="en-US"/>
                <w14:ligatures w14:val="standardContextual"/>
              </w:rPr>
              <w:tab/>
            </w:r>
            <w:r w:rsidRPr="00454555">
              <w:rPr>
                <w:rStyle w:val="Hyperlink"/>
                <w:rFonts w:ascii="Arial" w:hAnsi="Arial" w:cs="Arial"/>
                <w:b/>
                <w:bCs/>
                <w:noProof/>
              </w:rPr>
              <w:t>METHODOLOGY</w:t>
            </w:r>
            <w:r>
              <w:rPr>
                <w:noProof/>
                <w:webHidden/>
              </w:rPr>
              <w:tab/>
            </w:r>
            <w:r>
              <w:rPr>
                <w:noProof/>
                <w:webHidden/>
              </w:rPr>
              <w:fldChar w:fldCharType="begin"/>
            </w:r>
            <w:r>
              <w:rPr>
                <w:noProof/>
                <w:webHidden/>
              </w:rPr>
              <w:instrText xml:space="preserve"> PAGEREF _Toc234331302 \h </w:instrText>
            </w:r>
            <w:r>
              <w:rPr>
                <w:noProof/>
                <w:webHidden/>
              </w:rPr>
            </w:r>
            <w:r>
              <w:rPr>
                <w:noProof/>
                <w:webHidden/>
              </w:rPr>
              <w:fldChar w:fldCharType="separate"/>
            </w:r>
            <w:r>
              <w:rPr>
                <w:noProof/>
                <w:webHidden/>
              </w:rPr>
              <w:t>3</w:t>
            </w:r>
            <w:r>
              <w:rPr>
                <w:noProof/>
                <w:webHidden/>
              </w:rPr>
              <w:fldChar w:fldCharType="end"/>
            </w:r>
          </w:hyperlink>
        </w:p>
        <w:p w14:paraId="362507CD" w14:textId="4CEA5E42" w:rsidR="00372BF4" w:rsidRDefault="00372BF4">
          <w:pPr>
            <w:pStyle w:val="TOC2"/>
            <w:tabs>
              <w:tab w:val="left" w:pos="960"/>
              <w:tab w:val="right" w:leader="dot" w:pos="9020"/>
            </w:tabs>
            <w:rPr>
              <w:rFonts w:asciiTheme="minorHAnsi" w:eastAsiaTheme="minorEastAsia" w:hAnsiTheme="minorHAnsi" w:cstheme="minorBidi"/>
              <w:noProof/>
              <w:kern w:val="2"/>
              <w:lang w:eastAsia="en-US"/>
              <w14:ligatures w14:val="standardContextual"/>
            </w:rPr>
          </w:pPr>
          <w:hyperlink w:anchor="_Toc234331303" w:history="1">
            <w:r w:rsidRPr="00454555">
              <w:rPr>
                <w:rStyle w:val="Hyperlink"/>
                <w:rFonts w:ascii="Arial" w:hAnsi="Arial" w:cs="Arial"/>
                <w:noProof/>
              </w:rPr>
              <w:t>4.1</w:t>
            </w:r>
            <w:r>
              <w:rPr>
                <w:rFonts w:asciiTheme="minorHAnsi" w:eastAsiaTheme="minorEastAsia" w:hAnsiTheme="minorHAnsi" w:cstheme="minorBidi"/>
                <w:noProof/>
                <w:kern w:val="2"/>
                <w:lang w:eastAsia="en-US"/>
                <w14:ligatures w14:val="standardContextual"/>
              </w:rPr>
              <w:tab/>
            </w:r>
            <w:r w:rsidRPr="00454555">
              <w:rPr>
                <w:rStyle w:val="Hyperlink"/>
                <w:rFonts w:ascii="Arial" w:hAnsi="Arial" w:cs="Arial"/>
                <w:noProof/>
              </w:rPr>
              <w:t>Considerations &amp; Assumption</w:t>
            </w:r>
            <w:r>
              <w:rPr>
                <w:noProof/>
                <w:webHidden/>
              </w:rPr>
              <w:tab/>
            </w:r>
            <w:r>
              <w:rPr>
                <w:noProof/>
                <w:webHidden/>
              </w:rPr>
              <w:fldChar w:fldCharType="begin"/>
            </w:r>
            <w:r>
              <w:rPr>
                <w:noProof/>
                <w:webHidden/>
              </w:rPr>
              <w:instrText xml:space="preserve"> PAGEREF _Toc234331303 \h </w:instrText>
            </w:r>
            <w:r>
              <w:rPr>
                <w:noProof/>
                <w:webHidden/>
              </w:rPr>
            </w:r>
            <w:r>
              <w:rPr>
                <w:noProof/>
                <w:webHidden/>
              </w:rPr>
              <w:fldChar w:fldCharType="separate"/>
            </w:r>
            <w:r>
              <w:rPr>
                <w:noProof/>
                <w:webHidden/>
              </w:rPr>
              <w:t>3</w:t>
            </w:r>
            <w:r>
              <w:rPr>
                <w:noProof/>
                <w:webHidden/>
              </w:rPr>
              <w:fldChar w:fldCharType="end"/>
            </w:r>
          </w:hyperlink>
        </w:p>
        <w:p w14:paraId="45A90B2E" w14:textId="63563306" w:rsidR="00372BF4" w:rsidRDefault="00372BF4">
          <w:pPr>
            <w:pStyle w:val="TOC2"/>
            <w:tabs>
              <w:tab w:val="left" w:pos="960"/>
              <w:tab w:val="right" w:leader="dot" w:pos="9020"/>
            </w:tabs>
            <w:rPr>
              <w:rFonts w:asciiTheme="minorHAnsi" w:eastAsiaTheme="minorEastAsia" w:hAnsiTheme="minorHAnsi" w:cstheme="minorBidi"/>
              <w:noProof/>
              <w:kern w:val="2"/>
              <w:lang w:eastAsia="en-US"/>
              <w14:ligatures w14:val="standardContextual"/>
            </w:rPr>
          </w:pPr>
          <w:hyperlink w:anchor="_Toc234331304" w:history="1">
            <w:r w:rsidRPr="00454555">
              <w:rPr>
                <w:rStyle w:val="Hyperlink"/>
                <w:rFonts w:ascii="Arial" w:hAnsi="Arial" w:cs="Arial"/>
                <w:noProof/>
              </w:rPr>
              <w:t>4.2</w:t>
            </w:r>
            <w:r>
              <w:rPr>
                <w:rFonts w:asciiTheme="minorHAnsi" w:eastAsiaTheme="minorEastAsia" w:hAnsiTheme="minorHAnsi" w:cstheme="minorBidi"/>
                <w:noProof/>
                <w:kern w:val="2"/>
                <w:lang w:eastAsia="en-US"/>
                <w14:ligatures w14:val="standardContextual"/>
              </w:rPr>
              <w:tab/>
            </w:r>
            <w:r w:rsidRPr="00454555">
              <w:rPr>
                <w:rStyle w:val="Hyperlink"/>
                <w:rFonts w:ascii="Arial" w:hAnsi="Arial" w:cs="Arial"/>
                <w:noProof/>
              </w:rPr>
              <w:t>Approach</w:t>
            </w:r>
            <w:r>
              <w:rPr>
                <w:noProof/>
                <w:webHidden/>
              </w:rPr>
              <w:tab/>
            </w:r>
            <w:r>
              <w:rPr>
                <w:noProof/>
                <w:webHidden/>
              </w:rPr>
              <w:fldChar w:fldCharType="begin"/>
            </w:r>
            <w:r>
              <w:rPr>
                <w:noProof/>
                <w:webHidden/>
              </w:rPr>
              <w:instrText xml:space="preserve"> PAGEREF _Toc234331304 \h </w:instrText>
            </w:r>
            <w:r>
              <w:rPr>
                <w:noProof/>
                <w:webHidden/>
              </w:rPr>
            </w:r>
            <w:r>
              <w:rPr>
                <w:noProof/>
                <w:webHidden/>
              </w:rPr>
              <w:fldChar w:fldCharType="separate"/>
            </w:r>
            <w:r>
              <w:rPr>
                <w:noProof/>
                <w:webHidden/>
              </w:rPr>
              <w:t>3</w:t>
            </w:r>
            <w:r>
              <w:rPr>
                <w:noProof/>
                <w:webHidden/>
              </w:rPr>
              <w:fldChar w:fldCharType="end"/>
            </w:r>
          </w:hyperlink>
        </w:p>
        <w:p w14:paraId="011EB709" w14:textId="298DD4BB" w:rsidR="00372BF4" w:rsidRDefault="00372BF4">
          <w:pPr>
            <w:pStyle w:val="TOC2"/>
            <w:tabs>
              <w:tab w:val="left" w:pos="960"/>
              <w:tab w:val="right" w:leader="dot" w:pos="9020"/>
            </w:tabs>
            <w:rPr>
              <w:rFonts w:asciiTheme="minorHAnsi" w:eastAsiaTheme="minorEastAsia" w:hAnsiTheme="minorHAnsi" w:cstheme="minorBidi"/>
              <w:noProof/>
              <w:kern w:val="2"/>
              <w:lang w:eastAsia="en-US"/>
              <w14:ligatures w14:val="standardContextual"/>
            </w:rPr>
          </w:pPr>
          <w:hyperlink w:anchor="_Toc234331305" w:history="1">
            <w:r w:rsidRPr="00454555">
              <w:rPr>
                <w:rStyle w:val="Hyperlink"/>
                <w:rFonts w:ascii="Arial" w:hAnsi="Arial" w:cs="Arial"/>
                <w:noProof/>
              </w:rPr>
              <w:t>4.3</w:t>
            </w:r>
            <w:r>
              <w:rPr>
                <w:rFonts w:asciiTheme="minorHAnsi" w:eastAsiaTheme="minorEastAsia" w:hAnsiTheme="minorHAnsi" w:cstheme="minorBidi"/>
                <w:noProof/>
                <w:kern w:val="2"/>
                <w:lang w:eastAsia="en-US"/>
                <w14:ligatures w14:val="standardContextual"/>
              </w:rPr>
              <w:tab/>
            </w:r>
            <w:r w:rsidRPr="00454555">
              <w:rPr>
                <w:rStyle w:val="Hyperlink"/>
                <w:rFonts w:ascii="Arial" w:hAnsi="Arial" w:cs="Arial"/>
                <w:noProof/>
              </w:rPr>
              <w:t>Activities</w:t>
            </w:r>
            <w:r>
              <w:rPr>
                <w:noProof/>
                <w:webHidden/>
              </w:rPr>
              <w:tab/>
            </w:r>
            <w:r>
              <w:rPr>
                <w:noProof/>
                <w:webHidden/>
              </w:rPr>
              <w:fldChar w:fldCharType="begin"/>
            </w:r>
            <w:r>
              <w:rPr>
                <w:noProof/>
                <w:webHidden/>
              </w:rPr>
              <w:instrText xml:space="preserve"> PAGEREF _Toc234331305 \h </w:instrText>
            </w:r>
            <w:r>
              <w:rPr>
                <w:noProof/>
                <w:webHidden/>
              </w:rPr>
            </w:r>
            <w:r>
              <w:rPr>
                <w:noProof/>
                <w:webHidden/>
              </w:rPr>
              <w:fldChar w:fldCharType="separate"/>
            </w:r>
            <w:r>
              <w:rPr>
                <w:noProof/>
                <w:webHidden/>
              </w:rPr>
              <w:t>3</w:t>
            </w:r>
            <w:r>
              <w:rPr>
                <w:noProof/>
                <w:webHidden/>
              </w:rPr>
              <w:fldChar w:fldCharType="end"/>
            </w:r>
          </w:hyperlink>
        </w:p>
        <w:p w14:paraId="12608726" w14:textId="095C52DE" w:rsidR="00372BF4" w:rsidRDefault="00372BF4">
          <w:pPr>
            <w:pStyle w:val="TOC1"/>
            <w:tabs>
              <w:tab w:val="left" w:pos="440"/>
              <w:tab w:val="right" w:leader="dot" w:pos="9020"/>
            </w:tabs>
            <w:rPr>
              <w:rFonts w:asciiTheme="minorHAnsi" w:eastAsiaTheme="minorEastAsia" w:hAnsiTheme="minorHAnsi" w:cstheme="minorBidi"/>
              <w:noProof/>
              <w:kern w:val="2"/>
              <w:lang w:eastAsia="en-US"/>
              <w14:ligatures w14:val="standardContextual"/>
            </w:rPr>
          </w:pPr>
          <w:hyperlink w:anchor="_Toc234331306" w:history="1">
            <w:r w:rsidRPr="00454555">
              <w:rPr>
                <w:rStyle w:val="Hyperlink"/>
                <w:rFonts w:ascii="Arial" w:hAnsi="Arial" w:cs="Arial"/>
                <w:b/>
                <w:bCs/>
                <w:noProof/>
              </w:rPr>
              <w:t>5</w:t>
            </w:r>
            <w:r>
              <w:rPr>
                <w:rFonts w:asciiTheme="minorHAnsi" w:eastAsiaTheme="minorEastAsia" w:hAnsiTheme="minorHAnsi" w:cstheme="minorBidi"/>
                <w:noProof/>
                <w:kern w:val="2"/>
                <w:lang w:eastAsia="en-US"/>
                <w14:ligatures w14:val="standardContextual"/>
              </w:rPr>
              <w:tab/>
            </w:r>
            <w:r w:rsidRPr="00454555">
              <w:rPr>
                <w:rStyle w:val="Hyperlink"/>
                <w:rFonts w:ascii="Arial" w:hAnsi="Arial" w:cs="Arial"/>
                <w:b/>
                <w:bCs/>
                <w:noProof/>
              </w:rPr>
              <w:t>TARGETTED V/S ACHIEVED OUTPUT</w:t>
            </w:r>
            <w:r>
              <w:rPr>
                <w:noProof/>
                <w:webHidden/>
              </w:rPr>
              <w:tab/>
            </w:r>
            <w:r>
              <w:rPr>
                <w:noProof/>
                <w:webHidden/>
              </w:rPr>
              <w:fldChar w:fldCharType="begin"/>
            </w:r>
            <w:r>
              <w:rPr>
                <w:noProof/>
                <w:webHidden/>
              </w:rPr>
              <w:instrText xml:space="preserve"> PAGEREF _Toc234331306 \h </w:instrText>
            </w:r>
            <w:r>
              <w:rPr>
                <w:noProof/>
                <w:webHidden/>
              </w:rPr>
            </w:r>
            <w:r>
              <w:rPr>
                <w:noProof/>
                <w:webHidden/>
              </w:rPr>
              <w:fldChar w:fldCharType="separate"/>
            </w:r>
            <w:r>
              <w:rPr>
                <w:noProof/>
                <w:webHidden/>
              </w:rPr>
              <w:t>3</w:t>
            </w:r>
            <w:r>
              <w:rPr>
                <w:noProof/>
                <w:webHidden/>
              </w:rPr>
              <w:fldChar w:fldCharType="end"/>
            </w:r>
          </w:hyperlink>
        </w:p>
        <w:p w14:paraId="1C2D7D19" w14:textId="7E530F04" w:rsidR="00372BF4" w:rsidRDefault="00372BF4">
          <w:pPr>
            <w:pStyle w:val="TOC1"/>
            <w:tabs>
              <w:tab w:val="left" w:pos="440"/>
              <w:tab w:val="right" w:leader="dot" w:pos="9020"/>
            </w:tabs>
            <w:rPr>
              <w:rFonts w:asciiTheme="minorHAnsi" w:eastAsiaTheme="minorEastAsia" w:hAnsiTheme="minorHAnsi" w:cstheme="minorBidi"/>
              <w:noProof/>
              <w:kern w:val="2"/>
              <w:lang w:eastAsia="en-US"/>
              <w14:ligatures w14:val="standardContextual"/>
            </w:rPr>
          </w:pPr>
          <w:hyperlink w:anchor="_Toc234331307" w:history="1">
            <w:r w:rsidRPr="00454555">
              <w:rPr>
                <w:rStyle w:val="Hyperlink"/>
                <w:rFonts w:ascii="Arial" w:hAnsi="Arial" w:cs="Arial"/>
                <w:b/>
                <w:bCs/>
                <w:noProof/>
              </w:rPr>
              <w:t>6</w:t>
            </w:r>
            <w:r>
              <w:rPr>
                <w:rFonts w:asciiTheme="minorHAnsi" w:eastAsiaTheme="minorEastAsia" w:hAnsiTheme="minorHAnsi" w:cstheme="minorBidi"/>
                <w:noProof/>
                <w:kern w:val="2"/>
                <w:lang w:eastAsia="en-US"/>
                <w14:ligatures w14:val="standardContextual"/>
              </w:rPr>
              <w:tab/>
            </w:r>
            <w:r w:rsidRPr="00454555">
              <w:rPr>
                <w:rStyle w:val="Hyperlink"/>
                <w:rFonts w:ascii="Arial" w:hAnsi="Arial" w:cs="Arial"/>
                <w:b/>
                <w:bCs/>
                <w:noProof/>
              </w:rPr>
              <w:t>CONCLUSION</w:t>
            </w:r>
            <w:r>
              <w:rPr>
                <w:noProof/>
                <w:webHidden/>
              </w:rPr>
              <w:tab/>
            </w:r>
            <w:r>
              <w:rPr>
                <w:noProof/>
                <w:webHidden/>
              </w:rPr>
              <w:fldChar w:fldCharType="begin"/>
            </w:r>
            <w:r>
              <w:rPr>
                <w:noProof/>
                <w:webHidden/>
              </w:rPr>
              <w:instrText xml:space="preserve"> PAGEREF _Toc234331307 \h </w:instrText>
            </w:r>
            <w:r>
              <w:rPr>
                <w:noProof/>
                <w:webHidden/>
              </w:rPr>
            </w:r>
            <w:r>
              <w:rPr>
                <w:noProof/>
                <w:webHidden/>
              </w:rPr>
              <w:fldChar w:fldCharType="separate"/>
            </w:r>
            <w:r>
              <w:rPr>
                <w:noProof/>
                <w:webHidden/>
              </w:rPr>
              <w:t>4</w:t>
            </w:r>
            <w:r>
              <w:rPr>
                <w:noProof/>
                <w:webHidden/>
              </w:rPr>
              <w:fldChar w:fldCharType="end"/>
            </w:r>
          </w:hyperlink>
        </w:p>
        <w:p w14:paraId="1824E138" w14:textId="26BD1347" w:rsidR="00372BF4" w:rsidRDefault="00372BF4">
          <w:pPr>
            <w:pStyle w:val="TOC1"/>
            <w:tabs>
              <w:tab w:val="left" w:pos="440"/>
              <w:tab w:val="right" w:leader="dot" w:pos="9020"/>
            </w:tabs>
            <w:rPr>
              <w:rFonts w:asciiTheme="minorHAnsi" w:eastAsiaTheme="minorEastAsia" w:hAnsiTheme="minorHAnsi" w:cstheme="minorBidi"/>
              <w:noProof/>
              <w:kern w:val="2"/>
              <w:lang w:eastAsia="en-US"/>
              <w14:ligatures w14:val="standardContextual"/>
            </w:rPr>
          </w:pPr>
          <w:hyperlink w:anchor="_Toc234331308" w:history="1">
            <w:r w:rsidRPr="00454555">
              <w:rPr>
                <w:rStyle w:val="Hyperlink"/>
                <w:rFonts w:ascii="Arial" w:hAnsi="Arial" w:cs="Arial"/>
                <w:b/>
                <w:bCs/>
                <w:noProof/>
              </w:rPr>
              <w:t>7</w:t>
            </w:r>
            <w:r>
              <w:rPr>
                <w:rFonts w:asciiTheme="minorHAnsi" w:eastAsiaTheme="minorEastAsia" w:hAnsiTheme="minorHAnsi" w:cstheme="minorBidi"/>
                <w:noProof/>
                <w:kern w:val="2"/>
                <w:lang w:eastAsia="en-US"/>
                <w14:ligatures w14:val="standardContextual"/>
              </w:rPr>
              <w:tab/>
            </w:r>
            <w:r w:rsidRPr="00454555">
              <w:rPr>
                <w:rStyle w:val="Hyperlink"/>
                <w:rFonts w:ascii="Arial" w:hAnsi="Arial" w:cs="Arial"/>
                <w:b/>
                <w:bCs/>
                <w:noProof/>
              </w:rPr>
              <w:t>APPENDICES</w:t>
            </w:r>
            <w:r>
              <w:rPr>
                <w:noProof/>
                <w:webHidden/>
              </w:rPr>
              <w:tab/>
            </w:r>
            <w:r>
              <w:rPr>
                <w:noProof/>
                <w:webHidden/>
              </w:rPr>
              <w:fldChar w:fldCharType="begin"/>
            </w:r>
            <w:r>
              <w:rPr>
                <w:noProof/>
                <w:webHidden/>
              </w:rPr>
              <w:instrText xml:space="preserve"> PAGEREF _Toc234331308 \h </w:instrText>
            </w:r>
            <w:r>
              <w:rPr>
                <w:noProof/>
                <w:webHidden/>
              </w:rPr>
            </w:r>
            <w:r>
              <w:rPr>
                <w:noProof/>
                <w:webHidden/>
              </w:rPr>
              <w:fldChar w:fldCharType="separate"/>
            </w:r>
            <w:r>
              <w:rPr>
                <w:noProof/>
                <w:webHidden/>
              </w:rPr>
              <w:t>5</w:t>
            </w:r>
            <w:r>
              <w:rPr>
                <w:noProof/>
                <w:webHidden/>
              </w:rPr>
              <w:fldChar w:fldCharType="end"/>
            </w:r>
          </w:hyperlink>
        </w:p>
        <w:p w14:paraId="59E0D4DB" w14:textId="1D5D5089" w:rsidR="00372BF4" w:rsidRDefault="00372BF4">
          <w:pPr>
            <w:pStyle w:val="TOC2"/>
            <w:tabs>
              <w:tab w:val="left" w:pos="960"/>
              <w:tab w:val="right" w:leader="dot" w:pos="9020"/>
            </w:tabs>
            <w:rPr>
              <w:rFonts w:asciiTheme="minorHAnsi" w:eastAsiaTheme="minorEastAsia" w:hAnsiTheme="minorHAnsi" w:cstheme="minorBidi"/>
              <w:noProof/>
              <w:kern w:val="2"/>
              <w:lang w:eastAsia="en-US"/>
              <w14:ligatures w14:val="standardContextual"/>
            </w:rPr>
          </w:pPr>
          <w:hyperlink w:anchor="_Toc234331309" w:history="1">
            <w:r w:rsidRPr="00454555">
              <w:rPr>
                <w:rStyle w:val="Hyperlink"/>
                <w:rFonts w:ascii="Arial" w:hAnsi="Arial" w:cs="Arial"/>
                <w:noProof/>
              </w:rPr>
              <w:t>7.1</w:t>
            </w:r>
            <w:r>
              <w:rPr>
                <w:rFonts w:asciiTheme="minorHAnsi" w:eastAsiaTheme="minorEastAsia" w:hAnsiTheme="minorHAnsi" w:cstheme="minorBidi"/>
                <w:noProof/>
                <w:kern w:val="2"/>
                <w:lang w:eastAsia="en-US"/>
                <w14:ligatures w14:val="standardContextual"/>
              </w:rPr>
              <w:tab/>
            </w:r>
            <w:r w:rsidRPr="00454555">
              <w:rPr>
                <w:rStyle w:val="Hyperlink"/>
                <w:rFonts w:ascii="Arial" w:hAnsi="Arial" w:cs="Arial"/>
                <w:noProof/>
              </w:rPr>
              <w:t>Appendix A – Key Project Artifacts</w:t>
            </w:r>
            <w:r>
              <w:rPr>
                <w:noProof/>
                <w:webHidden/>
              </w:rPr>
              <w:tab/>
            </w:r>
            <w:r>
              <w:rPr>
                <w:noProof/>
                <w:webHidden/>
              </w:rPr>
              <w:fldChar w:fldCharType="begin"/>
            </w:r>
            <w:r>
              <w:rPr>
                <w:noProof/>
                <w:webHidden/>
              </w:rPr>
              <w:instrText xml:space="preserve"> PAGEREF _Toc234331309 \h </w:instrText>
            </w:r>
            <w:r>
              <w:rPr>
                <w:noProof/>
                <w:webHidden/>
              </w:rPr>
            </w:r>
            <w:r>
              <w:rPr>
                <w:noProof/>
                <w:webHidden/>
              </w:rPr>
              <w:fldChar w:fldCharType="separate"/>
            </w:r>
            <w:r>
              <w:rPr>
                <w:noProof/>
                <w:webHidden/>
              </w:rPr>
              <w:t>5</w:t>
            </w:r>
            <w:r>
              <w:rPr>
                <w:noProof/>
                <w:webHidden/>
              </w:rPr>
              <w:fldChar w:fldCharType="end"/>
            </w:r>
          </w:hyperlink>
        </w:p>
        <w:p w14:paraId="72CAE2A2" w14:textId="2152BDE6" w:rsidR="00AB3905" w:rsidRPr="00AE64F5" w:rsidRDefault="00FD21D8" w:rsidP="00A81965">
          <w:pPr>
            <w:jc w:val="both"/>
            <w:rPr>
              <w:rFonts w:ascii="Arial" w:hAnsi="Arial" w:cs="Arial"/>
              <w:color w:val="595959" w:themeColor="text1" w:themeTint="A6"/>
            </w:rPr>
          </w:pPr>
          <w:r w:rsidRPr="008D0563">
            <w:rPr>
              <w:rFonts w:ascii="Arial" w:hAnsi="Arial" w:cs="Arial"/>
              <w:b/>
              <w:bCs/>
              <w:noProof/>
              <w:color w:val="666666" w:themeColor="accent6"/>
            </w:rPr>
            <w:fldChar w:fldCharType="end"/>
          </w:r>
        </w:p>
      </w:sdtContent>
    </w:sdt>
    <w:p w14:paraId="65CCD878" w14:textId="77777777" w:rsidR="0002518A" w:rsidRDefault="0002518A" w:rsidP="0002518A">
      <w:pPr>
        <w:pStyle w:val="Heading1"/>
        <w:numPr>
          <w:ilvl w:val="0"/>
          <w:numId w:val="0"/>
        </w:numPr>
        <w:spacing w:before="240" w:line="360" w:lineRule="auto"/>
        <w:ind w:left="432"/>
        <w:jc w:val="both"/>
        <w:rPr>
          <w:rFonts w:ascii="Arial" w:hAnsi="Arial" w:cs="Arial"/>
          <w:b/>
          <w:bCs/>
          <w:color w:val="FFB923" w:themeColor="accent4"/>
          <w:sz w:val="28"/>
          <w:szCs w:val="28"/>
        </w:rPr>
      </w:pPr>
    </w:p>
    <w:p w14:paraId="376072CF" w14:textId="77777777" w:rsidR="0002518A" w:rsidRDefault="0002518A" w:rsidP="0002518A">
      <w:pPr>
        <w:rPr>
          <w:lang w:val="en-US" w:eastAsia="en-US"/>
        </w:rPr>
      </w:pPr>
    </w:p>
    <w:p w14:paraId="3732F661" w14:textId="77777777" w:rsidR="0002518A" w:rsidRDefault="0002518A" w:rsidP="0002518A">
      <w:pPr>
        <w:rPr>
          <w:lang w:val="en-US" w:eastAsia="en-US"/>
        </w:rPr>
      </w:pPr>
    </w:p>
    <w:p w14:paraId="0333C683" w14:textId="77777777" w:rsidR="0002518A" w:rsidRDefault="0002518A" w:rsidP="0002518A">
      <w:pPr>
        <w:rPr>
          <w:lang w:val="en-US" w:eastAsia="en-US"/>
        </w:rPr>
      </w:pPr>
    </w:p>
    <w:p w14:paraId="3B8B1A78" w14:textId="77777777" w:rsidR="0002518A" w:rsidRDefault="0002518A" w:rsidP="0002518A">
      <w:pPr>
        <w:rPr>
          <w:lang w:val="en-US" w:eastAsia="en-US"/>
        </w:rPr>
      </w:pPr>
    </w:p>
    <w:p w14:paraId="5F7554B9" w14:textId="77777777" w:rsidR="0002518A" w:rsidRDefault="0002518A" w:rsidP="0002518A">
      <w:pPr>
        <w:rPr>
          <w:lang w:val="en-US" w:eastAsia="en-US"/>
        </w:rPr>
      </w:pPr>
    </w:p>
    <w:p w14:paraId="3CF4B6B4" w14:textId="77777777" w:rsidR="0002518A" w:rsidRDefault="0002518A" w:rsidP="0002518A">
      <w:pPr>
        <w:rPr>
          <w:lang w:val="en-US" w:eastAsia="en-US"/>
        </w:rPr>
      </w:pPr>
    </w:p>
    <w:p w14:paraId="32B0B27C" w14:textId="77777777" w:rsidR="0002518A" w:rsidRDefault="0002518A" w:rsidP="0002518A">
      <w:pPr>
        <w:rPr>
          <w:lang w:val="en-US" w:eastAsia="en-US"/>
        </w:rPr>
      </w:pPr>
    </w:p>
    <w:p w14:paraId="2DF6CF6E" w14:textId="77777777" w:rsidR="0002518A" w:rsidRDefault="0002518A" w:rsidP="0002518A">
      <w:pPr>
        <w:rPr>
          <w:lang w:val="en-US" w:eastAsia="en-US"/>
        </w:rPr>
      </w:pPr>
    </w:p>
    <w:p w14:paraId="0E68EE02" w14:textId="77777777" w:rsidR="0002518A" w:rsidRDefault="0002518A" w:rsidP="0002518A">
      <w:pPr>
        <w:rPr>
          <w:lang w:val="en-US" w:eastAsia="en-US"/>
        </w:rPr>
      </w:pPr>
    </w:p>
    <w:p w14:paraId="3A111618" w14:textId="77777777" w:rsidR="0002518A" w:rsidRDefault="0002518A" w:rsidP="0002518A">
      <w:pPr>
        <w:rPr>
          <w:lang w:val="en-US" w:eastAsia="en-US"/>
        </w:rPr>
      </w:pPr>
    </w:p>
    <w:p w14:paraId="7DEF83CB" w14:textId="77777777" w:rsidR="0002518A" w:rsidRDefault="0002518A" w:rsidP="0002518A">
      <w:pPr>
        <w:rPr>
          <w:lang w:val="en-US" w:eastAsia="en-US"/>
        </w:rPr>
      </w:pPr>
    </w:p>
    <w:p w14:paraId="5C2846D6" w14:textId="77777777" w:rsidR="0002518A" w:rsidRDefault="0002518A" w:rsidP="0002518A">
      <w:pPr>
        <w:rPr>
          <w:lang w:val="en-US" w:eastAsia="en-US"/>
        </w:rPr>
      </w:pPr>
    </w:p>
    <w:p w14:paraId="7769D1E0" w14:textId="77777777" w:rsidR="0002518A" w:rsidRDefault="0002518A" w:rsidP="0002518A">
      <w:pPr>
        <w:rPr>
          <w:lang w:val="en-US" w:eastAsia="en-US"/>
        </w:rPr>
      </w:pPr>
    </w:p>
    <w:p w14:paraId="32860181" w14:textId="77777777" w:rsidR="0002518A" w:rsidRDefault="0002518A" w:rsidP="0002518A">
      <w:pPr>
        <w:rPr>
          <w:lang w:val="en-US" w:eastAsia="en-US"/>
        </w:rPr>
      </w:pPr>
    </w:p>
    <w:p w14:paraId="1198587E" w14:textId="77777777" w:rsidR="0002518A" w:rsidRDefault="0002518A" w:rsidP="0002518A">
      <w:pPr>
        <w:rPr>
          <w:lang w:val="en-US" w:eastAsia="en-US"/>
        </w:rPr>
      </w:pPr>
    </w:p>
    <w:p w14:paraId="1A701D53" w14:textId="77777777" w:rsidR="0002518A" w:rsidRDefault="0002518A" w:rsidP="0002518A">
      <w:pPr>
        <w:rPr>
          <w:lang w:val="en-US" w:eastAsia="en-US"/>
        </w:rPr>
      </w:pPr>
    </w:p>
    <w:p w14:paraId="5C49A73B" w14:textId="77777777" w:rsidR="0002518A" w:rsidRDefault="0002518A" w:rsidP="0002518A">
      <w:pPr>
        <w:rPr>
          <w:lang w:val="en-US" w:eastAsia="en-US"/>
        </w:rPr>
      </w:pPr>
    </w:p>
    <w:p w14:paraId="1D20AFC8" w14:textId="77777777" w:rsidR="0002518A" w:rsidRPr="0002518A" w:rsidRDefault="0002518A" w:rsidP="0002518A">
      <w:pPr>
        <w:rPr>
          <w:lang w:val="en-US" w:eastAsia="en-US"/>
        </w:rPr>
      </w:pPr>
    </w:p>
    <w:p w14:paraId="6C656147" w14:textId="563FB9EF" w:rsidR="003A400A" w:rsidRPr="00EF7D1E" w:rsidRDefault="003A400A" w:rsidP="00EF7D1E">
      <w:pPr>
        <w:pStyle w:val="Heading1"/>
        <w:spacing w:before="240" w:line="360" w:lineRule="auto"/>
        <w:jc w:val="both"/>
        <w:rPr>
          <w:rFonts w:ascii="Arial" w:hAnsi="Arial" w:cs="Arial"/>
          <w:b/>
          <w:bCs/>
          <w:color w:val="FFB923" w:themeColor="accent4"/>
          <w:sz w:val="28"/>
          <w:szCs w:val="28"/>
        </w:rPr>
      </w:pPr>
      <w:bookmarkStart w:id="0" w:name="_Toc234331296"/>
      <w:r>
        <w:rPr>
          <w:rFonts w:ascii="Arial" w:hAnsi="Arial" w:cs="Arial"/>
          <w:b/>
          <w:bCs/>
          <w:color w:val="FFB923" w:themeColor="accent4"/>
          <w:sz w:val="28"/>
          <w:szCs w:val="28"/>
        </w:rPr>
        <w:lastRenderedPageBreak/>
        <w:t>PROJECT DETAILS</w:t>
      </w:r>
      <w:bookmarkEnd w:id="0"/>
    </w:p>
    <w:p w14:paraId="0851C760" w14:textId="77777777" w:rsidR="00912426" w:rsidRDefault="00912426" w:rsidP="0048310F">
      <w:pPr>
        <w:ind w:left="426"/>
        <w:jc w:val="both"/>
        <w:rPr>
          <w:rFonts w:ascii="Arial" w:hAnsi="Arial" w:cs="Arial"/>
          <w:color w:val="595959" w:themeColor="text1" w:themeTint="A6"/>
        </w:rPr>
      </w:pPr>
    </w:p>
    <w:tbl>
      <w:tblPr>
        <w:tblW w:w="8080"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1984"/>
        <w:gridCol w:w="1985"/>
        <w:gridCol w:w="2126"/>
      </w:tblGrid>
      <w:tr w:rsidR="00EF7D1E" w:rsidRPr="00EF7D1E" w14:paraId="640E1D20" w14:textId="77777777" w:rsidTr="00EF7D1E">
        <w:trPr>
          <w:trHeight w:val="258"/>
        </w:trPr>
        <w:tc>
          <w:tcPr>
            <w:tcW w:w="1985" w:type="dxa"/>
          </w:tcPr>
          <w:p w14:paraId="445A549D" w14:textId="77777777"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w:t>
            </w:r>
            <w:r>
              <w:rPr>
                <w:rFonts w:ascii="Arial" w:hAnsi="Arial" w:cs="Arial"/>
                <w:b/>
                <w:color w:val="595959" w:themeColor="text1" w:themeTint="A6"/>
                <w:sz w:val="22"/>
                <w:szCs w:val="22"/>
                <w:lang w:val="en-US"/>
              </w:rPr>
              <w:t xml:space="preserve"> </w:t>
            </w:r>
            <w:r w:rsidRPr="00EF7D1E">
              <w:rPr>
                <w:rFonts w:ascii="Arial" w:hAnsi="Arial" w:cs="Arial"/>
                <w:b/>
                <w:color w:val="595959" w:themeColor="text1" w:themeTint="A6"/>
                <w:sz w:val="22"/>
                <w:szCs w:val="22"/>
                <w:lang w:val="en-US"/>
              </w:rPr>
              <w:t xml:space="preserve">Name </w:t>
            </w:r>
          </w:p>
        </w:tc>
        <w:tc>
          <w:tcPr>
            <w:tcW w:w="6095" w:type="dxa"/>
            <w:gridSpan w:val="3"/>
          </w:tcPr>
          <w:p w14:paraId="586CE15A" w14:textId="77777777" w:rsidR="00EF7D1E" w:rsidRPr="00EF7D1E" w:rsidRDefault="00EF7D1E" w:rsidP="00EF7D1E">
            <w:pPr>
              <w:ind w:left="426"/>
              <w:jc w:val="both"/>
              <w:rPr>
                <w:rFonts w:ascii="Arial" w:hAnsi="Arial" w:cs="Arial"/>
                <w:color w:val="595959" w:themeColor="text1" w:themeTint="A6"/>
                <w:sz w:val="22"/>
                <w:szCs w:val="22"/>
                <w:lang w:val="en-US"/>
              </w:rPr>
            </w:pPr>
            <w:r>
              <w:rPr>
                <w:rFonts w:ascii="Arial" w:hAnsi="Arial"/>
              </w:rPr>
              <w:t>Career Path Prediction and Guidance System</w:t>
            </w:r>
          </w:p>
        </w:tc>
      </w:tr>
      <w:tr w:rsidR="00EF7D1E" w:rsidRPr="00EF7D1E" w14:paraId="75C9BF3A" w14:textId="77777777" w:rsidTr="00EF7D1E">
        <w:trPr>
          <w:trHeight w:val="273"/>
        </w:trPr>
        <w:tc>
          <w:tcPr>
            <w:tcW w:w="1985" w:type="dxa"/>
          </w:tcPr>
          <w:p w14:paraId="0C802FE4" w14:textId="77777777"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 Sponsor</w:t>
            </w:r>
          </w:p>
        </w:tc>
        <w:tc>
          <w:tcPr>
            <w:tcW w:w="6095" w:type="dxa"/>
            <w:gridSpan w:val="3"/>
          </w:tcPr>
          <w:p w14:paraId="2CB9FA72" w14:textId="77777777" w:rsidR="00EF7D1E" w:rsidRPr="00EF7D1E" w:rsidRDefault="00EF7D1E" w:rsidP="00EF7D1E">
            <w:pPr>
              <w:ind w:left="426"/>
              <w:jc w:val="both"/>
              <w:rPr>
                <w:rFonts w:ascii="Arial" w:hAnsi="Arial" w:cs="Arial"/>
                <w:color w:val="595959" w:themeColor="text1" w:themeTint="A6"/>
                <w:sz w:val="22"/>
                <w:szCs w:val="22"/>
                <w:lang w:val="en-US"/>
              </w:rPr>
            </w:pPr>
            <w:r>
              <w:rPr>
                <w:rFonts w:ascii="Arial" w:hAnsi="Arial"/>
              </w:rPr>
              <w:t>Tushar Topale</w:t>
            </w:r>
          </w:p>
        </w:tc>
      </w:tr>
      <w:tr w:rsidR="00EF7D1E" w:rsidRPr="00EF7D1E" w14:paraId="3DA23444" w14:textId="77777777" w:rsidTr="00EF7D1E">
        <w:trPr>
          <w:trHeight w:val="258"/>
        </w:trPr>
        <w:tc>
          <w:tcPr>
            <w:tcW w:w="1985" w:type="dxa"/>
          </w:tcPr>
          <w:p w14:paraId="57BA0FC7" w14:textId="77777777"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 Manager</w:t>
            </w:r>
          </w:p>
        </w:tc>
        <w:tc>
          <w:tcPr>
            <w:tcW w:w="6095" w:type="dxa"/>
            <w:gridSpan w:val="3"/>
          </w:tcPr>
          <w:p w14:paraId="17FC1AF0" w14:textId="77777777" w:rsidR="00EF7D1E" w:rsidRPr="00EF7D1E" w:rsidRDefault="00EF7D1E" w:rsidP="00EF7D1E">
            <w:pPr>
              <w:ind w:left="426"/>
              <w:jc w:val="both"/>
              <w:rPr>
                <w:rFonts w:ascii="Arial" w:hAnsi="Arial" w:cs="Arial"/>
                <w:color w:val="595959" w:themeColor="text1" w:themeTint="A6"/>
                <w:sz w:val="22"/>
                <w:szCs w:val="22"/>
                <w:lang w:val="en-US"/>
              </w:rPr>
            </w:pPr>
            <w:r>
              <w:rPr>
                <w:rFonts w:ascii="Arial" w:hAnsi="Arial"/>
              </w:rPr>
              <w:t>Harshada Topale</w:t>
            </w:r>
          </w:p>
        </w:tc>
      </w:tr>
      <w:tr w:rsidR="00EF7D1E" w:rsidRPr="00EF7D1E" w14:paraId="34DDA9EB" w14:textId="77777777" w:rsidTr="00EF7D1E">
        <w:trPr>
          <w:trHeight w:val="273"/>
        </w:trPr>
        <w:tc>
          <w:tcPr>
            <w:tcW w:w="1985" w:type="dxa"/>
          </w:tcPr>
          <w:p w14:paraId="12BBEEB2" w14:textId="77777777"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Start Date</w:t>
            </w:r>
          </w:p>
        </w:tc>
        <w:tc>
          <w:tcPr>
            <w:tcW w:w="1984" w:type="dxa"/>
          </w:tcPr>
          <w:p w14:paraId="4EC0DBE9" w14:textId="77777777" w:rsidR="00EF7D1E" w:rsidRPr="00EF7D1E" w:rsidRDefault="00EF7D1E" w:rsidP="00EF7D1E">
            <w:pPr>
              <w:ind w:left="34"/>
              <w:jc w:val="both"/>
              <w:rPr>
                <w:rFonts w:ascii="Arial" w:hAnsi="Arial" w:cs="Arial"/>
                <w:color w:val="595959" w:themeColor="text1" w:themeTint="A6"/>
                <w:sz w:val="22"/>
                <w:szCs w:val="22"/>
                <w:lang w:val="en-US"/>
              </w:rPr>
            </w:pPr>
            <w:r>
              <w:rPr>
                <w:rFonts w:ascii="Arial" w:hAnsi="Arial"/>
              </w:rPr>
              <w:t>26-May-2026</w:t>
            </w:r>
          </w:p>
        </w:tc>
        <w:tc>
          <w:tcPr>
            <w:tcW w:w="1985" w:type="dxa"/>
          </w:tcPr>
          <w:p w14:paraId="57C14ACA" w14:textId="77777777" w:rsidR="00EF7D1E" w:rsidRPr="00EF7D1E" w:rsidRDefault="00EF7D1E" w:rsidP="00EF7D1E">
            <w:pPr>
              <w:ind w:left="23" w:hanging="23"/>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Completion Date</w:t>
            </w:r>
          </w:p>
        </w:tc>
        <w:tc>
          <w:tcPr>
            <w:tcW w:w="2126" w:type="dxa"/>
          </w:tcPr>
          <w:p w14:paraId="2D5F1CB9" w14:textId="77777777" w:rsidR="00EF7D1E" w:rsidRPr="00EF7D1E" w:rsidRDefault="00EF7D1E" w:rsidP="00EF7D1E">
            <w:pPr>
              <w:ind w:left="426"/>
              <w:jc w:val="both"/>
              <w:rPr>
                <w:rFonts w:ascii="Arial" w:hAnsi="Arial" w:cs="Arial"/>
                <w:color w:val="595959" w:themeColor="text1" w:themeTint="A6"/>
                <w:sz w:val="22"/>
                <w:szCs w:val="22"/>
                <w:lang w:val="en-US"/>
              </w:rPr>
            </w:pPr>
            <w:r>
              <w:rPr>
                <w:rFonts w:ascii="Arial" w:hAnsi="Arial"/>
              </w:rPr>
              <w:t>30-Jun-2026</w:t>
            </w:r>
          </w:p>
        </w:tc>
      </w:tr>
    </w:tbl>
    <w:p w14:paraId="36CC6581" w14:textId="77777777" w:rsidR="00893293" w:rsidRDefault="00893293" w:rsidP="00EF7D1E">
      <w:pPr>
        <w:jc w:val="both"/>
        <w:rPr>
          <w:rFonts w:ascii="Arial" w:hAnsi="Arial" w:cs="Arial"/>
          <w:color w:val="595959" w:themeColor="text1" w:themeTint="A6"/>
        </w:rPr>
      </w:pPr>
    </w:p>
    <w:p w14:paraId="5A5EC421" w14:textId="77777777" w:rsidR="006D0352" w:rsidRDefault="00397D59" w:rsidP="008979E1">
      <w:pPr>
        <w:pStyle w:val="Heading1"/>
        <w:spacing w:before="240" w:line="360" w:lineRule="auto"/>
        <w:jc w:val="both"/>
        <w:rPr>
          <w:rFonts w:ascii="Arial" w:hAnsi="Arial" w:cs="Arial"/>
          <w:b/>
          <w:bCs/>
          <w:color w:val="FFB923" w:themeColor="accent4"/>
          <w:sz w:val="28"/>
          <w:szCs w:val="28"/>
        </w:rPr>
      </w:pPr>
      <w:bookmarkStart w:id="1" w:name="_Toc234331297"/>
      <w:r>
        <w:rPr>
          <w:rFonts w:ascii="Arial" w:hAnsi="Arial" w:cs="Arial"/>
          <w:b/>
          <w:bCs/>
          <w:color w:val="FFB923" w:themeColor="accent4"/>
          <w:sz w:val="28"/>
          <w:szCs w:val="28"/>
        </w:rPr>
        <w:t>SUMMARY</w:t>
      </w:r>
      <w:bookmarkEnd w:id="1"/>
    </w:p>
    <w:p w14:paraId="0096FDA9" w14:textId="77777777" w:rsidR="005F7858" w:rsidRDefault="005F7858" w:rsidP="005675AC">
      <w:pPr>
        <w:ind w:left="426"/>
        <w:jc w:val="both"/>
        <w:rPr>
          <w:rFonts w:ascii="Arial" w:hAnsi="Arial" w:cs="Arial"/>
          <w:color w:val="595959" w:themeColor="text1" w:themeTint="A6"/>
        </w:rPr>
      </w:pPr>
    </w:p>
    <w:p w14:paraId="3B8DDD70" w14:textId="77777777" w:rsidR="005F7858" w:rsidRDefault="005F7858" w:rsidP="005F7858">
      <w:pPr>
        <w:ind w:firstLine="426"/>
      </w:pPr>
      <w:r>
        <w:t>The Career Path Prediction and Guidance System is a Deep Learning / Machine Learning based tool that evaluates a student's academic performance, skills and interests to recommend a suitable career path, along with relevant courses to help the student work towards that career. The project was needed because students often pick a specialization without an objective view of how their profile matches real job roles. Over the course of the internship, a complete pipeline was delivered -- data preprocessing, exploratory data analysis, training and evaluation of four ML models and one DL model, and a Streamlit web application that takes a student's inputs and returns a predicted career with course recommendations. In the long term, this kind of tool can help students and institutions make faster, more consistent career-guidance decisions.</w:t>
      </w:r>
    </w:p>
    <w:p w14:paraId="4C74EF80" w14:textId="77777777" w:rsidR="0059785C" w:rsidRPr="0059785C" w:rsidRDefault="005675AC" w:rsidP="005675AC">
      <w:pPr>
        <w:ind w:left="426"/>
        <w:jc w:val="both"/>
        <w:rPr>
          <w:rFonts w:ascii="Arial" w:hAnsi="Arial" w:cs="Arial"/>
          <w:i/>
          <w:iCs/>
          <w:color w:val="595959" w:themeColor="text1" w:themeTint="A6"/>
          <w:highlight w:val="lightGray"/>
          <w:shd w:val="clear" w:color="auto" w:fill="FFFFFF"/>
        </w:rPr>
      </w:pPr>
      <w:r>
        <w:rPr>
          <w:rFonts w:ascii="Arial" w:hAnsi="Arial" w:cs="Arial"/>
          <w:color w:val="595959" w:themeColor="text1" w:themeTint="A6"/>
        </w:rPr>
        <w:t xml:space="preserve"> </w:t>
      </w:r>
    </w:p>
    <w:p w14:paraId="3D14D053" w14:textId="77777777" w:rsidR="00572E09" w:rsidRPr="00572E09" w:rsidRDefault="00572E09" w:rsidP="0059785C">
      <w:pPr>
        <w:jc w:val="both"/>
        <w:textAlignment w:val="baseline"/>
        <w:rPr>
          <w:rFonts w:ascii="Arial" w:hAnsi="Arial" w:cs="Arial"/>
          <w:i/>
          <w:iCs/>
          <w:color w:val="595959" w:themeColor="text1" w:themeTint="A6"/>
          <w:highlight w:val="lightGray"/>
          <w:shd w:val="clear" w:color="auto" w:fill="FFFFFF"/>
        </w:rPr>
      </w:pPr>
    </w:p>
    <w:p w14:paraId="6288DD49" w14:textId="77777777" w:rsidR="00397D59" w:rsidRDefault="00397D59" w:rsidP="00A718FC">
      <w:pPr>
        <w:pStyle w:val="Heading1"/>
        <w:spacing w:before="240" w:line="360" w:lineRule="auto"/>
        <w:jc w:val="both"/>
        <w:rPr>
          <w:rFonts w:ascii="Arial" w:hAnsi="Arial" w:cs="Arial"/>
          <w:b/>
          <w:bCs/>
          <w:color w:val="FFB923" w:themeColor="accent4"/>
          <w:sz w:val="28"/>
          <w:szCs w:val="28"/>
        </w:rPr>
      </w:pPr>
      <w:bookmarkStart w:id="2" w:name="_Toc234331298"/>
      <w:r>
        <w:rPr>
          <w:rFonts w:ascii="Arial" w:hAnsi="Arial" w:cs="Arial"/>
          <w:b/>
          <w:bCs/>
          <w:color w:val="FFB923" w:themeColor="accent4"/>
          <w:sz w:val="28"/>
          <w:szCs w:val="28"/>
        </w:rPr>
        <w:t>INTRODUCTION</w:t>
      </w:r>
      <w:bookmarkEnd w:id="2"/>
    </w:p>
    <w:p w14:paraId="379E3141" w14:textId="77777777" w:rsidR="00397D59" w:rsidRPr="00373485" w:rsidRDefault="00397D59" w:rsidP="00397D59">
      <w:pPr>
        <w:pStyle w:val="Heading2"/>
        <w:ind w:left="993" w:hanging="567"/>
        <w:rPr>
          <w:rFonts w:ascii="Arial" w:eastAsia="Times New Roman" w:hAnsi="Arial" w:cs="Arial"/>
        </w:rPr>
      </w:pPr>
      <w:bookmarkStart w:id="3" w:name="_Toc234331299"/>
      <w:r w:rsidRPr="00373485">
        <w:rPr>
          <w:rFonts w:ascii="Arial" w:eastAsia="Times New Roman" w:hAnsi="Arial" w:cs="Arial"/>
        </w:rPr>
        <w:t>Background</w:t>
      </w:r>
      <w:bookmarkEnd w:id="3"/>
    </w:p>
    <w:p w14:paraId="4AD46E7E" w14:textId="77777777" w:rsidR="00397D59" w:rsidRDefault="00397D59" w:rsidP="00397D59">
      <w:pPr>
        <w:ind w:left="426"/>
        <w:jc w:val="both"/>
        <w:rPr>
          <w:rFonts w:ascii="Arial" w:hAnsi="Arial" w:cs="Arial"/>
          <w:color w:val="595959" w:themeColor="text1" w:themeTint="A6"/>
        </w:rPr>
      </w:pPr>
    </w:p>
    <w:p w14:paraId="529FB67B" w14:textId="77777777" w:rsidR="00397D59" w:rsidRDefault="00397D59" w:rsidP="00397D59">
      <w:pPr>
        <w:ind w:left="273" w:firstLine="720"/>
      </w:pPr>
      <w:r>
        <w:t>Students frequently choose career tracks and specializations without a clear, data-driven view of how their skills, interests and academic performance align with actual job roles. During the requirement elicitation meeting held on 26-May-2026, the Project Sponsor and Project Manager confirmed that Cloud Counselage wanted a system that could evaluate a structured student profile and recommend a career path, along with relevant courses, to remove this guesswork and support more informed academic decisions.</w:t>
      </w:r>
    </w:p>
    <w:p w14:paraId="54287D4D" w14:textId="77777777" w:rsidR="00397D59" w:rsidRPr="00397D59" w:rsidRDefault="00397D59" w:rsidP="00397D59"/>
    <w:p w14:paraId="305BCD0A" w14:textId="77777777" w:rsidR="00980092" w:rsidRPr="00373485" w:rsidRDefault="00980092" w:rsidP="00397D59">
      <w:pPr>
        <w:pStyle w:val="Heading2"/>
        <w:ind w:left="993" w:hanging="567"/>
        <w:rPr>
          <w:rFonts w:ascii="Arial" w:eastAsia="Times New Roman" w:hAnsi="Arial" w:cs="Arial"/>
        </w:rPr>
      </w:pPr>
      <w:bookmarkStart w:id="4" w:name="_Toc234331300"/>
      <w:r w:rsidRPr="00373485">
        <w:rPr>
          <w:rFonts w:ascii="Arial" w:eastAsia="Times New Roman" w:hAnsi="Arial" w:cs="Arial"/>
        </w:rPr>
        <w:t>Stakeholders</w:t>
      </w:r>
      <w:bookmarkEnd w:id="4"/>
    </w:p>
    <w:p w14:paraId="4CD5B8D9" w14:textId="77777777" w:rsidR="00980092" w:rsidRDefault="00980092" w:rsidP="00980092">
      <w:pPr>
        <w:ind w:left="426"/>
        <w:jc w:val="both"/>
        <w:rPr>
          <w:rFonts w:ascii="Arial" w:hAnsi="Arial" w:cs="Arial"/>
          <w:color w:val="595959" w:themeColor="text1" w:themeTint="A6"/>
        </w:rPr>
      </w:pPr>
    </w:p>
    <w:p w14:paraId="3E2129DC" w14:textId="77777777" w:rsidR="00980092" w:rsidRDefault="00980092" w:rsidP="00980092">
      <w:pPr>
        <w:ind w:left="273" w:firstLine="720"/>
      </w:pPr>
      <w:r>
        <w:t>Key stakeholders identified for this project were the Project Sponsor (Tushar Topale), the Project Manager (Harshada Topale), the intern responsible for delivery (Vicky Vilas Pukale), and the end users of the system -- students seeking career guidance. Their goals were aligned around delivering a working, well documented prediction tool within the 5-week internship timeline.</w:t>
      </w:r>
    </w:p>
    <w:p w14:paraId="194FAC46" w14:textId="77777777" w:rsidR="00980092" w:rsidRPr="00980092" w:rsidRDefault="00980092" w:rsidP="00980092">
      <w:pPr>
        <w:ind w:left="993"/>
      </w:pPr>
    </w:p>
    <w:p w14:paraId="2090BA9F" w14:textId="77777777" w:rsidR="007D2EA8" w:rsidRPr="00373485" w:rsidRDefault="00397D59" w:rsidP="00397D59">
      <w:pPr>
        <w:pStyle w:val="Heading2"/>
        <w:ind w:left="993" w:hanging="567"/>
        <w:rPr>
          <w:rFonts w:ascii="Arial" w:eastAsia="Times New Roman" w:hAnsi="Arial" w:cs="Arial"/>
        </w:rPr>
      </w:pPr>
      <w:bookmarkStart w:id="5" w:name="_Toc234331301"/>
      <w:r w:rsidRPr="00373485">
        <w:rPr>
          <w:rFonts w:ascii="Arial" w:eastAsia="Times New Roman" w:hAnsi="Arial" w:cs="Arial"/>
        </w:rPr>
        <w:t>Objectives</w:t>
      </w:r>
      <w:bookmarkEnd w:id="5"/>
      <w:r w:rsidRPr="00373485">
        <w:rPr>
          <w:rFonts w:ascii="Arial" w:eastAsia="Times New Roman" w:hAnsi="Arial" w:cs="Arial"/>
        </w:rPr>
        <w:t xml:space="preserve"> </w:t>
      </w:r>
    </w:p>
    <w:p w14:paraId="6B541A49" w14:textId="77777777" w:rsidR="00BA6BF5" w:rsidRDefault="00BA6BF5" w:rsidP="00BA6BF5">
      <w:pPr>
        <w:ind w:left="426"/>
        <w:jc w:val="both"/>
        <w:rPr>
          <w:rFonts w:ascii="Arial" w:hAnsi="Arial" w:cs="Arial"/>
          <w:color w:val="595959" w:themeColor="text1" w:themeTint="A6"/>
        </w:rPr>
      </w:pPr>
    </w:p>
    <w:p w14:paraId="14814906" w14:textId="77777777" w:rsidR="00BA6BF5" w:rsidRDefault="00BA6BF5" w:rsidP="00397D59">
      <w:pPr>
        <w:ind w:left="273" w:firstLine="720"/>
      </w:pPr>
      <w:r>
        <w:t>As set out in the Project Charter, the objective was to build an end-to-end pipeline (preprocessing, EDA, ML + DL model training, evaluation) and integrate the best-</w:t>
      </w:r>
      <w:r>
        <w:lastRenderedPageBreak/>
        <w:t>performing model into a Streamlit app with course recommendations, within the 26-May-2026 to 30-Jun-2026 internship window. This objective was achieved: all planned deliverables (SRS, WBS, Project Schedule, RAID log, trained models, Streamlit app, documentation) were completed. The one notable change from the original plan is that the achieved model accuracy is limited by weak signal in the provided training dataset (see Methodology and Targeted vs Achieved Output sections) rather than by any change in scope.</w:t>
      </w:r>
    </w:p>
    <w:p w14:paraId="3EDB313D" w14:textId="77777777" w:rsidR="006059C0" w:rsidRDefault="006059C0" w:rsidP="007D2EA8"/>
    <w:p w14:paraId="79FCC4A1" w14:textId="77777777" w:rsidR="006059C0" w:rsidRDefault="00341E38" w:rsidP="006059C0">
      <w:pPr>
        <w:pStyle w:val="Heading1"/>
        <w:spacing w:before="240" w:line="360" w:lineRule="auto"/>
        <w:jc w:val="both"/>
        <w:rPr>
          <w:rFonts w:ascii="Arial" w:hAnsi="Arial" w:cs="Arial"/>
          <w:b/>
          <w:bCs/>
          <w:color w:val="FFB923" w:themeColor="accent4"/>
          <w:sz w:val="28"/>
          <w:szCs w:val="28"/>
        </w:rPr>
      </w:pPr>
      <w:bookmarkStart w:id="6" w:name="_Toc234331302"/>
      <w:r>
        <w:rPr>
          <w:rFonts w:ascii="Arial" w:hAnsi="Arial" w:cs="Arial"/>
          <w:b/>
          <w:bCs/>
          <w:color w:val="FFB923" w:themeColor="accent4"/>
          <w:sz w:val="28"/>
          <w:szCs w:val="28"/>
        </w:rPr>
        <w:t>METHODOLOGY</w:t>
      </w:r>
      <w:bookmarkEnd w:id="6"/>
    </w:p>
    <w:p w14:paraId="71103BA9" w14:textId="77777777" w:rsidR="006059C0" w:rsidRDefault="00682147" w:rsidP="00224CCF">
      <w:pPr>
        <w:ind w:left="426"/>
        <w:rPr>
          <w:rFonts w:ascii="Arial" w:hAnsi="Arial" w:cs="Arial"/>
          <w:color w:val="595959" w:themeColor="text1" w:themeTint="A6"/>
        </w:rPr>
      </w:pPr>
      <w:r>
        <w:t>This section describes the assumptions, approach and activities followed to deliver the Career Path Prediction and Guidance System.</w:t>
      </w:r>
    </w:p>
    <w:p w14:paraId="16CDC73F" w14:textId="77777777" w:rsidR="00682147" w:rsidRDefault="00ED01C9" w:rsidP="00682147">
      <w:pPr>
        <w:pStyle w:val="Heading2"/>
        <w:ind w:left="993" w:hanging="567"/>
        <w:rPr>
          <w:rFonts w:ascii="Arial" w:eastAsia="Times New Roman" w:hAnsi="Arial" w:cs="Arial"/>
        </w:rPr>
      </w:pPr>
      <w:bookmarkStart w:id="7" w:name="_Toc234331303"/>
      <w:r>
        <w:rPr>
          <w:rFonts w:ascii="Arial" w:eastAsia="Times New Roman" w:hAnsi="Arial" w:cs="Arial"/>
        </w:rPr>
        <w:t>Considerations &amp; Assumption</w:t>
      </w:r>
      <w:bookmarkEnd w:id="7"/>
    </w:p>
    <w:p w14:paraId="6F61714F" w14:textId="77777777" w:rsidR="00ED01C9" w:rsidRDefault="00ED01C9" w:rsidP="00682147">
      <w:pPr>
        <w:ind w:left="273" w:firstLine="720"/>
        <w:rPr>
          <w:rFonts w:ascii="Arial" w:hAnsi="Arial" w:cs="Arial"/>
          <w:color w:val="595959" w:themeColor="text1" w:themeTint="A6"/>
          <w:highlight w:val="yellow"/>
        </w:rPr>
      </w:pPr>
    </w:p>
    <w:p w14:paraId="0844D119" w14:textId="77777777" w:rsidR="00682147" w:rsidRDefault="00682147" w:rsidP="00682147">
      <w:pPr>
        <w:ind w:left="273" w:firstLine="720"/>
      </w:pPr>
      <w:r>
        <w:t>The project was constrained to a 5-week internship timeline with a single intern resource and no budget for paid compute, so only free/open-source tools (Python, scikit-learn, XGBoost, TensorFlow, Streamlit) were used. It was assumed that the provided PS2_Dataset.csv was representative enough for a demo-quality model. During training, it became clear that the dataset carries very little statistical relationship between the input features and the target career label -- this was confirmed with a mutual-information check rather than simply assumed, and is documented transparently rather than hidden behind an inflated accuracy claim.</w:t>
      </w:r>
    </w:p>
    <w:p w14:paraId="5316670D" w14:textId="77777777" w:rsidR="00682147" w:rsidRDefault="00682147" w:rsidP="00682147">
      <w:pPr>
        <w:ind w:left="273" w:firstLine="720"/>
      </w:pPr>
    </w:p>
    <w:p w14:paraId="1D7C35B1" w14:textId="77777777" w:rsidR="00682147" w:rsidRPr="00682147" w:rsidRDefault="00ED01C9" w:rsidP="00682147">
      <w:pPr>
        <w:pStyle w:val="Heading2"/>
        <w:ind w:left="993" w:hanging="567"/>
        <w:rPr>
          <w:rFonts w:ascii="Arial" w:eastAsia="Times New Roman" w:hAnsi="Arial" w:cs="Arial"/>
        </w:rPr>
      </w:pPr>
      <w:bookmarkStart w:id="8" w:name="_Toc234331304"/>
      <w:r>
        <w:rPr>
          <w:rFonts w:ascii="Arial" w:eastAsia="Times New Roman" w:hAnsi="Arial" w:cs="Arial"/>
        </w:rPr>
        <w:t>Approach</w:t>
      </w:r>
      <w:bookmarkEnd w:id="8"/>
    </w:p>
    <w:p w14:paraId="41248438" w14:textId="77777777" w:rsidR="00E23E1D" w:rsidRDefault="00682147" w:rsidP="00ED01C9">
      <w:pPr>
        <w:ind w:left="273" w:firstLine="720"/>
        <w:rPr>
          <w:rFonts w:ascii="Arial" w:hAnsi="Arial" w:cs="Arial"/>
          <w:color w:val="595959" w:themeColor="text1" w:themeTint="A6"/>
        </w:rPr>
      </w:pPr>
      <w:r>
        <w:t>A standard CRISP-DM-style approach was followed: (1) understand the problem and gather requirements, (2) clean and preprocess the data, (3) explore the data visually to understand class balance and feature behaviour, (4) train multiple ML models and one DL model so the results could be compared rather than relying on a single algorithm, (5) evaluate every model on the same held-out test set using accuracy, precision, recall and F1-score, and (6) integrate only the best-performing model into a simple, form-based Streamlit application so a student could get a prediction without needing any technical knowledge.</w:t>
      </w:r>
    </w:p>
    <w:p w14:paraId="30F125AC" w14:textId="77777777" w:rsidR="00401CAB" w:rsidRDefault="00401CAB" w:rsidP="00ED01C9">
      <w:pPr>
        <w:ind w:left="273" w:firstLine="720"/>
        <w:rPr>
          <w:rFonts w:ascii="Arial" w:hAnsi="Arial" w:cs="Arial"/>
          <w:color w:val="595959" w:themeColor="text1" w:themeTint="A6"/>
        </w:rPr>
      </w:pPr>
    </w:p>
    <w:p w14:paraId="2E3EFC58" w14:textId="77777777" w:rsidR="00401CAB" w:rsidRPr="00682147" w:rsidRDefault="00401CAB" w:rsidP="00401CAB">
      <w:pPr>
        <w:pStyle w:val="Heading2"/>
        <w:ind w:left="993" w:hanging="567"/>
        <w:rPr>
          <w:rFonts w:ascii="Arial" w:eastAsia="Times New Roman" w:hAnsi="Arial" w:cs="Arial"/>
        </w:rPr>
      </w:pPr>
      <w:bookmarkStart w:id="9" w:name="_Toc234331305"/>
      <w:r>
        <w:rPr>
          <w:rFonts w:ascii="Arial" w:eastAsia="Times New Roman" w:hAnsi="Arial" w:cs="Arial"/>
        </w:rPr>
        <w:t>Activities</w:t>
      </w:r>
      <w:bookmarkEnd w:id="9"/>
    </w:p>
    <w:p w14:paraId="41639309" w14:textId="77777777" w:rsidR="00401CAB" w:rsidRPr="00ED01C9" w:rsidRDefault="00401CAB" w:rsidP="00401CAB">
      <w:pPr>
        <w:ind w:left="273" w:firstLine="720"/>
        <w:rPr>
          <w:rFonts w:ascii="Arial" w:hAnsi="Arial" w:cs="Arial"/>
          <w:color w:val="595959" w:themeColor="text1" w:themeTint="A6"/>
        </w:rPr>
      </w:pPr>
      <w:r>
        <w:t>Activities performed: requirement gathering and documentation (SRS, Project Charter); data cleaning and encoding of all 19 student-profile features; exploratory data analysis (class distribution, feature distributions, correlation heatmap); training and evaluating Logistic Regression, Random Forest, SVM, XGBoost and a Keras/TensorFlow MLP; selecting and persisting the best model together with its encoders and scaler; building the Streamlit UI with all required input fields and a Predict button; and adding a course-recommendation lookup keyed on the predicted career.</w:t>
      </w:r>
    </w:p>
    <w:p w14:paraId="240C9CA8" w14:textId="77777777" w:rsidR="00401CAB" w:rsidRPr="00ED01C9" w:rsidRDefault="00401CAB" w:rsidP="00ED01C9">
      <w:pPr>
        <w:ind w:left="273" w:firstLine="720"/>
        <w:rPr>
          <w:rFonts w:ascii="Arial" w:hAnsi="Arial" w:cs="Arial"/>
          <w:color w:val="595959" w:themeColor="text1" w:themeTint="A6"/>
        </w:rPr>
      </w:pPr>
    </w:p>
    <w:p w14:paraId="12E2B173" w14:textId="77777777" w:rsidR="00503190" w:rsidRPr="007D2EA8" w:rsidRDefault="00503190" w:rsidP="00224CCF"/>
    <w:p w14:paraId="1DBE4925" w14:textId="77777777" w:rsidR="005675AC" w:rsidRDefault="00991F49" w:rsidP="005675AC">
      <w:pPr>
        <w:pStyle w:val="Heading1"/>
        <w:spacing w:before="240" w:line="360" w:lineRule="auto"/>
        <w:jc w:val="both"/>
        <w:rPr>
          <w:rFonts w:ascii="Arial" w:hAnsi="Arial" w:cs="Arial"/>
          <w:b/>
          <w:bCs/>
          <w:color w:val="FFB923" w:themeColor="accent4"/>
          <w:sz w:val="28"/>
          <w:szCs w:val="28"/>
        </w:rPr>
      </w:pPr>
      <w:bookmarkStart w:id="10" w:name="_Toc234331306"/>
      <w:r>
        <w:rPr>
          <w:rFonts w:ascii="Arial" w:hAnsi="Arial" w:cs="Arial"/>
          <w:b/>
          <w:bCs/>
          <w:color w:val="FFB923" w:themeColor="accent4"/>
          <w:sz w:val="28"/>
          <w:szCs w:val="28"/>
        </w:rPr>
        <w:t>TARGETTED V/S ACHIEVED OUTPUT</w:t>
      </w:r>
      <w:bookmarkEnd w:id="10"/>
    </w:p>
    <w:p w14:paraId="2808C50B" w14:textId="77777777" w:rsidR="00991F49" w:rsidRPr="00ED01C9" w:rsidRDefault="00991F49" w:rsidP="00991F49">
      <w:pPr>
        <w:ind w:firstLine="432"/>
        <w:rPr>
          <w:rFonts w:ascii="Arial" w:hAnsi="Arial" w:cs="Arial"/>
          <w:color w:val="595959" w:themeColor="text1" w:themeTint="A6"/>
        </w:rPr>
      </w:pPr>
      <w:r>
        <w:t xml:space="preserve">Targeted: an end-to-end pipeline with at least 4 ML models and 1 DL model, evaluated and deployed in a working Streamlit app. Achieved: all of the above was delivered on </w:t>
      </w:r>
      <w:r>
        <w:lastRenderedPageBreak/>
        <w:t>schedule. The one deviation is on model accuracy -- all 5 models scored close to the random-guess baseline (~8-10%, vs. ~8.3% chance level for 12 classes) because the dataset itself carries very little signal linking student attributes to the labelled career, as confirmed by a mutual-information analysis. This was not a shortfall in the pipeline, methodology or effort; it is a data-quality limitation that has been documented clearly so it does not misrepresent the tool's real-world reliability.</w:t>
      </w:r>
    </w:p>
    <w:p w14:paraId="737BFE1A" w14:textId="77777777" w:rsidR="00991F49" w:rsidRPr="00020F32" w:rsidRDefault="00991F49" w:rsidP="00991F49">
      <w:pPr>
        <w:spacing w:after="120"/>
        <w:ind w:firstLine="432"/>
        <w:jc w:val="both"/>
        <w:textAlignment w:val="baseline"/>
        <w:rPr>
          <w:rFonts w:ascii="Arial" w:hAnsi="Arial" w:cs="Arial"/>
          <w:color w:val="595959" w:themeColor="text1" w:themeTint="A6"/>
        </w:rPr>
      </w:pPr>
    </w:p>
    <w:p w14:paraId="76D013BE" w14:textId="77777777" w:rsidR="00A718FC" w:rsidRPr="00EC34C0" w:rsidRDefault="00991F49" w:rsidP="00A718FC">
      <w:pPr>
        <w:pStyle w:val="Heading1"/>
        <w:spacing w:before="240" w:line="360" w:lineRule="auto"/>
        <w:jc w:val="both"/>
        <w:rPr>
          <w:rFonts w:ascii="Arial" w:hAnsi="Arial" w:cs="Arial"/>
          <w:b/>
          <w:bCs/>
          <w:color w:val="FFB923" w:themeColor="accent4"/>
          <w:sz w:val="28"/>
          <w:szCs w:val="28"/>
        </w:rPr>
      </w:pPr>
      <w:bookmarkStart w:id="11" w:name="_Toc234331307"/>
      <w:r>
        <w:rPr>
          <w:rFonts w:ascii="Arial" w:hAnsi="Arial" w:cs="Arial"/>
          <w:b/>
          <w:bCs/>
          <w:color w:val="FFB923" w:themeColor="accent4"/>
          <w:sz w:val="28"/>
          <w:szCs w:val="28"/>
        </w:rPr>
        <w:t>CONCLUSION</w:t>
      </w:r>
      <w:bookmarkEnd w:id="11"/>
    </w:p>
    <w:p w14:paraId="27925A3C" w14:textId="77777777" w:rsidR="00991F49" w:rsidRPr="00ED01C9" w:rsidRDefault="00991F49" w:rsidP="00991F49">
      <w:pPr>
        <w:ind w:firstLine="432"/>
        <w:rPr>
          <w:rFonts w:ascii="Arial" w:hAnsi="Arial" w:cs="Arial"/>
          <w:color w:val="595959" w:themeColor="text1" w:themeTint="A6"/>
        </w:rPr>
      </w:pPr>
      <w:r>
        <w:t>The delivered system demonstrates a complete, reusable career-guidance pipeline that Cloud Counselage or a partner institution could point at a richer, real-world student dataset and expect it to work unchanged -- preprocessing, training, evaluation and the Streamlit UI are all modular and documented. Future scope includes retraining on a dataset with genuine predictive signal, adding user accounts so a student's history can be tracked over time, and expanding the course-recommendation logic beyond a static lookup table to a content-based recommender.</w:t>
      </w:r>
    </w:p>
    <w:p w14:paraId="349C6D2A" w14:textId="77777777" w:rsidR="00991F49" w:rsidRDefault="00991F49">
      <w:pPr>
        <w:widowControl w:val="0"/>
        <w:autoSpaceDE w:val="0"/>
        <w:autoSpaceDN w:val="0"/>
        <w:rPr>
          <w:rFonts w:ascii="Arial" w:hAnsi="Arial" w:cs="Arial"/>
          <w:color w:val="595959" w:themeColor="text1" w:themeTint="A6"/>
        </w:rPr>
      </w:pPr>
      <w:r>
        <w:rPr>
          <w:rFonts w:ascii="Arial" w:hAnsi="Arial" w:cs="Arial"/>
          <w:color w:val="595959" w:themeColor="text1" w:themeTint="A6"/>
        </w:rPr>
        <w:br w:type="page"/>
      </w:r>
    </w:p>
    <w:p w14:paraId="7014B507" w14:textId="77777777" w:rsidR="00991F49" w:rsidRPr="00991F49" w:rsidRDefault="00991F49" w:rsidP="00991F49">
      <w:pPr>
        <w:spacing w:after="120"/>
        <w:ind w:left="426"/>
        <w:jc w:val="both"/>
        <w:textAlignment w:val="baseline"/>
        <w:rPr>
          <w:rFonts w:ascii="Arial" w:hAnsi="Arial" w:cs="Arial"/>
          <w:color w:val="595959" w:themeColor="text1" w:themeTint="A6"/>
        </w:rPr>
      </w:pPr>
    </w:p>
    <w:p w14:paraId="6571C666" w14:textId="77777777" w:rsidR="004E4C3F" w:rsidRPr="00180A1B" w:rsidRDefault="004E4C3F" w:rsidP="0007654E">
      <w:pPr>
        <w:pStyle w:val="Heading1"/>
        <w:spacing w:before="240" w:line="360" w:lineRule="auto"/>
        <w:jc w:val="both"/>
        <w:rPr>
          <w:rFonts w:ascii="Arial" w:hAnsi="Arial" w:cs="Arial"/>
          <w:b/>
          <w:bCs/>
          <w:color w:val="FFB923" w:themeColor="accent4"/>
          <w:sz w:val="28"/>
          <w:szCs w:val="28"/>
        </w:rPr>
      </w:pPr>
      <w:bookmarkStart w:id="12" w:name="_Toc234331308"/>
      <w:r>
        <w:rPr>
          <w:rFonts w:ascii="Arial" w:hAnsi="Arial" w:cs="Arial"/>
          <w:b/>
          <w:bCs/>
          <w:color w:val="FFB923" w:themeColor="accent4"/>
          <w:sz w:val="28"/>
          <w:szCs w:val="28"/>
        </w:rPr>
        <w:t>APPENDICES</w:t>
      </w:r>
      <w:bookmarkEnd w:id="12"/>
    </w:p>
    <w:p w14:paraId="58D536CE" w14:textId="77777777" w:rsidR="0007654E" w:rsidRPr="00373485" w:rsidRDefault="0007654E" w:rsidP="00AD08D0">
      <w:pPr>
        <w:pStyle w:val="Heading2"/>
        <w:rPr>
          <w:rFonts w:ascii="Arial" w:hAnsi="Arial" w:cs="Arial"/>
        </w:rPr>
      </w:pPr>
      <w:bookmarkStart w:id="13" w:name="_Ref142377092"/>
      <w:bookmarkStart w:id="14" w:name="_Toc234331309"/>
      <w:r w:rsidRPr="00373485">
        <w:rPr>
          <w:rFonts w:ascii="Arial" w:eastAsia="Times New Roman" w:hAnsi="Arial" w:cs="Arial"/>
        </w:rPr>
        <w:t xml:space="preserve">Appendix A – </w:t>
      </w:r>
      <w:bookmarkEnd w:id="13"/>
      <w:r w:rsidR="00AD08D0" w:rsidRPr="00373485">
        <w:rPr>
          <w:rFonts w:ascii="Arial" w:eastAsia="Times New Roman" w:hAnsi="Arial" w:cs="Arial"/>
        </w:rPr>
        <w:t>Key Project Artifacts</w:t>
      </w:r>
      <w:bookmarkEnd w:id="14"/>
      <w:r w:rsidRPr="00373485">
        <w:rPr>
          <w:rFonts w:ascii="Arial" w:eastAsia="Times New Roman" w:hAnsi="Arial" w:cs="Arial"/>
        </w:rPr>
        <w:br/>
      </w:r>
    </w:p>
    <w:p w14:paraId="06A4716E" w14:textId="77777777" w:rsidR="0007654E" w:rsidRPr="00F679FA" w:rsidRDefault="0007654E" w:rsidP="0007654E">
      <w:pPr>
        <w:rPr>
          <w:rFonts w:ascii="Arial" w:hAnsi="Arial" w:cs="Arial"/>
          <w:color w:val="595959" w:themeColor="text1" w:themeTint="A6"/>
        </w:rPr>
      </w:pPr>
    </w:p>
    <w:tbl>
      <w:tblPr>
        <w:tblStyle w:val="TableGrid0"/>
        <w:tblW w:w="0" w:type="auto"/>
        <w:tblLook w:val="04A0" w:firstRow="1" w:lastRow="0" w:firstColumn="1" w:lastColumn="0" w:noHBand="0" w:noVBand="1"/>
      </w:tblPr>
      <w:tblGrid>
        <w:gridCol w:w="4508"/>
        <w:gridCol w:w="4512"/>
      </w:tblGrid>
      <w:tr w:rsidR="00C57584" w14:paraId="011CED5F" w14:textId="77777777">
        <w:tc>
          <w:tcPr>
            <w:tcW w:w="4515" w:type="dxa"/>
          </w:tcPr>
          <w:p w14:paraId="6DA02E59" w14:textId="77777777" w:rsidR="00C57584" w:rsidRDefault="00F32421">
            <w:r>
              <w:rPr>
                <w:rFonts w:ascii="Arial" w:hAnsi="Arial"/>
                <w:b/>
                <w:sz w:val="20"/>
              </w:rPr>
              <w:t>Component / File</w:t>
            </w:r>
          </w:p>
        </w:tc>
        <w:tc>
          <w:tcPr>
            <w:tcW w:w="4515" w:type="dxa"/>
          </w:tcPr>
          <w:p w14:paraId="351EFEAC" w14:textId="77777777" w:rsidR="00C57584" w:rsidRDefault="00F32421">
            <w:r>
              <w:rPr>
                <w:rFonts w:ascii="Arial" w:hAnsi="Arial"/>
                <w:b/>
                <w:sz w:val="20"/>
              </w:rPr>
              <w:t>Description</w:t>
            </w:r>
          </w:p>
        </w:tc>
      </w:tr>
      <w:tr w:rsidR="00C57584" w14:paraId="601D11BE" w14:textId="77777777">
        <w:tc>
          <w:tcPr>
            <w:tcW w:w="4515" w:type="dxa"/>
          </w:tcPr>
          <w:p w14:paraId="4DCB03AB" w14:textId="77777777" w:rsidR="00C57584" w:rsidRDefault="00F32421">
            <w:r>
              <w:rPr>
                <w:rFonts w:ascii="Arial" w:hAnsi="Arial"/>
                <w:sz w:val="20"/>
              </w:rPr>
              <w:t>preprocessing.py</w:t>
            </w:r>
          </w:p>
        </w:tc>
        <w:tc>
          <w:tcPr>
            <w:tcW w:w="4515" w:type="dxa"/>
          </w:tcPr>
          <w:p w14:paraId="00588CC5" w14:textId="77777777" w:rsidR="00C57584" w:rsidRDefault="00F32421">
            <w:r>
              <w:rPr>
                <w:rFonts w:ascii="Arial" w:hAnsi="Arial"/>
                <w:sz w:val="20"/>
              </w:rPr>
              <w:t>Data cleaning, feature encoding (ordinal, binary, nominal) and scaling; shared by both training and the app.</w:t>
            </w:r>
          </w:p>
        </w:tc>
      </w:tr>
      <w:tr w:rsidR="00C57584" w14:paraId="3C4A5B10" w14:textId="77777777">
        <w:tc>
          <w:tcPr>
            <w:tcW w:w="4515" w:type="dxa"/>
          </w:tcPr>
          <w:p w14:paraId="563E9E5C" w14:textId="77777777" w:rsidR="00C57584" w:rsidRDefault="00F32421">
            <w:r>
              <w:rPr>
                <w:rFonts w:ascii="Arial" w:hAnsi="Arial"/>
                <w:sz w:val="20"/>
              </w:rPr>
              <w:t>eda.py</w:t>
            </w:r>
          </w:p>
        </w:tc>
        <w:tc>
          <w:tcPr>
            <w:tcW w:w="4515" w:type="dxa"/>
          </w:tcPr>
          <w:p w14:paraId="3B4E0CB5" w14:textId="77777777" w:rsidR="00C57584" w:rsidRDefault="00F32421">
            <w:r>
              <w:rPr>
                <w:rFonts w:ascii="Arial" w:hAnsi="Arial"/>
                <w:sz w:val="20"/>
              </w:rPr>
              <w:t>Generates exploratory analysis plots -- class distribution, feature distributions, correlation heatmap.</w:t>
            </w:r>
          </w:p>
        </w:tc>
      </w:tr>
      <w:tr w:rsidR="00C57584" w14:paraId="338A865F" w14:textId="77777777">
        <w:tc>
          <w:tcPr>
            <w:tcW w:w="4515" w:type="dxa"/>
          </w:tcPr>
          <w:p w14:paraId="0B945074" w14:textId="77777777" w:rsidR="00C57584" w:rsidRDefault="00F32421">
            <w:r>
              <w:rPr>
                <w:rFonts w:ascii="Arial" w:hAnsi="Arial"/>
                <w:sz w:val="20"/>
              </w:rPr>
              <w:t>train.py</w:t>
            </w:r>
          </w:p>
        </w:tc>
        <w:tc>
          <w:tcPr>
            <w:tcW w:w="4515" w:type="dxa"/>
          </w:tcPr>
          <w:p w14:paraId="53DF2B3C" w14:textId="77777777" w:rsidR="00C57584" w:rsidRDefault="00F32421">
            <w:r>
              <w:rPr>
                <w:rFonts w:ascii="Arial" w:hAnsi="Arial"/>
                <w:sz w:val="20"/>
              </w:rPr>
              <w:t>Trains and evaluates 4 ML models (Logistic Regression, Random Forest, SVM, XGBoost) and 1 DL model (Keras MLP); saves the best-performing model.</w:t>
            </w:r>
          </w:p>
        </w:tc>
      </w:tr>
      <w:tr w:rsidR="00C57584" w14:paraId="2583AF5E" w14:textId="77777777">
        <w:tc>
          <w:tcPr>
            <w:tcW w:w="4515" w:type="dxa"/>
          </w:tcPr>
          <w:p w14:paraId="6451C1BA" w14:textId="77777777" w:rsidR="00C57584" w:rsidRDefault="00F32421">
            <w:r>
              <w:rPr>
                <w:rFonts w:ascii="Arial" w:hAnsi="Arial"/>
                <w:sz w:val="20"/>
              </w:rPr>
              <w:t>app.py</w:t>
            </w:r>
          </w:p>
        </w:tc>
        <w:tc>
          <w:tcPr>
            <w:tcW w:w="4515" w:type="dxa"/>
          </w:tcPr>
          <w:p w14:paraId="2F81E6E5" w14:textId="77777777" w:rsidR="00C57584" w:rsidRDefault="00F32421">
            <w:r>
              <w:rPr>
                <w:rFonts w:ascii="Arial" w:hAnsi="Arial"/>
                <w:sz w:val="20"/>
              </w:rPr>
              <w:t>Streamlit web application -- takes student profile inputs, predicts a career path, and recommends relevant courses.</w:t>
            </w:r>
          </w:p>
        </w:tc>
      </w:tr>
      <w:tr w:rsidR="00C57584" w14:paraId="3271AE9A" w14:textId="77777777">
        <w:tc>
          <w:tcPr>
            <w:tcW w:w="4515" w:type="dxa"/>
          </w:tcPr>
          <w:p w14:paraId="47EB6A43" w14:textId="77777777" w:rsidR="00C57584" w:rsidRDefault="00F32421">
            <w:r>
              <w:rPr>
                <w:rFonts w:ascii="Arial" w:hAnsi="Arial"/>
                <w:sz w:val="20"/>
              </w:rPr>
              <w:t>models/ folder</w:t>
            </w:r>
          </w:p>
        </w:tc>
        <w:tc>
          <w:tcPr>
            <w:tcW w:w="4515" w:type="dxa"/>
          </w:tcPr>
          <w:p w14:paraId="2D586043" w14:textId="77777777" w:rsidR="00C57584" w:rsidRDefault="00F32421">
            <w:r>
              <w:rPr>
                <w:rFonts w:ascii="Arial" w:hAnsi="Arial"/>
                <w:sz w:val="20"/>
              </w:rPr>
              <w:t>Saved best_model (.pkl or .keras), encoders.pkl, scaler.pkl and feature_cols.pkl -- everything needed to reproduce predictions.</w:t>
            </w:r>
          </w:p>
        </w:tc>
      </w:tr>
      <w:tr w:rsidR="00C57584" w14:paraId="57B9C61A" w14:textId="77777777">
        <w:tc>
          <w:tcPr>
            <w:tcW w:w="4515" w:type="dxa"/>
          </w:tcPr>
          <w:p w14:paraId="4E440FA1" w14:textId="77777777" w:rsidR="00C57584" w:rsidRDefault="00F32421">
            <w:r>
              <w:rPr>
                <w:rFonts w:ascii="Arial" w:hAnsi="Arial"/>
                <w:sz w:val="20"/>
              </w:rPr>
              <w:t>outputs/ folder</w:t>
            </w:r>
          </w:p>
        </w:tc>
        <w:tc>
          <w:tcPr>
            <w:tcW w:w="4515" w:type="dxa"/>
          </w:tcPr>
          <w:p w14:paraId="24186A7B" w14:textId="77777777" w:rsidR="00C57584" w:rsidRDefault="00F32421">
            <w:r>
              <w:rPr>
                <w:rFonts w:ascii="Arial" w:hAnsi="Arial"/>
                <w:sz w:val="20"/>
              </w:rPr>
              <w:t>model_comparison.json, classification_report_best_model.txt, confusion_matrix_best_model.csv and EDA plots.</w:t>
            </w:r>
          </w:p>
        </w:tc>
      </w:tr>
    </w:tbl>
    <w:p w14:paraId="0CF1AFFC" w14:textId="77777777" w:rsidR="00F32421" w:rsidRDefault="00F32421"/>
    <w:sectPr w:rsidR="00000000" w:rsidSect="006742DA">
      <w:footerReference w:type="default" r:id="rId16"/>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F17FA" w14:textId="77777777" w:rsidR="00312896" w:rsidRDefault="00312896" w:rsidP="008F7E07">
      <w:r>
        <w:separator/>
      </w:r>
    </w:p>
  </w:endnote>
  <w:endnote w:type="continuationSeparator" w:id="0">
    <w:p w14:paraId="0966307D" w14:textId="77777777" w:rsidR="00312896" w:rsidRDefault="00312896"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17622" w14:textId="77777777" w:rsidR="00221172" w:rsidRDefault="00221172" w:rsidP="00E549C5">
    <w:pPr>
      <w:pStyle w:val="Footer"/>
    </w:pPr>
  </w:p>
  <w:p w14:paraId="09CDD5BD"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58148"/>
      <w:docPartObj>
        <w:docPartGallery w:val="Page Numbers (Bottom of Page)"/>
        <w:docPartUnique/>
      </w:docPartObj>
    </w:sdtPr>
    <w:sdtEndPr>
      <w:rPr>
        <w:noProof/>
      </w:rPr>
    </w:sdtEndPr>
    <w:sdtContent>
      <w:p w14:paraId="250ACC42" w14:textId="77777777" w:rsidR="00E549C5" w:rsidRDefault="00E549C5" w:rsidP="00A34A5C">
        <w:pPr>
          <w:pStyle w:val="Footer"/>
        </w:pPr>
      </w:p>
      <w:p w14:paraId="2A4AC390"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113D3F03"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FAC89" w14:textId="77777777" w:rsidR="00312896" w:rsidRDefault="00312896" w:rsidP="008F7E07">
      <w:r>
        <w:separator/>
      </w:r>
    </w:p>
  </w:footnote>
  <w:footnote w:type="continuationSeparator" w:id="0">
    <w:p w14:paraId="497E5C14" w14:textId="77777777" w:rsidR="00312896" w:rsidRDefault="00312896"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0A69D" w14:textId="77777777" w:rsidR="0061398D" w:rsidRDefault="0061398D" w:rsidP="0061398D">
    <w:pPr>
      <w:spacing w:before="46"/>
      <w:ind w:left="746"/>
      <w:rPr>
        <w:rFonts w:ascii="Verdana"/>
        <w:sz w:val="26"/>
      </w:rPr>
    </w:pPr>
    <w:r>
      <w:t xml:space="preserve">   </w:t>
    </w:r>
  </w:p>
  <w:p w14:paraId="30F4A2F6" w14:textId="77777777" w:rsidR="0061398D" w:rsidRDefault="006139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15550F2"/>
    <w:multiLevelType w:val="multilevel"/>
    <w:tmpl w:val="12FE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A376F"/>
    <w:multiLevelType w:val="hybridMultilevel"/>
    <w:tmpl w:val="9364D028"/>
    <w:lvl w:ilvl="0" w:tplc="08090001">
      <w:start w:val="1"/>
      <w:numFmt w:val="bullet"/>
      <w:lvlText w:val=""/>
      <w:lvlJc w:val="left"/>
      <w:pPr>
        <w:ind w:left="1353" w:hanging="360"/>
      </w:pPr>
      <w:rPr>
        <w:rFonts w:ascii="Symbol" w:hAnsi="Symbol" w:hint="default"/>
      </w:rPr>
    </w:lvl>
    <w:lvl w:ilvl="1" w:tplc="08090003">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3"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5"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7"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26D48"/>
    <w:multiLevelType w:val="multilevel"/>
    <w:tmpl w:val="3FF4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0"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1"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8203A"/>
    <w:multiLevelType w:val="hybridMultilevel"/>
    <w:tmpl w:val="0584F57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3"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19E72D3"/>
    <w:multiLevelType w:val="multilevel"/>
    <w:tmpl w:val="C56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6166CA"/>
    <w:multiLevelType w:val="hybridMultilevel"/>
    <w:tmpl w:val="1C8A4572"/>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7"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F75920"/>
    <w:multiLevelType w:val="multilevel"/>
    <w:tmpl w:val="D9F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4D4141"/>
    <w:multiLevelType w:val="hybridMultilevel"/>
    <w:tmpl w:val="F462E2A8"/>
    <w:lvl w:ilvl="0" w:tplc="807A4D40">
      <w:start w:val="1"/>
      <w:numFmt w:val="decimal"/>
      <w:lvlText w:val="%1."/>
      <w:lvlJc w:val="left"/>
      <w:pPr>
        <w:ind w:left="786" w:hanging="360"/>
      </w:pPr>
      <w:rPr>
        <w:rFonts w:hint="default"/>
      </w:rPr>
    </w:lvl>
    <w:lvl w:ilvl="1" w:tplc="08090019">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0"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16cid:durableId="1459252432">
    <w:abstractNumId w:val="3"/>
  </w:num>
  <w:num w:numId="2" w16cid:durableId="287976566">
    <w:abstractNumId w:val="20"/>
  </w:num>
  <w:num w:numId="3" w16cid:durableId="1299607264">
    <w:abstractNumId w:val="17"/>
  </w:num>
  <w:num w:numId="4" w16cid:durableId="1944730515">
    <w:abstractNumId w:val="11"/>
  </w:num>
  <w:num w:numId="5" w16cid:durableId="789935243">
    <w:abstractNumId w:val="6"/>
  </w:num>
  <w:num w:numId="6" w16cid:durableId="623392858">
    <w:abstractNumId w:val="7"/>
  </w:num>
  <w:num w:numId="7" w16cid:durableId="1089692602">
    <w:abstractNumId w:val="5"/>
  </w:num>
  <w:num w:numId="8" w16cid:durableId="841547945">
    <w:abstractNumId w:val="14"/>
  </w:num>
  <w:num w:numId="9" w16cid:durableId="273025552">
    <w:abstractNumId w:val="21"/>
  </w:num>
  <w:num w:numId="10" w16cid:durableId="446854783">
    <w:abstractNumId w:val="9"/>
  </w:num>
  <w:num w:numId="11" w16cid:durableId="589200619">
    <w:abstractNumId w:val="10"/>
  </w:num>
  <w:num w:numId="12" w16cid:durableId="1042098544">
    <w:abstractNumId w:val="14"/>
  </w:num>
  <w:num w:numId="13" w16cid:durableId="725027514">
    <w:abstractNumId w:val="14"/>
  </w:num>
  <w:num w:numId="14" w16cid:durableId="37248216">
    <w:abstractNumId w:val="0"/>
    <w:lvlOverride w:ilvl="0">
      <w:lvl w:ilvl="0">
        <w:numFmt w:val="bullet"/>
        <w:lvlText w:val=""/>
        <w:legacy w:legacy="1" w:legacySpace="0" w:legacyIndent="360"/>
        <w:lvlJc w:val="left"/>
        <w:rPr>
          <w:rFonts w:ascii="Symbol" w:hAnsi="Symbol" w:cs="Times New Roman" w:hint="default"/>
        </w:rPr>
      </w:lvl>
    </w:lvlOverride>
  </w:num>
  <w:num w:numId="15" w16cid:durableId="285548446">
    <w:abstractNumId w:val="4"/>
  </w:num>
  <w:num w:numId="16" w16cid:durableId="167914634">
    <w:abstractNumId w:val="13"/>
  </w:num>
  <w:num w:numId="17" w16cid:durableId="1164976168">
    <w:abstractNumId w:val="12"/>
  </w:num>
  <w:num w:numId="18" w16cid:durableId="691997060">
    <w:abstractNumId w:val="15"/>
  </w:num>
  <w:num w:numId="19" w16cid:durableId="204372152">
    <w:abstractNumId w:val="19"/>
  </w:num>
  <w:num w:numId="20" w16cid:durableId="211577074">
    <w:abstractNumId w:val="14"/>
  </w:num>
  <w:num w:numId="21" w16cid:durableId="1541240796">
    <w:abstractNumId w:val="16"/>
  </w:num>
  <w:num w:numId="22" w16cid:durableId="1680307419">
    <w:abstractNumId w:val="14"/>
  </w:num>
  <w:num w:numId="23" w16cid:durableId="1811052897">
    <w:abstractNumId w:val="14"/>
  </w:num>
  <w:num w:numId="24" w16cid:durableId="1983847292">
    <w:abstractNumId w:val="18"/>
  </w:num>
  <w:num w:numId="25" w16cid:durableId="2065903287">
    <w:abstractNumId w:val="8"/>
  </w:num>
  <w:num w:numId="26" w16cid:durableId="450131755">
    <w:abstractNumId w:val="1"/>
  </w:num>
  <w:num w:numId="27" w16cid:durableId="2098283089">
    <w:abstractNumId w:val="14"/>
  </w:num>
  <w:num w:numId="28" w16cid:durableId="1312097676">
    <w:abstractNumId w:val="2"/>
  </w:num>
  <w:num w:numId="29" w16cid:durableId="665329916">
    <w:abstractNumId w:val="14"/>
  </w:num>
  <w:num w:numId="30" w16cid:durableId="326859516">
    <w:abstractNumId w:val="14"/>
  </w:num>
  <w:num w:numId="31" w16cid:durableId="811294114">
    <w:abstractNumId w:val="14"/>
  </w:num>
  <w:num w:numId="32" w16cid:durableId="1719012171">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14D30"/>
    <w:rsid w:val="00020F32"/>
    <w:rsid w:val="0002450F"/>
    <w:rsid w:val="0002518A"/>
    <w:rsid w:val="00027D1F"/>
    <w:rsid w:val="00034202"/>
    <w:rsid w:val="000347A2"/>
    <w:rsid w:val="00035426"/>
    <w:rsid w:val="00056B82"/>
    <w:rsid w:val="000611D4"/>
    <w:rsid w:val="0006317A"/>
    <w:rsid w:val="00064BC6"/>
    <w:rsid w:val="0007654E"/>
    <w:rsid w:val="00080D93"/>
    <w:rsid w:val="000816A6"/>
    <w:rsid w:val="000A3CDF"/>
    <w:rsid w:val="000E791F"/>
    <w:rsid w:val="000F4A14"/>
    <w:rsid w:val="00101A59"/>
    <w:rsid w:val="0013687A"/>
    <w:rsid w:val="00166CE5"/>
    <w:rsid w:val="00173072"/>
    <w:rsid w:val="00180604"/>
    <w:rsid w:val="00180A1B"/>
    <w:rsid w:val="00194510"/>
    <w:rsid w:val="001B408A"/>
    <w:rsid w:val="001D115F"/>
    <w:rsid w:val="00221172"/>
    <w:rsid w:val="00224CCF"/>
    <w:rsid w:val="0023408F"/>
    <w:rsid w:val="0024736F"/>
    <w:rsid w:val="00252EC6"/>
    <w:rsid w:val="002A1DEE"/>
    <w:rsid w:val="002A447F"/>
    <w:rsid w:val="002B2CB5"/>
    <w:rsid w:val="002D348A"/>
    <w:rsid w:val="002D5345"/>
    <w:rsid w:val="002E1953"/>
    <w:rsid w:val="002E5B2F"/>
    <w:rsid w:val="00312896"/>
    <w:rsid w:val="00335A6C"/>
    <w:rsid w:val="00341E38"/>
    <w:rsid w:val="00351F9B"/>
    <w:rsid w:val="00353BFF"/>
    <w:rsid w:val="00372BF4"/>
    <w:rsid w:val="00373485"/>
    <w:rsid w:val="00381D55"/>
    <w:rsid w:val="00385210"/>
    <w:rsid w:val="00397D59"/>
    <w:rsid w:val="003A400A"/>
    <w:rsid w:val="003B1197"/>
    <w:rsid w:val="003B126A"/>
    <w:rsid w:val="003C13E3"/>
    <w:rsid w:val="003D2D42"/>
    <w:rsid w:val="003E02E6"/>
    <w:rsid w:val="003E116F"/>
    <w:rsid w:val="00401688"/>
    <w:rsid w:val="00401CAB"/>
    <w:rsid w:val="004042B1"/>
    <w:rsid w:val="0041242E"/>
    <w:rsid w:val="00446CF6"/>
    <w:rsid w:val="00473A47"/>
    <w:rsid w:val="00475B3F"/>
    <w:rsid w:val="004777B6"/>
    <w:rsid w:val="0048310F"/>
    <w:rsid w:val="004A22A4"/>
    <w:rsid w:val="004C1311"/>
    <w:rsid w:val="004D40C3"/>
    <w:rsid w:val="004E4C3F"/>
    <w:rsid w:val="004F792A"/>
    <w:rsid w:val="00503190"/>
    <w:rsid w:val="00516231"/>
    <w:rsid w:val="00530905"/>
    <w:rsid w:val="00536E2A"/>
    <w:rsid w:val="00547057"/>
    <w:rsid w:val="00547E8E"/>
    <w:rsid w:val="005607EF"/>
    <w:rsid w:val="005675AC"/>
    <w:rsid w:val="00572E09"/>
    <w:rsid w:val="00581CCC"/>
    <w:rsid w:val="0059785C"/>
    <w:rsid w:val="005A189C"/>
    <w:rsid w:val="005A18BC"/>
    <w:rsid w:val="005B06B2"/>
    <w:rsid w:val="005B6879"/>
    <w:rsid w:val="005C1E13"/>
    <w:rsid w:val="005C26DC"/>
    <w:rsid w:val="005C48A4"/>
    <w:rsid w:val="005F7858"/>
    <w:rsid w:val="006059C0"/>
    <w:rsid w:val="00605E77"/>
    <w:rsid w:val="0061398D"/>
    <w:rsid w:val="006226E1"/>
    <w:rsid w:val="00627A62"/>
    <w:rsid w:val="006537EA"/>
    <w:rsid w:val="006742DA"/>
    <w:rsid w:val="00676A8F"/>
    <w:rsid w:val="00682147"/>
    <w:rsid w:val="006A0AE5"/>
    <w:rsid w:val="006C3A01"/>
    <w:rsid w:val="006C468B"/>
    <w:rsid w:val="006D0352"/>
    <w:rsid w:val="006D2B58"/>
    <w:rsid w:val="006F4B7A"/>
    <w:rsid w:val="0070513D"/>
    <w:rsid w:val="0075780E"/>
    <w:rsid w:val="00767CD9"/>
    <w:rsid w:val="00783EB7"/>
    <w:rsid w:val="0079571B"/>
    <w:rsid w:val="007A2C62"/>
    <w:rsid w:val="007B0139"/>
    <w:rsid w:val="007D2EA8"/>
    <w:rsid w:val="00811576"/>
    <w:rsid w:val="008302AF"/>
    <w:rsid w:val="00845D72"/>
    <w:rsid w:val="00862664"/>
    <w:rsid w:val="00893293"/>
    <w:rsid w:val="008979E1"/>
    <w:rsid w:val="008C3B15"/>
    <w:rsid w:val="008D0563"/>
    <w:rsid w:val="008D100E"/>
    <w:rsid w:val="008D3AFA"/>
    <w:rsid w:val="008E7BBF"/>
    <w:rsid w:val="008F7E07"/>
    <w:rsid w:val="00900CDE"/>
    <w:rsid w:val="00903020"/>
    <w:rsid w:val="00912426"/>
    <w:rsid w:val="00917AE9"/>
    <w:rsid w:val="00930C49"/>
    <w:rsid w:val="00933D86"/>
    <w:rsid w:val="00956D06"/>
    <w:rsid w:val="00980092"/>
    <w:rsid w:val="00991F49"/>
    <w:rsid w:val="009C4D92"/>
    <w:rsid w:val="009D5154"/>
    <w:rsid w:val="009D649D"/>
    <w:rsid w:val="009E1879"/>
    <w:rsid w:val="00A0520C"/>
    <w:rsid w:val="00A07CEE"/>
    <w:rsid w:val="00A138AB"/>
    <w:rsid w:val="00A225EE"/>
    <w:rsid w:val="00A31C2E"/>
    <w:rsid w:val="00A34A5C"/>
    <w:rsid w:val="00A5231E"/>
    <w:rsid w:val="00A5636C"/>
    <w:rsid w:val="00A57283"/>
    <w:rsid w:val="00A718FC"/>
    <w:rsid w:val="00A81965"/>
    <w:rsid w:val="00A96655"/>
    <w:rsid w:val="00AA636D"/>
    <w:rsid w:val="00AB3905"/>
    <w:rsid w:val="00AC3C88"/>
    <w:rsid w:val="00AD08D0"/>
    <w:rsid w:val="00AD6BF1"/>
    <w:rsid w:val="00AE64F5"/>
    <w:rsid w:val="00B02417"/>
    <w:rsid w:val="00B14ECD"/>
    <w:rsid w:val="00B2061D"/>
    <w:rsid w:val="00B218C4"/>
    <w:rsid w:val="00B22AE3"/>
    <w:rsid w:val="00B4011E"/>
    <w:rsid w:val="00B40CFF"/>
    <w:rsid w:val="00B577C9"/>
    <w:rsid w:val="00B63DEC"/>
    <w:rsid w:val="00B6737B"/>
    <w:rsid w:val="00B71AAB"/>
    <w:rsid w:val="00B934B1"/>
    <w:rsid w:val="00B967E0"/>
    <w:rsid w:val="00BA6BF5"/>
    <w:rsid w:val="00BB6ABB"/>
    <w:rsid w:val="00BD1D43"/>
    <w:rsid w:val="00BE3628"/>
    <w:rsid w:val="00C41FE9"/>
    <w:rsid w:val="00C4446C"/>
    <w:rsid w:val="00C46297"/>
    <w:rsid w:val="00C504AE"/>
    <w:rsid w:val="00C57584"/>
    <w:rsid w:val="00C73A89"/>
    <w:rsid w:val="00C76077"/>
    <w:rsid w:val="00C815F3"/>
    <w:rsid w:val="00CA01DA"/>
    <w:rsid w:val="00CA04B3"/>
    <w:rsid w:val="00CB31BE"/>
    <w:rsid w:val="00CD2F0A"/>
    <w:rsid w:val="00CE0CCB"/>
    <w:rsid w:val="00CE275D"/>
    <w:rsid w:val="00CF3E96"/>
    <w:rsid w:val="00D012F8"/>
    <w:rsid w:val="00D17FFE"/>
    <w:rsid w:val="00D225CD"/>
    <w:rsid w:val="00D31681"/>
    <w:rsid w:val="00D355F5"/>
    <w:rsid w:val="00D405EE"/>
    <w:rsid w:val="00D739C6"/>
    <w:rsid w:val="00D973F8"/>
    <w:rsid w:val="00DA6ADD"/>
    <w:rsid w:val="00E173D4"/>
    <w:rsid w:val="00E2267E"/>
    <w:rsid w:val="00E23E1D"/>
    <w:rsid w:val="00E24FA6"/>
    <w:rsid w:val="00E265BD"/>
    <w:rsid w:val="00E4213A"/>
    <w:rsid w:val="00E4606A"/>
    <w:rsid w:val="00E549C5"/>
    <w:rsid w:val="00E62CE4"/>
    <w:rsid w:val="00E73786"/>
    <w:rsid w:val="00E849B3"/>
    <w:rsid w:val="00EB6693"/>
    <w:rsid w:val="00EC2249"/>
    <w:rsid w:val="00EC34C0"/>
    <w:rsid w:val="00EC4953"/>
    <w:rsid w:val="00EC5702"/>
    <w:rsid w:val="00ED01C9"/>
    <w:rsid w:val="00ED119A"/>
    <w:rsid w:val="00ED6693"/>
    <w:rsid w:val="00EF7D1E"/>
    <w:rsid w:val="00F32421"/>
    <w:rsid w:val="00F32490"/>
    <w:rsid w:val="00F40FDC"/>
    <w:rsid w:val="00F446BB"/>
    <w:rsid w:val="00F55F10"/>
    <w:rsid w:val="00F571DE"/>
    <w:rsid w:val="00F669D2"/>
    <w:rsid w:val="00F679FA"/>
    <w:rsid w:val="00F72364"/>
    <w:rsid w:val="00F82584"/>
    <w:rsid w:val="00F84FDD"/>
    <w:rsid w:val="00F860DE"/>
    <w:rsid w:val="00F91FC9"/>
    <w:rsid w:val="00F96800"/>
    <w:rsid w:val="00FA5468"/>
    <w:rsid w:val="00FC0125"/>
    <w:rsid w:val="00FC094B"/>
    <w:rsid w:val="00FD21D8"/>
    <w:rsid w:val="00FD39C3"/>
    <w:rsid w:val="00FD6A4E"/>
    <w:rsid w:val="00FF0E28"/>
    <w:rsid w:val="00FF5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C7E70C2"/>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12426"/>
    <w:pPr>
      <w:widowControl/>
      <w:autoSpaceDE/>
      <w:autoSpaceDN/>
    </w:pPr>
    <w:rPr>
      <w:rFonts w:ascii="Times New Roman" w:eastAsia="Times New Roman" w:hAnsi="Times New Roman" w:cs="Times New Roman"/>
      <w:sz w:val="24"/>
      <w:szCs w:val="24"/>
      <w:lang w:val="en-IN" w:eastAsia="en-GB"/>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spacing w:before="100" w:beforeAutospacing="1" w:after="100" w:afterAutospacing="1"/>
    </w:p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 w:type="character" w:styleId="Strong">
    <w:name w:val="Strong"/>
    <w:basedOn w:val="DefaultParagraphFont"/>
    <w:uiPriority w:val="22"/>
    <w:qFormat/>
    <w:rsid w:val="00912426"/>
    <w:rPr>
      <w:b/>
      <w:bCs/>
    </w:rPr>
  </w:style>
  <w:style w:type="character" w:styleId="UnresolvedMention">
    <w:name w:val="Unresolved Mention"/>
    <w:basedOn w:val="DefaultParagraphFont"/>
    <w:uiPriority w:val="99"/>
    <w:semiHidden/>
    <w:unhideWhenUsed/>
    <w:rsid w:val="00020F32"/>
    <w:rPr>
      <w:color w:val="605E5C"/>
      <w:shd w:val="clear" w:color="auto" w:fill="E1DFDD"/>
    </w:rPr>
  </w:style>
  <w:style w:type="character" w:styleId="FollowedHyperlink">
    <w:name w:val="FollowedHyperlink"/>
    <w:basedOn w:val="DefaultParagraphFont"/>
    <w:uiPriority w:val="99"/>
    <w:semiHidden/>
    <w:unhideWhenUsed/>
    <w:rsid w:val="00020F32"/>
    <w:rPr>
      <w:color w:val="273755" w:themeColor="followedHyperlink"/>
      <w:u w:val="single"/>
    </w:rPr>
  </w:style>
  <w:style w:type="character" w:styleId="HTMLCode">
    <w:name w:val="HTML Code"/>
    <w:basedOn w:val="DefaultParagraphFont"/>
    <w:uiPriority w:val="99"/>
    <w:semiHidden/>
    <w:unhideWhenUsed/>
    <w:rsid w:val="00627A62"/>
    <w:rPr>
      <w:rFonts w:ascii="Courier New" w:eastAsia="Times New Roman" w:hAnsi="Courier New" w:cs="Courier New"/>
      <w:sz w:val="20"/>
      <w:szCs w:val="20"/>
    </w:rPr>
  </w:style>
  <w:style w:type="paragraph" w:customStyle="1" w:styleId="paginationitem">
    <w:name w:val="pagination__item"/>
    <w:basedOn w:val="Normal"/>
    <w:rsid w:val="00627A6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48434">
      <w:bodyDiv w:val="1"/>
      <w:marLeft w:val="0"/>
      <w:marRight w:val="0"/>
      <w:marTop w:val="0"/>
      <w:marBottom w:val="0"/>
      <w:divBdr>
        <w:top w:val="none" w:sz="0" w:space="0" w:color="auto"/>
        <w:left w:val="none" w:sz="0" w:space="0" w:color="auto"/>
        <w:bottom w:val="none" w:sz="0" w:space="0" w:color="auto"/>
        <w:right w:val="none" w:sz="0" w:space="0" w:color="auto"/>
      </w:divBdr>
    </w:div>
    <w:div w:id="177356305">
      <w:bodyDiv w:val="1"/>
      <w:marLeft w:val="0"/>
      <w:marRight w:val="0"/>
      <w:marTop w:val="0"/>
      <w:marBottom w:val="0"/>
      <w:divBdr>
        <w:top w:val="none" w:sz="0" w:space="0" w:color="auto"/>
        <w:left w:val="none" w:sz="0" w:space="0" w:color="auto"/>
        <w:bottom w:val="none" w:sz="0" w:space="0" w:color="auto"/>
        <w:right w:val="none" w:sz="0" w:space="0" w:color="auto"/>
      </w:divBdr>
    </w:div>
    <w:div w:id="181479270">
      <w:bodyDiv w:val="1"/>
      <w:marLeft w:val="0"/>
      <w:marRight w:val="0"/>
      <w:marTop w:val="0"/>
      <w:marBottom w:val="0"/>
      <w:divBdr>
        <w:top w:val="none" w:sz="0" w:space="0" w:color="auto"/>
        <w:left w:val="none" w:sz="0" w:space="0" w:color="auto"/>
        <w:bottom w:val="none" w:sz="0" w:space="0" w:color="auto"/>
        <w:right w:val="none" w:sz="0" w:space="0" w:color="auto"/>
      </w:divBdr>
    </w:div>
    <w:div w:id="263155181">
      <w:bodyDiv w:val="1"/>
      <w:marLeft w:val="0"/>
      <w:marRight w:val="0"/>
      <w:marTop w:val="0"/>
      <w:marBottom w:val="0"/>
      <w:divBdr>
        <w:top w:val="none" w:sz="0" w:space="0" w:color="auto"/>
        <w:left w:val="none" w:sz="0" w:space="0" w:color="auto"/>
        <w:bottom w:val="none" w:sz="0" w:space="0" w:color="auto"/>
        <w:right w:val="none" w:sz="0" w:space="0" w:color="auto"/>
      </w:divBdr>
    </w:div>
    <w:div w:id="398289943">
      <w:bodyDiv w:val="1"/>
      <w:marLeft w:val="0"/>
      <w:marRight w:val="0"/>
      <w:marTop w:val="0"/>
      <w:marBottom w:val="0"/>
      <w:divBdr>
        <w:top w:val="none" w:sz="0" w:space="0" w:color="auto"/>
        <w:left w:val="none" w:sz="0" w:space="0" w:color="auto"/>
        <w:bottom w:val="none" w:sz="0" w:space="0" w:color="auto"/>
        <w:right w:val="none" w:sz="0" w:space="0" w:color="auto"/>
      </w:divBdr>
    </w:div>
    <w:div w:id="468475757">
      <w:bodyDiv w:val="1"/>
      <w:marLeft w:val="0"/>
      <w:marRight w:val="0"/>
      <w:marTop w:val="0"/>
      <w:marBottom w:val="0"/>
      <w:divBdr>
        <w:top w:val="none" w:sz="0" w:space="0" w:color="auto"/>
        <w:left w:val="none" w:sz="0" w:space="0" w:color="auto"/>
        <w:bottom w:val="none" w:sz="0" w:space="0" w:color="auto"/>
        <w:right w:val="none" w:sz="0" w:space="0" w:color="auto"/>
      </w:divBdr>
    </w:div>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73937398">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899245239">
      <w:bodyDiv w:val="1"/>
      <w:marLeft w:val="0"/>
      <w:marRight w:val="0"/>
      <w:marTop w:val="0"/>
      <w:marBottom w:val="0"/>
      <w:divBdr>
        <w:top w:val="none" w:sz="0" w:space="0" w:color="auto"/>
        <w:left w:val="none" w:sz="0" w:space="0" w:color="auto"/>
        <w:bottom w:val="none" w:sz="0" w:space="0" w:color="auto"/>
        <w:right w:val="none" w:sz="0" w:space="0" w:color="auto"/>
      </w:divBdr>
      <w:divsChild>
        <w:div w:id="1040781637">
          <w:marLeft w:val="0"/>
          <w:marRight w:val="0"/>
          <w:marTop w:val="0"/>
          <w:marBottom w:val="0"/>
          <w:divBdr>
            <w:top w:val="none" w:sz="0" w:space="0" w:color="auto"/>
            <w:left w:val="none" w:sz="0" w:space="0" w:color="auto"/>
            <w:bottom w:val="none" w:sz="0" w:space="0" w:color="auto"/>
            <w:right w:val="none" w:sz="0" w:space="0" w:color="auto"/>
          </w:divBdr>
          <w:divsChild>
            <w:div w:id="874805014">
              <w:marLeft w:val="0"/>
              <w:marRight w:val="0"/>
              <w:marTop w:val="0"/>
              <w:marBottom w:val="0"/>
              <w:divBdr>
                <w:top w:val="none" w:sz="0" w:space="0" w:color="auto"/>
                <w:left w:val="none" w:sz="0" w:space="0" w:color="auto"/>
                <w:bottom w:val="none" w:sz="0" w:space="0" w:color="auto"/>
                <w:right w:val="none" w:sz="0" w:space="0" w:color="auto"/>
              </w:divBdr>
              <w:divsChild>
                <w:div w:id="542861881">
                  <w:marLeft w:val="0"/>
                  <w:marRight w:val="0"/>
                  <w:marTop w:val="0"/>
                  <w:marBottom w:val="0"/>
                  <w:divBdr>
                    <w:top w:val="none" w:sz="0" w:space="0" w:color="auto"/>
                    <w:left w:val="none" w:sz="0" w:space="0" w:color="auto"/>
                    <w:bottom w:val="none" w:sz="0" w:space="0" w:color="auto"/>
                    <w:right w:val="none" w:sz="0" w:space="0" w:color="auto"/>
                  </w:divBdr>
                  <w:divsChild>
                    <w:div w:id="259795244">
                      <w:marLeft w:val="0"/>
                      <w:marRight w:val="0"/>
                      <w:marTop w:val="0"/>
                      <w:marBottom w:val="240"/>
                      <w:divBdr>
                        <w:top w:val="none" w:sz="0" w:space="0" w:color="auto"/>
                        <w:left w:val="none" w:sz="0" w:space="0" w:color="auto"/>
                        <w:bottom w:val="none" w:sz="0" w:space="0" w:color="auto"/>
                        <w:right w:val="none" w:sz="0" w:space="0" w:color="auto"/>
                      </w:divBdr>
                      <w:divsChild>
                        <w:div w:id="4330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846014">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051730305">
      <w:bodyDiv w:val="1"/>
      <w:marLeft w:val="0"/>
      <w:marRight w:val="0"/>
      <w:marTop w:val="0"/>
      <w:marBottom w:val="0"/>
      <w:divBdr>
        <w:top w:val="none" w:sz="0" w:space="0" w:color="auto"/>
        <w:left w:val="none" w:sz="0" w:space="0" w:color="auto"/>
        <w:bottom w:val="none" w:sz="0" w:space="0" w:color="auto"/>
        <w:right w:val="none" w:sz="0" w:space="0" w:color="auto"/>
      </w:divBdr>
    </w:div>
    <w:div w:id="1055544881">
      <w:bodyDiv w:val="1"/>
      <w:marLeft w:val="0"/>
      <w:marRight w:val="0"/>
      <w:marTop w:val="0"/>
      <w:marBottom w:val="0"/>
      <w:divBdr>
        <w:top w:val="none" w:sz="0" w:space="0" w:color="auto"/>
        <w:left w:val="none" w:sz="0" w:space="0" w:color="auto"/>
        <w:bottom w:val="none" w:sz="0" w:space="0" w:color="auto"/>
        <w:right w:val="none" w:sz="0" w:space="0" w:color="auto"/>
      </w:divBdr>
    </w:div>
    <w:div w:id="1106778928">
      <w:bodyDiv w:val="1"/>
      <w:marLeft w:val="0"/>
      <w:marRight w:val="0"/>
      <w:marTop w:val="0"/>
      <w:marBottom w:val="0"/>
      <w:divBdr>
        <w:top w:val="none" w:sz="0" w:space="0" w:color="auto"/>
        <w:left w:val="none" w:sz="0" w:space="0" w:color="auto"/>
        <w:bottom w:val="none" w:sz="0" w:space="0" w:color="auto"/>
        <w:right w:val="none" w:sz="0" w:space="0" w:color="auto"/>
      </w:divBdr>
    </w:div>
    <w:div w:id="1163349359">
      <w:bodyDiv w:val="1"/>
      <w:marLeft w:val="0"/>
      <w:marRight w:val="0"/>
      <w:marTop w:val="0"/>
      <w:marBottom w:val="0"/>
      <w:divBdr>
        <w:top w:val="none" w:sz="0" w:space="0" w:color="auto"/>
        <w:left w:val="none" w:sz="0" w:space="0" w:color="auto"/>
        <w:bottom w:val="none" w:sz="0" w:space="0" w:color="auto"/>
        <w:right w:val="none" w:sz="0" w:space="0" w:color="auto"/>
      </w:divBdr>
    </w:div>
    <w:div w:id="1221943644">
      <w:bodyDiv w:val="1"/>
      <w:marLeft w:val="0"/>
      <w:marRight w:val="0"/>
      <w:marTop w:val="0"/>
      <w:marBottom w:val="0"/>
      <w:divBdr>
        <w:top w:val="none" w:sz="0" w:space="0" w:color="auto"/>
        <w:left w:val="none" w:sz="0" w:space="0" w:color="auto"/>
        <w:bottom w:val="none" w:sz="0" w:space="0" w:color="auto"/>
        <w:right w:val="none" w:sz="0" w:space="0" w:color="auto"/>
      </w:divBdr>
    </w:div>
    <w:div w:id="1263803433">
      <w:bodyDiv w:val="1"/>
      <w:marLeft w:val="0"/>
      <w:marRight w:val="0"/>
      <w:marTop w:val="0"/>
      <w:marBottom w:val="0"/>
      <w:divBdr>
        <w:top w:val="none" w:sz="0" w:space="0" w:color="auto"/>
        <w:left w:val="none" w:sz="0" w:space="0" w:color="auto"/>
        <w:bottom w:val="none" w:sz="0" w:space="0" w:color="auto"/>
        <w:right w:val="none" w:sz="0" w:space="0" w:color="auto"/>
      </w:divBdr>
    </w:div>
    <w:div w:id="1342658112">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443037829">
      <w:bodyDiv w:val="1"/>
      <w:marLeft w:val="0"/>
      <w:marRight w:val="0"/>
      <w:marTop w:val="0"/>
      <w:marBottom w:val="0"/>
      <w:divBdr>
        <w:top w:val="none" w:sz="0" w:space="0" w:color="auto"/>
        <w:left w:val="none" w:sz="0" w:space="0" w:color="auto"/>
        <w:bottom w:val="none" w:sz="0" w:space="0" w:color="auto"/>
        <w:right w:val="none" w:sz="0" w:space="0" w:color="auto"/>
      </w:divBdr>
    </w:div>
    <w:div w:id="1454247930">
      <w:bodyDiv w:val="1"/>
      <w:marLeft w:val="0"/>
      <w:marRight w:val="0"/>
      <w:marTop w:val="0"/>
      <w:marBottom w:val="0"/>
      <w:divBdr>
        <w:top w:val="none" w:sz="0" w:space="0" w:color="auto"/>
        <w:left w:val="none" w:sz="0" w:space="0" w:color="auto"/>
        <w:bottom w:val="none" w:sz="0" w:space="0" w:color="auto"/>
        <w:right w:val="none" w:sz="0" w:space="0" w:color="auto"/>
      </w:divBdr>
    </w:div>
    <w:div w:id="1480490753">
      <w:bodyDiv w:val="1"/>
      <w:marLeft w:val="0"/>
      <w:marRight w:val="0"/>
      <w:marTop w:val="0"/>
      <w:marBottom w:val="0"/>
      <w:divBdr>
        <w:top w:val="none" w:sz="0" w:space="0" w:color="auto"/>
        <w:left w:val="none" w:sz="0" w:space="0" w:color="auto"/>
        <w:bottom w:val="none" w:sz="0" w:space="0" w:color="auto"/>
        <w:right w:val="none" w:sz="0" w:space="0" w:color="auto"/>
      </w:divBdr>
    </w:div>
    <w:div w:id="1495142758">
      <w:bodyDiv w:val="1"/>
      <w:marLeft w:val="0"/>
      <w:marRight w:val="0"/>
      <w:marTop w:val="0"/>
      <w:marBottom w:val="0"/>
      <w:divBdr>
        <w:top w:val="none" w:sz="0" w:space="0" w:color="auto"/>
        <w:left w:val="none" w:sz="0" w:space="0" w:color="auto"/>
        <w:bottom w:val="none" w:sz="0" w:space="0" w:color="auto"/>
        <w:right w:val="none" w:sz="0" w:space="0" w:color="auto"/>
      </w:divBdr>
    </w:div>
    <w:div w:id="1648196416">
      <w:bodyDiv w:val="1"/>
      <w:marLeft w:val="0"/>
      <w:marRight w:val="0"/>
      <w:marTop w:val="0"/>
      <w:marBottom w:val="0"/>
      <w:divBdr>
        <w:top w:val="none" w:sz="0" w:space="0" w:color="auto"/>
        <w:left w:val="none" w:sz="0" w:space="0" w:color="auto"/>
        <w:bottom w:val="none" w:sz="0" w:space="0" w:color="auto"/>
        <w:right w:val="none" w:sz="0" w:space="0" w:color="auto"/>
      </w:divBdr>
    </w:div>
    <w:div w:id="1740790053">
      <w:bodyDiv w:val="1"/>
      <w:marLeft w:val="0"/>
      <w:marRight w:val="0"/>
      <w:marTop w:val="0"/>
      <w:marBottom w:val="0"/>
      <w:divBdr>
        <w:top w:val="none" w:sz="0" w:space="0" w:color="auto"/>
        <w:left w:val="none" w:sz="0" w:space="0" w:color="auto"/>
        <w:bottom w:val="none" w:sz="0" w:space="0" w:color="auto"/>
        <w:right w:val="none" w:sz="0" w:space="0" w:color="auto"/>
      </w:divBdr>
    </w:div>
    <w:div w:id="1774207664">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image" Target="media/image3.png" /><Relationship Id="rId18" Type="http://schemas.openxmlformats.org/officeDocument/2006/relationships/theme" Target="theme/theme1.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image" Target="media/image2.png" /><Relationship Id="rId17" Type="http://schemas.openxmlformats.org/officeDocument/2006/relationships/fontTable" Target="fontTable.xml" /><Relationship Id="rId2" Type="http://schemas.openxmlformats.org/officeDocument/2006/relationships/customXml" Target="../customXml/item2.xml" /><Relationship Id="rId16" Type="http://schemas.openxmlformats.org/officeDocument/2006/relationships/footer" Target="footer2.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png" /><Relationship Id="rId5" Type="http://schemas.openxmlformats.org/officeDocument/2006/relationships/numbering" Target="numbering.xml" /><Relationship Id="rId15" Type="http://schemas.openxmlformats.org/officeDocument/2006/relationships/footer" Target="footer1.xml" /><Relationship Id="rId10" Type="http://schemas.openxmlformats.org/officeDocument/2006/relationships/endnotes" Target="endnotes.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header" Target="header1.xml" /></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12AF445DB6E74EB51FE2F8964C2B9F" ma:contentTypeVersion="15" ma:contentTypeDescription="Create a new document." ma:contentTypeScope="" ma:versionID="27287dfc179c773ec31861789c2f0f2d">
  <xsd:schema xmlns:xsd="http://www.w3.org/2001/XMLSchema" xmlns:xs="http://www.w3.org/2001/XMLSchema" xmlns:p="http://schemas.microsoft.com/office/2006/metadata/properties" xmlns:ns2="3e1c734f-cd3c-409a-b830-21836909dd77" xmlns:ns3="f800943e-7719-4474-9402-4616db300049" targetNamespace="http://schemas.microsoft.com/office/2006/metadata/properties" ma:root="true" ma:fieldsID="40b2d6211fb3edee40dd6cb4ddb7186b" ns2:_="" ns3:_="">
    <xsd:import namespace="3e1c734f-cd3c-409a-b830-21836909dd77"/>
    <xsd:import namespace="f800943e-7719-4474-9402-4616db300049"/>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c734f-cd3c-409a-b830-21836909dd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353adee-5e9f-4b50-890c-aef0d51a54ee"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00943e-7719-4474-9402-4616db3000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e1c734f-cd3c-409a-b830-21836909dd7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E021942-3EA4-4809-9EDB-076BFE5A926C}">
  <ds:schemaRefs>
    <ds:schemaRef ds:uri="http://schemas.microsoft.com/office/2006/metadata/contentType"/>
    <ds:schemaRef ds:uri="http://schemas.microsoft.com/office/2006/metadata/properties/metaAttributes"/>
    <ds:schemaRef ds:uri="http://www.w3.org/2000/xmlns/"/>
    <ds:schemaRef ds:uri="http://www.w3.org/2001/XMLSchema"/>
    <ds:schemaRef ds:uri="3e1c734f-cd3c-409a-b830-21836909dd77"/>
    <ds:schemaRef ds:uri="f800943e-7719-4474-9402-4616db300049"/>
  </ds:schemaRefs>
</ds:datastoreItem>
</file>

<file path=customXml/itemProps2.xml><?xml version="1.0" encoding="utf-8"?>
<ds:datastoreItem xmlns:ds="http://schemas.openxmlformats.org/officeDocument/2006/customXml" ds:itemID="{D3593B39-1567-4B68-8CD0-E1CB80AA4767}">
  <ds:schemaRefs>
    <ds:schemaRef ds:uri="http://schemas.microsoft.com/sharepoint/v3/contenttype/forms"/>
  </ds:schemaRefs>
</ds:datastoreItem>
</file>

<file path=customXml/itemProps3.xml><?xml version="1.0" encoding="utf-8"?>
<ds:datastoreItem xmlns:ds="http://schemas.openxmlformats.org/officeDocument/2006/customXml" ds:itemID="{B6D1E1DE-ADD4-8642-8B1E-F6E70949612C}">
  <ds:schemaRefs>
    <ds:schemaRef ds:uri="http://schemas.openxmlformats.org/officeDocument/2006/bibliography"/>
    <ds:schemaRef ds:uri="http://www.w3.org/2000/xmlns/"/>
  </ds:schemaRefs>
</ds:datastoreItem>
</file>

<file path=customXml/itemProps4.xml><?xml version="1.0" encoding="utf-8"?>
<ds:datastoreItem xmlns:ds="http://schemas.openxmlformats.org/officeDocument/2006/customXml" ds:itemID="{D1BFC1CA-1161-43DE-8309-9DCE75AECD96}">
  <ds:schemaRefs>
    <ds:schemaRef ds:uri="http://schemas.microsoft.com/office/2006/metadata/properties"/>
    <ds:schemaRef ds:uri="http://www.w3.org/2000/xmlns/"/>
    <ds:schemaRef ds:uri="3e1c734f-cd3c-409a-b830-21836909dd77"/>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1215</Words>
  <Characters>6927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Grey and Yellow Buildings Social Media Report</vt:lpstr>
    </vt:vector>
  </TitlesOfParts>
  <Company/>
  <LinksUpToDate>false</LinksUpToDate>
  <CharactersWithSpaces>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Vicky Pukale</cp:lastModifiedBy>
  <cp:revision>2</cp:revision>
  <cp:lastPrinted>2022-09-20T16:52:00Z</cp:lastPrinted>
  <dcterms:created xsi:type="dcterms:W3CDTF">2026-07-07T10:13:00Z</dcterms:created>
  <dcterms:modified xsi:type="dcterms:W3CDTF">2026-07-07T10:13:00Z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0x0101005412AF445DB6E74EB51FE2F8964C2B9F</vt:lpwstr>
  </property>
</Properties>
</file>