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61FCB" w14:textId="51E449D8" w:rsidR="003A7042" w:rsidRPr="00A41DD3" w:rsidRDefault="003A7042" w:rsidP="003A7042">
      <w:pPr>
        <w:spacing w:after="0" w:line="240" w:lineRule="auto"/>
        <w:ind w:left="10" w:right="68"/>
        <w:jc w:val="center"/>
        <w:rPr>
          <w:rFonts w:eastAsiaTheme="minorEastAsia"/>
          <w:sz w:val="48"/>
          <w:szCs w:val="48"/>
        </w:rPr>
      </w:pPr>
      <w:r>
        <w:rPr>
          <w:sz w:val="48"/>
          <w:szCs w:val="48"/>
        </w:rPr>
        <w:t>INFS3200</w:t>
      </w:r>
      <w:r w:rsidRPr="00A41DD3">
        <w:rPr>
          <w:sz w:val="48"/>
          <w:szCs w:val="48"/>
        </w:rPr>
        <w:t xml:space="preserve"> </w:t>
      </w:r>
      <w:r>
        <w:rPr>
          <w:sz w:val="48"/>
          <w:szCs w:val="48"/>
        </w:rPr>
        <w:t>Advanced Database System</w:t>
      </w:r>
      <w:r w:rsidRPr="00A41DD3">
        <w:rPr>
          <w:rFonts w:eastAsiaTheme="minorEastAsia" w:hint="eastAsia"/>
          <w:sz w:val="48"/>
          <w:szCs w:val="48"/>
        </w:rPr>
        <w:t xml:space="preserve"> </w:t>
      </w:r>
    </w:p>
    <w:p w14:paraId="79AE7450" w14:textId="77777777" w:rsidR="003A7042" w:rsidRPr="00A41DD3" w:rsidRDefault="003A7042" w:rsidP="003A7042">
      <w:pPr>
        <w:spacing w:after="0" w:line="240" w:lineRule="auto"/>
        <w:ind w:left="10" w:right="68"/>
        <w:jc w:val="center"/>
        <w:rPr>
          <w:rFonts w:eastAsiaTheme="minorEastAsia"/>
          <w:sz w:val="48"/>
          <w:szCs w:val="48"/>
        </w:rPr>
      </w:pPr>
      <w:r w:rsidRPr="00A41DD3">
        <w:rPr>
          <w:sz w:val="48"/>
          <w:szCs w:val="48"/>
        </w:rPr>
        <w:t>Assignment 1</w:t>
      </w:r>
    </w:p>
    <w:p w14:paraId="34B12726" w14:textId="77777777" w:rsidR="003A7042" w:rsidRPr="00A41DD3" w:rsidRDefault="003A7042" w:rsidP="003A7042">
      <w:pPr>
        <w:spacing w:after="0" w:line="240" w:lineRule="auto"/>
        <w:ind w:left="11" w:right="68" w:hanging="11"/>
        <w:jc w:val="center"/>
        <w:rPr>
          <w:rFonts w:eastAsiaTheme="minorEastAsia"/>
          <w:sz w:val="36"/>
          <w:szCs w:val="20"/>
        </w:rPr>
      </w:pPr>
      <w:r w:rsidRPr="00A41DD3">
        <w:rPr>
          <w:rFonts w:eastAsiaTheme="minorEastAsia" w:hint="eastAsia"/>
          <w:sz w:val="36"/>
          <w:szCs w:val="20"/>
        </w:rPr>
        <w:t>Student Name: Wei-Ting, Hong</w:t>
      </w:r>
    </w:p>
    <w:p w14:paraId="0B37A544" w14:textId="77777777" w:rsidR="003A7042" w:rsidRDefault="003A7042" w:rsidP="003A7042">
      <w:pPr>
        <w:spacing w:after="0" w:line="240" w:lineRule="auto"/>
        <w:ind w:left="11" w:right="68" w:hanging="11"/>
        <w:jc w:val="center"/>
        <w:rPr>
          <w:rFonts w:eastAsiaTheme="minorEastAsia"/>
          <w:sz w:val="36"/>
          <w:szCs w:val="20"/>
        </w:rPr>
      </w:pPr>
      <w:r w:rsidRPr="00A41DD3">
        <w:rPr>
          <w:rFonts w:eastAsiaTheme="minorEastAsia" w:hint="eastAsia"/>
          <w:sz w:val="36"/>
          <w:szCs w:val="20"/>
        </w:rPr>
        <w:t>Student Number: 47523483</w:t>
      </w:r>
    </w:p>
    <w:p w14:paraId="102EC99D" w14:textId="0F732295" w:rsidR="00F273FA" w:rsidRDefault="00F273FA" w:rsidP="003A7042">
      <w:pPr>
        <w:ind w:left="0" w:firstLine="0"/>
        <w:rPr>
          <w:lang w:val="en-US"/>
        </w:rPr>
      </w:pPr>
      <w:r>
        <w:rPr>
          <w:lang w:val="en-US"/>
        </w:rPr>
        <w:t>Task</w:t>
      </w:r>
      <w:r w:rsidR="00500FA4">
        <w:rPr>
          <w:lang w:val="en-US"/>
        </w:rPr>
        <w:t xml:space="preserve"> </w:t>
      </w:r>
      <w:r>
        <w:rPr>
          <w:lang w:val="en-US"/>
        </w:rPr>
        <w:t>1.</w:t>
      </w:r>
    </w:p>
    <w:p w14:paraId="60BE5620" w14:textId="2EA6180F" w:rsidR="00C45FCE" w:rsidRDefault="00C45FCE" w:rsidP="003A7042">
      <w:pPr>
        <w:ind w:left="0" w:firstLine="0"/>
        <w:rPr>
          <w:lang w:val="en-US"/>
        </w:rPr>
      </w:pPr>
      <w:r>
        <w:rPr>
          <w:lang w:val="en-US"/>
        </w:rPr>
        <w:t xml:space="preserve">(1). </w:t>
      </w:r>
    </w:p>
    <w:p w14:paraId="5D6ABC95" w14:textId="76C9E37E" w:rsidR="00F273FA" w:rsidRDefault="00F273FA" w:rsidP="003A7042">
      <w:pPr>
        <w:ind w:left="0" w:firstLine="0"/>
        <w:rPr>
          <w:lang w:val="en-US"/>
        </w:rPr>
      </w:pPr>
      <w:r>
        <w:rPr>
          <w:noProof/>
          <w:lang w:val="en-US"/>
        </w:rPr>
        <w:drawing>
          <wp:inline distT="0" distB="0" distL="0" distR="0" wp14:anchorId="3A29451F" wp14:editId="07FB4A33">
            <wp:extent cx="3043003" cy="1256988"/>
            <wp:effectExtent l="0" t="0" r="5080" b="635"/>
            <wp:docPr id="5864844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84482" name="圖片 586484482"/>
                    <pic:cNvPicPr/>
                  </pic:nvPicPr>
                  <pic:blipFill>
                    <a:blip r:embed="rId5">
                      <a:extLst>
                        <a:ext uri="{28A0092B-C50C-407E-A947-70E740481C1C}">
                          <a14:useLocalDpi xmlns:a14="http://schemas.microsoft.com/office/drawing/2010/main" val="0"/>
                        </a:ext>
                      </a:extLst>
                    </a:blip>
                    <a:stretch>
                      <a:fillRect/>
                    </a:stretch>
                  </pic:blipFill>
                  <pic:spPr>
                    <a:xfrm>
                      <a:off x="0" y="0"/>
                      <a:ext cx="3108018" cy="1283844"/>
                    </a:xfrm>
                    <a:prstGeom prst="rect">
                      <a:avLst/>
                    </a:prstGeom>
                  </pic:spPr>
                </pic:pic>
              </a:graphicData>
            </a:graphic>
          </wp:inline>
        </w:drawing>
      </w:r>
    </w:p>
    <w:p w14:paraId="5470C0CE" w14:textId="71454B08" w:rsidR="00C45FCE" w:rsidRDefault="00C45FCE" w:rsidP="003A7042">
      <w:pPr>
        <w:ind w:left="0" w:firstLine="0"/>
        <w:rPr>
          <w:lang w:val="en-US"/>
        </w:rPr>
      </w:pPr>
      <w:r>
        <w:rPr>
          <w:lang w:val="en-US"/>
        </w:rPr>
        <w:t xml:space="preserve">(2). </w:t>
      </w:r>
    </w:p>
    <w:p w14:paraId="7B8EEFCD" w14:textId="00EA50A5" w:rsidR="00F273FA" w:rsidRDefault="00F273FA" w:rsidP="003A7042">
      <w:pPr>
        <w:ind w:left="0" w:firstLine="0"/>
        <w:rPr>
          <w:lang w:val="en-US"/>
        </w:rPr>
      </w:pPr>
      <w:r>
        <w:rPr>
          <w:noProof/>
          <w:lang w:val="en-US"/>
        </w:rPr>
        <w:drawing>
          <wp:inline distT="0" distB="0" distL="0" distR="0" wp14:anchorId="38247B2C" wp14:editId="0340679D">
            <wp:extent cx="5274310" cy="1582097"/>
            <wp:effectExtent l="0" t="0" r="0" b="5715"/>
            <wp:docPr id="20089559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55912" name="圖片 20089559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02142" cy="1590446"/>
                    </a:xfrm>
                    <a:prstGeom prst="rect">
                      <a:avLst/>
                    </a:prstGeom>
                  </pic:spPr>
                </pic:pic>
              </a:graphicData>
            </a:graphic>
          </wp:inline>
        </w:drawing>
      </w:r>
    </w:p>
    <w:p w14:paraId="7972675F" w14:textId="2B613238" w:rsidR="00F273FA" w:rsidRDefault="00F273FA" w:rsidP="003A7042">
      <w:pPr>
        <w:ind w:left="0" w:firstLine="0"/>
        <w:rPr>
          <w:lang w:val="en-US"/>
        </w:rPr>
      </w:pPr>
      <w:r>
        <w:rPr>
          <w:lang w:val="en-US"/>
        </w:rPr>
        <w:t>Task 2.</w:t>
      </w:r>
    </w:p>
    <w:p w14:paraId="06550F64" w14:textId="1B5B01E6" w:rsidR="00F273FA" w:rsidRDefault="00F273FA" w:rsidP="003A7042">
      <w:pPr>
        <w:ind w:left="0" w:firstLine="0"/>
        <w:rPr>
          <w:lang w:val="en-US"/>
        </w:rPr>
      </w:pPr>
      <w:r>
        <w:rPr>
          <w:lang w:val="en-US"/>
        </w:rPr>
        <w:t>Before answering the questions, we first need to create a new table with clear definition on how to separate the fragmentations</w:t>
      </w:r>
      <w:r w:rsidR="00843816">
        <w:rPr>
          <w:lang w:val="en-US"/>
        </w:rPr>
        <w:t>, in this case, we use “</w:t>
      </w:r>
      <w:proofErr w:type="spellStart"/>
      <w:r w:rsidR="00843816">
        <w:rPr>
          <w:lang w:val="en-US"/>
        </w:rPr>
        <w:t>from_date</w:t>
      </w:r>
      <w:proofErr w:type="spellEnd"/>
      <w:r w:rsidR="00843816">
        <w:rPr>
          <w:lang w:val="en-US"/>
        </w:rPr>
        <w:t xml:space="preserve">” as the separation standard. </w:t>
      </w:r>
      <w:r w:rsidR="00C45FCE">
        <w:rPr>
          <w:lang w:val="en-US"/>
        </w:rPr>
        <w:t xml:space="preserve">Therefore, </w:t>
      </w:r>
      <w:r w:rsidR="00843816">
        <w:rPr>
          <w:lang w:val="en-US"/>
        </w:rPr>
        <w:t>he last sentence of the SQL should be `PARTITION BY RANGE (</w:t>
      </w:r>
      <w:proofErr w:type="spellStart"/>
      <w:r w:rsidR="00843816">
        <w:rPr>
          <w:lang w:val="en-US"/>
        </w:rPr>
        <w:t>from_date</w:t>
      </w:r>
      <w:proofErr w:type="spellEnd"/>
      <w:proofErr w:type="gramStart"/>
      <w:r w:rsidR="00843816">
        <w:rPr>
          <w:lang w:val="en-US"/>
        </w:rPr>
        <w:t>);`</w:t>
      </w:r>
      <w:proofErr w:type="gramEnd"/>
      <w:r w:rsidR="00843816">
        <w:rPr>
          <w:lang w:val="en-US"/>
        </w:rPr>
        <w:t xml:space="preserve">, then we could start the separation. </w:t>
      </w:r>
    </w:p>
    <w:p w14:paraId="7EC8E45D" w14:textId="37308F05" w:rsidR="00F273FA" w:rsidRDefault="00F273FA" w:rsidP="003A7042">
      <w:pPr>
        <w:ind w:left="0" w:firstLine="0"/>
        <w:rPr>
          <w:lang w:val="en-US"/>
        </w:rPr>
      </w:pPr>
      <w:r>
        <w:rPr>
          <w:noProof/>
          <w:lang w:val="en-US"/>
        </w:rPr>
        <w:drawing>
          <wp:inline distT="0" distB="0" distL="0" distR="0" wp14:anchorId="62E980C0" wp14:editId="37DC0674">
            <wp:extent cx="5271675" cy="1364105"/>
            <wp:effectExtent l="0" t="0" r="0" b="0"/>
            <wp:docPr id="1333167639" name="圖片 3" descr="一張含有 文字, 收據, 白色,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7639" name="圖片 3" descr="一張含有 文字, 收據, 白色, 字型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73483" cy="1390449"/>
                    </a:xfrm>
                    <a:prstGeom prst="rect">
                      <a:avLst/>
                    </a:prstGeom>
                  </pic:spPr>
                </pic:pic>
              </a:graphicData>
            </a:graphic>
          </wp:inline>
        </w:drawing>
      </w:r>
    </w:p>
    <w:p w14:paraId="41F9BCE0" w14:textId="58D61EAC" w:rsidR="00F273FA" w:rsidRDefault="00843816" w:rsidP="00500FA4">
      <w:pPr>
        <w:pStyle w:val="a9"/>
        <w:numPr>
          <w:ilvl w:val="0"/>
          <w:numId w:val="2"/>
        </w:numPr>
      </w:pPr>
      <w:r>
        <w:t>For fragmentation of '</w:t>
      </w:r>
      <w:proofErr w:type="spellStart"/>
      <w:r>
        <w:t>from_date</w:t>
      </w:r>
      <w:proofErr w:type="spellEnd"/>
      <w:r>
        <w:t xml:space="preserve">' before 1990-01-01, first we could use </w:t>
      </w:r>
      <w:r>
        <w:lastRenderedPageBreak/>
        <w:t>SELECT clause to obtain the earliest “</w:t>
      </w:r>
      <w:proofErr w:type="spellStart"/>
      <w:r>
        <w:t>from_date</w:t>
      </w:r>
      <w:proofErr w:type="spellEnd"/>
      <w:r>
        <w:t>” in table “employees”, which was “1985-01-01”. In terms of fragmentation of '</w:t>
      </w:r>
      <w:proofErr w:type="spellStart"/>
      <w:r>
        <w:t>from_date</w:t>
      </w:r>
      <w:proofErr w:type="spellEnd"/>
      <w:r>
        <w:t>' no earlier than 2000-01-01, the latest “</w:t>
      </w:r>
      <w:proofErr w:type="spellStart"/>
      <w:r>
        <w:t>from_date</w:t>
      </w:r>
      <w:proofErr w:type="spellEnd"/>
      <w:r>
        <w:t>” in table “employees” was “2002-08-02”. After confirming the earliest and latest “</w:t>
      </w:r>
      <w:proofErr w:type="spellStart"/>
      <w:r>
        <w:t>from_date</w:t>
      </w:r>
      <w:proofErr w:type="spellEnd"/>
      <w:r>
        <w:t xml:space="preserve">”, we could separate all required fragmentations as follow: </w:t>
      </w:r>
    </w:p>
    <w:p w14:paraId="593C770C" w14:textId="1135B311" w:rsidR="00843816" w:rsidRDefault="00843816" w:rsidP="003A7042">
      <w:pPr>
        <w:ind w:left="0" w:firstLine="0"/>
        <w:rPr>
          <w:lang w:val="en-US"/>
        </w:rPr>
      </w:pPr>
      <w:r>
        <w:rPr>
          <w:noProof/>
          <w:lang w:val="en-US"/>
        </w:rPr>
        <w:drawing>
          <wp:inline distT="0" distB="0" distL="0" distR="0" wp14:anchorId="54235363" wp14:editId="22374F02">
            <wp:extent cx="5273507" cy="3859530"/>
            <wp:effectExtent l="0" t="0" r="0" b="1270"/>
            <wp:docPr id="8176127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12714" name="圖片 8176127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4710" cy="3875048"/>
                    </a:xfrm>
                    <a:prstGeom prst="rect">
                      <a:avLst/>
                    </a:prstGeom>
                  </pic:spPr>
                </pic:pic>
              </a:graphicData>
            </a:graphic>
          </wp:inline>
        </w:drawing>
      </w:r>
    </w:p>
    <w:p w14:paraId="7B19ED9B" w14:textId="23FAECD9" w:rsidR="004111F2" w:rsidRDefault="004111F2" w:rsidP="003A7042">
      <w:pPr>
        <w:ind w:left="0" w:firstLine="0"/>
        <w:rPr>
          <w:lang w:val="en-US"/>
        </w:rPr>
      </w:pPr>
      <w:r>
        <w:rPr>
          <w:noProof/>
          <w:lang w:val="en-US"/>
        </w:rPr>
        <w:drawing>
          <wp:inline distT="0" distB="0" distL="0" distR="0" wp14:anchorId="6C5D07A4" wp14:editId="28C73189">
            <wp:extent cx="5274310" cy="1381760"/>
            <wp:effectExtent l="0" t="0" r="0" b="2540"/>
            <wp:docPr id="141599023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90236" name="圖片 1415990236"/>
                    <pic:cNvPicPr/>
                  </pic:nvPicPr>
                  <pic:blipFill>
                    <a:blip r:embed="rId9">
                      <a:extLst>
                        <a:ext uri="{28A0092B-C50C-407E-A947-70E740481C1C}">
                          <a14:useLocalDpi xmlns:a14="http://schemas.microsoft.com/office/drawing/2010/main" val="0"/>
                        </a:ext>
                      </a:extLst>
                    </a:blip>
                    <a:stretch>
                      <a:fillRect/>
                    </a:stretch>
                  </pic:blipFill>
                  <pic:spPr>
                    <a:xfrm>
                      <a:off x="0" y="0"/>
                      <a:ext cx="5274310" cy="1381760"/>
                    </a:xfrm>
                    <a:prstGeom prst="rect">
                      <a:avLst/>
                    </a:prstGeom>
                  </pic:spPr>
                </pic:pic>
              </a:graphicData>
            </a:graphic>
          </wp:inline>
        </w:drawing>
      </w:r>
    </w:p>
    <w:p w14:paraId="582FDB08" w14:textId="77F73967" w:rsidR="004111F2" w:rsidRPr="004111F2" w:rsidRDefault="004111F2" w:rsidP="00500FA4">
      <w:pPr>
        <w:pStyle w:val="a9"/>
        <w:numPr>
          <w:ilvl w:val="0"/>
          <w:numId w:val="2"/>
        </w:numPr>
        <w:rPr>
          <w:lang w:val="en-AU"/>
        </w:rPr>
      </w:pPr>
      <w:r>
        <w:t>The query screenshot and explanation are shown as follow:</w:t>
      </w:r>
      <w:r>
        <w:rPr>
          <w:noProof/>
        </w:rPr>
        <w:drawing>
          <wp:inline distT="0" distB="0" distL="0" distR="0" wp14:anchorId="41CC128B" wp14:editId="3DA6D303">
            <wp:extent cx="5269240" cy="1251679"/>
            <wp:effectExtent l="0" t="0" r="1270" b="5715"/>
            <wp:docPr id="55910190" name="圖片 6" descr="一張含有 文字, 收據, 字型,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0190" name="圖片 6" descr="一張含有 文字, 收據, 字型, 白色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710821" cy="1594119"/>
                    </a:xfrm>
                    <a:prstGeom prst="rect">
                      <a:avLst/>
                    </a:prstGeom>
                  </pic:spPr>
                </pic:pic>
              </a:graphicData>
            </a:graphic>
          </wp:inline>
        </w:drawing>
      </w:r>
      <w:r>
        <w:rPr>
          <w:noProof/>
        </w:rPr>
        <w:lastRenderedPageBreak/>
        <w:drawing>
          <wp:inline distT="0" distB="0" distL="0" distR="0" wp14:anchorId="1200498C" wp14:editId="2239FF43">
            <wp:extent cx="5274310" cy="1469036"/>
            <wp:effectExtent l="0" t="0" r="0" b="4445"/>
            <wp:docPr id="120051195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11957" name="圖片 12005119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8932" cy="1481464"/>
                    </a:xfrm>
                    <a:prstGeom prst="rect">
                      <a:avLst/>
                    </a:prstGeom>
                  </pic:spPr>
                </pic:pic>
              </a:graphicData>
            </a:graphic>
          </wp:inline>
        </w:drawing>
      </w:r>
    </w:p>
    <w:p w14:paraId="3F143199" w14:textId="749C127A" w:rsidR="004111F2" w:rsidRDefault="004111F2" w:rsidP="003A7042">
      <w:pPr>
        <w:ind w:left="0" w:firstLine="0"/>
        <w:rPr>
          <w:lang w:val="en-US"/>
        </w:rPr>
      </w:pPr>
      <w:r w:rsidRPr="004111F2">
        <w:rPr>
          <w:lang w:val="en-US"/>
        </w:rPr>
        <w:t>First, the database system scans all records</w:t>
      </w:r>
      <w:r>
        <w:rPr>
          <w:lang w:val="en-US"/>
        </w:rPr>
        <w:t xml:space="preserve"> in</w:t>
      </w:r>
      <w:r w:rsidRPr="004111F2">
        <w:rPr>
          <w:rFonts w:hint="eastAsia"/>
          <w:lang w:val="en-US"/>
        </w:rPr>
        <w:t xml:space="preserve"> </w:t>
      </w:r>
      <w:r w:rsidRPr="004111F2">
        <w:rPr>
          <w:lang w:val="en-US"/>
        </w:rPr>
        <w:t>the target file and leaves only records that match the WHERE clause. Second, the database system will perform</w:t>
      </w:r>
      <w:r>
        <w:rPr>
          <w:lang w:val="en-US"/>
        </w:rPr>
        <w:t xml:space="preserve"> p</w:t>
      </w:r>
      <w:r w:rsidRPr="004111F2">
        <w:rPr>
          <w:lang w:val="en-US"/>
        </w:rPr>
        <w:t xml:space="preserve">artial </w:t>
      </w:r>
      <w:r>
        <w:rPr>
          <w:lang w:val="en-US"/>
        </w:rPr>
        <w:t>a</w:t>
      </w:r>
      <w:r w:rsidRPr="004111F2">
        <w:rPr>
          <w:lang w:val="en-US"/>
        </w:rPr>
        <w:t xml:space="preserve">ggregate. It will divide the records </w:t>
      </w:r>
      <w:r w:rsidR="00B6294C">
        <w:rPr>
          <w:lang w:val="en-US"/>
        </w:rPr>
        <w:t>which</w:t>
      </w:r>
      <w:r w:rsidRPr="004111F2">
        <w:rPr>
          <w:lang w:val="en-US"/>
        </w:rPr>
        <w:t xml:space="preserve"> need to be calculated by the aggregation function into several small pieces, and then perform </w:t>
      </w:r>
      <w:r w:rsidR="00B6294C">
        <w:rPr>
          <w:lang w:val="en-US"/>
        </w:rPr>
        <w:t>g</w:t>
      </w:r>
      <w:r w:rsidRPr="004111F2">
        <w:rPr>
          <w:lang w:val="en-US"/>
        </w:rPr>
        <w:t xml:space="preserve">ather </w:t>
      </w:r>
      <w:r w:rsidR="00B6294C">
        <w:rPr>
          <w:lang w:val="en-US"/>
        </w:rPr>
        <w:t xml:space="preserve">operation </w:t>
      </w:r>
      <w:r w:rsidRPr="004111F2">
        <w:rPr>
          <w:lang w:val="en-US"/>
        </w:rPr>
        <w:t>after calculating them separately</w:t>
      </w:r>
      <w:r w:rsidR="00B6294C">
        <w:rPr>
          <w:lang w:val="en-US"/>
        </w:rPr>
        <w:t xml:space="preserve">. By </w:t>
      </w:r>
      <w:r w:rsidRPr="004111F2">
        <w:rPr>
          <w:lang w:val="en-US"/>
        </w:rPr>
        <w:t xml:space="preserve">collecting the answers </w:t>
      </w:r>
      <w:r w:rsidR="00B6294C">
        <w:rPr>
          <w:lang w:val="en-US"/>
        </w:rPr>
        <w:t>from</w:t>
      </w:r>
      <w:r w:rsidRPr="004111F2">
        <w:rPr>
          <w:lang w:val="en-US"/>
        </w:rPr>
        <w:t xml:space="preserve"> the partial calculations</w:t>
      </w:r>
      <w:r w:rsidR="00B6294C">
        <w:rPr>
          <w:lang w:val="en-US"/>
        </w:rPr>
        <w:t>,</w:t>
      </w:r>
      <w:r w:rsidRPr="004111F2">
        <w:rPr>
          <w:lang w:val="en-US"/>
        </w:rPr>
        <w:t xml:space="preserve"> </w:t>
      </w:r>
      <w:r w:rsidR="00B6294C">
        <w:rPr>
          <w:lang w:val="en-US"/>
        </w:rPr>
        <w:t>f</w:t>
      </w:r>
      <w:r w:rsidRPr="004111F2">
        <w:rPr>
          <w:lang w:val="en-US"/>
        </w:rPr>
        <w:t xml:space="preserve">inally, </w:t>
      </w:r>
      <w:r w:rsidR="00B6294C">
        <w:rPr>
          <w:lang w:val="en-US"/>
        </w:rPr>
        <w:t>the result is calculated and return</w:t>
      </w:r>
      <w:r w:rsidRPr="004111F2">
        <w:rPr>
          <w:lang w:val="en-US"/>
        </w:rPr>
        <w:t>.</w:t>
      </w:r>
    </w:p>
    <w:p w14:paraId="41FEF4C0" w14:textId="6153CB8F" w:rsidR="00B6294C" w:rsidRDefault="00500FA4" w:rsidP="00B6294C">
      <w:pPr>
        <w:ind w:left="0" w:firstLine="0"/>
      </w:pPr>
      <w:r>
        <w:t xml:space="preserve">(3) </w:t>
      </w:r>
      <w:r w:rsidR="00B6294C">
        <w:t>The first two screen is to create first vertical table “</w:t>
      </w:r>
      <w:proofErr w:type="spellStart"/>
      <w:r w:rsidR="00B6294C">
        <w:t>employees_public</w:t>
      </w:r>
      <w:proofErr w:type="spellEnd"/>
      <w:r w:rsidR="00B6294C">
        <w:t>” in original database.</w:t>
      </w:r>
    </w:p>
    <w:p w14:paraId="659CE01B" w14:textId="77777777" w:rsidR="00B6294C" w:rsidRDefault="00B6294C" w:rsidP="00B6294C">
      <w:pPr>
        <w:ind w:left="0" w:firstLine="0"/>
        <w:rPr>
          <w:lang w:val="en-US"/>
        </w:rPr>
      </w:pPr>
      <w:r>
        <w:rPr>
          <w:rFonts w:hint="eastAsia"/>
          <w:noProof/>
          <w:lang w:val="en-US"/>
        </w:rPr>
        <w:drawing>
          <wp:inline distT="0" distB="0" distL="0" distR="0" wp14:anchorId="4205FD9C" wp14:editId="109ED145">
            <wp:extent cx="3822491" cy="1129486"/>
            <wp:effectExtent l="0" t="0" r="635" b="1270"/>
            <wp:docPr id="47581830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18301" name="圖片 4758183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0551" cy="1146642"/>
                    </a:xfrm>
                    <a:prstGeom prst="rect">
                      <a:avLst/>
                    </a:prstGeom>
                  </pic:spPr>
                </pic:pic>
              </a:graphicData>
            </a:graphic>
          </wp:inline>
        </w:drawing>
      </w:r>
      <w:r>
        <w:rPr>
          <w:rFonts w:hint="eastAsia"/>
          <w:noProof/>
          <w:lang w:val="en-US"/>
        </w:rPr>
        <w:drawing>
          <wp:inline distT="0" distB="0" distL="0" distR="0" wp14:anchorId="513F676F" wp14:editId="0FD8F0E9">
            <wp:extent cx="3822065" cy="771253"/>
            <wp:effectExtent l="0" t="0" r="635" b="3810"/>
            <wp:docPr id="236044400"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4400" name="圖片 2360444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5305" cy="788050"/>
                    </a:xfrm>
                    <a:prstGeom prst="rect">
                      <a:avLst/>
                    </a:prstGeom>
                  </pic:spPr>
                </pic:pic>
              </a:graphicData>
            </a:graphic>
          </wp:inline>
        </w:drawing>
      </w:r>
    </w:p>
    <w:p w14:paraId="619877EA" w14:textId="5A8A5FF4" w:rsidR="00B6294C" w:rsidRDefault="00B6294C" w:rsidP="00B6294C">
      <w:pPr>
        <w:ind w:left="0" w:firstLine="0"/>
        <w:rPr>
          <w:rFonts w:eastAsia="微軟正黑體"/>
          <w:lang w:val="en-US"/>
        </w:rPr>
      </w:pPr>
      <w:r>
        <w:rPr>
          <w:lang w:val="en-US"/>
        </w:rPr>
        <w:t>For the second vertical fragmentation</w:t>
      </w:r>
      <w:r>
        <w:rPr>
          <w:rFonts w:eastAsia="微軟正黑體"/>
          <w:lang w:val="en-US"/>
        </w:rPr>
        <w:t>, it should be stored in new DB “</w:t>
      </w:r>
      <w:proofErr w:type="spellStart"/>
      <w:r>
        <w:rPr>
          <w:rFonts w:eastAsia="微軟正黑體"/>
          <w:lang w:val="en-US"/>
        </w:rPr>
        <w:t>EMP_Confidential</w:t>
      </w:r>
      <w:proofErr w:type="spellEnd"/>
      <w:r>
        <w:rPr>
          <w:rFonts w:eastAsia="微軟正黑體"/>
          <w:lang w:val="en-US"/>
        </w:rPr>
        <w:t>”, so the first step is to create the new DB.</w:t>
      </w:r>
    </w:p>
    <w:p w14:paraId="20FFACAA" w14:textId="18A73492" w:rsidR="00B6294C" w:rsidRDefault="00B6294C" w:rsidP="00B6294C">
      <w:pPr>
        <w:ind w:left="0" w:firstLine="0"/>
        <w:rPr>
          <w:rFonts w:eastAsia="微軟正黑體"/>
          <w:lang w:val="en-US"/>
        </w:rPr>
      </w:pPr>
      <w:r>
        <w:rPr>
          <w:rFonts w:hint="eastAsia"/>
          <w:noProof/>
          <w:lang w:val="en-US"/>
        </w:rPr>
        <w:drawing>
          <wp:inline distT="0" distB="0" distL="0" distR="0" wp14:anchorId="11BB667E" wp14:editId="7DE9DD3A">
            <wp:extent cx="2833141" cy="276860"/>
            <wp:effectExtent l="0" t="0" r="0" b="2540"/>
            <wp:docPr id="131880272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02720" name="圖片 13188027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3528" cy="300351"/>
                    </a:xfrm>
                    <a:prstGeom prst="rect">
                      <a:avLst/>
                    </a:prstGeom>
                  </pic:spPr>
                </pic:pic>
              </a:graphicData>
            </a:graphic>
          </wp:inline>
        </w:drawing>
      </w:r>
    </w:p>
    <w:p w14:paraId="51AFEDC7" w14:textId="77777777" w:rsidR="00500FA4" w:rsidRDefault="00B6294C" w:rsidP="00B6294C">
      <w:pPr>
        <w:ind w:left="0" w:firstLine="0"/>
        <w:rPr>
          <w:rFonts w:eastAsia="微軟正黑體"/>
          <w:lang w:val="en-US"/>
        </w:rPr>
      </w:pPr>
      <w:r>
        <w:rPr>
          <w:rFonts w:eastAsia="微軟正黑體"/>
          <w:lang w:val="en-US"/>
        </w:rPr>
        <w:lastRenderedPageBreak/>
        <w:t>Then we import the master table “employees” into the new DB.</w:t>
      </w:r>
      <w:r>
        <w:rPr>
          <w:rFonts w:hint="eastAsia"/>
          <w:noProof/>
          <w:lang w:val="en-US"/>
        </w:rPr>
        <w:drawing>
          <wp:inline distT="0" distB="0" distL="0" distR="0" wp14:anchorId="033E5715" wp14:editId="1DB683C5">
            <wp:extent cx="4039849" cy="3252470"/>
            <wp:effectExtent l="0" t="0" r="0" b="0"/>
            <wp:docPr id="134452333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23332" name="圖片 13445233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0785" cy="3502804"/>
                    </a:xfrm>
                    <a:prstGeom prst="rect">
                      <a:avLst/>
                    </a:prstGeom>
                  </pic:spPr>
                </pic:pic>
              </a:graphicData>
            </a:graphic>
          </wp:inline>
        </w:drawing>
      </w:r>
    </w:p>
    <w:p w14:paraId="2AC0D228" w14:textId="1B353C3B" w:rsidR="00500FA4" w:rsidRDefault="00500FA4" w:rsidP="00B6294C">
      <w:pPr>
        <w:ind w:left="0" w:firstLine="0"/>
        <w:rPr>
          <w:rFonts w:eastAsia="微軟正黑體"/>
          <w:lang w:val="en-US"/>
        </w:rPr>
      </w:pPr>
      <w:r>
        <w:rPr>
          <w:rFonts w:eastAsia="微軟正黑體"/>
          <w:lang w:val="en-US"/>
        </w:rPr>
        <w:t>Next step is to define the vertical fragmentation and import the qualified data into it.</w:t>
      </w:r>
    </w:p>
    <w:p w14:paraId="50C8876D" w14:textId="48D9416E" w:rsidR="00B6294C" w:rsidRPr="00B6294C" w:rsidRDefault="00B6294C" w:rsidP="00B6294C">
      <w:pPr>
        <w:ind w:left="0" w:firstLine="0"/>
        <w:rPr>
          <w:rFonts w:eastAsia="微軟正黑體"/>
          <w:lang w:val="en-US"/>
        </w:rPr>
      </w:pPr>
      <w:r>
        <w:rPr>
          <w:rFonts w:hint="eastAsia"/>
          <w:noProof/>
          <w:lang w:val="en-US"/>
        </w:rPr>
        <w:drawing>
          <wp:inline distT="0" distB="0" distL="0" distR="0" wp14:anchorId="726EDF0D" wp14:editId="37ACCEBA">
            <wp:extent cx="4841822" cy="921030"/>
            <wp:effectExtent l="0" t="0" r="0" b="6350"/>
            <wp:docPr id="1597245606"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45606" name="圖片 15972456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4583" cy="932969"/>
                    </a:xfrm>
                    <a:prstGeom prst="rect">
                      <a:avLst/>
                    </a:prstGeom>
                  </pic:spPr>
                </pic:pic>
              </a:graphicData>
            </a:graphic>
          </wp:inline>
        </w:drawing>
      </w:r>
      <w:r>
        <w:rPr>
          <w:rFonts w:hint="eastAsia"/>
          <w:noProof/>
          <w:lang w:val="en-US"/>
        </w:rPr>
        <w:drawing>
          <wp:inline distT="0" distB="0" distL="0" distR="0" wp14:anchorId="55A6E476" wp14:editId="12E4C88F">
            <wp:extent cx="4931763" cy="971390"/>
            <wp:effectExtent l="0" t="0" r="0" b="0"/>
            <wp:docPr id="30897905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79059" name="圖片 308979059"/>
                    <pic:cNvPicPr/>
                  </pic:nvPicPr>
                  <pic:blipFill>
                    <a:blip r:embed="rId17">
                      <a:extLst>
                        <a:ext uri="{28A0092B-C50C-407E-A947-70E740481C1C}">
                          <a14:useLocalDpi xmlns:a14="http://schemas.microsoft.com/office/drawing/2010/main" val="0"/>
                        </a:ext>
                      </a:extLst>
                    </a:blip>
                    <a:stretch>
                      <a:fillRect/>
                    </a:stretch>
                  </pic:blipFill>
                  <pic:spPr>
                    <a:xfrm>
                      <a:off x="0" y="0"/>
                      <a:ext cx="4995424" cy="983929"/>
                    </a:xfrm>
                    <a:prstGeom prst="rect">
                      <a:avLst/>
                    </a:prstGeom>
                  </pic:spPr>
                </pic:pic>
              </a:graphicData>
            </a:graphic>
          </wp:inline>
        </w:drawing>
      </w:r>
    </w:p>
    <w:p w14:paraId="7FBF697E" w14:textId="7B1A67FC" w:rsidR="003A7042" w:rsidRDefault="003A7042" w:rsidP="003A7042">
      <w:pPr>
        <w:ind w:left="0" w:firstLine="0"/>
        <w:rPr>
          <w:lang w:val="en-US"/>
        </w:rPr>
      </w:pPr>
      <w:r>
        <w:rPr>
          <w:lang w:val="en-US"/>
        </w:rPr>
        <w:t>Task (3).</w:t>
      </w:r>
    </w:p>
    <w:p w14:paraId="0A818156" w14:textId="1ACE28DC" w:rsidR="007661EF" w:rsidRDefault="003A7042" w:rsidP="003A7042">
      <w:pPr>
        <w:ind w:left="0"/>
        <w:rPr>
          <w:rFonts w:eastAsia="微軟正黑體"/>
          <w:lang w:val="en-US"/>
        </w:rPr>
      </w:pPr>
      <w:r>
        <w:t>• Full replication method stores every fragmentation in every site, i.e., each site would have ten fragmentations. The advantage</w:t>
      </w:r>
      <w:r w:rsidR="007661EF">
        <w:t>s</w:t>
      </w:r>
      <w:r>
        <w:t xml:space="preserve"> of this method would be </w:t>
      </w:r>
      <w:r w:rsidRPr="003A7042">
        <w:rPr>
          <w:rFonts w:eastAsia="微軟正黑體"/>
          <w:lang w:val="en-US"/>
        </w:rPr>
        <w:t>the</w:t>
      </w:r>
      <w:r>
        <w:rPr>
          <w:rFonts w:eastAsia="微軟正黑體"/>
          <w:lang w:val="en-US"/>
        </w:rPr>
        <w:t xml:space="preserve"> high accessibility, every site has whole data, we could </w:t>
      </w:r>
      <w:r w:rsidR="007661EF">
        <w:rPr>
          <w:rFonts w:eastAsia="微軟正黑體"/>
          <w:lang w:val="en-US"/>
        </w:rPr>
        <w:t xml:space="preserve">access every data we need in any site. Even though some of the sites is not working, this issue would not influence the operation at all. The disadvantage is that the storage cost, we store entire table data in every site, we may need to prepare bigger site capacity. In addition, update processes may be significantly expensive as well. The reason is every site should always store identical data, so if we update one of the fragmentations in single site, the other sites should be updated as well, it </w:t>
      </w:r>
      <w:proofErr w:type="gramStart"/>
      <w:r w:rsidR="007661EF">
        <w:rPr>
          <w:rFonts w:eastAsia="微軟正黑體"/>
          <w:lang w:val="en-US"/>
        </w:rPr>
        <w:t>would</w:t>
      </w:r>
      <w:proofErr w:type="gramEnd"/>
      <w:r w:rsidR="007661EF">
        <w:rPr>
          <w:rFonts w:eastAsia="微軟正黑體"/>
          <w:lang w:val="en-US"/>
        </w:rPr>
        <w:t xml:space="preserve"> require considerable cost. </w:t>
      </w:r>
    </w:p>
    <w:p w14:paraId="19A421AF" w14:textId="034E1C68" w:rsidR="003A7042" w:rsidRDefault="007661EF" w:rsidP="00950D3A">
      <w:pPr>
        <w:ind w:left="0" w:firstLine="0"/>
        <w:rPr>
          <w:rFonts w:eastAsia="微軟正黑體"/>
          <w:lang w:val="en-US"/>
        </w:rPr>
      </w:pPr>
      <w:r>
        <w:lastRenderedPageBreak/>
        <w:t xml:space="preserve">Partial replication method makes every site store some of the fragmentations but not </w:t>
      </w:r>
      <w:r w:rsidR="002B46B0">
        <w:t xml:space="preserve">all. And the overlapping store may occur. The advantage of this method is it could save the storage cost, each site only needs to store the distributed data pieces. This condition could also increase loading efficiency, we just only need to take involved fragmentation into account while querying. The disadvantage would be the complicated query processes and combination of query results. </w:t>
      </w:r>
      <w:r w:rsidR="002B46B0" w:rsidRPr="002B46B0">
        <w:rPr>
          <w:rFonts w:eastAsia="微軟正黑體"/>
          <w:lang w:val="en-US"/>
        </w:rPr>
        <w:t>Scatte</w:t>
      </w:r>
      <w:r w:rsidR="002B46B0">
        <w:rPr>
          <w:rFonts w:eastAsia="微軟正黑體"/>
          <w:lang w:val="en-US"/>
        </w:rPr>
        <w:t xml:space="preserve">red data would require extra actions to combine for obtaining </w:t>
      </w:r>
      <w:proofErr w:type="gramStart"/>
      <w:r w:rsidR="002B46B0">
        <w:rPr>
          <w:rFonts w:eastAsia="微軟正黑體"/>
          <w:lang w:val="en-US"/>
        </w:rPr>
        <w:t>the final result</w:t>
      </w:r>
      <w:proofErr w:type="gramEnd"/>
      <w:r w:rsidR="002B46B0">
        <w:rPr>
          <w:rFonts w:eastAsia="微軟正黑體"/>
          <w:lang w:val="en-US"/>
        </w:rPr>
        <w:t>.</w:t>
      </w:r>
    </w:p>
    <w:p w14:paraId="722A1291" w14:textId="47D7A37A" w:rsidR="002B46B0" w:rsidRDefault="002B46B0" w:rsidP="003A7042">
      <w:pPr>
        <w:ind w:left="0"/>
      </w:pPr>
      <w:r>
        <w:t xml:space="preserve">No replication method also makes every site to store some fragmentations, however, the overlapping would not occur. The pros and cons of this method basically </w:t>
      </w:r>
      <w:r w:rsidR="00950D3A">
        <w:t xml:space="preserve">are more extreme than partial replication method. Moreover, if one of the </w:t>
      </w:r>
      <w:proofErr w:type="gramStart"/>
      <w:r w:rsidR="00950D3A">
        <w:t>site</w:t>
      </w:r>
      <w:proofErr w:type="gramEnd"/>
      <w:r w:rsidR="00950D3A">
        <w:t xml:space="preserve"> is not working, than the query would not be approved to execute because no overlapping is allowed in this method. </w:t>
      </w:r>
    </w:p>
    <w:p w14:paraId="4B2BA18D" w14:textId="178853D9" w:rsidR="00950D3A" w:rsidRDefault="00950D3A" w:rsidP="003A7042">
      <w:pPr>
        <w:ind w:left="0"/>
      </w:pPr>
      <w:r>
        <w:t xml:space="preserve">• As industry convention, I will choose partial replication to manage the distributed database. For updating a specific record, first I will check which fragmentations contain the record is going to update by using primary key. Next, I will start to execute queries on these selected sites, to ensure the consistency, I will use 2PC or even 3PC methods. After the queries are successfully executed, </w:t>
      </w:r>
      <w:proofErr w:type="gramStart"/>
      <w:r>
        <w:t>the final result</w:t>
      </w:r>
      <w:proofErr w:type="gramEnd"/>
      <w:r>
        <w:t xml:space="preserve"> should return. </w:t>
      </w:r>
    </w:p>
    <w:p w14:paraId="55ED4BB5" w14:textId="221C19BB" w:rsidR="00950D3A" w:rsidRDefault="00500FA4" w:rsidP="003A7042">
      <w:pPr>
        <w:ind w:left="0"/>
        <w:rPr>
          <w:lang w:val="en-US"/>
        </w:rPr>
      </w:pPr>
      <w:r>
        <w:rPr>
          <w:lang w:val="en-US"/>
        </w:rPr>
        <w:t>Task (4).</w:t>
      </w:r>
    </w:p>
    <w:p w14:paraId="3737C663" w14:textId="426E42EB" w:rsidR="00500FA4" w:rsidRDefault="00500FA4" w:rsidP="00B31F08">
      <w:pPr>
        <w:ind w:left="0" w:firstLine="0"/>
        <w:rPr>
          <w:lang w:val="en-US"/>
        </w:rPr>
      </w:pPr>
      <w:r>
        <w:rPr>
          <w:lang w:val="en-US"/>
        </w:rPr>
        <w:t>(1)</w:t>
      </w:r>
      <w:r w:rsidR="00D11FF7">
        <w:rPr>
          <w:lang w:val="en-US"/>
        </w:rPr>
        <w:t>(2)</w:t>
      </w:r>
      <w:r>
        <w:rPr>
          <w:lang w:val="en-US"/>
        </w:rPr>
        <w:t>.</w:t>
      </w:r>
      <w:r w:rsidR="00B31F08">
        <w:rPr>
          <w:noProof/>
          <w:lang w:val="en-US"/>
        </w:rPr>
        <w:drawing>
          <wp:inline distT="0" distB="0" distL="0" distR="0" wp14:anchorId="1B0A01FF" wp14:editId="1911C513">
            <wp:extent cx="5274310" cy="3949908"/>
            <wp:effectExtent l="0" t="0" r="0" b="0"/>
            <wp:docPr id="2028805462" name="圖片 17"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5462" name="圖片 17" descr="一張含有 文字, 螢幕擷取畫面, 字型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8409" cy="3967956"/>
                    </a:xfrm>
                    <a:prstGeom prst="rect">
                      <a:avLst/>
                    </a:prstGeom>
                  </pic:spPr>
                </pic:pic>
              </a:graphicData>
            </a:graphic>
          </wp:inline>
        </w:drawing>
      </w:r>
      <w:r w:rsidR="00D11FF7">
        <w:rPr>
          <w:lang w:val="en-US"/>
        </w:rPr>
        <w:t xml:space="preserve"> </w:t>
      </w:r>
      <w:r>
        <w:rPr>
          <w:lang w:val="en-US"/>
        </w:rPr>
        <w:t xml:space="preserve"> </w:t>
      </w:r>
    </w:p>
    <w:p w14:paraId="3E12F1C0" w14:textId="1FF57C03" w:rsidR="00B31F08" w:rsidRDefault="003645F6" w:rsidP="003A7042">
      <w:pPr>
        <w:ind w:left="0"/>
        <w:rPr>
          <w:lang w:val="en-US"/>
        </w:rPr>
      </w:pPr>
      <w:r>
        <w:rPr>
          <w:noProof/>
          <w:lang w:val="en-US"/>
        </w:rPr>
        <w:lastRenderedPageBreak/>
        <w:drawing>
          <wp:inline distT="0" distB="0" distL="0" distR="0" wp14:anchorId="27A34C0B" wp14:editId="726B4E78">
            <wp:extent cx="5274310" cy="2171065"/>
            <wp:effectExtent l="0" t="0" r="0" b="635"/>
            <wp:docPr id="490967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6753" name="圖片 490967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03D2FA4E" w14:textId="228209A5" w:rsidR="00240950" w:rsidRPr="00750377" w:rsidRDefault="00B31F08" w:rsidP="00750377">
      <w:pPr>
        <w:pStyle w:val="a9"/>
        <w:numPr>
          <w:ilvl w:val="0"/>
          <w:numId w:val="2"/>
        </w:numPr>
      </w:pPr>
      <w:r w:rsidRPr="00B31F08">
        <w:rPr>
          <w:rFonts w:ascii="Calibri" w:hAnsi="Calibri" w:cs="Calibri"/>
        </w:rPr>
        <w:t>Basically,</w:t>
      </w:r>
      <w:r>
        <w:rPr>
          <w:rFonts w:ascii="Calibri" w:hAnsi="Calibri" w:cs="Calibri"/>
        </w:rPr>
        <w:t xml:space="preserve"> we do the same thing as (1)</w:t>
      </w:r>
      <w:r w:rsidR="00750377">
        <w:rPr>
          <w:rFonts w:ascii="Calibri" w:hAnsi="Calibri" w:cs="Calibri"/>
        </w:rPr>
        <w:t xml:space="preserve"> for building a new foreign table</w:t>
      </w:r>
      <w:r>
        <w:rPr>
          <w:rFonts w:ascii="Calibri" w:hAnsi="Calibri" w:cs="Calibri"/>
        </w:rPr>
        <w:t xml:space="preserve">, with several </w:t>
      </w:r>
      <w:r w:rsidR="003645F6">
        <w:rPr>
          <w:rFonts w:ascii="Calibri" w:hAnsi="Calibri" w:cs="Calibri"/>
        </w:rPr>
        <w:t>updates (</w:t>
      </w:r>
      <w:r>
        <w:rPr>
          <w:rFonts w:ascii="Calibri" w:hAnsi="Calibri" w:cs="Calibri"/>
        </w:rPr>
        <w:t>name of source table, store table, server name</w:t>
      </w:r>
      <w:r w:rsidR="0003279A">
        <w:rPr>
          <w:rFonts w:ascii="Calibri" w:hAnsi="Calibri" w:cs="Calibri"/>
        </w:rPr>
        <w:t>, change host to localhost because both of source table and store table are in local database warehouse</w:t>
      </w:r>
      <w:r>
        <w:rPr>
          <w:rFonts w:ascii="Calibri" w:hAnsi="Calibri" w:cs="Calibri"/>
        </w:rPr>
        <w:t>) of SQL to make the correct FDW.</w:t>
      </w:r>
      <w:r w:rsidR="00E33647">
        <w:rPr>
          <w:noProof/>
        </w:rPr>
        <w:t xml:space="preserve"> </w:t>
      </w:r>
      <w:r>
        <w:rPr>
          <w:noProof/>
        </w:rPr>
        <w:drawing>
          <wp:inline distT="0" distB="0" distL="0" distR="0" wp14:anchorId="518B0ACF" wp14:editId="2CCEA6BB">
            <wp:extent cx="5271965" cy="2735705"/>
            <wp:effectExtent l="0" t="0" r="0" b="0"/>
            <wp:docPr id="1349639368" name="圖片 2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39368" name="圖片 21" descr="一張含有 文字, 螢幕擷取畫面, 字型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9410" cy="2760325"/>
                    </a:xfrm>
                    <a:prstGeom prst="rect">
                      <a:avLst/>
                    </a:prstGeom>
                  </pic:spPr>
                </pic:pic>
              </a:graphicData>
            </a:graphic>
          </wp:inline>
        </w:drawing>
      </w:r>
    </w:p>
    <w:p w14:paraId="1CEB28C3" w14:textId="34414062" w:rsidR="00FA4A04" w:rsidRPr="002824D8" w:rsidRDefault="002824D8" w:rsidP="00FA4A04">
      <w:pPr>
        <w:rPr>
          <w:lang w:val="en-US"/>
        </w:rPr>
      </w:pPr>
      <w:r>
        <w:rPr>
          <w:lang w:val="en-US"/>
        </w:rPr>
        <w:t xml:space="preserve">For implement the semi join, first we need to SELECT join key for </w:t>
      </w:r>
      <w:r w:rsidR="00C74E6D">
        <w:rPr>
          <w:lang w:val="en-US"/>
        </w:rPr>
        <w:t>preparation</w:t>
      </w:r>
      <w:r>
        <w:rPr>
          <w:lang w:val="en-US"/>
        </w:rPr>
        <w:t xml:space="preserve"> </w:t>
      </w:r>
      <w:r w:rsidR="00C74E6D">
        <w:rPr>
          <w:lang w:val="en-US"/>
        </w:rPr>
        <w:t>from local table</w:t>
      </w:r>
      <w:r>
        <w:rPr>
          <w:lang w:val="en-US"/>
        </w:rPr>
        <w:t>.</w:t>
      </w:r>
      <w:r w:rsidR="00C74E6D">
        <w:rPr>
          <w:lang w:val="en-US"/>
        </w:rPr>
        <w:t xml:space="preserve"> Like screen below.</w:t>
      </w:r>
    </w:p>
    <w:p w14:paraId="5D88A1F2" w14:textId="1B357740" w:rsidR="00FA4A04" w:rsidRDefault="002824D8" w:rsidP="00FA4A04">
      <w:pPr>
        <w:rPr>
          <w:lang w:val="en-US"/>
        </w:rPr>
      </w:pPr>
      <w:r>
        <w:rPr>
          <w:noProof/>
          <w:lang w:val="en-US"/>
        </w:rPr>
        <w:drawing>
          <wp:inline distT="0" distB="0" distL="0" distR="0" wp14:anchorId="6D2C9130" wp14:editId="1192BAF8">
            <wp:extent cx="1596453" cy="397370"/>
            <wp:effectExtent l="0" t="0" r="3810" b="0"/>
            <wp:docPr id="172079844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98441" name="圖片 17207984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8417" cy="417771"/>
                    </a:xfrm>
                    <a:prstGeom prst="rect">
                      <a:avLst/>
                    </a:prstGeom>
                  </pic:spPr>
                </pic:pic>
              </a:graphicData>
            </a:graphic>
          </wp:inline>
        </w:drawing>
      </w:r>
    </w:p>
    <w:p w14:paraId="38D0DD7A" w14:textId="1C0BF793" w:rsidR="00FA4A04" w:rsidRDefault="002824D8" w:rsidP="00FA4A04">
      <w:pPr>
        <w:rPr>
          <w:lang w:val="en-US"/>
        </w:rPr>
      </w:pPr>
      <w:r>
        <w:rPr>
          <w:lang w:val="en-US"/>
        </w:rPr>
        <w:t xml:space="preserve">Next, we perform a query to SELECT the foreign/primary key from foreign table. The table inside FROM clause is foreign table, and another one is </w:t>
      </w:r>
      <w:r w:rsidR="00C74E6D">
        <w:rPr>
          <w:lang w:val="en-US"/>
        </w:rPr>
        <w:t>all</w:t>
      </w:r>
      <w:r>
        <w:rPr>
          <w:lang w:val="en-US"/>
        </w:rPr>
        <w:t xml:space="preserve"> the primary keys from local</w:t>
      </w:r>
      <w:r w:rsidR="00C74E6D">
        <w:rPr>
          <w:lang w:val="en-US"/>
        </w:rPr>
        <w:t xml:space="preserve"> one</w:t>
      </w:r>
      <w:r>
        <w:rPr>
          <w:lang w:val="en-US"/>
        </w:rPr>
        <w:t>. This operation is like JOIN logic in semi join</w:t>
      </w:r>
      <w:r w:rsidR="00C74E6D">
        <w:rPr>
          <w:lang w:val="en-US"/>
        </w:rPr>
        <w:t xml:space="preserve">, however, it didn’t join </w:t>
      </w:r>
      <w:proofErr w:type="gramStart"/>
      <w:r w:rsidR="00C74E6D">
        <w:rPr>
          <w:lang w:val="en-US"/>
        </w:rPr>
        <w:t>all of</w:t>
      </w:r>
      <w:proofErr w:type="gramEnd"/>
      <w:r w:rsidR="00C74E6D">
        <w:rPr>
          <w:lang w:val="en-US"/>
        </w:rPr>
        <w:t xml:space="preserve"> the attributes to local table. We only need it to return the keys that satisfied the WHEHE clause.</w:t>
      </w:r>
    </w:p>
    <w:p w14:paraId="41A3D05C" w14:textId="4D6CD41D" w:rsidR="00C74E6D" w:rsidRDefault="00C74E6D" w:rsidP="00FA4A04">
      <w:pPr>
        <w:rPr>
          <w:lang w:val="en-US"/>
        </w:rPr>
      </w:pPr>
      <w:r>
        <w:rPr>
          <w:noProof/>
          <w:lang w:val="en-US"/>
        </w:rPr>
        <w:lastRenderedPageBreak/>
        <w:drawing>
          <wp:inline distT="0" distB="0" distL="0" distR="0" wp14:anchorId="63123566" wp14:editId="7F1C0EA8">
            <wp:extent cx="5274310" cy="1452245"/>
            <wp:effectExtent l="0" t="0" r="0" b="0"/>
            <wp:docPr id="115823170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31707" name="圖片 11582317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452245"/>
                    </a:xfrm>
                    <a:prstGeom prst="rect">
                      <a:avLst/>
                    </a:prstGeom>
                  </pic:spPr>
                </pic:pic>
              </a:graphicData>
            </a:graphic>
          </wp:inline>
        </w:drawing>
      </w:r>
    </w:p>
    <w:p w14:paraId="62F7D9E2" w14:textId="678F95EF" w:rsidR="00C74E6D" w:rsidRPr="00C74E6D" w:rsidRDefault="00C74E6D" w:rsidP="00C74E6D">
      <w:pPr>
        <w:shd w:val="clear" w:color="auto" w:fill="FFFFFF"/>
        <w:spacing w:after="0" w:line="270" w:lineRule="atLeast"/>
        <w:ind w:left="0" w:firstLine="0"/>
        <w:jc w:val="left"/>
        <w:rPr>
          <w:rFonts w:ascii="Menlo" w:eastAsia="新細明體" w:hAnsi="Menlo" w:cs="Menlo"/>
          <w:color w:val="000000" w:themeColor="text1"/>
          <w:kern w:val="0"/>
          <w:sz w:val="18"/>
          <w:szCs w:val="18"/>
          <w:lang w:val="en-US"/>
          <w14:ligatures w14:val="none"/>
        </w:rPr>
      </w:pPr>
      <w:r>
        <w:rPr>
          <w:lang w:val="en-US"/>
        </w:rPr>
        <w:t xml:space="preserve">Now, we obtain the </w:t>
      </w:r>
      <w:proofErr w:type="spellStart"/>
      <w:r>
        <w:rPr>
          <w:lang w:val="en-US"/>
        </w:rPr>
        <w:t>emp_</w:t>
      </w:r>
      <w:proofErr w:type="gramStart"/>
      <w:r>
        <w:rPr>
          <w:lang w:val="en-US"/>
        </w:rPr>
        <w:t>no</w:t>
      </w:r>
      <w:proofErr w:type="spellEnd"/>
      <w:proofErr w:type="gramEnd"/>
      <w:r>
        <w:rPr>
          <w:lang w:val="en-US"/>
        </w:rPr>
        <w:t xml:space="preserve"> that birth date is no earlier than </w:t>
      </w:r>
      <w:r w:rsidRPr="00C74E6D">
        <w:rPr>
          <w:rFonts w:ascii="Menlo" w:eastAsia="新細明體" w:hAnsi="Menlo" w:cs="Menlo"/>
          <w:color w:val="A31515"/>
          <w:kern w:val="0"/>
          <w:sz w:val="18"/>
          <w:szCs w:val="18"/>
          <w:lang w:val="en-US"/>
          <w14:ligatures w14:val="none"/>
        </w:rPr>
        <w:t>'1970-01-01'</w:t>
      </w:r>
      <w:r w:rsidRPr="00C74E6D">
        <w:rPr>
          <w:rFonts w:eastAsia="新細明體"/>
          <w:color w:val="000000" w:themeColor="text1"/>
          <w:kern w:val="0"/>
          <w:szCs w:val="24"/>
          <w:lang w:val="en-US"/>
          <w14:ligatures w14:val="none"/>
        </w:rPr>
        <w:t>and before</w:t>
      </w:r>
      <w:r>
        <w:rPr>
          <w:rFonts w:ascii="Menlo" w:eastAsia="新細明體" w:hAnsi="Menlo" w:cs="Menlo"/>
          <w:color w:val="000000" w:themeColor="text1"/>
          <w:kern w:val="0"/>
          <w:sz w:val="18"/>
          <w:szCs w:val="18"/>
          <w:lang w:val="en-US"/>
          <w14:ligatures w14:val="none"/>
        </w:rPr>
        <w:t xml:space="preserve"> </w:t>
      </w:r>
      <w:r w:rsidRPr="00C74E6D">
        <w:rPr>
          <w:rFonts w:ascii="Menlo" w:eastAsia="新細明體" w:hAnsi="Menlo" w:cs="Menlo"/>
          <w:color w:val="A31515"/>
          <w:kern w:val="0"/>
          <w:sz w:val="18"/>
          <w:szCs w:val="18"/>
          <w:lang w:val="en-US"/>
          <w14:ligatures w14:val="none"/>
        </w:rPr>
        <w:t>'1975-01-01'</w:t>
      </w:r>
      <w:r w:rsidRPr="00C74E6D">
        <w:rPr>
          <w:rFonts w:eastAsia="新細明體"/>
          <w:color w:val="000000" w:themeColor="text1"/>
          <w:kern w:val="0"/>
          <w:szCs w:val="24"/>
          <w:lang w:val="en-US"/>
          <w14:ligatures w14:val="none"/>
        </w:rPr>
        <w:t>.</w:t>
      </w:r>
      <w:r>
        <w:rPr>
          <w:rFonts w:eastAsia="新細明體"/>
          <w:color w:val="000000" w:themeColor="text1"/>
          <w:kern w:val="0"/>
          <w:szCs w:val="24"/>
          <w:lang w:val="en-US"/>
          <w14:ligatures w14:val="none"/>
        </w:rPr>
        <w:t xml:space="preserve"> </w:t>
      </w:r>
      <w:r w:rsidR="0043032B">
        <w:rPr>
          <w:rFonts w:eastAsia="新細明體"/>
          <w:color w:val="000000" w:themeColor="text1"/>
          <w:kern w:val="0"/>
          <w:szCs w:val="24"/>
          <w:lang w:val="en-US"/>
          <w14:ligatures w14:val="none"/>
        </w:rPr>
        <w:t xml:space="preserve">The final </w:t>
      </w:r>
      <w:r>
        <w:rPr>
          <w:rFonts w:eastAsia="新細明體"/>
          <w:color w:val="000000" w:themeColor="text1"/>
          <w:kern w:val="0"/>
          <w:szCs w:val="24"/>
          <w:lang w:val="en-US"/>
          <w14:ligatures w14:val="none"/>
        </w:rPr>
        <w:t xml:space="preserve">step is that SELECT the final attributes needed </w:t>
      </w:r>
      <w:r w:rsidR="0043032B">
        <w:rPr>
          <w:rFonts w:eastAsia="新細明體"/>
          <w:color w:val="000000" w:themeColor="text1"/>
          <w:kern w:val="0"/>
          <w:szCs w:val="24"/>
          <w:lang w:val="en-US"/>
          <w14:ligatures w14:val="none"/>
        </w:rPr>
        <w:t>from</w:t>
      </w:r>
      <w:r>
        <w:rPr>
          <w:rFonts w:eastAsia="新細明體"/>
          <w:color w:val="000000" w:themeColor="text1"/>
          <w:kern w:val="0"/>
          <w:szCs w:val="24"/>
          <w:lang w:val="en-US"/>
          <w14:ligatures w14:val="none"/>
        </w:rPr>
        <w:t xml:space="preserve"> local table and those records</w:t>
      </w:r>
      <w:r w:rsidR="0043032B">
        <w:rPr>
          <w:rFonts w:eastAsia="新細明體"/>
          <w:color w:val="000000" w:themeColor="text1"/>
          <w:kern w:val="0"/>
          <w:szCs w:val="24"/>
          <w:lang w:val="en-US"/>
          <w14:ligatures w14:val="none"/>
        </w:rPr>
        <w:t xml:space="preserve">’ keys </w:t>
      </w:r>
      <w:r>
        <w:rPr>
          <w:rFonts w:eastAsia="新細明體"/>
          <w:color w:val="000000" w:themeColor="text1"/>
          <w:kern w:val="0"/>
          <w:szCs w:val="24"/>
          <w:lang w:val="en-US"/>
          <w14:ligatures w14:val="none"/>
        </w:rPr>
        <w:t>which match the WHERE clause</w:t>
      </w:r>
      <w:r w:rsidR="0043032B">
        <w:rPr>
          <w:rFonts w:eastAsia="新細明體"/>
          <w:color w:val="000000" w:themeColor="text1"/>
          <w:kern w:val="0"/>
          <w:szCs w:val="24"/>
          <w:lang w:val="en-US"/>
          <w14:ligatures w14:val="none"/>
        </w:rPr>
        <w:t xml:space="preserve"> </w:t>
      </w:r>
      <w:r>
        <w:rPr>
          <w:rFonts w:eastAsia="新細明體"/>
          <w:color w:val="000000" w:themeColor="text1"/>
          <w:kern w:val="0"/>
          <w:szCs w:val="24"/>
          <w:lang w:val="en-US"/>
          <w14:ligatures w14:val="none"/>
        </w:rPr>
        <w:t>(which is check for birth date) in step two. WHERE clause is another logic like JOIN in semi join.</w:t>
      </w:r>
    </w:p>
    <w:p w14:paraId="52AA31D9" w14:textId="7D4D5CFE" w:rsidR="00FA4A04" w:rsidRPr="00C74E6D" w:rsidRDefault="00C74E6D" w:rsidP="00C74E6D">
      <w:pPr>
        <w:shd w:val="clear" w:color="auto" w:fill="FFFFFF"/>
        <w:spacing w:after="0" w:line="270" w:lineRule="atLeast"/>
        <w:ind w:left="0" w:firstLine="0"/>
        <w:jc w:val="left"/>
        <w:rPr>
          <w:rFonts w:ascii="Menlo" w:eastAsia="新細明體" w:hAnsi="Menlo" w:cs="Menlo"/>
          <w:color w:val="3B3B3B"/>
          <w:kern w:val="0"/>
          <w:sz w:val="18"/>
          <w:szCs w:val="18"/>
          <w:lang w:val="en-US"/>
          <w14:ligatures w14:val="none"/>
        </w:rPr>
      </w:pPr>
      <w:r>
        <w:rPr>
          <w:rFonts w:ascii="Menlo" w:eastAsia="新細明體" w:hAnsi="Menlo" w:cs="Menlo"/>
          <w:noProof/>
          <w:color w:val="3B3B3B"/>
          <w:kern w:val="0"/>
          <w:sz w:val="18"/>
          <w:szCs w:val="18"/>
          <w:lang w:val="en-US"/>
        </w:rPr>
        <w:drawing>
          <wp:inline distT="0" distB="0" distL="0" distR="0" wp14:anchorId="73B4529A" wp14:editId="792798C1">
            <wp:extent cx="5274310" cy="2151380"/>
            <wp:effectExtent l="0" t="0" r="0" b="0"/>
            <wp:docPr id="2123650307" name="圖片 8"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50307" name="圖片 8" descr="一張含有 文字, 字型, 螢幕擷取畫面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inline>
        </w:drawing>
      </w:r>
    </w:p>
    <w:p w14:paraId="1A6EC926" w14:textId="4B433613" w:rsidR="004E695E" w:rsidRPr="0043032B" w:rsidRDefault="00315C5A" w:rsidP="0043032B">
      <w:pPr>
        <w:pStyle w:val="a9"/>
        <w:numPr>
          <w:ilvl w:val="0"/>
          <w:numId w:val="2"/>
        </w:numPr>
      </w:pPr>
      <w:r>
        <w:t>The following two screenshots are explanations of using semi and inner join:</w:t>
      </w:r>
    </w:p>
    <w:p w14:paraId="0846963E" w14:textId="109FDF6E" w:rsidR="0043032B" w:rsidRDefault="00315C5A" w:rsidP="0043032B">
      <w:pPr>
        <w:pStyle w:val="a9"/>
        <w:ind w:left="360"/>
      </w:pPr>
      <w:r>
        <w:rPr>
          <w:rFonts w:hint="eastAsia"/>
          <w:noProof/>
        </w:rPr>
        <w:drawing>
          <wp:inline distT="0" distB="0" distL="0" distR="0" wp14:anchorId="604B294B" wp14:editId="6A772DDE">
            <wp:extent cx="5191370" cy="2377440"/>
            <wp:effectExtent l="0" t="0" r="3175" b="0"/>
            <wp:docPr id="143472163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21639" name="圖片 14347216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0476" cy="2509839"/>
                    </a:xfrm>
                    <a:prstGeom prst="rect">
                      <a:avLst/>
                    </a:prstGeom>
                  </pic:spPr>
                </pic:pic>
              </a:graphicData>
            </a:graphic>
          </wp:inline>
        </w:drawing>
      </w:r>
    </w:p>
    <w:p w14:paraId="4667C9A0" w14:textId="372C5F30" w:rsidR="00315C5A" w:rsidRDefault="00315C5A" w:rsidP="0043032B">
      <w:pPr>
        <w:pStyle w:val="a9"/>
        <w:ind w:left="360"/>
      </w:pPr>
      <w:r>
        <w:rPr>
          <w:noProof/>
        </w:rPr>
        <w:drawing>
          <wp:inline distT="0" distB="0" distL="0" distR="0" wp14:anchorId="3C4C98D8" wp14:editId="600CE9EE">
            <wp:extent cx="5180172" cy="1138919"/>
            <wp:effectExtent l="0" t="0" r="1905" b="4445"/>
            <wp:docPr id="94105328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53282" name="圖片 9410532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8452" cy="1285848"/>
                    </a:xfrm>
                    <a:prstGeom prst="rect">
                      <a:avLst/>
                    </a:prstGeom>
                  </pic:spPr>
                </pic:pic>
              </a:graphicData>
            </a:graphic>
          </wp:inline>
        </w:drawing>
      </w:r>
    </w:p>
    <w:p w14:paraId="26ED0471" w14:textId="583D812B" w:rsidR="00315C5A" w:rsidRDefault="00315C5A" w:rsidP="0043032B">
      <w:pPr>
        <w:pStyle w:val="a9"/>
        <w:ind w:left="360"/>
      </w:pPr>
      <w:r>
        <w:lastRenderedPageBreak/>
        <w:t xml:space="preserve">Transmission cost: </w:t>
      </w:r>
    </w:p>
    <w:p w14:paraId="408768FC" w14:textId="449688BD" w:rsidR="00315C5A" w:rsidRDefault="00315C5A" w:rsidP="00315C5A">
      <w:pPr>
        <w:pStyle w:val="a9"/>
        <w:numPr>
          <w:ilvl w:val="0"/>
          <w:numId w:val="3"/>
        </w:numPr>
      </w:pPr>
      <w:r>
        <w:t>Semi Join:</w:t>
      </w:r>
    </w:p>
    <w:p w14:paraId="0C4F4BFE" w14:textId="42A4F25B" w:rsidR="00315C5A" w:rsidRDefault="00315C5A" w:rsidP="00315C5A">
      <w:pPr>
        <w:ind w:left="360" w:firstLine="0"/>
      </w:pPr>
      <w:r>
        <w:rPr>
          <w:lang w:val="en-US"/>
        </w:rPr>
        <w:t>First</w:t>
      </w:r>
      <w:r w:rsidR="002D4D90">
        <w:rPr>
          <w:lang w:val="en-US"/>
        </w:rPr>
        <w:t>,</w:t>
      </w:r>
      <w:r>
        <w:rPr>
          <w:lang w:val="en-US"/>
        </w:rPr>
        <w:t xml:space="preserve"> we could calculate the </w:t>
      </w:r>
      <w:r>
        <w:t>transmission cost that transfer all primary keys from local table to foreign table by following:</w:t>
      </w:r>
    </w:p>
    <w:p w14:paraId="7C78A2D0" w14:textId="39200315" w:rsidR="00315C5A" w:rsidRDefault="002D4D90" w:rsidP="00315C5A">
      <w:pPr>
        <w:ind w:left="360" w:firstLine="0"/>
        <w:rPr>
          <w:lang w:val="en-US"/>
        </w:rPr>
      </w:pPr>
      <w:r>
        <w:rPr>
          <w:noProof/>
        </w:rPr>
        <w:drawing>
          <wp:inline distT="0" distB="0" distL="0" distR="0" wp14:anchorId="1C2302B0" wp14:editId="0A043FB6">
            <wp:extent cx="2473377" cy="854208"/>
            <wp:effectExtent l="0" t="0" r="3175" b="0"/>
            <wp:docPr id="115357874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78741" name="圖片 11535787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4519" cy="889138"/>
                    </a:xfrm>
                    <a:prstGeom prst="rect">
                      <a:avLst/>
                    </a:prstGeom>
                  </pic:spPr>
                </pic:pic>
              </a:graphicData>
            </a:graphic>
          </wp:inline>
        </w:drawing>
      </w:r>
    </w:p>
    <w:p w14:paraId="165BFA42" w14:textId="4F28AC9D" w:rsidR="002D4D90" w:rsidRDefault="002D4D90" w:rsidP="00315C5A">
      <w:pPr>
        <w:ind w:left="360" w:firstLine="0"/>
        <w:rPr>
          <w:lang w:val="en-US"/>
        </w:rPr>
      </w:pPr>
      <w:r>
        <w:rPr>
          <w:lang w:val="en-US"/>
        </w:rPr>
        <w:t xml:space="preserve">We could use COUNT without unique because </w:t>
      </w:r>
      <w:proofErr w:type="spellStart"/>
      <w:r>
        <w:rPr>
          <w:lang w:val="en-US"/>
        </w:rPr>
        <w:t>emp_no</w:t>
      </w:r>
      <w:proofErr w:type="spellEnd"/>
      <w:r>
        <w:rPr>
          <w:lang w:val="en-US"/>
        </w:rPr>
        <w:t xml:space="preserve"> is primary key</w:t>
      </w:r>
      <w:r w:rsidR="00D451EF">
        <w:rPr>
          <w:lang w:val="en-US"/>
        </w:rPr>
        <w:t xml:space="preserve"> </w:t>
      </w:r>
      <w:r>
        <w:rPr>
          <w:lang w:val="en-US"/>
        </w:rPr>
        <w:t>(no duplicat</w:t>
      </w:r>
      <w:r w:rsidR="00D451EF">
        <w:rPr>
          <w:lang w:val="en-US"/>
        </w:rPr>
        <w:t>ion</w:t>
      </w:r>
      <w:r>
        <w:rPr>
          <w:lang w:val="en-US"/>
        </w:rPr>
        <w:t>).</w:t>
      </w:r>
    </w:p>
    <w:p w14:paraId="78F58CAC" w14:textId="7F097641" w:rsidR="002D4D90" w:rsidRDefault="002D4D90" w:rsidP="00315C5A">
      <w:pPr>
        <w:ind w:left="360" w:firstLine="0"/>
      </w:pPr>
      <w:r>
        <w:rPr>
          <w:lang w:val="en-US"/>
        </w:rPr>
        <w:t xml:space="preserve">The remaining part of </w:t>
      </w:r>
      <w:r>
        <w:t>transmission cost is from transferring records from foreign to local site, however, in this case, there is no tuple to be return because no record is satisfied the birth date in WHERE clause. Therefore, the transmission cost is 300,024 in semi join.</w:t>
      </w:r>
    </w:p>
    <w:p w14:paraId="5B839F17" w14:textId="66F4B2AF" w:rsidR="002D4D90" w:rsidRDefault="002D4D90" w:rsidP="00315C5A">
      <w:pPr>
        <w:ind w:left="360" w:firstLine="0"/>
        <w:rPr>
          <w:lang w:val="en-US"/>
        </w:rPr>
      </w:pPr>
      <w:r>
        <w:rPr>
          <w:noProof/>
          <w:lang w:val="en-US"/>
        </w:rPr>
        <w:drawing>
          <wp:inline distT="0" distB="0" distL="0" distR="0" wp14:anchorId="5477DF48" wp14:editId="33D83F61">
            <wp:extent cx="4666860" cy="1191718"/>
            <wp:effectExtent l="0" t="0" r="0" b="2540"/>
            <wp:docPr id="339602098" name="圖片 12" descr="一張含有 文字, 收據, 字型,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02098" name="圖片 12" descr="一張含有 文字, 收據, 字型, 白色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41322" cy="1236268"/>
                    </a:xfrm>
                    <a:prstGeom prst="rect">
                      <a:avLst/>
                    </a:prstGeom>
                  </pic:spPr>
                </pic:pic>
              </a:graphicData>
            </a:graphic>
          </wp:inline>
        </w:drawing>
      </w:r>
    </w:p>
    <w:p w14:paraId="1595A349" w14:textId="65D6768F" w:rsidR="002D4D90" w:rsidRDefault="002D4D90" w:rsidP="002D4D90">
      <w:pPr>
        <w:pStyle w:val="a9"/>
        <w:numPr>
          <w:ilvl w:val="0"/>
          <w:numId w:val="3"/>
        </w:numPr>
      </w:pPr>
      <w:r>
        <w:t>Inner join:</w:t>
      </w:r>
    </w:p>
    <w:p w14:paraId="55F1B817" w14:textId="1988E57A" w:rsidR="00E41BFF" w:rsidRDefault="00D451EF" w:rsidP="00E41BFF">
      <w:pPr>
        <w:ind w:left="360" w:firstLine="0"/>
        <w:rPr>
          <w:lang w:val="en-US"/>
        </w:rPr>
      </w:pPr>
      <w:r>
        <w:rPr>
          <w:lang w:val="en-US"/>
        </w:rPr>
        <w:t>W</w:t>
      </w:r>
      <w:r w:rsidR="002D4D90">
        <w:rPr>
          <w:lang w:val="en-US"/>
        </w:rPr>
        <w:t>e know that there are also 300,</w:t>
      </w:r>
      <w:r w:rsidR="00E41BFF">
        <w:rPr>
          <w:lang w:val="en-US"/>
        </w:rPr>
        <w:t xml:space="preserve">024 tuples that should be transfer from foreign table to local table, however, in inner join it would transfer </w:t>
      </w:r>
      <w:proofErr w:type="gramStart"/>
      <w:r w:rsidR="00E41BFF">
        <w:rPr>
          <w:lang w:val="en-US"/>
        </w:rPr>
        <w:t>all of</w:t>
      </w:r>
      <w:proofErr w:type="gramEnd"/>
      <w:r w:rsidR="00E41BFF">
        <w:rPr>
          <w:lang w:val="en-US"/>
        </w:rPr>
        <w:t xml:space="preserve"> the attributes in foreign table. </w:t>
      </w:r>
      <w:r>
        <w:rPr>
          <w:lang w:val="en-US"/>
        </w:rPr>
        <w:t>So,</w:t>
      </w:r>
      <w:r w:rsidR="00E41BFF">
        <w:rPr>
          <w:lang w:val="en-US"/>
        </w:rPr>
        <w:t xml:space="preserve"> the </w:t>
      </w:r>
      <w:r w:rsidR="00E41BFF">
        <w:t xml:space="preserve">transmission cost would be 300024 * 3 (which are </w:t>
      </w:r>
      <w:proofErr w:type="spellStart"/>
      <w:r w:rsidR="00E41BFF">
        <w:t>emp_no</w:t>
      </w:r>
      <w:proofErr w:type="spellEnd"/>
      <w:r w:rsidR="00E41BFF">
        <w:t xml:space="preserve">, </w:t>
      </w:r>
      <w:proofErr w:type="spellStart"/>
      <w:r w:rsidR="00E41BFF">
        <w:t>birth_date</w:t>
      </w:r>
      <w:proofErr w:type="spellEnd"/>
      <w:r w:rsidR="00E41BFF">
        <w:t>, and gender, all of them are constrained by NOT NULL) = 900,072.</w:t>
      </w:r>
      <w:r w:rsidR="00E41BFF">
        <w:rPr>
          <w:lang w:val="en-US"/>
        </w:rPr>
        <w:t xml:space="preserve"> </w:t>
      </w:r>
    </w:p>
    <w:p w14:paraId="1CE5C0EF" w14:textId="4262E319" w:rsidR="00E41BFF" w:rsidRPr="00E41BFF" w:rsidRDefault="00E41BFF" w:rsidP="00E41BFF">
      <w:pPr>
        <w:ind w:left="360" w:firstLine="0"/>
        <w:rPr>
          <w:lang w:val="en-US"/>
        </w:rPr>
      </w:pPr>
      <w:r>
        <w:rPr>
          <w:lang w:val="en-US"/>
        </w:rPr>
        <w:t xml:space="preserve">To sum up, in this case, the cost of semi join is cheaper than inner join, the main reason is that the semi </w:t>
      </w:r>
      <w:proofErr w:type="gramStart"/>
      <w:r>
        <w:rPr>
          <w:lang w:val="en-US"/>
        </w:rPr>
        <w:t>join</w:t>
      </w:r>
      <w:proofErr w:type="gramEnd"/>
      <w:r>
        <w:rPr>
          <w:lang w:val="en-US"/>
        </w:rPr>
        <w:t xml:space="preserve"> only send necessary record back to local site after receiving and checking the records from local site. On the other hand, the inner join would directly send </w:t>
      </w:r>
      <w:proofErr w:type="gramStart"/>
      <w:r>
        <w:rPr>
          <w:lang w:val="en-US"/>
        </w:rPr>
        <w:t>all of</w:t>
      </w:r>
      <w:proofErr w:type="gramEnd"/>
      <w:r>
        <w:rPr>
          <w:lang w:val="en-US"/>
        </w:rPr>
        <w:t xml:space="preserve"> the records from foreign to local site. In terms of the cost calculated by </w:t>
      </w:r>
      <w:proofErr w:type="spellStart"/>
      <w:r>
        <w:rPr>
          <w:lang w:val="en-US"/>
        </w:rPr>
        <w:t>psql</w:t>
      </w:r>
      <w:proofErr w:type="spellEnd"/>
      <w:r>
        <w:rPr>
          <w:lang w:val="en-US"/>
        </w:rPr>
        <w:t xml:space="preserve">. It also indicates that the cost of semi join </w:t>
      </w:r>
      <w:r w:rsidR="009B4B94">
        <w:rPr>
          <w:lang w:val="en-US"/>
        </w:rPr>
        <w:t>is averagely cheaper than inner join.</w:t>
      </w:r>
    </w:p>
    <w:sectPr w:rsidR="00E41BFF" w:rsidRPr="00E41BF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微軟正黑體">
    <w:altName w:val="Microsoft JhengHei"/>
    <w:panose1 w:val="020B0604030504040204"/>
    <w:charset w:val="88"/>
    <w:family w:val="swiss"/>
    <w:pitch w:val="variable"/>
    <w:sig w:usb0="00000087" w:usb1="288F4000" w:usb2="00000016" w:usb3="00000000" w:csb0="00100009"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B7BE1"/>
    <w:multiLevelType w:val="hybridMultilevel"/>
    <w:tmpl w:val="D37492C6"/>
    <w:lvl w:ilvl="0" w:tplc="56960F0E">
      <w:numFmt w:val="bullet"/>
      <w:lvlText w:val="-"/>
      <w:lvlJc w:val="left"/>
      <w:pPr>
        <w:ind w:left="720" w:hanging="360"/>
      </w:pPr>
      <w:rPr>
        <w:rFonts w:ascii="Aptos" w:eastAsiaTheme="minorEastAsia" w:hAnsi="Aptos" w:cstheme="minorBid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59203D9"/>
    <w:multiLevelType w:val="hybridMultilevel"/>
    <w:tmpl w:val="037C1330"/>
    <w:lvl w:ilvl="0" w:tplc="028AC668">
      <w:numFmt w:val="bullet"/>
      <w:lvlText w:val="-"/>
      <w:lvlJc w:val="left"/>
      <w:pPr>
        <w:ind w:left="360" w:hanging="360"/>
      </w:pPr>
      <w:rPr>
        <w:rFonts w:ascii="Calibri" w:eastAsia="Calibri"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651D451A"/>
    <w:multiLevelType w:val="hybridMultilevel"/>
    <w:tmpl w:val="47422B22"/>
    <w:lvl w:ilvl="0" w:tplc="F094E9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03660817">
    <w:abstractNumId w:val="1"/>
  </w:num>
  <w:num w:numId="2" w16cid:durableId="1498882803">
    <w:abstractNumId w:val="2"/>
  </w:num>
  <w:num w:numId="3" w16cid:durableId="41638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042"/>
    <w:rsid w:val="0003279A"/>
    <w:rsid w:val="00034C74"/>
    <w:rsid w:val="000C5281"/>
    <w:rsid w:val="0023712D"/>
    <w:rsid w:val="00240950"/>
    <w:rsid w:val="002824D8"/>
    <w:rsid w:val="002B46B0"/>
    <w:rsid w:val="002D4D90"/>
    <w:rsid w:val="00315C5A"/>
    <w:rsid w:val="003645F6"/>
    <w:rsid w:val="003A7042"/>
    <w:rsid w:val="004111F2"/>
    <w:rsid w:val="0043032B"/>
    <w:rsid w:val="004E695E"/>
    <w:rsid w:val="00500FA4"/>
    <w:rsid w:val="00512E47"/>
    <w:rsid w:val="005439C6"/>
    <w:rsid w:val="00655B56"/>
    <w:rsid w:val="00750377"/>
    <w:rsid w:val="007661EF"/>
    <w:rsid w:val="00843816"/>
    <w:rsid w:val="00950D3A"/>
    <w:rsid w:val="009B4B94"/>
    <w:rsid w:val="00B31F08"/>
    <w:rsid w:val="00B6294C"/>
    <w:rsid w:val="00B85255"/>
    <w:rsid w:val="00C45FCE"/>
    <w:rsid w:val="00C73E8D"/>
    <w:rsid w:val="00C74E6D"/>
    <w:rsid w:val="00D11FF7"/>
    <w:rsid w:val="00D451EF"/>
    <w:rsid w:val="00E163A4"/>
    <w:rsid w:val="00E33647"/>
    <w:rsid w:val="00E41BFF"/>
    <w:rsid w:val="00F045B6"/>
    <w:rsid w:val="00F273FA"/>
    <w:rsid w:val="00FA4A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040D3A4"/>
  <w15:chartTrackingRefBased/>
  <w15:docId w15:val="{AEC63404-CA32-E74F-8EAA-51D3816C6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7042"/>
    <w:pPr>
      <w:spacing w:after="108" w:line="249" w:lineRule="auto"/>
      <w:ind w:left="148" w:hanging="10"/>
      <w:jc w:val="both"/>
    </w:pPr>
    <w:rPr>
      <w:rFonts w:ascii="Calibri" w:eastAsia="Calibri" w:hAnsi="Calibri" w:cs="Calibri"/>
      <w:color w:val="000000"/>
      <w:szCs w:val="22"/>
      <w:lang w:val="en-AU"/>
    </w:rPr>
  </w:style>
  <w:style w:type="paragraph" w:styleId="1">
    <w:name w:val="heading 1"/>
    <w:basedOn w:val="a"/>
    <w:next w:val="a"/>
    <w:link w:val="10"/>
    <w:uiPriority w:val="9"/>
    <w:qFormat/>
    <w:rsid w:val="003A7042"/>
    <w:pPr>
      <w:keepNext/>
      <w:keepLines/>
      <w:widowControl w:val="0"/>
      <w:spacing w:before="480" w:after="80" w:line="278" w:lineRule="auto"/>
      <w:ind w:left="0" w:firstLine="0"/>
      <w:jc w:val="left"/>
      <w:outlineLvl w:val="0"/>
    </w:pPr>
    <w:rPr>
      <w:rFonts w:asciiTheme="majorHAnsi" w:eastAsiaTheme="majorEastAsia" w:hAnsiTheme="majorHAnsi" w:cstheme="majorBidi"/>
      <w:color w:val="0F4761" w:themeColor="accent1" w:themeShade="BF"/>
      <w:sz w:val="48"/>
      <w:szCs w:val="48"/>
      <w:lang w:val="en-US"/>
    </w:rPr>
  </w:style>
  <w:style w:type="paragraph" w:styleId="2">
    <w:name w:val="heading 2"/>
    <w:basedOn w:val="a"/>
    <w:next w:val="a"/>
    <w:link w:val="20"/>
    <w:uiPriority w:val="9"/>
    <w:semiHidden/>
    <w:unhideWhenUsed/>
    <w:qFormat/>
    <w:rsid w:val="003A7042"/>
    <w:pPr>
      <w:keepNext/>
      <w:keepLines/>
      <w:widowControl w:val="0"/>
      <w:spacing w:before="160" w:after="80" w:line="278" w:lineRule="auto"/>
      <w:ind w:left="0" w:firstLine="0"/>
      <w:jc w:val="left"/>
      <w:outlineLvl w:val="1"/>
    </w:pPr>
    <w:rPr>
      <w:rFonts w:asciiTheme="majorHAnsi" w:eastAsiaTheme="majorEastAsia" w:hAnsiTheme="majorHAnsi" w:cstheme="majorBidi"/>
      <w:color w:val="0F4761" w:themeColor="accent1" w:themeShade="BF"/>
      <w:sz w:val="40"/>
      <w:szCs w:val="40"/>
      <w:lang w:val="en-US"/>
    </w:rPr>
  </w:style>
  <w:style w:type="paragraph" w:styleId="3">
    <w:name w:val="heading 3"/>
    <w:basedOn w:val="a"/>
    <w:next w:val="a"/>
    <w:link w:val="30"/>
    <w:uiPriority w:val="9"/>
    <w:semiHidden/>
    <w:unhideWhenUsed/>
    <w:qFormat/>
    <w:rsid w:val="003A7042"/>
    <w:pPr>
      <w:keepNext/>
      <w:keepLines/>
      <w:widowControl w:val="0"/>
      <w:spacing w:before="160" w:after="40" w:line="278" w:lineRule="auto"/>
      <w:ind w:left="0" w:firstLine="0"/>
      <w:jc w:val="left"/>
      <w:outlineLvl w:val="2"/>
    </w:pPr>
    <w:rPr>
      <w:rFonts w:asciiTheme="minorHAnsi" w:eastAsiaTheme="majorEastAsia" w:hAnsiTheme="minorHAnsi" w:cstheme="majorBidi"/>
      <w:color w:val="0F4761" w:themeColor="accent1" w:themeShade="BF"/>
      <w:sz w:val="32"/>
      <w:szCs w:val="32"/>
      <w:lang w:val="en-US"/>
    </w:rPr>
  </w:style>
  <w:style w:type="paragraph" w:styleId="4">
    <w:name w:val="heading 4"/>
    <w:basedOn w:val="a"/>
    <w:next w:val="a"/>
    <w:link w:val="40"/>
    <w:uiPriority w:val="9"/>
    <w:semiHidden/>
    <w:unhideWhenUsed/>
    <w:qFormat/>
    <w:rsid w:val="003A7042"/>
    <w:pPr>
      <w:keepNext/>
      <w:keepLines/>
      <w:widowControl w:val="0"/>
      <w:spacing w:before="160" w:after="40" w:line="278" w:lineRule="auto"/>
      <w:ind w:left="0" w:firstLine="0"/>
      <w:jc w:val="left"/>
      <w:outlineLvl w:val="3"/>
    </w:pPr>
    <w:rPr>
      <w:rFonts w:asciiTheme="minorHAnsi" w:eastAsiaTheme="majorEastAsia" w:hAnsiTheme="minorHAnsi" w:cstheme="majorBidi"/>
      <w:color w:val="0F4761" w:themeColor="accent1" w:themeShade="BF"/>
      <w:sz w:val="28"/>
      <w:szCs w:val="28"/>
      <w:lang w:val="en-US"/>
    </w:rPr>
  </w:style>
  <w:style w:type="paragraph" w:styleId="5">
    <w:name w:val="heading 5"/>
    <w:basedOn w:val="a"/>
    <w:next w:val="a"/>
    <w:link w:val="50"/>
    <w:uiPriority w:val="9"/>
    <w:semiHidden/>
    <w:unhideWhenUsed/>
    <w:qFormat/>
    <w:rsid w:val="003A7042"/>
    <w:pPr>
      <w:keepNext/>
      <w:keepLines/>
      <w:widowControl w:val="0"/>
      <w:spacing w:before="80" w:after="40" w:line="278" w:lineRule="auto"/>
      <w:ind w:left="0" w:firstLine="0"/>
      <w:jc w:val="left"/>
      <w:outlineLvl w:val="4"/>
    </w:pPr>
    <w:rPr>
      <w:rFonts w:asciiTheme="minorHAnsi" w:eastAsiaTheme="majorEastAsia" w:hAnsiTheme="minorHAnsi" w:cstheme="majorBidi"/>
      <w:color w:val="0F4761" w:themeColor="accent1" w:themeShade="BF"/>
      <w:szCs w:val="24"/>
      <w:lang w:val="en-US"/>
    </w:rPr>
  </w:style>
  <w:style w:type="paragraph" w:styleId="6">
    <w:name w:val="heading 6"/>
    <w:basedOn w:val="a"/>
    <w:next w:val="a"/>
    <w:link w:val="60"/>
    <w:uiPriority w:val="9"/>
    <w:semiHidden/>
    <w:unhideWhenUsed/>
    <w:qFormat/>
    <w:rsid w:val="003A7042"/>
    <w:pPr>
      <w:keepNext/>
      <w:keepLines/>
      <w:widowControl w:val="0"/>
      <w:spacing w:before="40" w:after="0" w:line="278" w:lineRule="auto"/>
      <w:ind w:left="0" w:firstLine="0"/>
      <w:jc w:val="left"/>
      <w:outlineLvl w:val="5"/>
    </w:pPr>
    <w:rPr>
      <w:rFonts w:asciiTheme="minorHAnsi" w:eastAsiaTheme="majorEastAsia" w:hAnsiTheme="minorHAnsi" w:cstheme="majorBidi"/>
      <w:color w:val="595959" w:themeColor="text1" w:themeTint="A6"/>
      <w:szCs w:val="24"/>
      <w:lang w:val="en-US"/>
    </w:rPr>
  </w:style>
  <w:style w:type="paragraph" w:styleId="7">
    <w:name w:val="heading 7"/>
    <w:basedOn w:val="a"/>
    <w:next w:val="a"/>
    <w:link w:val="70"/>
    <w:uiPriority w:val="9"/>
    <w:semiHidden/>
    <w:unhideWhenUsed/>
    <w:qFormat/>
    <w:rsid w:val="003A7042"/>
    <w:pPr>
      <w:keepNext/>
      <w:keepLines/>
      <w:widowControl w:val="0"/>
      <w:spacing w:before="40" w:after="0" w:line="278" w:lineRule="auto"/>
      <w:ind w:leftChars="100" w:left="100" w:firstLine="0"/>
      <w:jc w:val="left"/>
      <w:outlineLvl w:val="6"/>
    </w:pPr>
    <w:rPr>
      <w:rFonts w:asciiTheme="minorHAnsi" w:eastAsiaTheme="majorEastAsia" w:hAnsiTheme="minorHAnsi" w:cstheme="majorBidi"/>
      <w:color w:val="595959" w:themeColor="text1" w:themeTint="A6"/>
      <w:szCs w:val="24"/>
      <w:lang w:val="en-US"/>
    </w:rPr>
  </w:style>
  <w:style w:type="paragraph" w:styleId="8">
    <w:name w:val="heading 8"/>
    <w:basedOn w:val="a"/>
    <w:next w:val="a"/>
    <w:link w:val="80"/>
    <w:uiPriority w:val="9"/>
    <w:semiHidden/>
    <w:unhideWhenUsed/>
    <w:qFormat/>
    <w:rsid w:val="003A7042"/>
    <w:pPr>
      <w:keepNext/>
      <w:keepLines/>
      <w:widowControl w:val="0"/>
      <w:spacing w:before="40" w:after="0" w:line="278" w:lineRule="auto"/>
      <w:ind w:leftChars="200" w:left="200" w:firstLine="0"/>
      <w:jc w:val="left"/>
      <w:outlineLvl w:val="7"/>
    </w:pPr>
    <w:rPr>
      <w:rFonts w:asciiTheme="minorHAnsi" w:eastAsiaTheme="majorEastAsia" w:hAnsiTheme="minorHAnsi" w:cstheme="majorBidi"/>
      <w:color w:val="272727" w:themeColor="text1" w:themeTint="D8"/>
      <w:szCs w:val="24"/>
      <w:lang w:val="en-US"/>
    </w:rPr>
  </w:style>
  <w:style w:type="paragraph" w:styleId="9">
    <w:name w:val="heading 9"/>
    <w:basedOn w:val="a"/>
    <w:next w:val="a"/>
    <w:link w:val="90"/>
    <w:uiPriority w:val="9"/>
    <w:semiHidden/>
    <w:unhideWhenUsed/>
    <w:qFormat/>
    <w:rsid w:val="003A7042"/>
    <w:pPr>
      <w:keepNext/>
      <w:keepLines/>
      <w:widowControl w:val="0"/>
      <w:spacing w:before="40" w:after="0" w:line="278" w:lineRule="auto"/>
      <w:ind w:leftChars="300" w:left="300" w:firstLine="0"/>
      <w:jc w:val="left"/>
      <w:outlineLvl w:val="8"/>
    </w:pPr>
    <w:rPr>
      <w:rFonts w:asciiTheme="minorHAnsi" w:eastAsiaTheme="majorEastAsia" w:hAnsiTheme="minorHAnsi" w:cstheme="majorBidi"/>
      <w:color w:val="272727" w:themeColor="text1" w:themeTint="D8"/>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A7042"/>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3A7042"/>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3A7042"/>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3A7042"/>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3A7042"/>
    <w:rPr>
      <w:rFonts w:eastAsiaTheme="majorEastAsia" w:cstheme="majorBidi"/>
      <w:color w:val="0F4761" w:themeColor="accent1" w:themeShade="BF"/>
    </w:rPr>
  </w:style>
  <w:style w:type="character" w:customStyle="1" w:styleId="60">
    <w:name w:val="標題 6 字元"/>
    <w:basedOn w:val="a0"/>
    <w:link w:val="6"/>
    <w:uiPriority w:val="9"/>
    <w:semiHidden/>
    <w:rsid w:val="003A7042"/>
    <w:rPr>
      <w:rFonts w:eastAsiaTheme="majorEastAsia" w:cstheme="majorBidi"/>
      <w:color w:val="595959" w:themeColor="text1" w:themeTint="A6"/>
    </w:rPr>
  </w:style>
  <w:style w:type="character" w:customStyle="1" w:styleId="70">
    <w:name w:val="標題 7 字元"/>
    <w:basedOn w:val="a0"/>
    <w:link w:val="7"/>
    <w:uiPriority w:val="9"/>
    <w:semiHidden/>
    <w:rsid w:val="003A7042"/>
    <w:rPr>
      <w:rFonts w:eastAsiaTheme="majorEastAsia" w:cstheme="majorBidi"/>
      <w:color w:val="595959" w:themeColor="text1" w:themeTint="A6"/>
    </w:rPr>
  </w:style>
  <w:style w:type="character" w:customStyle="1" w:styleId="80">
    <w:name w:val="標題 8 字元"/>
    <w:basedOn w:val="a0"/>
    <w:link w:val="8"/>
    <w:uiPriority w:val="9"/>
    <w:semiHidden/>
    <w:rsid w:val="003A7042"/>
    <w:rPr>
      <w:rFonts w:eastAsiaTheme="majorEastAsia" w:cstheme="majorBidi"/>
      <w:color w:val="272727" w:themeColor="text1" w:themeTint="D8"/>
    </w:rPr>
  </w:style>
  <w:style w:type="character" w:customStyle="1" w:styleId="90">
    <w:name w:val="標題 9 字元"/>
    <w:basedOn w:val="a0"/>
    <w:link w:val="9"/>
    <w:uiPriority w:val="9"/>
    <w:semiHidden/>
    <w:rsid w:val="003A7042"/>
    <w:rPr>
      <w:rFonts w:eastAsiaTheme="majorEastAsia" w:cstheme="majorBidi"/>
      <w:color w:val="272727" w:themeColor="text1" w:themeTint="D8"/>
    </w:rPr>
  </w:style>
  <w:style w:type="paragraph" w:styleId="a3">
    <w:name w:val="Title"/>
    <w:basedOn w:val="a"/>
    <w:next w:val="a"/>
    <w:link w:val="a4"/>
    <w:uiPriority w:val="10"/>
    <w:qFormat/>
    <w:rsid w:val="003A7042"/>
    <w:pPr>
      <w:widowControl w:val="0"/>
      <w:spacing w:after="80" w:line="240" w:lineRule="auto"/>
      <w:ind w:left="0" w:firstLine="0"/>
      <w:contextualSpacing/>
      <w:jc w:val="center"/>
    </w:pPr>
    <w:rPr>
      <w:rFonts w:asciiTheme="majorHAnsi" w:eastAsiaTheme="majorEastAsia" w:hAnsiTheme="majorHAnsi" w:cstheme="majorBidi"/>
      <w:color w:val="auto"/>
      <w:spacing w:val="-10"/>
      <w:kern w:val="28"/>
      <w:sz w:val="56"/>
      <w:szCs w:val="56"/>
      <w:lang w:val="en-US"/>
    </w:rPr>
  </w:style>
  <w:style w:type="character" w:customStyle="1" w:styleId="a4">
    <w:name w:val="標題 字元"/>
    <w:basedOn w:val="a0"/>
    <w:link w:val="a3"/>
    <w:uiPriority w:val="10"/>
    <w:rsid w:val="003A70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A7042"/>
    <w:pPr>
      <w:widowControl w:val="0"/>
      <w:numPr>
        <w:ilvl w:val="1"/>
      </w:numPr>
      <w:spacing w:after="160" w:line="278" w:lineRule="auto"/>
      <w:ind w:left="148" w:hanging="10"/>
      <w:jc w:val="center"/>
    </w:pPr>
    <w:rPr>
      <w:rFonts w:asciiTheme="majorHAnsi" w:eastAsiaTheme="majorEastAsia" w:hAnsiTheme="majorHAnsi" w:cstheme="majorBidi"/>
      <w:color w:val="595959" w:themeColor="text1" w:themeTint="A6"/>
      <w:spacing w:val="15"/>
      <w:sz w:val="28"/>
      <w:szCs w:val="28"/>
      <w:lang w:val="en-US"/>
    </w:rPr>
  </w:style>
  <w:style w:type="character" w:customStyle="1" w:styleId="a6">
    <w:name w:val="副標題 字元"/>
    <w:basedOn w:val="a0"/>
    <w:link w:val="a5"/>
    <w:uiPriority w:val="11"/>
    <w:rsid w:val="003A70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A7042"/>
    <w:pPr>
      <w:widowControl w:val="0"/>
      <w:spacing w:before="160" w:after="160" w:line="278" w:lineRule="auto"/>
      <w:ind w:left="0" w:firstLine="0"/>
      <w:jc w:val="center"/>
    </w:pPr>
    <w:rPr>
      <w:rFonts w:asciiTheme="minorHAnsi" w:eastAsiaTheme="minorEastAsia" w:hAnsiTheme="minorHAnsi" w:cstheme="minorBidi"/>
      <w:i/>
      <w:iCs/>
      <w:color w:val="404040" w:themeColor="text1" w:themeTint="BF"/>
      <w:szCs w:val="24"/>
      <w:lang w:val="en-US"/>
    </w:rPr>
  </w:style>
  <w:style w:type="character" w:customStyle="1" w:styleId="a8">
    <w:name w:val="引文 字元"/>
    <w:basedOn w:val="a0"/>
    <w:link w:val="a7"/>
    <w:uiPriority w:val="29"/>
    <w:rsid w:val="003A7042"/>
    <w:rPr>
      <w:i/>
      <w:iCs/>
      <w:color w:val="404040" w:themeColor="text1" w:themeTint="BF"/>
    </w:rPr>
  </w:style>
  <w:style w:type="paragraph" w:styleId="a9">
    <w:name w:val="List Paragraph"/>
    <w:basedOn w:val="a"/>
    <w:uiPriority w:val="34"/>
    <w:qFormat/>
    <w:rsid w:val="003A7042"/>
    <w:pPr>
      <w:widowControl w:val="0"/>
      <w:spacing w:after="160" w:line="278" w:lineRule="auto"/>
      <w:ind w:left="720" w:firstLine="0"/>
      <w:contextualSpacing/>
      <w:jc w:val="left"/>
    </w:pPr>
    <w:rPr>
      <w:rFonts w:asciiTheme="minorHAnsi" w:eastAsiaTheme="minorEastAsia" w:hAnsiTheme="minorHAnsi" w:cstheme="minorBidi"/>
      <w:color w:val="auto"/>
      <w:szCs w:val="24"/>
      <w:lang w:val="en-US"/>
    </w:rPr>
  </w:style>
  <w:style w:type="character" w:styleId="aa">
    <w:name w:val="Intense Emphasis"/>
    <w:basedOn w:val="a0"/>
    <w:uiPriority w:val="21"/>
    <w:qFormat/>
    <w:rsid w:val="003A7042"/>
    <w:rPr>
      <w:i/>
      <w:iCs/>
      <w:color w:val="0F4761" w:themeColor="accent1" w:themeShade="BF"/>
    </w:rPr>
  </w:style>
  <w:style w:type="paragraph" w:styleId="ab">
    <w:name w:val="Intense Quote"/>
    <w:basedOn w:val="a"/>
    <w:next w:val="a"/>
    <w:link w:val="ac"/>
    <w:uiPriority w:val="30"/>
    <w:qFormat/>
    <w:rsid w:val="003A7042"/>
    <w:pPr>
      <w:widowControl w:val="0"/>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eastAsiaTheme="minorEastAsia" w:hAnsiTheme="minorHAnsi" w:cstheme="minorBidi"/>
      <w:i/>
      <w:iCs/>
      <w:color w:val="0F4761" w:themeColor="accent1" w:themeShade="BF"/>
      <w:szCs w:val="24"/>
      <w:lang w:val="en-US"/>
    </w:rPr>
  </w:style>
  <w:style w:type="character" w:customStyle="1" w:styleId="ac">
    <w:name w:val="鮮明引文 字元"/>
    <w:basedOn w:val="a0"/>
    <w:link w:val="ab"/>
    <w:uiPriority w:val="30"/>
    <w:rsid w:val="003A7042"/>
    <w:rPr>
      <w:i/>
      <w:iCs/>
      <w:color w:val="0F4761" w:themeColor="accent1" w:themeShade="BF"/>
    </w:rPr>
  </w:style>
  <w:style w:type="character" w:styleId="ad">
    <w:name w:val="Intense Reference"/>
    <w:basedOn w:val="a0"/>
    <w:uiPriority w:val="32"/>
    <w:qFormat/>
    <w:rsid w:val="003A704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972897">
      <w:bodyDiv w:val="1"/>
      <w:marLeft w:val="0"/>
      <w:marRight w:val="0"/>
      <w:marTop w:val="0"/>
      <w:marBottom w:val="0"/>
      <w:divBdr>
        <w:top w:val="none" w:sz="0" w:space="0" w:color="auto"/>
        <w:left w:val="none" w:sz="0" w:space="0" w:color="auto"/>
        <w:bottom w:val="none" w:sz="0" w:space="0" w:color="auto"/>
        <w:right w:val="none" w:sz="0" w:space="0" w:color="auto"/>
      </w:divBdr>
      <w:divsChild>
        <w:div w:id="1244947685">
          <w:marLeft w:val="0"/>
          <w:marRight w:val="0"/>
          <w:marTop w:val="0"/>
          <w:marBottom w:val="0"/>
          <w:divBdr>
            <w:top w:val="none" w:sz="0" w:space="0" w:color="auto"/>
            <w:left w:val="none" w:sz="0" w:space="0" w:color="auto"/>
            <w:bottom w:val="none" w:sz="0" w:space="0" w:color="auto"/>
            <w:right w:val="none" w:sz="0" w:space="0" w:color="auto"/>
          </w:divBdr>
          <w:divsChild>
            <w:div w:id="13362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5497">
      <w:bodyDiv w:val="1"/>
      <w:marLeft w:val="0"/>
      <w:marRight w:val="0"/>
      <w:marTop w:val="0"/>
      <w:marBottom w:val="0"/>
      <w:divBdr>
        <w:top w:val="none" w:sz="0" w:space="0" w:color="auto"/>
        <w:left w:val="none" w:sz="0" w:space="0" w:color="auto"/>
        <w:bottom w:val="none" w:sz="0" w:space="0" w:color="auto"/>
        <w:right w:val="none" w:sz="0" w:space="0" w:color="auto"/>
      </w:divBdr>
      <w:divsChild>
        <w:div w:id="1962148403">
          <w:marLeft w:val="0"/>
          <w:marRight w:val="0"/>
          <w:marTop w:val="0"/>
          <w:marBottom w:val="0"/>
          <w:divBdr>
            <w:top w:val="none" w:sz="0" w:space="0" w:color="auto"/>
            <w:left w:val="none" w:sz="0" w:space="0" w:color="auto"/>
            <w:bottom w:val="none" w:sz="0" w:space="0" w:color="auto"/>
            <w:right w:val="none" w:sz="0" w:space="0" w:color="auto"/>
          </w:divBdr>
          <w:divsChild>
            <w:div w:id="13561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30248">
      <w:bodyDiv w:val="1"/>
      <w:marLeft w:val="0"/>
      <w:marRight w:val="0"/>
      <w:marTop w:val="0"/>
      <w:marBottom w:val="0"/>
      <w:divBdr>
        <w:top w:val="none" w:sz="0" w:space="0" w:color="auto"/>
        <w:left w:val="none" w:sz="0" w:space="0" w:color="auto"/>
        <w:bottom w:val="none" w:sz="0" w:space="0" w:color="auto"/>
        <w:right w:val="none" w:sz="0" w:space="0" w:color="auto"/>
      </w:divBdr>
      <w:divsChild>
        <w:div w:id="213858620">
          <w:marLeft w:val="0"/>
          <w:marRight w:val="0"/>
          <w:marTop w:val="0"/>
          <w:marBottom w:val="0"/>
          <w:divBdr>
            <w:top w:val="none" w:sz="0" w:space="0" w:color="auto"/>
            <w:left w:val="none" w:sz="0" w:space="0" w:color="auto"/>
            <w:bottom w:val="none" w:sz="0" w:space="0" w:color="auto"/>
            <w:right w:val="none" w:sz="0" w:space="0" w:color="auto"/>
          </w:divBdr>
          <w:divsChild>
            <w:div w:id="569316740">
              <w:marLeft w:val="0"/>
              <w:marRight w:val="0"/>
              <w:marTop w:val="0"/>
              <w:marBottom w:val="0"/>
              <w:divBdr>
                <w:top w:val="none" w:sz="0" w:space="0" w:color="auto"/>
                <w:left w:val="none" w:sz="0" w:space="0" w:color="auto"/>
                <w:bottom w:val="none" w:sz="0" w:space="0" w:color="auto"/>
                <w:right w:val="none" w:sz="0" w:space="0" w:color="auto"/>
              </w:divBdr>
            </w:div>
            <w:div w:id="2014842344">
              <w:marLeft w:val="0"/>
              <w:marRight w:val="0"/>
              <w:marTop w:val="0"/>
              <w:marBottom w:val="0"/>
              <w:divBdr>
                <w:top w:val="none" w:sz="0" w:space="0" w:color="auto"/>
                <w:left w:val="none" w:sz="0" w:space="0" w:color="auto"/>
                <w:bottom w:val="none" w:sz="0" w:space="0" w:color="auto"/>
                <w:right w:val="none" w:sz="0" w:space="0" w:color="auto"/>
              </w:divBdr>
            </w:div>
            <w:div w:id="454564908">
              <w:marLeft w:val="0"/>
              <w:marRight w:val="0"/>
              <w:marTop w:val="0"/>
              <w:marBottom w:val="0"/>
              <w:divBdr>
                <w:top w:val="none" w:sz="0" w:space="0" w:color="auto"/>
                <w:left w:val="none" w:sz="0" w:space="0" w:color="auto"/>
                <w:bottom w:val="none" w:sz="0" w:space="0" w:color="auto"/>
                <w:right w:val="none" w:sz="0" w:space="0" w:color="auto"/>
              </w:divBdr>
            </w:div>
            <w:div w:id="1395737839">
              <w:marLeft w:val="0"/>
              <w:marRight w:val="0"/>
              <w:marTop w:val="0"/>
              <w:marBottom w:val="0"/>
              <w:divBdr>
                <w:top w:val="none" w:sz="0" w:space="0" w:color="auto"/>
                <w:left w:val="none" w:sz="0" w:space="0" w:color="auto"/>
                <w:bottom w:val="none" w:sz="0" w:space="0" w:color="auto"/>
                <w:right w:val="none" w:sz="0" w:space="0" w:color="auto"/>
              </w:divBdr>
            </w:div>
            <w:div w:id="626358398">
              <w:marLeft w:val="0"/>
              <w:marRight w:val="0"/>
              <w:marTop w:val="0"/>
              <w:marBottom w:val="0"/>
              <w:divBdr>
                <w:top w:val="none" w:sz="0" w:space="0" w:color="auto"/>
                <w:left w:val="none" w:sz="0" w:space="0" w:color="auto"/>
                <w:bottom w:val="none" w:sz="0" w:space="0" w:color="auto"/>
                <w:right w:val="none" w:sz="0" w:space="0" w:color="auto"/>
              </w:divBdr>
            </w:div>
            <w:div w:id="515079500">
              <w:marLeft w:val="0"/>
              <w:marRight w:val="0"/>
              <w:marTop w:val="0"/>
              <w:marBottom w:val="0"/>
              <w:divBdr>
                <w:top w:val="none" w:sz="0" w:space="0" w:color="auto"/>
                <w:left w:val="none" w:sz="0" w:space="0" w:color="auto"/>
                <w:bottom w:val="none" w:sz="0" w:space="0" w:color="auto"/>
                <w:right w:val="none" w:sz="0" w:space="0" w:color="auto"/>
              </w:divBdr>
            </w:div>
            <w:div w:id="1862939600">
              <w:marLeft w:val="0"/>
              <w:marRight w:val="0"/>
              <w:marTop w:val="0"/>
              <w:marBottom w:val="0"/>
              <w:divBdr>
                <w:top w:val="none" w:sz="0" w:space="0" w:color="auto"/>
                <w:left w:val="none" w:sz="0" w:space="0" w:color="auto"/>
                <w:bottom w:val="none" w:sz="0" w:space="0" w:color="auto"/>
                <w:right w:val="none" w:sz="0" w:space="0" w:color="auto"/>
              </w:divBdr>
            </w:div>
            <w:div w:id="1255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8</Pages>
  <Words>949</Words>
  <Characters>5413</Characters>
  <Application>Microsoft Office Word</Application>
  <DocSecurity>0</DocSecurity>
  <Lines>45</Lines>
  <Paragraphs>12</Paragraphs>
  <ScaleCrop>false</ScaleCrop>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Wei-Ting Hong</dc:creator>
  <cp:keywords/>
  <dc:description/>
  <cp:lastModifiedBy>Wei-Ting Hong</cp:lastModifiedBy>
  <cp:revision>8</cp:revision>
  <dcterms:created xsi:type="dcterms:W3CDTF">2024-03-23T03:13:00Z</dcterms:created>
  <dcterms:modified xsi:type="dcterms:W3CDTF">2024-03-28T00:43:00Z</dcterms:modified>
</cp:coreProperties>
</file>