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6"/>
          <w:szCs w:val="36"/>
        </w:rPr>
      </w:pPr>
      <w:bookmarkStart w:colFirst="0" w:colLast="0" w:name="_gcmxaiisvru9" w:id="0"/>
      <w:bookmarkEnd w:id="0"/>
      <w:r w:rsidDel="00000000" w:rsidR="00000000" w:rsidRPr="00000000">
        <w:rPr>
          <w:b w:val="1"/>
          <w:color w:val="000000"/>
          <w:sz w:val="36"/>
          <w:szCs w:val="36"/>
          <w:rtl w:val="0"/>
        </w:rPr>
        <w:t xml:space="preserve">Report for Java Code </w:t>
      </w:r>
    </w:p>
    <w:p w:rsidR="00000000" w:rsidDel="00000000" w:rsidP="00000000" w:rsidRDefault="00000000" w:rsidRPr="00000000" w14:paraId="00000002">
      <w:pPr>
        <w:pStyle w:val="Heading3"/>
        <w:keepNext w:val="0"/>
        <w:keepLines w:val="0"/>
        <w:spacing w:before="280" w:lineRule="auto"/>
        <w:rPr>
          <w:color w:val="000000"/>
          <w:sz w:val="24"/>
          <w:szCs w:val="24"/>
        </w:rPr>
      </w:pPr>
      <w:bookmarkStart w:colFirst="0" w:colLast="0" w:name="_2i280twvhz3g" w:id="1"/>
      <w:bookmarkEnd w:id="1"/>
      <w:r w:rsidDel="00000000" w:rsidR="00000000" w:rsidRPr="00000000">
        <w:rPr>
          <w:color w:val="000000"/>
          <w:sz w:val="24"/>
          <w:szCs w:val="24"/>
          <w:rtl w:val="0"/>
        </w:rPr>
        <w:t xml:space="preserve">Total Lines of Code (LOC): The total number of lines in the code is 146, which includes both code and blank lines.</w:t>
      </w:r>
    </w:p>
    <w:p w:rsidR="00000000" w:rsidDel="00000000" w:rsidP="00000000" w:rsidRDefault="00000000" w:rsidRPr="00000000" w14:paraId="00000003">
      <w:pPr>
        <w:spacing w:after="240" w:before="240" w:lineRule="auto"/>
        <w:ind w:left="0" w:firstLine="0"/>
        <w:rPr>
          <w:sz w:val="24"/>
          <w:szCs w:val="24"/>
        </w:rPr>
      </w:pPr>
      <w:r w:rsidDel="00000000" w:rsidR="00000000" w:rsidRPr="00000000">
        <w:rPr>
          <w:sz w:val="24"/>
          <w:szCs w:val="24"/>
          <w:rtl w:val="0"/>
        </w:rPr>
        <w:t xml:space="preserve">Physical Lines of Code (PLOC):</w:t>
        <w:br w:type="textWrapping"/>
        <w:t xml:space="preserve">There are 130 lines of actual code after excluding blank lines.</w:t>
      </w:r>
    </w:p>
    <w:p w:rsidR="00000000" w:rsidDel="00000000" w:rsidP="00000000" w:rsidRDefault="00000000" w:rsidRPr="00000000" w14:paraId="00000004">
      <w:pPr>
        <w:spacing w:after="240" w:before="240" w:lineRule="auto"/>
        <w:ind w:left="0" w:firstLine="0"/>
        <w:rPr>
          <w:sz w:val="24"/>
          <w:szCs w:val="24"/>
        </w:rPr>
      </w:pPr>
      <w:r w:rsidDel="00000000" w:rsidR="00000000" w:rsidRPr="00000000">
        <w:rPr>
          <w:sz w:val="24"/>
          <w:szCs w:val="24"/>
          <w:rtl w:val="0"/>
        </w:rPr>
        <w:t xml:space="preserve">Comments:</w:t>
        <w:br w:type="textWrapping"/>
        <w:t xml:space="preserve">The code does not have any comments, which makes it harder for other developers (or beginners )to understand the logic. </w:t>
      </w:r>
    </w:p>
    <w:p w:rsidR="00000000" w:rsidDel="00000000" w:rsidP="00000000" w:rsidRDefault="00000000" w:rsidRPr="00000000" w14:paraId="00000005">
      <w:pPr>
        <w:pStyle w:val="Heading3"/>
        <w:keepNext w:val="0"/>
        <w:keepLines w:val="0"/>
        <w:spacing w:before="280" w:lineRule="auto"/>
        <w:rPr>
          <w:i w:val="1"/>
          <w:color w:val="000000"/>
          <w:sz w:val="26"/>
          <w:szCs w:val="26"/>
          <w:u w:val="single"/>
        </w:rPr>
      </w:pPr>
      <w:bookmarkStart w:colFirst="0" w:colLast="0" w:name="_mnkonnqxva4" w:id="2"/>
      <w:bookmarkEnd w:id="2"/>
      <w:r w:rsidDel="00000000" w:rsidR="00000000" w:rsidRPr="00000000">
        <w:rPr>
          <w:i w:val="1"/>
          <w:color w:val="000000"/>
          <w:sz w:val="26"/>
          <w:szCs w:val="26"/>
          <w:u w:val="single"/>
          <w:rtl w:val="0"/>
        </w:rPr>
        <w:t xml:space="preserve">Suggestions for Improvement: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code is fairly clean, but like any code it can be improved.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Most importantly there are no comments in the code, so adding comments to explain the purpose of each class and method would help anyone reading the code understand its functionality more easily. </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