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B14E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Atividade 4</w:t>
      </w:r>
    </w:p>
    <w:p w14:paraId="0AFEA8A6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 </w:t>
      </w:r>
    </w:p>
    <w:p w14:paraId="66989B54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Contexto</w:t>
      </w:r>
    </w:p>
    <w:p w14:paraId="078BDA1C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Como um trabalho de otimização do banco de dados, observando algumas anomalias de dados, a equipe de desenvolvimento vê a necessidade de aplicar normalização em algumas tabelas do sistema de lojas. Duas tabelas são o foco neste momento: “venda” e “</w:t>
      </w:r>
      <w:proofErr w:type="spellStart"/>
      <w:r>
        <w:rPr>
          <w:rFonts w:ascii="Buenard" w:hAnsi="Buenard"/>
          <w:sz w:val="22"/>
          <w:szCs w:val="22"/>
          <w:lang w:val="pt-BR"/>
        </w:rPr>
        <w:t>item_venda</w:t>
      </w:r>
      <w:proofErr w:type="spellEnd"/>
      <w:r>
        <w:rPr>
          <w:rFonts w:ascii="Buenard" w:hAnsi="Buenard"/>
          <w:sz w:val="22"/>
          <w:szCs w:val="22"/>
          <w:lang w:val="pt-BR"/>
        </w:rPr>
        <w:t>”. Veja:</w:t>
      </w:r>
    </w:p>
    <w:p w14:paraId="1B3B0990" w14:textId="5D18B49E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en-GB"/>
        </w:rPr>
      </w:pPr>
      <w:r>
        <w:rPr>
          <w:rFonts w:ascii="Buenard" w:eastAsiaTheme="minorHAnsi" w:hAnsi="Buenard" w:cstheme="minorBidi"/>
          <w:noProof/>
          <w:color w:val="000000" w:themeColor="text1"/>
          <w:sz w:val="22"/>
          <w:szCs w:val="22"/>
          <w:lang w:val="en-GB" w:eastAsia="en-US"/>
        </w:rPr>
        <w:drawing>
          <wp:inline distT="0" distB="0" distL="0" distR="0" wp14:anchorId="197411EF" wp14:editId="400363CE">
            <wp:extent cx="4572000" cy="2743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A54A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Figura 1 – Tabelas “venda” e “</w:t>
      </w:r>
      <w:proofErr w:type="spellStart"/>
      <w:r>
        <w:rPr>
          <w:rFonts w:ascii="Buenard" w:hAnsi="Buenard"/>
          <w:sz w:val="22"/>
          <w:szCs w:val="22"/>
          <w:lang w:val="pt-BR"/>
        </w:rPr>
        <w:t>item_venda</w:t>
      </w:r>
      <w:proofErr w:type="spellEnd"/>
      <w:r>
        <w:rPr>
          <w:rFonts w:ascii="Buenard" w:hAnsi="Buenard"/>
          <w:sz w:val="22"/>
          <w:szCs w:val="22"/>
          <w:lang w:val="pt-BR"/>
        </w:rPr>
        <w:t>”</w:t>
      </w:r>
    </w:p>
    <w:p w14:paraId="3ED3E8C4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 </w:t>
      </w:r>
    </w:p>
    <w:p w14:paraId="62957BB8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Atividade</w:t>
      </w:r>
    </w:p>
    <w:p w14:paraId="1BB83DDA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Observando as tabelas citadas no contexto e realizando as consultas no banco de dados, elabore um relatório explicando, para cada tabela:</w:t>
      </w:r>
    </w:p>
    <w:p w14:paraId="06299F47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 </w:t>
      </w:r>
    </w:p>
    <w:p w14:paraId="05D01A6C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b/>
          <w:bCs/>
          <w:sz w:val="22"/>
          <w:szCs w:val="22"/>
          <w:lang w:val="pt-BR"/>
        </w:rPr>
      </w:pPr>
      <w:r w:rsidRPr="00F932A5">
        <w:rPr>
          <w:rFonts w:ascii="Buenard" w:hAnsi="Buenard"/>
          <w:b/>
          <w:bCs/>
          <w:sz w:val="22"/>
          <w:szCs w:val="22"/>
          <w:lang w:val="pt-BR"/>
        </w:rPr>
        <w:t>A obediência, ou não, à 1FN, à 2FN e à 3FN</w:t>
      </w:r>
    </w:p>
    <w:p w14:paraId="44C2860D" w14:textId="1EA0CE3C" w:rsidR="00F932A5" w:rsidRPr="00F932A5" w:rsidRDefault="002664E8" w:rsidP="00DF6075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Há desobediência </w:t>
      </w:r>
      <w:r w:rsidR="00A51D31">
        <w:rPr>
          <w:rFonts w:ascii="Buenard" w:hAnsi="Buenard"/>
          <w:sz w:val="22"/>
          <w:szCs w:val="22"/>
          <w:lang w:val="pt-BR"/>
        </w:rPr>
        <w:t xml:space="preserve">das formas normais 01, 02 e 03. </w:t>
      </w:r>
    </w:p>
    <w:p w14:paraId="1B925A7B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b/>
          <w:bCs/>
          <w:sz w:val="22"/>
          <w:szCs w:val="22"/>
          <w:lang w:val="pt-BR"/>
        </w:rPr>
      </w:pPr>
      <w:r w:rsidRPr="00F932A5">
        <w:rPr>
          <w:rFonts w:ascii="Buenard" w:hAnsi="Buenard"/>
          <w:b/>
          <w:bCs/>
          <w:sz w:val="22"/>
          <w:szCs w:val="22"/>
          <w:lang w:val="pt-BR"/>
        </w:rPr>
        <w:t>Quais são os problemas observados</w:t>
      </w:r>
    </w:p>
    <w:p w14:paraId="24FA4789" w14:textId="5BC6B496" w:rsidR="00F72243" w:rsidRDefault="007662DE" w:rsidP="0046087D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FN1 </w:t>
      </w:r>
      <w:r w:rsidR="00F72243">
        <w:rPr>
          <w:rFonts w:ascii="Buenard" w:hAnsi="Buenard"/>
          <w:sz w:val="22"/>
          <w:szCs w:val="22"/>
          <w:lang w:val="pt-BR"/>
        </w:rPr>
        <w:t>Na tabela “venda”, há atributos não-atômicos, como os dados sobre pagamento</w:t>
      </w:r>
      <w:r w:rsidR="0046087D">
        <w:rPr>
          <w:rFonts w:ascii="Buenard" w:hAnsi="Buenard"/>
          <w:sz w:val="22"/>
          <w:szCs w:val="22"/>
          <w:lang w:val="pt-BR"/>
        </w:rPr>
        <w:t>;</w:t>
      </w:r>
    </w:p>
    <w:p w14:paraId="25B95D53" w14:textId="1AA59574" w:rsidR="0046087D" w:rsidRDefault="007662DE" w:rsidP="0046087D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FN2 </w:t>
      </w:r>
      <w:r w:rsidR="009F2B28">
        <w:rPr>
          <w:rFonts w:ascii="Buenard" w:hAnsi="Buenard"/>
          <w:sz w:val="22"/>
          <w:szCs w:val="22"/>
          <w:lang w:val="pt-BR"/>
        </w:rPr>
        <w:t xml:space="preserve">Há atributos não chave </w:t>
      </w:r>
      <w:r w:rsidR="00E2058E">
        <w:rPr>
          <w:rFonts w:ascii="Buenard" w:hAnsi="Buenard"/>
          <w:sz w:val="22"/>
          <w:szCs w:val="22"/>
          <w:lang w:val="pt-BR"/>
        </w:rPr>
        <w:t xml:space="preserve">que não estão ligados logicamente à chave primária da tabela </w:t>
      </w:r>
      <w:r w:rsidR="00BD72A9">
        <w:rPr>
          <w:rFonts w:ascii="Buenard" w:hAnsi="Buenard"/>
          <w:sz w:val="22"/>
          <w:szCs w:val="22"/>
          <w:lang w:val="pt-BR"/>
        </w:rPr>
        <w:t xml:space="preserve">venda, como por exemplo </w:t>
      </w:r>
      <w:proofErr w:type="spellStart"/>
      <w:r w:rsidR="00976EE9">
        <w:rPr>
          <w:rFonts w:ascii="Buenard" w:hAnsi="Buenard"/>
          <w:sz w:val="22"/>
          <w:szCs w:val="22"/>
          <w:lang w:val="pt-BR"/>
        </w:rPr>
        <w:t>data_pagamento</w:t>
      </w:r>
      <w:proofErr w:type="spellEnd"/>
      <w:r w:rsidR="00976EE9">
        <w:rPr>
          <w:rFonts w:ascii="Buenard" w:hAnsi="Buenard"/>
          <w:sz w:val="22"/>
          <w:szCs w:val="22"/>
          <w:lang w:val="pt-BR"/>
        </w:rPr>
        <w:t>;</w:t>
      </w:r>
    </w:p>
    <w:p w14:paraId="7BAF0044" w14:textId="29698DE4" w:rsidR="007662DE" w:rsidRDefault="007662DE" w:rsidP="0046087D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FN3 </w:t>
      </w:r>
      <w:r w:rsidR="00976EE9">
        <w:rPr>
          <w:rFonts w:ascii="Buenard" w:hAnsi="Buenard"/>
          <w:sz w:val="22"/>
          <w:szCs w:val="22"/>
          <w:lang w:val="pt-BR"/>
        </w:rPr>
        <w:t xml:space="preserve">Há um atributo na tabela </w:t>
      </w:r>
      <w:proofErr w:type="spellStart"/>
      <w:r w:rsidR="00976EE9">
        <w:rPr>
          <w:rFonts w:ascii="Buenard" w:hAnsi="Buenard"/>
          <w:sz w:val="22"/>
          <w:szCs w:val="22"/>
          <w:lang w:val="pt-BR"/>
        </w:rPr>
        <w:t>item_venda</w:t>
      </w:r>
      <w:proofErr w:type="spellEnd"/>
      <w:r w:rsidR="00976EE9">
        <w:rPr>
          <w:rFonts w:ascii="Buenard" w:hAnsi="Buenard"/>
          <w:sz w:val="22"/>
          <w:szCs w:val="22"/>
          <w:lang w:val="pt-BR"/>
        </w:rPr>
        <w:t xml:space="preserve"> que </w:t>
      </w:r>
      <w:r w:rsidR="003C1BAF">
        <w:rPr>
          <w:rFonts w:ascii="Buenard" w:hAnsi="Buenard"/>
          <w:sz w:val="22"/>
          <w:szCs w:val="22"/>
          <w:lang w:val="pt-BR"/>
        </w:rPr>
        <w:t>depende de outras duas colunas dessa tabela para que seu valor seja obtido (</w:t>
      </w:r>
      <w:r w:rsidR="002410DD">
        <w:rPr>
          <w:rFonts w:ascii="Buenard" w:hAnsi="Buenard"/>
          <w:sz w:val="22"/>
          <w:szCs w:val="22"/>
          <w:lang w:val="pt-BR"/>
        </w:rPr>
        <w:t>subtotal)</w:t>
      </w:r>
      <w:r w:rsidR="00014A9B">
        <w:rPr>
          <w:rFonts w:ascii="Buenard" w:hAnsi="Buenard"/>
          <w:sz w:val="22"/>
          <w:szCs w:val="22"/>
          <w:lang w:val="pt-BR"/>
        </w:rPr>
        <w:t xml:space="preserve">, o ideal </w:t>
      </w:r>
      <w:proofErr w:type="spellStart"/>
      <w:r w:rsidR="00014A9B">
        <w:rPr>
          <w:rFonts w:ascii="Buenard" w:hAnsi="Buenard"/>
          <w:sz w:val="22"/>
          <w:szCs w:val="22"/>
          <w:lang w:val="pt-BR"/>
        </w:rPr>
        <w:t>deria</w:t>
      </w:r>
      <w:proofErr w:type="spellEnd"/>
      <w:r w:rsidR="00014A9B">
        <w:rPr>
          <w:rFonts w:ascii="Buenard" w:hAnsi="Buenard"/>
          <w:sz w:val="22"/>
          <w:szCs w:val="22"/>
          <w:lang w:val="pt-BR"/>
        </w:rPr>
        <w:t xml:space="preserve"> ter uma </w:t>
      </w:r>
      <w:proofErr w:type="spellStart"/>
      <w:r w:rsidR="00014A9B">
        <w:rPr>
          <w:rFonts w:ascii="Buenard" w:hAnsi="Buenard"/>
          <w:sz w:val="22"/>
          <w:szCs w:val="22"/>
          <w:lang w:val="pt-BR"/>
        </w:rPr>
        <w:t>view</w:t>
      </w:r>
      <w:proofErr w:type="spellEnd"/>
      <w:r w:rsidR="00014A9B">
        <w:rPr>
          <w:rFonts w:ascii="Buenard" w:hAnsi="Buenard"/>
          <w:sz w:val="22"/>
          <w:szCs w:val="22"/>
          <w:lang w:val="pt-BR"/>
        </w:rPr>
        <w:t xml:space="preserve"> para essa dado.</w:t>
      </w:r>
    </w:p>
    <w:p w14:paraId="2E40CAEF" w14:textId="77777777" w:rsidR="007662DE" w:rsidRPr="0046087D" w:rsidRDefault="007662DE" w:rsidP="0046087D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</w:p>
    <w:p w14:paraId="58A5F1D4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b/>
          <w:bCs/>
          <w:sz w:val="22"/>
          <w:szCs w:val="22"/>
          <w:lang w:val="pt-BR"/>
        </w:rPr>
      </w:pPr>
      <w:r w:rsidRPr="00F932A5">
        <w:rPr>
          <w:rFonts w:ascii="Buenard" w:hAnsi="Buenard"/>
          <w:b/>
          <w:bCs/>
          <w:sz w:val="22"/>
          <w:szCs w:val="22"/>
          <w:lang w:val="pt-BR"/>
        </w:rPr>
        <w:t>Qual é a solução proposta</w:t>
      </w:r>
    </w:p>
    <w:p w14:paraId="42937DD5" w14:textId="3003D012" w:rsidR="00F932A5" w:rsidRDefault="00FD5574" w:rsidP="00F72243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1. </w:t>
      </w:r>
      <w:r w:rsidR="00C77047">
        <w:rPr>
          <w:rFonts w:ascii="Buenard" w:hAnsi="Buenard"/>
          <w:sz w:val="22"/>
          <w:szCs w:val="22"/>
          <w:lang w:val="pt-BR"/>
        </w:rPr>
        <w:t>Remover as duas tabelas;</w:t>
      </w:r>
    </w:p>
    <w:p w14:paraId="7EFA4FA7" w14:textId="0630F8E6" w:rsidR="00C77047" w:rsidRDefault="00FD5574" w:rsidP="00F72243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2. </w:t>
      </w:r>
      <w:r w:rsidR="00182D35">
        <w:rPr>
          <w:rFonts w:ascii="Buenard" w:hAnsi="Buenard"/>
          <w:sz w:val="22"/>
          <w:szCs w:val="22"/>
          <w:lang w:val="pt-BR"/>
        </w:rPr>
        <w:t>Rec</w:t>
      </w:r>
      <w:r w:rsidR="00B303DF">
        <w:rPr>
          <w:rFonts w:ascii="Buenard" w:hAnsi="Buenard"/>
          <w:sz w:val="22"/>
          <w:szCs w:val="22"/>
          <w:lang w:val="pt-BR"/>
        </w:rPr>
        <w:t>riar a tabela venda</w:t>
      </w:r>
      <w:r w:rsidR="007F5ADF">
        <w:rPr>
          <w:rFonts w:ascii="Buenard" w:hAnsi="Buenard"/>
          <w:sz w:val="22"/>
          <w:szCs w:val="22"/>
          <w:lang w:val="pt-BR"/>
        </w:rPr>
        <w:t>;</w:t>
      </w:r>
    </w:p>
    <w:p w14:paraId="63DFE828" w14:textId="2841FA6D" w:rsidR="00FD5574" w:rsidRDefault="00FD5574" w:rsidP="00F72243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3. </w:t>
      </w:r>
      <w:r w:rsidR="00182D35">
        <w:rPr>
          <w:rFonts w:ascii="Buenard" w:hAnsi="Buenard"/>
          <w:sz w:val="22"/>
          <w:szCs w:val="22"/>
          <w:lang w:val="pt-BR"/>
        </w:rPr>
        <w:t xml:space="preserve">Recriar a tabela </w:t>
      </w:r>
      <w:proofErr w:type="spellStart"/>
      <w:r w:rsidR="00182D35">
        <w:rPr>
          <w:rFonts w:ascii="Buenard" w:hAnsi="Buenard"/>
          <w:sz w:val="22"/>
          <w:szCs w:val="22"/>
          <w:lang w:val="pt-BR"/>
        </w:rPr>
        <w:t>item_venda</w:t>
      </w:r>
      <w:proofErr w:type="spellEnd"/>
      <w:r w:rsidR="00182D35">
        <w:rPr>
          <w:rFonts w:ascii="Buenard" w:hAnsi="Buenard"/>
          <w:sz w:val="22"/>
          <w:szCs w:val="22"/>
          <w:lang w:val="pt-BR"/>
        </w:rPr>
        <w:t>;</w:t>
      </w:r>
    </w:p>
    <w:p w14:paraId="48275480" w14:textId="511F9790" w:rsidR="00444A2F" w:rsidRDefault="00444A2F" w:rsidP="00F72243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4. Criar as tabelas </w:t>
      </w:r>
      <w:proofErr w:type="spellStart"/>
      <w:r>
        <w:rPr>
          <w:rFonts w:ascii="Buenard" w:hAnsi="Buenard"/>
          <w:sz w:val="22"/>
          <w:szCs w:val="22"/>
          <w:lang w:val="pt-BR"/>
        </w:rPr>
        <w:t>tipo_pagamento</w:t>
      </w:r>
      <w:proofErr w:type="spellEnd"/>
      <w:r>
        <w:rPr>
          <w:rFonts w:ascii="Buenard" w:hAnsi="Buenard"/>
          <w:sz w:val="22"/>
          <w:szCs w:val="22"/>
          <w:lang w:val="pt-BR"/>
        </w:rPr>
        <w:t xml:space="preserve"> e pagamento;</w:t>
      </w:r>
    </w:p>
    <w:p w14:paraId="5A4F02AD" w14:textId="77777777" w:rsidR="007662DE" w:rsidRPr="00F932A5" w:rsidRDefault="007662DE" w:rsidP="00F72243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</w:p>
    <w:p w14:paraId="713B475A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b/>
          <w:bCs/>
          <w:sz w:val="22"/>
          <w:szCs w:val="22"/>
          <w:lang w:val="pt-BR"/>
        </w:rPr>
      </w:pPr>
      <w:r w:rsidRPr="00F932A5">
        <w:rPr>
          <w:rFonts w:ascii="Buenard" w:hAnsi="Buenard"/>
          <w:b/>
          <w:bCs/>
          <w:sz w:val="22"/>
          <w:szCs w:val="22"/>
          <w:lang w:val="pt-BR"/>
        </w:rPr>
        <w:t>O script SQL correspondente à alteração proposta</w:t>
      </w:r>
    </w:p>
    <w:p w14:paraId="3675C192" w14:textId="5304E6FD" w:rsidR="00620E0A" w:rsidRDefault="00FD5574" w:rsidP="005D0BF5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1. </w:t>
      </w:r>
      <w:r w:rsidR="00394DAD">
        <w:rPr>
          <w:rFonts w:ascii="Buenard" w:hAnsi="Buenard"/>
          <w:sz w:val="22"/>
          <w:szCs w:val="22"/>
          <w:lang w:val="pt-BR"/>
        </w:rPr>
        <w:t xml:space="preserve">DROP TABLE venda, </w:t>
      </w:r>
      <w:proofErr w:type="spellStart"/>
      <w:r w:rsidR="00394DAD">
        <w:rPr>
          <w:rFonts w:ascii="Buenard" w:hAnsi="Buenard"/>
          <w:sz w:val="22"/>
          <w:szCs w:val="22"/>
          <w:lang w:val="pt-BR"/>
        </w:rPr>
        <w:t>item_venda</w:t>
      </w:r>
      <w:proofErr w:type="spellEnd"/>
      <w:r w:rsidR="00394DAD">
        <w:rPr>
          <w:rFonts w:ascii="Buenard" w:hAnsi="Buenard"/>
          <w:sz w:val="22"/>
          <w:szCs w:val="22"/>
          <w:lang w:val="pt-BR"/>
        </w:rPr>
        <w:t>;</w:t>
      </w:r>
    </w:p>
    <w:p w14:paraId="37B265CA" w14:textId="3799B766" w:rsidR="00BA4516" w:rsidRDefault="00FD5574" w:rsidP="005D0BF5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2. </w:t>
      </w:r>
      <w:r w:rsidR="00BA4516">
        <w:rPr>
          <w:rFonts w:ascii="Buenard" w:hAnsi="Buenard"/>
          <w:sz w:val="22"/>
          <w:szCs w:val="22"/>
          <w:lang w:val="pt-BR"/>
        </w:rPr>
        <w:t xml:space="preserve">CREATE TABLE VENDA </w:t>
      </w:r>
      <w:r w:rsidR="009551D8">
        <w:rPr>
          <w:rFonts w:ascii="Buenard" w:hAnsi="Buenard"/>
          <w:sz w:val="22"/>
          <w:szCs w:val="22"/>
          <w:lang w:val="pt-BR"/>
        </w:rPr>
        <w:t>(</w:t>
      </w:r>
    </w:p>
    <w:p w14:paraId="2FAC5DD9" w14:textId="6D47DEB7" w:rsidR="003131DA" w:rsidRPr="00331C8C" w:rsidRDefault="003131DA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proofErr w:type="spellStart"/>
      <w:r w:rsidRPr="00331C8C">
        <w:rPr>
          <w:rFonts w:ascii="Buenard" w:hAnsi="Buenard"/>
          <w:sz w:val="22"/>
          <w:szCs w:val="22"/>
          <w:lang w:val="en-US"/>
        </w:rPr>
        <w:t>id_venda</w:t>
      </w:r>
      <w:proofErr w:type="spellEnd"/>
      <w:r w:rsidR="001039E0" w:rsidRPr="00331C8C">
        <w:rPr>
          <w:rFonts w:ascii="Buenard" w:hAnsi="Buenard"/>
          <w:sz w:val="22"/>
          <w:szCs w:val="22"/>
          <w:lang w:val="en-US"/>
        </w:rPr>
        <w:t xml:space="preserve"> int </w:t>
      </w:r>
      <w:r w:rsidR="0031182E" w:rsidRPr="00331C8C">
        <w:rPr>
          <w:rFonts w:ascii="Buenard" w:hAnsi="Buenard"/>
          <w:sz w:val="22"/>
          <w:szCs w:val="22"/>
          <w:lang w:val="en-US"/>
        </w:rPr>
        <w:t>primary key</w:t>
      </w:r>
      <w:r w:rsidR="006E09D3" w:rsidRPr="00331C8C">
        <w:rPr>
          <w:rFonts w:ascii="Buenard" w:hAnsi="Buenard"/>
          <w:sz w:val="22"/>
          <w:szCs w:val="22"/>
          <w:lang w:val="en-US"/>
        </w:rPr>
        <w:t xml:space="preserve"> </w:t>
      </w:r>
      <w:proofErr w:type="spellStart"/>
      <w:r w:rsidR="006E09D3" w:rsidRPr="00331C8C">
        <w:rPr>
          <w:rFonts w:ascii="Buenard" w:hAnsi="Buenard"/>
          <w:sz w:val="22"/>
          <w:szCs w:val="22"/>
          <w:lang w:val="en-US"/>
        </w:rPr>
        <w:t>auto_increment</w:t>
      </w:r>
      <w:proofErr w:type="spellEnd"/>
      <w:r w:rsidRPr="00331C8C">
        <w:rPr>
          <w:rFonts w:ascii="Buenard" w:hAnsi="Buenard"/>
          <w:sz w:val="22"/>
          <w:szCs w:val="22"/>
          <w:lang w:val="en-US"/>
        </w:rPr>
        <w:t>,</w:t>
      </w:r>
    </w:p>
    <w:p w14:paraId="45D662B6" w14:textId="2595DF4B" w:rsidR="003131DA" w:rsidRDefault="003131DA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proofErr w:type="spellStart"/>
      <w:r>
        <w:rPr>
          <w:rFonts w:ascii="Buenard" w:hAnsi="Buenard"/>
          <w:sz w:val="22"/>
          <w:szCs w:val="22"/>
          <w:lang w:val="pt-BR"/>
        </w:rPr>
        <w:t>data_pedido</w:t>
      </w:r>
      <w:proofErr w:type="spellEnd"/>
      <w:r w:rsidR="001039E0"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r w:rsidR="001039E0">
        <w:rPr>
          <w:rFonts w:ascii="Buenard" w:hAnsi="Buenard"/>
          <w:sz w:val="22"/>
          <w:szCs w:val="22"/>
          <w:lang w:val="pt-BR"/>
        </w:rPr>
        <w:t>datetime</w:t>
      </w:r>
      <w:proofErr w:type="spellEnd"/>
      <w:r>
        <w:rPr>
          <w:rFonts w:ascii="Buenard" w:hAnsi="Buenard"/>
          <w:sz w:val="22"/>
          <w:szCs w:val="22"/>
          <w:lang w:val="pt-BR"/>
        </w:rPr>
        <w:t>,</w:t>
      </w:r>
    </w:p>
    <w:p w14:paraId="70FF7717" w14:textId="7EE559A4" w:rsidR="003131DA" w:rsidRDefault="003131DA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proofErr w:type="spellStart"/>
      <w:r>
        <w:rPr>
          <w:rFonts w:ascii="Buenard" w:hAnsi="Buenard"/>
          <w:sz w:val="22"/>
          <w:szCs w:val="22"/>
          <w:lang w:val="pt-BR"/>
        </w:rPr>
        <w:t>data_</w:t>
      </w:r>
      <w:proofErr w:type="gramStart"/>
      <w:r>
        <w:rPr>
          <w:rFonts w:ascii="Buenard" w:hAnsi="Buenard"/>
          <w:sz w:val="22"/>
          <w:szCs w:val="22"/>
          <w:lang w:val="pt-BR"/>
        </w:rPr>
        <w:t>ultima</w:t>
      </w:r>
      <w:proofErr w:type="gramEnd"/>
      <w:r>
        <w:rPr>
          <w:rFonts w:ascii="Buenard" w:hAnsi="Buenard"/>
          <w:sz w:val="22"/>
          <w:szCs w:val="22"/>
          <w:lang w:val="pt-BR"/>
        </w:rPr>
        <w:t>_modificacao</w:t>
      </w:r>
      <w:proofErr w:type="spellEnd"/>
      <w:r w:rsidR="001039E0"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r w:rsidR="001039E0">
        <w:rPr>
          <w:rFonts w:ascii="Buenard" w:hAnsi="Buenard"/>
          <w:sz w:val="22"/>
          <w:szCs w:val="22"/>
          <w:lang w:val="pt-BR"/>
        </w:rPr>
        <w:t>datetime</w:t>
      </w:r>
      <w:proofErr w:type="spellEnd"/>
      <w:r>
        <w:rPr>
          <w:rFonts w:ascii="Buenard" w:hAnsi="Buenard"/>
          <w:sz w:val="22"/>
          <w:szCs w:val="22"/>
          <w:lang w:val="pt-BR"/>
        </w:rPr>
        <w:t>,</w:t>
      </w:r>
    </w:p>
    <w:p w14:paraId="66BD94FB" w14:textId="4D6014FC" w:rsidR="003131DA" w:rsidRPr="00FD5574" w:rsidRDefault="003131DA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r w:rsidRPr="00FD5574">
        <w:rPr>
          <w:rFonts w:ascii="Buenard" w:hAnsi="Buenard"/>
          <w:sz w:val="22"/>
          <w:szCs w:val="22"/>
          <w:lang w:val="en-US"/>
        </w:rPr>
        <w:lastRenderedPageBreak/>
        <w:t>status</w:t>
      </w:r>
      <w:r w:rsidR="001039E0" w:rsidRPr="00FD5574">
        <w:rPr>
          <w:rFonts w:ascii="Buenard" w:hAnsi="Buenard"/>
          <w:sz w:val="22"/>
          <w:szCs w:val="22"/>
          <w:lang w:val="en-US"/>
        </w:rPr>
        <w:t xml:space="preserve"> </w:t>
      </w:r>
      <w:proofErr w:type="gramStart"/>
      <w:r w:rsidR="001039E0" w:rsidRPr="00FD5574">
        <w:rPr>
          <w:rFonts w:ascii="Buenard" w:hAnsi="Buenard"/>
          <w:sz w:val="22"/>
          <w:szCs w:val="22"/>
          <w:lang w:val="en-US"/>
        </w:rPr>
        <w:t>varchar(</w:t>
      </w:r>
      <w:proofErr w:type="gramEnd"/>
      <w:r w:rsidR="001039E0" w:rsidRPr="00FD5574">
        <w:rPr>
          <w:rFonts w:ascii="Buenard" w:hAnsi="Buenard"/>
          <w:sz w:val="22"/>
          <w:szCs w:val="22"/>
          <w:lang w:val="en-US"/>
        </w:rPr>
        <w:t>30)</w:t>
      </w:r>
      <w:r w:rsidRPr="00FD5574">
        <w:rPr>
          <w:rFonts w:ascii="Buenard" w:hAnsi="Buenard"/>
          <w:sz w:val="22"/>
          <w:szCs w:val="22"/>
          <w:lang w:val="en-US"/>
        </w:rPr>
        <w:t>,</w:t>
      </w:r>
    </w:p>
    <w:p w14:paraId="7CE8FAD5" w14:textId="6C46E881" w:rsidR="009551D8" w:rsidRDefault="003131DA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proofErr w:type="spellStart"/>
      <w:r w:rsidRPr="00FD5574">
        <w:rPr>
          <w:rFonts w:ascii="Buenard" w:hAnsi="Buenard"/>
          <w:sz w:val="22"/>
          <w:szCs w:val="22"/>
          <w:lang w:val="en-US"/>
        </w:rPr>
        <w:t>id_cliente</w:t>
      </w:r>
      <w:proofErr w:type="spellEnd"/>
      <w:r w:rsidR="008B4C6A" w:rsidRPr="00FD5574">
        <w:rPr>
          <w:rFonts w:ascii="Buenard" w:hAnsi="Buenard"/>
          <w:sz w:val="22"/>
          <w:szCs w:val="22"/>
          <w:lang w:val="en-US"/>
        </w:rPr>
        <w:t xml:space="preserve"> foreign key references CLIENTE (</w:t>
      </w:r>
      <w:proofErr w:type="spellStart"/>
      <w:r w:rsidR="008B4C6A" w:rsidRPr="00FD5574">
        <w:rPr>
          <w:rFonts w:ascii="Buenard" w:hAnsi="Buenard"/>
          <w:sz w:val="22"/>
          <w:szCs w:val="22"/>
          <w:lang w:val="en-US"/>
        </w:rPr>
        <w:t>id_cliente</w:t>
      </w:r>
      <w:proofErr w:type="spellEnd"/>
      <w:proofErr w:type="gramStart"/>
      <w:r w:rsidR="00920461" w:rsidRPr="00FD5574">
        <w:rPr>
          <w:rFonts w:ascii="Buenard" w:hAnsi="Buenard"/>
          <w:sz w:val="22"/>
          <w:szCs w:val="22"/>
          <w:lang w:val="en-US"/>
        </w:rPr>
        <w:t>)</w:t>
      </w:r>
      <w:r w:rsidRPr="00FD5574">
        <w:rPr>
          <w:rFonts w:ascii="Buenard" w:hAnsi="Buenard"/>
          <w:sz w:val="22"/>
          <w:szCs w:val="22"/>
          <w:lang w:val="en-US"/>
        </w:rPr>
        <w:t>;</w:t>
      </w:r>
      <w:proofErr w:type="gramEnd"/>
    </w:p>
    <w:p w14:paraId="07933648" w14:textId="77777777" w:rsidR="00182D35" w:rsidRDefault="00182D35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</w:p>
    <w:p w14:paraId="584AA312" w14:textId="542CCF87" w:rsidR="00182D35" w:rsidRDefault="00182D35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r>
        <w:rPr>
          <w:rFonts w:ascii="Buenard" w:hAnsi="Buenard"/>
          <w:sz w:val="22"/>
          <w:szCs w:val="22"/>
          <w:lang w:val="en-US"/>
        </w:rPr>
        <w:t>3. CREATE TABLE ITEM_</w:t>
      </w:r>
      <w:proofErr w:type="gramStart"/>
      <w:r>
        <w:rPr>
          <w:rFonts w:ascii="Buenard" w:hAnsi="Buenard"/>
          <w:sz w:val="22"/>
          <w:szCs w:val="22"/>
          <w:lang w:val="en-US"/>
        </w:rPr>
        <w:t>VENDA(</w:t>
      </w:r>
      <w:proofErr w:type="gramEnd"/>
    </w:p>
    <w:p w14:paraId="57D70348" w14:textId="3CA10A20" w:rsidR="00182D35" w:rsidRDefault="00174455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proofErr w:type="spellStart"/>
      <w:r>
        <w:rPr>
          <w:rFonts w:ascii="Buenard" w:hAnsi="Buenard"/>
          <w:sz w:val="22"/>
          <w:szCs w:val="22"/>
          <w:lang w:val="en-US"/>
        </w:rPr>
        <w:t>i</w:t>
      </w:r>
      <w:r w:rsidRPr="00174455">
        <w:rPr>
          <w:rFonts w:ascii="Buenard" w:hAnsi="Buenard"/>
          <w:sz w:val="22"/>
          <w:szCs w:val="22"/>
          <w:lang w:val="en-US"/>
        </w:rPr>
        <w:t>d_item_venda</w:t>
      </w:r>
      <w:proofErr w:type="spellEnd"/>
      <w:r w:rsidRPr="00174455">
        <w:rPr>
          <w:rFonts w:ascii="Buenard" w:hAnsi="Buenard"/>
          <w:sz w:val="22"/>
          <w:szCs w:val="22"/>
          <w:lang w:val="en-US"/>
        </w:rPr>
        <w:t xml:space="preserve"> int primary key</w:t>
      </w:r>
      <w:r>
        <w:rPr>
          <w:rFonts w:ascii="Buenard" w:hAnsi="Buenard"/>
          <w:sz w:val="22"/>
          <w:szCs w:val="22"/>
          <w:lang w:val="en-US"/>
        </w:rPr>
        <w:t xml:space="preserve"> </w:t>
      </w:r>
      <w:proofErr w:type="spellStart"/>
      <w:r>
        <w:rPr>
          <w:rFonts w:ascii="Buenard" w:hAnsi="Buenard"/>
          <w:sz w:val="22"/>
          <w:szCs w:val="22"/>
          <w:lang w:val="en-US"/>
        </w:rPr>
        <w:t>auto_increment</w:t>
      </w:r>
      <w:proofErr w:type="spellEnd"/>
      <w:r>
        <w:rPr>
          <w:rFonts w:ascii="Buenard" w:hAnsi="Buenard"/>
          <w:sz w:val="22"/>
          <w:szCs w:val="22"/>
          <w:lang w:val="en-US"/>
        </w:rPr>
        <w:t>,</w:t>
      </w:r>
    </w:p>
    <w:p w14:paraId="48F30ACD" w14:textId="00C4E0CE" w:rsidR="00174455" w:rsidRDefault="00174455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proofErr w:type="spellStart"/>
      <w:r>
        <w:rPr>
          <w:rFonts w:ascii="Buenard" w:hAnsi="Buenard"/>
          <w:sz w:val="22"/>
          <w:szCs w:val="22"/>
          <w:lang w:val="en-US"/>
        </w:rPr>
        <w:t>quantidade</w:t>
      </w:r>
      <w:proofErr w:type="spellEnd"/>
      <w:r>
        <w:rPr>
          <w:rFonts w:ascii="Buenard" w:hAnsi="Buenard"/>
          <w:sz w:val="22"/>
          <w:szCs w:val="22"/>
          <w:lang w:val="en-US"/>
        </w:rPr>
        <w:t xml:space="preserve"> int,</w:t>
      </w:r>
    </w:p>
    <w:p w14:paraId="06C60AA5" w14:textId="09520A2E" w:rsidR="00174455" w:rsidRDefault="007B1D92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proofErr w:type="spellStart"/>
      <w:r>
        <w:rPr>
          <w:rFonts w:ascii="Buenard" w:hAnsi="Buenard"/>
          <w:sz w:val="22"/>
          <w:szCs w:val="22"/>
          <w:lang w:val="en-US"/>
        </w:rPr>
        <w:t>valor_unitario</w:t>
      </w:r>
      <w:proofErr w:type="spellEnd"/>
      <w:r>
        <w:rPr>
          <w:rFonts w:ascii="Buenard" w:hAnsi="Buenard"/>
          <w:sz w:val="22"/>
          <w:szCs w:val="22"/>
          <w:lang w:val="en-US"/>
        </w:rPr>
        <w:t xml:space="preserve"> </w:t>
      </w:r>
      <w:proofErr w:type="gramStart"/>
      <w:r>
        <w:rPr>
          <w:rFonts w:ascii="Buenard" w:hAnsi="Buenard"/>
          <w:sz w:val="22"/>
          <w:szCs w:val="22"/>
          <w:lang w:val="en-US"/>
        </w:rPr>
        <w:t>decimal(</w:t>
      </w:r>
      <w:proofErr w:type="gramEnd"/>
      <w:r>
        <w:rPr>
          <w:rFonts w:ascii="Buenard" w:hAnsi="Buenard"/>
          <w:sz w:val="22"/>
          <w:szCs w:val="22"/>
          <w:lang w:val="en-US"/>
        </w:rPr>
        <w:t>9,2),</w:t>
      </w:r>
    </w:p>
    <w:p w14:paraId="7AF048FF" w14:textId="76587C7C" w:rsidR="00182D35" w:rsidRDefault="007B1D92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proofErr w:type="spellStart"/>
      <w:r>
        <w:rPr>
          <w:rFonts w:ascii="Buenard" w:hAnsi="Buenard"/>
          <w:sz w:val="22"/>
          <w:szCs w:val="22"/>
          <w:lang w:val="en-US"/>
        </w:rPr>
        <w:t>id_produto</w:t>
      </w:r>
      <w:proofErr w:type="spellEnd"/>
      <w:r>
        <w:rPr>
          <w:rFonts w:ascii="Buenard" w:hAnsi="Buenard"/>
          <w:sz w:val="22"/>
          <w:szCs w:val="22"/>
          <w:lang w:val="en-US"/>
        </w:rPr>
        <w:t xml:space="preserve"> foreign key references </w:t>
      </w:r>
      <w:r w:rsidR="00444A2F">
        <w:rPr>
          <w:rFonts w:ascii="Buenard" w:hAnsi="Buenard"/>
          <w:sz w:val="22"/>
          <w:szCs w:val="22"/>
          <w:lang w:val="en-US"/>
        </w:rPr>
        <w:t>PRODUTO (</w:t>
      </w:r>
      <w:proofErr w:type="spellStart"/>
      <w:r w:rsidR="00444A2F">
        <w:rPr>
          <w:rFonts w:ascii="Buenard" w:hAnsi="Buenard"/>
          <w:sz w:val="22"/>
          <w:szCs w:val="22"/>
          <w:lang w:val="en-US"/>
        </w:rPr>
        <w:t>id_produto</w:t>
      </w:r>
      <w:proofErr w:type="spellEnd"/>
      <w:r w:rsidR="00444A2F">
        <w:rPr>
          <w:rFonts w:ascii="Buenard" w:hAnsi="Buenard"/>
          <w:sz w:val="22"/>
          <w:szCs w:val="22"/>
          <w:lang w:val="en-US"/>
        </w:rPr>
        <w:t>)</w:t>
      </w:r>
      <w:proofErr w:type="gramStart"/>
      <w:r w:rsidR="00182D35" w:rsidRPr="007B1D92">
        <w:rPr>
          <w:rFonts w:ascii="Buenard" w:hAnsi="Buenard"/>
          <w:sz w:val="22"/>
          <w:szCs w:val="22"/>
          <w:lang w:val="en-US"/>
        </w:rPr>
        <w:t>);</w:t>
      </w:r>
      <w:proofErr w:type="gramEnd"/>
    </w:p>
    <w:p w14:paraId="01DFD21A" w14:textId="77777777" w:rsidR="00444A2F" w:rsidRDefault="00444A2F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</w:p>
    <w:p w14:paraId="2F954077" w14:textId="295FDEA6" w:rsidR="00ED27B0" w:rsidRDefault="007662DE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r>
        <w:rPr>
          <w:rFonts w:ascii="Buenard" w:hAnsi="Buenard"/>
          <w:sz w:val="22"/>
          <w:szCs w:val="22"/>
          <w:lang w:val="en-US"/>
        </w:rPr>
        <w:t xml:space="preserve">4. </w:t>
      </w:r>
      <w:r w:rsidR="00EC2ADC">
        <w:rPr>
          <w:rFonts w:ascii="Buenard" w:hAnsi="Buenard"/>
          <w:sz w:val="22"/>
          <w:szCs w:val="22"/>
          <w:lang w:val="en-US"/>
        </w:rPr>
        <w:t>CREATE TA</w:t>
      </w:r>
      <w:r w:rsidR="00A56678">
        <w:rPr>
          <w:rFonts w:ascii="Buenard" w:hAnsi="Buenard"/>
          <w:sz w:val="22"/>
          <w:szCs w:val="22"/>
          <w:lang w:val="en-US"/>
        </w:rPr>
        <w:t>B</w:t>
      </w:r>
      <w:r w:rsidR="00EC2ADC">
        <w:rPr>
          <w:rFonts w:ascii="Buenard" w:hAnsi="Buenard"/>
          <w:sz w:val="22"/>
          <w:szCs w:val="22"/>
          <w:lang w:val="en-US"/>
        </w:rPr>
        <w:t>LE TIPO_</w:t>
      </w:r>
      <w:proofErr w:type="gramStart"/>
      <w:r w:rsidR="00EC2ADC">
        <w:rPr>
          <w:rFonts w:ascii="Buenard" w:hAnsi="Buenard"/>
          <w:sz w:val="22"/>
          <w:szCs w:val="22"/>
          <w:lang w:val="en-US"/>
        </w:rPr>
        <w:t>PAGAMENTO</w:t>
      </w:r>
      <w:r w:rsidR="00ED27B0">
        <w:rPr>
          <w:rFonts w:ascii="Buenard" w:hAnsi="Buenard"/>
          <w:sz w:val="22"/>
          <w:szCs w:val="22"/>
          <w:lang w:val="en-US"/>
        </w:rPr>
        <w:t>(</w:t>
      </w:r>
      <w:proofErr w:type="gramEnd"/>
    </w:p>
    <w:p w14:paraId="464D647D" w14:textId="77777777" w:rsidR="00ED27B0" w:rsidRDefault="00ED27B0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proofErr w:type="spellStart"/>
      <w:r w:rsidRPr="00B75BDA">
        <w:rPr>
          <w:rFonts w:ascii="Buenard" w:hAnsi="Buenard"/>
          <w:sz w:val="22"/>
          <w:szCs w:val="22"/>
          <w:lang w:val="pt-BR"/>
        </w:rPr>
        <w:t>id_tipo_pagamento</w:t>
      </w:r>
      <w:proofErr w:type="spellEnd"/>
      <w:r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r>
        <w:rPr>
          <w:rFonts w:ascii="Buenard" w:hAnsi="Buenard"/>
          <w:sz w:val="22"/>
          <w:szCs w:val="22"/>
          <w:lang w:val="pt-BR"/>
        </w:rPr>
        <w:t>int</w:t>
      </w:r>
      <w:proofErr w:type="spellEnd"/>
      <w:r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r>
        <w:rPr>
          <w:rFonts w:ascii="Buenard" w:hAnsi="Buenard"/>
          <w:sz w:val="22"/>
          <w:szCs w:val="22"/>
          <w:lang w:val="pt-BR"/>
        </w:rPr>
        <w:t>primary</w:t>
      </w:r>
      <w:proofErr w:type="spellEnd"/>
      <w:r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r>
        <w:rPr>
          <w:rFonts w:ascii="Buenard" w:hAnsi="Buenard"/>
          <w:sz w:val="22"/>
          <w:szCs w:val="22"/>
          <w:lang w:val="pt-BR"/>
        </w:rPr>
        <w:t>key</w:t>
      </w:r>
      <w:proofErr w:type="spellEnd"/>
      <w:r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r>
        <w:rPr>
          <w:rFonts w:ascii="Buenard" w:hAnsi="Buenard"/>
          <w:sz w:val="22"/>
          <w:szCs w:val="22"/>
          <w:lang w:val="pt-BR"/>
        </w:rPr>
        <w:t>auto_increment</w:t>
      </w:r>
      <w:proofErr w:type="spellEnd"/>
      <w:r>
        <w:rPr>
          <w:rFonts w:ascii="Buenard" w:hAnsi="Buenard"/>
          <w:sz w:val="22"/>
          <w:szCs w:val="22"/>
          <w:lang w:val="pt-BR"/>
        </w:rPr>
        <w:t>,</w:t>
      </w:r>
    </w:p>
    <w:p w14:paraId="2D6DF274" w14:textId="77777777" w:rsidR="00F42C5B" w:rsidRDefault="00F42C5B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descrição </w:t>
      </w:r>
      <w:proofErr w:type="spellStart"/>
      <w:proofErr w:type="gramStart"/>
      <w:r>
        <w:rPr>
          <w:rFonts w:ascii="Buenard" w:hAnsi="Buenard"/>
          <w:sz w:val="22"/>
          <w:szCs w:val="22"/>
          <w:lang w:val="pt-BR"/>
        </w:rPr>
        <w:t>varchar</w:t>
      </w:r>
      <w:proofErr w:type="spellEnd"/>
      <w:r>
        <w:rPr>
          <w:rFonts w:ascii="Buenard" w:hAnsi="Buenard"/>
          <w:sz w:val="22"/>
          <w:szCs w:val="22"/>
          <w:lang w:val="pt-BR"/>
        </w:rPr>
        <w:t>(</w:t>
      </w:r>
      <w:proofErr w:type="gramEnd"/>
      <w:r>
        <w:rPr>
          <w:rFonts w:ascii="Buenard" w:hAnsi="Buenard"/>
          <w:sz w:val="22"/>
          <w:szCs w:val="22"/>
          <w:lang w:val="pt-BR"/>
        </w:rPr>
        <w:t>50),</w:t>
      </w:r>
    </w:p>
    <w:p w14:paraId="2A4D3DD5" w14:textId="77777777" w:rsidR="00F42C5B" w:rsidRDefault="00F42C5B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proofErr w:type="spellStart"/>
      <w:r>
        <w:rPr>
          <w:rFonts w:ascii="Buenard" w:hAnsi="Buenard"/>
          <w:sz w:val="22"/>
          <w:szCs w:val="22"/>
          <w:lang w:val="pt-BR"/>
        </w:rPr>
        <w:t>nome_titular</w:t>
      </w:r>
      <w:proofErr w:type="spellEnd"/>
      <w:r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proofErr w:type="gramStart"/>
      <w:r>
        <w:rPr>
          <w:rFonts w:ascii="Buenard" w:hAnsi="Buenard"/>
          <w:sz w:val="22"/>
          <w:szCs w:val="22"/>
          <w:lang w:val="pt-BR"/>
        </w:rPr>
        <w:t>varchar</w:t>
      </w:r>
      <w:proofErr w:type="spellEnd"/>
      <w:r>
        <w:rPr>
          <w:rFonts w:ascii="Buenard" w:hAnsi="Buenard"/>
          <w:sz w:val="22"/>
          <w:szCs w:val="22"/>
          <w:lang w:val="pt-BR"/>
        </w:rPr>
        <w:t>(</w:t>
      </w:r>
      <w:proofErr w:type="gramEnd"/>
      <w:r>
        <w:rPr>
          <w:rFonts w:ascii="Buenard" w:hAnsi="Buenard"/>
          <w:sz w:val="22"/>
          <w:szCs w:val="22"/>
          <w:lang w:val="pt-BR"/>
        </w:rPr>
        <w:t>50),</w:t>
      </w:r>
    </w:p>
    <w:p w14:paraId="5DF33EFE" w14:textId="77777777" w:rsidR="004A1C1A" w:rsidRDefault="00F42C5B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proofErr w:type="spellStart"/>
      <w:r>
        <w:rPr>
          <w:rFonts w:ascii="Buenard" w:hAnsi="Buenard"/>
          <w:sz w:val="22"/>
          <w:szCs w:val="22"/>
          <w:lang w:val="pt-BR"/>
        </w:rPr>
        <w:t>num</w:t>
      </w:r>
      <w:r w:rsidR="004A1C1A">
        <w:rPr>
          <w:rFonts w:ascii="Buenard" w:hAnsi="Buenard"/>
          <w:sz w:val="22"/>
          <w:szCs w:val="22"/>
          <w:lang w:val="pt-BR"/>
        </w:rPr>
        <w:t>_cartao</w:t>
      </w:r>
      <w:proofErr w:type="spellEnd"/>
      <w:r w:rsidR="004A1C1A"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proofErr w:type="gramStart"/>
      <w:r w:rsidR="004A1C1A">
        <w:rPr>
          <w:rFonts w:ascii="Buenard" w:hAnsi="Buenard"/>
          <w:sz w:val="22"/>
          <w:szCs w:val="22"/>
          <w:lang w:val="pt-BR"/>
        </w:rPr>
        <w:t>varchar</w:t>
      </w:r>
      <w:proofErr w:type="spellEnd"/>
      <w:r w:rsidR="004A1C1A">
        <w:rPr>
          <w:rFonts w:ascii="Buenard" w:hAnsi="Buenard"/>
          <w:sz w:val="22"/>
          <w:szCs w:val="22"/>
          <w:lang w:val="pt-BR"/>
        </w:rPr>
        <w:t>(</w:t>
      </w:r>
      <w:proofErr w:type="gramEnd"/>
      <w:r w:rsidR="004A1C1A">
        <w:rPr>
          <w:rFonts w:ascii="Buenard" w:hAnsi="Buenard"/>
          <w:sz w:val="22"/>
          <w:szCs w:val="22"/>
          <w:lang w:val="pt-BR"/>
        </w:rPr>
        <w:t>30),</w:t>
      </w:r>
    </w:p>
    <w:p w14:paraId="6038CDB4" w14:textId="77777777" w:rsidR="00D76D04" w:rsidRDefault="004A1C1A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validade date</w:t>
      </w:r>
      <w:r w:rsidR="00D76D04">
        <w:rPr>
          <w:rFonts w:ascii="Buenard" w:hAnsi="Buenard"/>
          <w:sz w:val="22"/>
          <w:szCs w:val="22"/>
          <w:lang w:val="pt-BR"/>
        </w:rPr>
        <w:t>,</w:t>
      </w:r>
    </w:p>
    <w:p w14:paraId="46CC0487" w14:textId="77777777" w:rsidR="00D76D04" w:rsidRPr="007662DE" w:rsidRDefault="00D76D04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proofErr w:type="spellStart"/>
      <w:r w:rsidRPr="007662DE">
        <w:rPr>
          <w:rFonts w:ascii="Buenard" w:hAnsi="Buenard"/>
          <w:sz w:val="22"/>
          <w:szCs w:val="22"/>
          <w:lang w:val="en-US"/>
        </w:rPr>
        <w:t>cod_seg</w:t>
      </w:r>
      <w:proofErr w:type="spellEnd"/>
      <w:r w:rsidRPr="007662DE">
        <w:rPr>
          <w:rFonts w:ascii="Buenard" w:hAnsi="Buenard"/>
          <w:sz w:val="22"/>
          <w:szCs w:val="22"/>
          <w:lang w:val="en-US"/>
        </w:rPr>
        <w:t xml:space="preserve"> </w:t>
      </w:r>
      <w:proofErr w:type="gramStart"/>
      <w:r w:rsidRPr="007662DE">
        <w:rPr>
          <w:rFonts w:ascii="Buenard" w:hAnsi="Buenard"/>
          <w:sz w:val="22"/>
          <w:szCs w:val="22"/>
          <w:lang w:val="en-US"/>
        </w:rPr>
        <w:t>varchar(</w:t>
      </w:r>
      <w:proofErr w:type="gramEnd"/>
      <w:r w:rsidRPr="007662DE">
        <w:rPr>
          <w:rFonts w:ascii="Buenard" w:hAnsi="Buenard"/>
          <w:sz w:val="22"/>
          <w:szCs w:val="22"/>
          <w:lang w:val="en-US"/>
        </w:rPr>
        <w:t>3),</w:t>
      </w:r>
    </w:p>
    <w:p w14:paraId="2E5F0221" w14:textId="04FABB9E" w:rsidR="00A56678" w:rsidRDefault="00D76D04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proofErr w:type="spellStart"/>
      <w:r w:rsidRPr="007662DE">
        <w:rPr>
          <w:rFonts w:ascii="Buenard" w:hAnsi="Buenard"/>
          <w:sz w:val="22"/>
          <w:szCs w:val="22"/>
          <w:lang w:val="en-US"/>
        </w:rPr>
        <w:t>id_cliente</w:t>
      </w:r>
      <w:proofErr w:type="spellEnd"/>
      <w:r w:rsidRPr="007662DE">
        <w:rPr>
          <w:rFonts w:ascii="Buenard" w:hAnsi="Buenard"/>
          <w:sz w:val="22"/>
          <w:szCs w:val="22"/>
          <w:lang w:val="en-US"/>
        </w:rPr>
        <w:t xml:space="preserve"> foreign key references </w:t>
      </w:r>
      <w:proofErr w:type="gramStart"/>
      <w:r w:rsidRPr="007662DE">
        <w:rPr>
          <w:rFonts w:ascii="Buenard" w:hAnsi="Buenard"/>
          <w:sz w:val="22"/>
          <w:szCs w:val="22"/>
          <w:lang w:val="en-US"/>
        </w:rPr>
        <w:t>CLIENTE(</w:t>
      </w:r>
      <w:proofErr w:type="spellStart"/>
      <w:proofErr w:type="gramEnd"/>
      <w:r w:rsidRPr="007662DE">
        <w:rPr>
          <w:rFonts w:ascii="Buenard" w:hAnsi="Buenard"/>
          <w:sz w:val="22"/>
          <w:szCs w:val="22"/>
          <w:lang w:val="en-US"/>
        </w:rPr>
        <w:t>id_cliente</w:t>
      </w:r>
      <w:proofErr w:type="spellEnd"/>
      <w:r w:rsidRPr="007662DE">
        <w:rPr>
          <w:rFonts w:ascii="Buenard" w:hAnsi="Buenard"/>
          <w:sz w:val="22"/>
          <w:szCs w:val="22"/>
          <w:lang w:val="en-US"/>
        </w:rPr>
        <w:t>)</w:t>
      </w:r>
      <w:r w:rsidR="00ED27B0">
        <w:rPr>
          <w:rFonts w:ascii="Buenard" w:hAnsi="Buenard"/>
          <w:sz w:val="22"/>
          <w:szCs w:val="22"/>
          <w:lang w:val="en-US"/>
        </w:rPr>
        <w:t>);</w:t>
      </w:r>
    </w:p>
    <w:p w14:paraId="1E371A71" w14:textId="77777777" w:rsidR="00A56678" w:rsidRDefault="00A56678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</w:p>
    <w:p w14:paraId="1114DB7F" w14:textId="77777777" w:rsidR="00ED27B0" w:rsidRDefault="00ED27B0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</w:p>
    <w:p w14:paraId="3328F69A" w14:textId="469CBF2F" w:rsidR="00EC2ADC" w:rsidRDefault="0026639B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r>
        <w:rPr>
          <w:rFonts w:ascii="Buenard" w:hAnsi="Buenard"/>
          <w:sz w:val="22"/>
          <w:szCs w:val="22"/>
          <w:lang w:val="en-US"/>
        </w:rPr>
        <w:t xml:space="preserve">CREATE TABLE </w:t>
      </w:r>
      <w:proofErr w:type="gramStart"/>
      <w:r>
        <w:rPr>
          <w:rFonts w:ascii="Buenard" w:hAnsi="Buenard"/>
          <w:sz w:val="22"/>
          <w:szCs w:val="22"/>
          <w:lang w:val="en-US"/>
        </w:rPr>
        <w:t>PAGAMENTO</w:t>
      </w:r>
      <w:r w:rsidR="00EC2ADC">
        <w:rPr>
          <w:rFonts w:ascii="Buenard" w:hAnsi="Buenard"/>
          <w:sz w:val="22"/>
          <w:szCs w:val="22"/>
          <w:lang w:val="en-US"/>
        </w:rPr>
        <w:t>(</w:t>
      </w:r>
      <w:proofErr w:type="gramEnd"/>
    </w:p>
    <w:p w14:paraId="295C7355" w14:textId="0EECC2BA" w:rsidR="00EC2ADC" w:rsidRDefault="00EC2ADC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proofErr w:type="spellStart"/>
      <w:r>
        <w:rPr>
          <w:rFonts w:ascii="Buenard" w:hAnsi="Buenard"/>
          <w:sz w:val="22"/>
          <w:szCs w:val="22"/>
          <w:lang w:val="en-US"/>
        </w:rPr>
        <w:t>id_pagamento</w:t>
      </w:r>
      <w:proofErr w:type="spellEnd"/>
      <w:r>
        <w:rPr>
          <w:rFonts w:ascii="Buenard" w:hAnsi="Buenard"/>
          <w:sz w:val="22"/>
          <w:szCs w:val="22"/>
          <w:lang w:val="en-US"/>
        </w:rPr>
        <w:t xml:space="preserve"> int primary key </w:t>
      </w:r>
      <w:proofErr w:type="spellStart"/>
      <w:r>
        <w:rPr>
          <w:rFonts w:ascii="Buenard" w:hAnsi="Buenard"/>
          <w:sz w:val="22"/>
          <w:szCs w:val="22"/>
          <w:lang w:val="en-US"/>
        </w:rPr>
        <w:t>auto_increment</w:t>
      </w:r>
      <w:proofErr w:type="spellEnd"/>
      <w:r>
        <w:rPr>
          <w:rFonts w:ascii="Buenard" w:hAnsi="Buenard"/>
          <w:sz w:val="22"/>
          <w:szCs w:val="22"/>
          <w:lang w:val="en-US"/>
        </w:rPr>
        <w:t>,</w:t>
      </w:r>
    </w:p>
    <w:p w14:paraId="15DD7D3F" w14:textId="46FF21B4" w:rsidR="00B75BDA" w:rsidRPr="00B75BDA" w:rsidRDefault="00B75BDA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proofErr w:type="spellStart"/>
      <w:r w:rsidRPr="00B75BDA">
        <w:rPr>
          <w:rFonts w:ascii="Buenard" w:hAnsi="Buenard"/>
          <w:sz w:val="22"/>
          <w:szCs w:val="22"/>
          <w:lang w:val="pt-BR"/>
        </w:rPr>
        <w:t>data_pagamento</w:t>
      </w:r>
      <w:proofErr w:type="spellEnd"/>
      <w:r w:rsidRPr="00B75BDA"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r w:rsidRPr="00B75BDA">
        <w:rPr>
          <w:rFonts w:ascii="Buenard" w:hAnsi="Buenard"/>
          <w:sz w:val="22"/>
          <w:szCs w:val="22"/>
          <w:lang w:val="pt-BR"/>
        </w:rPr>
        <w:t>datetime</w:t>
      </w:r>
      <w:proofErr w:type="spellEnd"/>
      <w:r>
        <w:rPr>
          <w:rFonts w:ascii="Buenard" w:hAnsi="Buenard"/>
          <w:sz w:val="22"/>
          <w:szCs w:val="22"/>
          <w:lang w:val="pt-BR"/>
        </w:rPr>
        <w:t>,</w:t>
      </w:r>
    </w:p>
    <w:p w14:paraId="18BE52E5" w14:textId="16301BD0" w:rsidR="00B75BDA" w:rsidRPr="00B75BDA" w:rsidRDefault="00B75BDA" w:rsidP="003131DA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pt-BR"/>
        </w:rPr>
      </w:pPr>
      <w:proofErr w:type="spellStart"/>
      <w:r w:rsidRPr="00B75BDA">
        <w:rPr>
          <w:rFonts w:ascii="Buenard" w:hAnsi="Buenard"/>
          <w:sz w:val="22"/>
          <w:szCs w:val="22"/>
          <w:lang w:val="pt-BR"/>
        </w:rPr>
        <w:t>id_tipo_pagamento</w:t>
      </w:r>
      <w:proofErr w:type="spellEnd"/>
      <w:r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r w:rsidR="00A56678">
        <w:rPr>
          <w:rFonts w:ascii="Buenard" w:hAnsi="Buenard"/>
          <w:sz w:val="22"/>
          <w:szCs w:val="22"/>
          <w:lang w:val="pt-BR"/>
        </w:rPr>
        <w:t>foreing</w:t>
      </w:r>
      <w:proofErr w:type="spellEnd"/>
      <w:r w:rsidR="00A56678"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r w:rsidR="00A56678">
        <w:rPr>
          <w:rFonts w:ascii="Buenard" w:hAnsi="Buenard"/>
          <w:sz w:val="22"/>
          <w:szCs w:val="22"/>
          <w:lang w:val="pt-BR"/>
        </w:rPr>
        <w:t>key</w:t>
      </w:r>
      <w:proofErr w:type="spellEnd"/>
      <w:r w:rsidR="00A56678"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r w:rsidR="00A56678">
        <w:rPr>
          <w:rFonts w:ascii="Buenard" w:hAnsi="Buenard"/>
          <w:sz w:val="22"/>
          <w:szCs w:val="22"/>
          <w:lang w:val="pt-BR"/>
        </w:rPr>
        <w:t>references</w:t>
      </w:r>
      <w:proofErr w:type="spellEnd"/>
      <w:r w:rsidR="00A56678">
        <w:rPr>
          <w:rFonts w:ascii="Buenard" w:hAnsi="Buenard"/>
          <w:sz w:val="22"/>
          <w:szCs w:val="22"/>
          <w:lang w:val="pt-BR"/>
        </w:rPr>
        <w:t xml:space="preserve"> </w:t>
      </w:r>
      <w:r w:rsidR="0026639B">
        <w:rPr>
          <w:rFonts w:ascii="Buenard" w:hAnsi="Buenard"/>
          <w:sz w:val="22"/>
          <w:szCs w:val="22"/>
          <w:lang w:val="pt-BR"/>
        </w:rPr>
        <w:t>TIPO_</w:t>
      </w:r>
      <w:proofErr w:type="gramStart"/>
      <w:r w:rsidR="0026639B">
        <w:rPr>
          <w:rFonts w:ascii="Buenard" w:hAnsi="Buenard"/>
          <w:sz w:val="22"/>
          <w:szCs w:val="22"/>
          <w:lang w:val="pt-BR"/>
        </w:rPr>
        <w:t>PAGAMENTO(</w:t>
      </w:r>
      <w:proofErr w:type="spellStart"/>
      <w:proofErr w:type="gramEnd"/>
      <w:r w:rsidR="0026639B">
        <w:rPr>
          <w:rFonts w:ascii="Buenard" w:hAnsi="Buenard"/>
          <w:sz w:val="22"/>
          <w:szCs w:val="22"/>
          <w:lang w:val="pt-BR"/>
        </w:rPr>
        <w:t>id_tipo_pagamento</w:t>
      </w:r>
      <w:proofErr w:type="spellEnd"/>
      <w:r w:rsidR="0026639B">
        <w:rPr>
          <w:rFonts w:ascii="Buenard" w:hAnsi="Buenard"/>
          <w:sz w:val="22"/>
          <w:szCs w:val="22"/>
          <w:lang w:val="pt-BR"/>
        </w:rPr>
        <w:t>),</w:t>
      </w:r>
    </w:p>
    <w:p w14:paraId="2567659C" w14:textId="45F5D9E6" w:rsidR="0015569E" w:rsidRPr="007662DE" w:rsidRDefault="00B75BDA" w:rsidP="007662DE">
      <w:pPr>
        <w:pStyle w:val="NormalWeb"/>
        <w:spacing w:before="0" w:beforeAutospacing="0" w:after="0" w:afterAutospacing="0"/>
        <w:ind w:firstLine="567"/>
        <w:rPr>
          <w:rFonts w:ascii="Buenard" w:hAnsi="Buenard"/>
          <w:sz w:val="22"/>
          <w:szCs w:val="22"/>
          <w:lang w:val="en-US"/>
        </w:rPr>
      </w:pPr>
      <w:proofErr w:type="spellStart"/>
      <w:r w:rsidRPr="00684397">
        <w:rPr>
          <w:rFonts w:ascii="Buenard" w:hAnsi="Buenard"/>
          <w:sz w:val="22"/>
          <w:szCs w:val="22"/>
          <w:lang w:val="en-US"/>
        </w:rPr>
        <w:t>id_venda</w:t>
      </w:r>
      <w:proofErr w:type="spellEnd"/>
      <w:r w:rsidR="00684397" w:rsidRPr="00684397">
        <w:rPr>
          <w:rFonts w:ascii="Buenard" w:hAnsi="Buenard"/>
          <w:sz w:val="22"/>
          <w:szCs w:val="22"/>
          <w:lang w:val="en-US"/>
        </w:rPr>
        <w:t xml:space="preserve"> foreign key references</w:t>
      </w:r>
      <w:r w:rsidR="00684397">
        <w:rPr>
          <w:rFonts w:ascii="Buenard" w:hAnsi="Buenard"/>
          <w:sz w:val="22"/>
          <w:szCs w:val="22"/>
          <w:lang w:val="en-US"/>
        </w:rPr>
        <w:t xml:space="preserve"> </w:t>
      </w:r>
      <w:proofErr w:type="gramStart"/>
      <w:r w:rsidR="00684397">
        <w:rPr>
          <w:rFonts w:ascii="Buenard" w:hAnsi="Buenard"/>
          <w:sz w:val="22"/>
          <w:szCs w:val="22"/>
          <w:lang w:val="en-US"/>
        </w:rPr>
        <w:t>VENDA(</w:t>
      </w:r>
      <w:proofErr w:type="spellStart"/>
      <w:proofErr w:type="gramEnd"/>
      <w:r w:rsidR="00684397">
        <w:rPr>
          <w:rFonts w:ascii="Buenard" w:hAnsi="Buenard"/>
          <w:sz w:val="22"/>
          <w:szCs w:val="22"/>
          <w:lang w:val="en-US"/>
        </w:rPr>
        <w:t>id_venda</w:t>
      </w:r>
      <w:proofErr w:type="spellEnd"/>
      <w:r w:rsidR="00684397">
        <w:rPr>
          <w:rFonts w:ascii="Buenard" w:hAnsi="Buenard"/>
          <w:sz w:val="22"/>
          <w:szCs w:val="22"/>
          <w:lang w:val="en-US"/>
        </w:rPr>
        <w:t>));</w:t>
      </w:r>
    </w:p>
    <w:sectPr w:rsidR="0015569E" w:rsidRPr="0076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142A7"/>
    <w:multiLevelType w:val="hybridMultilevel"/>
    <w:tmpl w:val="6DFE02C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796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B3"/>
    <w:rsid w:val="00014A9B"/>
    <w:rsid w:val="00026848"/>
    <w:rsid w:val="001039E0"/>
    <w:rsid w:val="00114649"/>
    <w:rsid w:val="0015569E"/>
    <w:rsid w:val="00164BA2"/>
    <w:rsid w:val="00174455"/>
    <w:rsid w:val="00182D35"/>
    <w:rsid w:val="002410DD"/>
    <w:rsid w:val="0026639B"/>
    <w:rsid w:val="002664E8"/>
    <w:rsid w:val="002841C9"/>
    <w:rsid w:val="002B49C1"/>
    <w:rsid w:val="002F24E0"/>
    <w:rsid w:val="003075A6"/>
    <w:rsid w:val="0031182E"/>
    <w:rsid w:val="003131DA"/>
    <w:rsid w:val="00331C8C"/>
    <w:rsid w:val="00387312"/>
    <w:rsid w:val="00394DAD"/>
    <w:rsid w:val="003B1989"/>
    <w:rsid w:val="003C1BAF"/>
    <w:rsid w:val="00444A2F"/>
    <w:rsid w:val="0046087D"/>
    <w:rsid w:val="004A1C1A"/>
    <w:rsid w:val="004A6722"/>
    <w:rsid w:val="004F71B5"/>
    <w:rsid w:val="00511BDD"/>
    <w:rsid w:val="00530F79"/>
    <w:rsid w:val="0053525A"/>
    <w:rsid w:val="005968BF"/>
    <w:rsid w:val="005D0BF5"/>
    <w:rsid w:val="005E7E5B"/>
    <w:rsid w:val="00620E0A"/>
    <w:rsid w:val="00682846"/>
    <w:rsid w:val="00684397"/>
    <w:rsid w:val="006844C0"/>
    <w:rsid w:val="006962FC"/>
    <w:rsid w:val="006B076A"/>
    <w:rsid w:val="006C532C"/>
    <w:rsid w:val="006E09D3"/>
    <w:rsid w:val="006E57F2"/>
    <w:rsid w:val="007662DE"/>
    <w:rsid w:val="007B1D92"/>
    <w:rsid w:val="007B7F4C"/>
    <w:rsid w:val="007F5ADF"/>
    <w:rsid w:val="00844F34"/>
    <w:rsid w:val="00845855"/>
    <w:rsid w:val="00896E17"/>
    <w:rsid w:val="008B4C6A"/>
    <w:rsid w:val="008C4BBB"/>
    <w:rsid w:val="0090102B"/>
    <w:rsid w:val="00920461"/>
    <w:rsid w:val="009440B3"/>
    <w:rsid w:val="009551D8"/>
    <w:rsid w:val="00976EE9"/>
    <w:rsid w:val="009B667E"/>
    <w:rsid w:val="009F2B28"/>
    <w:rsid w:val="00A51D31"/>
    <w:rsid w:val="00A56678"/>
    <w:rsid w:val="00A86C48"/>
    <w:rsid w:val="00B303DF"/>
    <w:rsid w:val="00B41829"/>
    <w:rsid w:val="00B75BDA"/>
    <w:rsid w:val="00BA4516"/>
    <w:rsid w:val="00BC237A"/>
    <w:rsid w:val="00BD72A9"/>
    <w:rsid w:val="00C12CAB"/>
    <w:rsid w:val="00C77047"/>
    <w:rsid w:val="00C84617"/>
    <w:rsid w:val="00CE4678"/>
    <w:rsid w:val="00D10180"/>
    <w:rsid w:val="00D60508"/>
    <w:rsid w:val="00D76D04"/>
    <w:rsid w:val="00DD70E3"/>
    <w:rsid w:val="00DE3F9D"/>
    <w:rsid w:val="00DF6075"/>
    <w:rsid w:val="00E2058E"/>
    <w:rsid w:val="00E45BE4"/>
    <w:rsid w:val="00E82725"/>
    <w:rsid w:val="00EC2ADC"/>
    <w:rsid w:val="00ED27B0"/>
    <w:rsid w:val="00F15A69"/>
    <w:rsid w:val="00F42C5B"/>
    <w:rsid w:val="00F47A43"/>
    <w:rsid w:val="00F606E4"/>
    <w:rsid w:val="00F669C9"/>
    <w:rsid w:val="00F72243"/>
    <w:rsid w:val="00F932A5"/>
    <w:rsid w:val="00F96DAE"/>
    <w:rsid w:val="00FA0FE7"/>
    <w:rsid w:val="00FC4929"/>
    <w:rsid w:val="00FD5574"/>
    <w:rsid w:val="00FE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230D26"/>
  <w15:chartTrackingRefBased/>
  <w15:docId w15:val="{0F3D757D-EA90-3C49-AE47-6B14DEA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NormalWeb">
    <w:name w:val="Normal (Web)"/>
    <w:basedOn w:val="Normal"/>
    <w:uiPriority w:val="99"/>
    <w:unhideWhenUsed/>
    <w:rsid w:val="007B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R" w:eastAsia="en-GB"/>
    </w:rPr>
  </w:style>
  <w:style w:type="paragraph" w:styleId="ListParagraph">
    <w:name w:val="List Paragraph"/>
    <w:basedOn w:val="Normal"/>
    <w:uiPriority w:val="34"/>
    <w:qFormat/>
    <w:rsid w:val="00B4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89</cp:revision>
  <dcterms:created xsi:type="dcterms:W3CDTF">2022-06-15T23:50:00Z</dcterms:created>
  <dcterms:modified xsi:type="dcterms:W3CDTF">2022-06-18T02:13:00Z</dcterms:modified>
</cp:coreProperties>
</file>