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F17D1E" w:rsidRDefault="00F17D1E" w:rsidP="00F17D1E">
            <w:pPr>
              <w:jc w:val="center"/>
              <w:rPr>
                <w:rFonts w:ascii="Optima" w:hAnsi="Optima"/>
                <w:b/>
                <w:sz w:val="22"/>
                <w:szCs w:val="22"/>
              </w:rPr>
            </w:pPr>
            <w:r w:rsidRPr="00F17D1E">
              <w:rPr>
                <w:rFonts w:ascii="Optima" w:hAnsi="Optima"/>
                <w:b/>
                <w:sz w:val="22"/>
                <w:szCs w:val="22"/>
              </w:rPr>
              <w:t xml:space="preserve">English 4U-ISU: </w:t>
            </w:r>
            <w:r w:rsidR="0074054F" w:rsidRPr="00F17D1E">
              <w:rPr>
                <w:rFonts w:ascii="Optima" w:hAnsi="Optim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3C7FDE38" w:rsidR="0074054F" w:rsidRPr="00C447E9" w:rsidRDefault="0074054F" w:rsidP="0074054F">
            <w:pPr>
              <w:jc w:val="center"/>
              <w:rPr>
                <w:rFonts w:ascii="Cambria" w:hAnsi="Cambria" w:cs="Arial"/>
                <w:color w:val="660066"/>
              </w:rPr>
            </w:pPr>
            <w:r w:rsidRPr="00C447E9">
              <w:rPr>
                <w:rFonts w:ascii="Cambria" w:hAnsi="Cambria" w:cs="Arial"/>
                <w:b/>
                <w:color w:val="660066"/>
              </w:rPr>
              <w:t>Part 1: Introduction</w:t>
            </w:r>
          </w:p>
          <w:p w14:paraId="3CFC8225" w14:textId="77777777" w:rsidR="0074054F" w:rsidRPr="00C447E9" w:rsidRDefault="0074054F" w:rsidP="00F17D1E">
            <w:pPr>
              <w:rPr>
                <w:rFonts w:ascii="Cambria" w:hAnsi="Cambria" w:cs="Arial"/>
              </w:rPr>
            </w:pPr>
          </w:p>
          <w:p w14:paraId="3E1992EB" w14:textId="77777777" w:rsidR="0074054F" w:rsidRPr="00C447E9" w:rsidRDefault="0074054F" w:rsidP="00F17D1E">
            <w:pPr>
              <w:pStyle w:val="ListParagraph"/>
              <w:numPr>
                <w:ilvl w:val="0"/>
                <w:numId w:val="1"/>
              </w:numPr>
              <w:rPr>
                <w:rFonts w:ascii="Cambria" w:hAnsi="Cambria" w:cs="Arial"/>
                <w:b/>
              </w:rPr>
            </w:pPr>
            <w:r w:rsidRPr="00C447E9">
              <w:rPr>
                <w:rFonts w:ascii="Cambria" w:hAnsi="Cambria" w:cs="Arial"/>
                <w:b/>
              </w:rPr>
              <w:t>Ideas for Opening Statement(s)</w:t>
            </w:r>
          </w:p>
          <w:p w14:paraId="7626142A" w14:textId="77777777" w:rsidR="0074054F" w:rsidRPr="00C447E9" w:rsidRDefault="0074054F" w:rsidP="00F17D1E">
            <w:pPr>
              <w:pStyle w:val="ListParagraph"/>
              <w:rPr>
                <w:rFonts w:ascii="Cambria" w:hAnsi="Cambria" w:cs="Arial"/>
                <w:b/>
              </w:rPr>
            </w:pPr>
          </w:p>
          <w:p w14:paraId="2DE08472" w14:textId="77777777" w:rsidR="0074054F" w:rsidRPr="00C447E9" w:rsidRDefault="0074054F" w:rsidP="00F17D1E">
            <w:pPr>
              <w:rPr>
                <w:rFonts w:ascii="Cambria" w:hAnsi="Cambria" w:cs="Arial"/>
                <w:b/>
              </w:rPr>
            </w:pPr>
          </w:p>
          <w:p w14:paraId="1945E68D" w14:textId="77777777" w:rsidR="0074054F" w:rsidRPr="00C447E9" w:rsidRDefault="0074054F" w:rsidP="00F17D1E">
            <w:pPr>
              <w:pStyle w:val="ListParagraph"/>
              <w:rPr>
                <w:rFonts w:ascii="Cambria" w:hAnsi="Cambria" w:cs="Arial"/>
                <w:b/>
              </w:rPr>
            </w:pPr>
          </w:p>
          <w:p w14:paraId="29AA8099" w14:textId="77777777" w:rsidR="0074054F" w:rsidRPr="00C447E9" w:rsidRDefault="0074054F" w:rsidP="00F17D1E">
            <w:pPr>
              <w:pStyle w:val="ListParagraph"/>
              <w:numPr>
                <w:ilvl w:val="0"/>
                <w:numId w:val="1"/>
              </w:numPr>
              <w:rPr>
                <w:rFonts w:ascii="Cambria" w:hAnsi="Cambria" w:cs="Arial"/>
                <w:b/>
              </w:rPr>
            </w:pPr>
            <w:r w:rsidRPr="00C447E9">
              <w:rPr>
                <w:rFonts w:ascii="Cambria" w:hAnsi="Cambria" w:cs="Arial"/>
                <w:b/>
              </w:rPr>
              <w:t>Extension or Elaboration Statement</w:t>
            </w:r>
          </w:p>
          <w:p w14:paraId="0D142B1A" w14:textId="77777777" w:rsidR="0074054F" w:rsidRPr="00C447E9" w:rsidRDefault="0074054F" w:rsidP="00F17D1E">
            <w:pPr>
              <w:rPr>
                <w:rFonts w:ascii="Cambria" w:hAnsi="Cambria" w:cs="Arial"/>
              </w:rPr>
            </w:pPr>
          </w:p>
          <w:p w14:paraId="59C63CCA" w14:textId="77777777" w:rsidR="0074054F" w:rsidRPr="00C447E9" w:rsidRDefault="0074054F" w:rsidP="00F17D1E">
            <w:pPr>
              <w:rPr>
                <w:rFonts w:ascii="Cambria" w:hAnsi="Cambria" w:cs="Arial"/>
              </w:rPr>
            </w:pPr>
          </w:p>
          <w:p w14:paraId="25170201" w14:textId="77777777" w:rsidR="0074054F" w:rsidRPr="00C447E9" w:rsidRDefault="0074054F" w:rsidP="00F17D1E">
            <w:pPr>
              <w:pStyle w:val="ListParagraph"/>
              <w:numPr>
                <w:ilvl w:val="0"/>
                <w:numId w:val="1"/>
              </w:numPr>
              <w:rPr>
                <w:rFonts w:ascii="Cambria" w:hAnsi="Cambria" w:cs="Arial"/>
                <w:b/>
              </w:rPr>
            </w:pPr>
            <w:r w:rsidRPr="00C447E9">
              <w:rPr>
                <w:rFonts w:ascii="Cambria" w:hAnsi="Cambria" w:cs="Arial"/>
                <w:b/>
              </w:rPr>
              <w:t>Thesis</w:t>
            </w:r>
          </w:p>
          <w:p w14:paraId="7EB4940F" w14:textId="77777777" w:rsidR="0074054F" w:rsidRPr="00C447E9" w:rsidRDefault="0074054F" w:rsidP="00F17D1E">
            <w:pPr>
              <w:pStyle w:val="ListParagraph"/>
              <w:numPr>
                <w:ilvl w:val="0"/>
                <w:numId w:val="2"/>
              </w:numPr>
              <w:rPr>
                <w:rFonts w:ascii="Cambria" w:hAnsi="Cambria" w:cs="Arial"/>
              </w:rPr>
            </w:pPr>
            <w:r w:rsidRPr="00C447E9">
              <w:rPr>
                <w:rFonts w:ascii="Cambria" w:hAnsi="Cambria" w:cs="Arial"/>
                <w:b/>
                <w:color w:val="0000FF"/>
              </w:rPr>
              <w:t xml:space="preserve">What </w:t>
            </w:r>
            <w:r w:rsidRPr="00C447E9">
              <w:rPr>
                <w:rFonts w:ascii="Cambria" w:hAnsi="Cambria" w:cs="Arial"/>
              </w:rPr>
              <w:t>You Are Proving (Central Argument)</w:t>
            </w:r>
          </w:p>
          <w:p w14:paraId="70A11063" w14:textId="5EAC3503" w:rsidR="0074054F" w:rsidRPr="00C447E9" w:rsidRDefault="00C447E9" w:rsidP="00F17D1E">
            <w:pPr>
              <w:rPr>
                <w:rFonts w:ascii="Cambria" w:hAnsi="Cambria" w:cs="Arial"/>
              </w:rPr>
            </w:pPr>
            <w:r>
              <w:rPr>
                <w:rFonts w:ascii="Cambria" w:hAnsi="Cambria" w:cs="Arial"/>
              </w:rPr>
              <w:t>Ta-</w:t>
            </w:r>
            <w:proofErr w:type="spellStart"/>
            <w:r>
              <w:rPr>
                <w:rFonts w:ascii="Cambria" w:hAnsi="Cambria" w:cs="Arial"/>
              </w:rPr>
              <w:t>Nehisi</w:t>
            </w:r>
            <w:proofErr w:type="spellEnd"/>
            <w:r>
              <w:rPr>
                <w:rFonts w:ascii="Cambria" w:hAnsi="Cambria" w:cs="Arial"/>
              </w:rPr>
              <w:t xml:space="preserve"> Coates’s Between the World and Me is an unforgettable piece of literature that truly impacted individual’s views, the readers come from all background, and the society. </w:t>
            </w:r>
          </w:p>
          <w:p w14:paraId="5B50E75A" w14:textId="77777777" w:rsidR="0074054F" w:rsidRPr="00C447E9" w:rsidRDefault="0074054F" w:rsidP="00F17D1E">
            <w:pPr>
              <w:rPr>
                <w:rFonts w:ascii="Cambria" w:hAnsi="Cambria" w:cs="Arial"/>
              </w:rPr>
            </w:pPr>
          </w:p>
          <w:p w14:paraId="49C8522B" w14:textId="77777777" w:rsidR="0074054F" w:rsidRPr="00C447E9" w:rsidRDefault="0074054F" w:rsidP="00F17D1E">
            <w:pPr>
              <w:rPr>
                <w:rFonts w:ascii="Cambria" w:hAnsi="Cambria" w:cs="Arial"/>
              </w:rPr>
            </w:pPr>
          </w:p>
          <w:p w14:paraId="0F7A8D55" w14:textId="77777777" w:rsidR="0074054F" w:rsidRDefault="0074054F" w:rsidP="00F17D1E">
            <w:pPr>
              <w:pStyle w:val="ListParagraph"/>
              <w:numPr>
                <w:ilvl w:val="0"/>
                <w:numId w:val="2"/>
              </w:numPr>
              <w:rPr>
                <w:rFonts w:ascii="Cambria" w:hAnsi="Cambria" w:cs="Arial"/>
              </w:rPr>
            </w:pPr>
            <w:r w:rsidRPr="00C447E9">
              <w:rPr>
                <w:rFonts w:ascii="Cambria" w:hAnsi="Cambria" w:cs="Arial"/>
                <w:b/>
                <w:color w:val="0000FF"/>
              </w:rPr>
              <w:t xml:space="preserve">How </w:t>
            </w:r>
            <w:r w:rsidRPr="00C447E9">
              <w:rPr>
                <w:rFonts w:ascii="Cambria" w:hAnsi="Cambria" w:cs="Arial"/>
              </w:rPr>
              <w:t xml:space="preserve">Will You Prove Your Argument (Supporting </w:t>
            </w:r>
            <w:proofErr w:type="gramStart"/>
            <w:r w:rsidRPr="00C447E9">
              <w:rPr>
                <w:rFonts w:ascii="Cambria" w:hAnsi="Cambria" w:cs="Arial"/>
              </w:rPr>
              <w:t>Arguments</w:t>
            </w:r>
            <w:r w:rsidR="00C447E9">
              <w:rPr>
                <w:rFonts w:ascii="Cambria" w:hAnsi="Cambria" w:cs="Arial"/>
              </w:rPr>
              <w:t>)</w:t>
            </w:r>
            <w:proofErr w:type="gramEnd"/>
          </w:p>
          <w:p w14:paraId="51689374" w14:textId="77777777" w:rsidR="00C447E9" w:rsidRDefault="00C447E9" w:rsidP="00C447E9">
            <w:pPr>
              <w:rPr>
                <w:rFonts w:ascii="Cambria" w:hAnsi="Cambria" w:cs="Arial"/>
              </w:rPr>
            </w:pPr>
            <w:r>
              <w:rPr>
                <w:rFonts w:ascii="Cambria" w:hAnsi="Cambria" w:cs="Arial"/>
              </w:rPr>
              <w:t>Historical Impact:</w:t>
            </w:r>
          </w:p>
          <w:p w14:paraId="60C77C02" w14:textId="77777777" w:rsidR="00C447E9" w:rsidRDefault="00C447E9" w:rsidP="00C447E9">
            <w:pPr>
              <w:rPr>
                <w:rFonts w:ascii="Cambria" w:hAnsi="Cambria" w:cs="Arial"/>
              </w:rPr>
            </w:pPr>
            <w:r>
              <w:rPr>
                <w:rFonts w:ascii="Cambria" w:hAnsi="Cambria" w:cs="Arial"/>
              </w:rPr>
              <w:t>History of Slavery</w:t>
            </w:r>
          </w:p>
          <w:p w14:paraId="2B2C85AB" w14:textId="77777777" w:rsidR="00C447E9" w:rsidRDefault="00C447E9" w:rsidP="00C447E9">
            <w:pPr>
              <w:rPr>
                <w:rFonts w:ascii="Cambria" w:hAnsi="Cambria" w:cs="Arial"/>
              </w:rPr>
            </w:pPr>
            <w:r>
              <w:rPr>
                <w:rFonts w:ascii="Cambria" w:hAnsi="Cambria" w:cs="Arial"/>
              </w:rPr>
              <w:t>Conception of Race in American culture</w:t>
            </w:r>
          </w:p>
          <w:p w14:paraId="2847EA97" w14:textId="5B902B4E" w:rsidR="00C447E9" w:rsidRDefault="00C447E9" w:rsidP="00C447E9">
            <w:pPr>
              <w:rPr>
                <w:rFonts w:ascii="Cambria" w:hAnsi="Cambria" w:cs="Arial"/>
              </w:rPr>
            </w:pPr>
            <w:r>
              <w:rPr>
                <w:rFonts w:ascii="Cambria" w:hAnsi="Cambria" w:cs="Arial"/>
              </w:rPr>
              <w:t xml:space="preserve">A society built upon the </w:t>
            </w:r>
            <w:r w:rsidR="003D6FFA">
              <w:rPr>
                <w:rFonts w:ascii="Cambria" w:hAnsi="Cambria" w:cs="Arial"/>
              </w:rPr>
              <w:t xml:space="preserve">death </w:t>
            </w:r>
            <w:r>
              <w:rPr>
                <w:rFonts w:ascii="Cambria" w:hAnsi="Cambria" w:cs="Arial"/>
              </w:rPr>
              <w:t>of black Americans</w:t>
            </w:r>
          </w:p>
          <w:p w14:paraId="411BEBA1" w14:textId="77777777" w:rsidR="00C447E9" w:rsidRDefault="00C447E9" w:rsidP="00C447E9">
            <w:pPr>
              <w:rPr>
                <w:rFonts w:ascii="Cambria" w:hAnsi="Cambria" w:cs="Arial"/>
              </w:rPr>
            </w:pPr>
          </w:p>
          <w:p w14:paraId="4EB326CE" w14:textId="77777777" w:rsidR="00C447E9" w:rsidRDefault="00C447E9" w:rsidP="00C447E9">
            <w:pPr>
              <w:rPr>
                <w:rFonts w:ascii="Cambria" w:hAnsi="Cambria" w:cs="Arial"/>
              </w:rPr>
            </w:pPr>
            <w:r>
              <w:rPr>
                <w:rFonts w:ascii="Cambria" w:hAnsi="Cambria" w:cs="Arial"/>
              </w:rPr>
              <w:t>Social Impact:</w:t>
            </w:r>
          </w:p>
          <w:p w14:paraId="49E4851A" w14:textId="58AF6596" w:rsidR="00C447E9" w:rsidRDefault="00031F05" w:rsidP="00C447E9">
            <w:pPr>
              <w:rPr>
                <w:rFonts w:ascii="Cambria" w:hAnsi="Cambria" w:cs="Arial"/>
              </w:rPr>
            </w:pPr>
            <w:r>
              <w:rPr>
                <w:rFonts w:ascii="Cambria" w:hAnsi="Cambria" w:cs="Arial"/>
              </w:rPr>
              <w:t xml:space="preserve">Societal influence on brutal policing </w:t>
            </w:r>
          </w:p>
          <w:p w14:paraId="5BD90794" w14:textId="5CFF9180" w:rsidR="00031F05" w:rsidRDefault="00031F05" w:rsidP="00C447E9">
            <w:pPr>
              <w:rPr>
                <w:rFonts w:ascii="Cambria" w:hAnsi="Cambria" w:cs="Arial"/>
              </w:rPr>
            </w:pPr>
            <w:r>
              <w:rPr>
                <w:rFonts w:ascii="Cambria" w:hAnsi="Cambria" w:cs="Arial"/>
              </w:rPr>
              <w:t>Social ignorance</w:t>
            </w:r>
          </w:p>
          <w:p w14:paraId="01A0192B" w14:textId="52811A04" w:rsidR="00031F05" w:rsidRDefault="00031F05" w:rsidP="00C447E9">
            <w:pPr>
              <w:rPr>
                <w:rFonts w:ascii="Cambria" w:hAnsi="Cambria" w:cs="Arial"/>
              </w:rPr>
            </w:pPr>
            <w:r w:rsidRPr="00C447E9">
              <w:rPr>
                <w:rFonts w:ascii="Cambria" w:hAnsi="Cambria" w:cs="Arial"/>
              </w:rPr>
              <w:t>Social Distance between White and Black</w:t>
            </w:r>
          </w:p>
          <w:p w14:paraId="3DCFEE22" w14:textId="7C5D4610" w:rsidR="00031F05" w:rsidRDefault="00031F05" w:rsidP="00C447E9">
            <w:pPr>
              <w:rPr>
                <w:rFonts w:ascii="Cambria" w:hAnsi="Cambria" w:cs="Arial"/>
              </w:rPr>
            </w:pPr>
            <w:r w:rsidRPr="00C447E9">
              <w:rPr>
                <w:rFonts w:ascii="Cambria" w:hAnsi="Cambria" w:cs="Arial"/>
              </w:rPr>
              <w:t>Relationship between Race and Racism</w:t>
            </w:r>
          </w:p>
          <w:p w14:paraId="2155D358" w14:textId="43366177" w:rsidR="00031F05" w:rsidRDefault="00031F05" w:rsidP="00C447E9">
            <w:pPr>
              <w:rPr>
                <w:rFonts w:ascii="Cambria" w:hAnsi="Cambria" w:cs="Arial"/>
              </w:rPr>
            </w:pPr>
            <w:r w:rsidRPr="00C447E9">
              <w:rPr>
                <w:rFonts w:ascii="Cambria" w:hAnsi="Cambria" w:cs="Arial"/>
              </w:rPr>
              <w:t>Black Parent Wisdom Teaching</w:t>
            </w:r>
          </w:p>
          <w:p w14:paraId="1845E87A" w14:textId="77777777" w:rsidR="00031F05" w:rsidRDefault="00031F05" w:rsidP="00C447E9">
            <w:pPr>
              <w:rPr>
                <w:rFonts w:ascii="Cambria" w:hAnsi="Cambria" w:cs="Arial"/>
              </w:rPr>
            </w:pPr>
          </w:p>
          <w:p w14:paraId="4CF4466B" w14:textId="77777777" w:rsidR="00031F05" w:rsidRDefault="00031F05" w:rsidP="00C447E9">
            <w:pPr>
              <w:rPr>
                <w:rFonts w:ascii="Cambria" w:hAnsi="Cambria" w:cs="Arial"/>
              </w:rPr>
            </w:pPr>
            <w:r>
              <w:rPr>
                <w:rFonts w:ascii="Cambria" w:hAnsi="Cambria" w:cs="Arial"/>
              </w:rPr>
              <w:t>Personal Impact:</w:t>
            </w:r>
          </w:p>
          <w:p w14:paraId="523E5641" w14:textId="43EBAE97" w:rsidR="00031F05" w:rsidRDefault="00031F05" w:rsidP="00C447E9">
            <w:pPr>
              <w:rPr>
                <w:rFonts w:ascii="Cambria" w:hAnsi="Cambria" w:cs="Arial"/>
              </w:rPr>
            </w:pPr>
            <w:r w:rsidRPr="00C447E9">
              <w:rPr>
                <w:rFonts w:ascii="Cambria" w:hAnsi="Cambria" w:cs="Arial"/>
              </w:rPr>
              <w:t>Human rights and equality</w:t>
            </w:r>
          </w:p>
          <w:p w14:paraId="4395AC93" w14:textId="600A5572" w:rsidR="00031F05" w:rsidRDefault="00031F05" w:rsidP="00C447E9">
            <w:pPr>
              <w:rPr>
                <w:rFonts w:ascii="Cambria" w:hAnsi="Cambria" w:cs="Arial"/>
              </w:rPr>
            </w:pPr>
            <w:r>
              <w:rPr>
                <w:rFonts w:ascii="Cambria" w:hAnsi="Cambria" w:cs="Arial"/>
              </w:rPr>
              <w:t>Meaning and purpose of our lives</w:t>
            </w:r>
          </w:p>
          <w:p w14:paraId="672B4E3C" w14:textId="77777777" w:rsidR="00C447E9" w:rsidRDefault="00C447E9" w:rsidP="00C447E9">
            <w:pPr>
              <w:rPr>
                <w:rFonts w:ascii="Cambria" w:hAnsi="Cambria" w:cs="Arial"/>
              </w:rPr>
            </w:pPr>
          </w:p>
          <w:p w14:paraId="03655055" w14:textId="77777777" w:rsidR="00C447E9" w:rsidRDefault="00C447E9" w:rsidP="00C447E9">
            <w:pPr>
              <w:rPr>
                <w:rFonts w:ascii="Cambria" w:hAnsi="Cambria" w:cs="Arial"/>
              </w:rPr>
            </w:pPr>
          </w:p>
          <w:p w14:paraId="250519BC" w14:textId="1B4DC94A" w:rsidR="00C447E9" w:rsidRPr="00C447E9" w:rsidRDefault="00C447E9" w:rsidP="00C447E9">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C447E9"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0419551" w:rsidR="0074054F" w:rsidRPr="00C447E9" w:rsidRDefault="0074054F" w:rsidP="0074054F">
            <w:pPr>
              <w:jc w:val="center"/>
              <w:rPr>
                <w:rFonts w:ascii="Cambria" w:hAnsi="Cambria" w:cs="Arial"/>
                <w:b/>
                <w:color w:val="660066"/>
              </w:rPr>
            </w:pPr>
            <w:r w:rsidRPr="00C447E9">
              <w:rPr>
                <w:rFonts w:ascii="Cambria" w:hAnsi="Cambria" w:cs="Arial"/>
                <w:b/>
                <w:color w:val="660066"/>
              </w:rPr>
              <w:lastRenderedPageBreak/>
              <w:t>Part 2: Body</w:t>
            </w:r>
          </w:p>
          <w:p w14:paraId="09CC60EB" w14:textId="77777777" w:rsidR="00F17D1E" w:rsidRPr="00C447E9" w:rsidRDefault="00F17D1E" w:rsidP="0074054F">
            <w:pPr>
              <w:jc w:val="center"/>
              <w:rPr>
                <w:rFonts w:ascii="Cambria" w:hAnsi="Cambria" w:cs="Arial"/>
                <w:b/>
                <w:color w:val="660066"/>
              </w:rPr>
            </w:pPr>
          </w:p>
          <w:p w14:paraId="00AEC994" w14:textId="77777777" w:rsidR="0074054F" w:rsidRPr="00C447E9" w:rsidRDefault="00F17D1E" w:rsidP="00F17D1E">
            <w:pPr>
              <w:jc w:val="center"/>
              <w:rPr>
                <w:rFonts w:ascii="Cambria" w:hAnsi="Cambria" w:cs="Arial"/>
                <w:color w:val="FF6600"/>
              </w:rPr>
            </w:pPr>
            <w:r w:rsidRPr="00C447E9">
              <w:rPr>
                <w:rFonts w:ascii="Cambria" w:hAnsi="Cambria" w:cs="Arial"/>
                <w:b/>
                <w:color w:val="FF6600"/>
              </w:rPr>
              <w:t>Section 1- Historical Context</w:t>
            </w:r>
          </w:p>
          <w:p w14:paraId="4C77DAB4" w14:textId="77777777" w:rsidR="00F17D1E" w:rsidRPr="00C447E9" w:rsidRDefault="00F17D1E" w:rsidP="00F17D1E">
            <w:pPr>
              <w:jc w:val="center"/>
              <w:rPr>
                <w:rFonts w:ascii="Cambria" w:hAnsi="Cambria" w:cs="Arial"/>
                <w:b/>
                <w:color w:val="0FC342"/>
              </w:rPr>
            </w:pPr>
          </w:p>
          <w:p w14:paraId="2D0DFE1D" w14:textId="1F4E0D4C" w:rsidR="0074054F" w:rsidRPr="00C447E9" w:rsidRDefault="0074054F" w:rsidP="00F17D1E">
            <w:pPr>
              <w:rPr>
                <w:rFonts w:ascii="Cambria" w:hAnsi="Cambria" w:cs="Arial"/>
              </w:rPr>
            </w:pPr>
            <w:r w:rsidRPr="00C447E9">
              <w:rPr>
                <w:rFonts w:ascii="Cambria" w:hAnsi="Cambria" w:cs="Arial"/>
                <w:b/>
                <w:color w:val="0FC342"/>
              </w:rPr>
              <w:t xml:space="preserve">Paragraph 1: </w:t>
            </w:r>
            <w:proofErr w:type="spellStart"/>
            <w:r w:rsidRPr="00C447E9">
              <w:rPr>
                <w:rFonts w:ascii="Cambria" w:hAnsi="Cambria" w:cs="Arial"/>
                <w:b/>
                <w:color w:val="0FC342"/>
              </w:rPr>
              <w:t>Subject</w:t>
            </w:r>
            <w:r w:rsidRPr="00C447E9">
              <w:rPr>
                <w:rFonts w:ascii="Cambria" w:hAnsi="Cambria" w:cs="Arial"/>
              </w:rPr>
              <w:t>__</w:t>
            </w:r>
            <w:r w:rsidR="00870E3A" w:rsidRPr="00C447E9">
              <w:rPr>
                <w:rFonts w:ascii="Cambria" w:hAnsi="Cambria" w:cs="Arial"/>
              </w:rPr>
              <w:t>History</w:t>
            </w:r>
            <w:proofErr w:type="spellEnd"/>
            <w:r w:rsidR="00870E3A" w:rsidRPr="00C447E9">
              <w:rPr>
                <w:rFonts w:ascii="Cambria" w:hAnsi="Cambria" w:cs="Arial"/>
              </w:rPr>
              <w:t xml:space="preserve"> of Slavery</w:t>
            </w:r>
            <w:r w:rsidRPr="00C447E9">
              <w:rPr>
                <w:rFonts w:ascii="Cambria" w:hAnsi="Cambria" w:cs="Arial"/>
              </w:rPr>
              <w:t>___</w:t>
            </w:r>
          </w:p>
          <w:p w14:paraId="0CDA71DC" w14:textId="77777777" w:rsidR="0074054F" w:rsidRPr="00C447E9" w:rsidRDefault="0074054F" w:rsidP="00F17D1E">
            <w:pPr>
              <w:ind w:left="720"/>
              <w:rPr>
                <w:rFonts w:ascii="Cambria" w:hAnsi="Cambria" w:cs="Arial"/>
              </w:rPr>
            </w:pPr>
          </w:p>
          <w:p w14:paraId="334EB7CD" w14:textId="77777777" w:rsidR="0074054F" w:rsidRPr="00C447E9" w:rsidRDefault="0074054F" w:rsidP="00F17D1E">
            <w:pPr>
              <w:ind w:left="720"/>
              <w:rPr>
                <w:rFonts w:ascii="Cambria" w:hAnsi="Cambria" w:cs="Arial"/>
              </w:rPr>
            </w:pPr>
          </w:p>
          <w:p w14:paraId="6DEDF3C2" w14:textId="77777777" w:rsidR="0074054F" w:rsidRPr="00C447E9" w:rsidRDefault="0074054F" w:rsidP="00F17D1E">
            <w:pPr>
              <w:ind w:left="1332"/>
              <w:rPr>
                <w:rFonts w:ascii="Cambria" w:hAnsi="Cambria" w:cs="Arial"/>
                <w:b/>
              </w:rPr>
            </w:pPr>
            <w:r w:rsidRPr="00C447E9">
              <w:rPr>
                <w:rFonts w:ascii="Cambria" w:hAnsi="Cambria" w:cs="Arial"/>
                <w:b/>
              </w:rPr>
              <w:t xml:space="preserve">  Topic Sentence:</w:t>
            </w:r>
          </w:p>
          <w:p w14:paraId="5CAD53D5" w14:textId="77777777" w:rsidR="0074054F" w:rsidRPr="00C447E9" w:rsidRDefault="0074054F" w:rsidP="00F17D1E">
            <w:pPr>
              <w:rPr>
                <w:rFonts w:ascii="Cambria" w:hAnsi="Cambria" w:cs="Arial"/>
              </w:rPr>
            </w:pPr>
          </w:p>
          <w:p w14:paraId="0076040D" w14:textId="77777777" w:rsidR="0074054F" w:rsidRPr="00C447E9" w:rsidRDefault="0074054F" w:rsidP="00F17D1E">
            <w:pPr>
              <w:ind w:left="1332"/>
              <w:rPr>
                <w:rFonts w:ascii="Cambria" w:hAnsi="Cambria" w:cs="Arial"/>
                <w:b/>
              </w:rPr>
            </w:pPr>
            <w:r w:rsidRPr="00C447E9">
              <w:rPr>
                <w:rFonts w:ascii="Cambria" w:hAnsi="Cambria" w:cs="Arial"/>
                <w:b/>
              </w:rPr>
              <w:t xml:space="preserve">  Context (for quotation):</w:t>
            </w:r>
          </w:p>
          <w:p w14:paraId="4A8608E4" w14:textId="77777777" w:rsidR="0074054F" w:rsidRPr="00C447E9" w:rsidRDefault="0074054F" w:rsidP="00F17D1E">
            <w:pPr>
              <w:rPr>
                <w:rFonts w:ascii="Cambria" w:hAnsi="Cambria" w:cs="Arial"/>
              </w:rPr>
            </w:pPr>
          </w:p>
          <w:p w14:paraId="130FE614" w14:textId="77777777" w:rsidR="0074054F" w:rsidRPr="00C447E9" w:rsidRDefault="0074054F" w:rsidP="00F17D1E">
            <w:pPr>
              <w:ind w:left="1332"/>
              <w:rPr>
                <w:rFonts w:ascii="Cambria" w:hAnsi="Cambria" w:cs="Arial"/>
                <w:b/>
              </w:rPr>
            </w:pPr>
            <w:r w:rsidRPr="00C447E9">
              <w:rPr>
                <w:rFonts w:ascii="Cambria" w:hAnsi="Cambria" w:cs="Arial"/>
                <w:b/>
              </w:rPr>
              <w:t xml:space="preserve">  Quotation:</w:t>
            </w:r>
          </w:p>
          <w:p w14:paraId="63FA44A3" w14:textId="4F68A364" w:rsidR="0074054F" w:rsidRPr="00C447E9" w:rsidRDefault="00870E3A" w:rsidP="00F17D1E">
            <w:pPr>
              <w:rPr>
                <w:rFonts w:ascii="Cambria" w:hAnsi="Cambria" w:cs="Arial"/>
              </w:rPr>
            </w:pPr>
            <w:r w:rsidRPr="00C447E9">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(Coates. 101)</w:t>
            </w:r>
          </w:p>
          <w:p w14:paraId="7C5110C3" w14:textId="77777777" w:rsidR="00870E3A" w:rsidRPr="00C447E9" w:rsidRDefault="00870E3A" w:rsidP="00F17D1E">
            <w:pPr>
              <w:rPr>
                <w:rFonts w:ascii="Cambria" w:hAnsi="Cambria" w:cs="Arial"/>
              </w:rPr>
            </w:pPr>
          </w:p>
          <w:p w14:paraId="132803F9" w14:textId="77777777" w:rsidR="0074054F" w:rsidRPr="00C447E9" w:rsidRDefault="0074054F" w:rsidP="00F17D1E">
            <w:pPr>
              <w:ind w:left="1332"/>
              <w:rPr>
                <w:rFonts w:ascii="Cambria" w:hAnsi="Cambria" w:cs="Arial"/>
                <w:b/>
              </w:rPr>
            </w:pPr>
            <w:r w:rsidRPr="00C447E9">
              <w:rPr>
                <w:rFonts w:ascii="Cambria" w:hAnsi="Cambria" w:cs="Arial"/>
                <w:b/>
              </w:rPr>
              <w:t xml:space="preserve">  Explanation:</w:t>
            </w:r>
          </w:p>
          <w:p w14:paraId="4CFCF616" w14:textId="77777777" w:rsidR="00870E3A" w:rsidRPr="00C447E9" w:rsidRDefault="00870E3A" w:rsidP="00870E3A">
            <w:pPr>
              <w:rPr>
                <w:rFonts w:ascii="Cambria" w:hAnsi="Cambria" w:cs="Arial"/>
              </w:rPr>
            </w:pPr>
            <w:r w:rsidRPr="00C447E9">
              <w:rPr>
                <w:rFonts w:ascii="Cambria" w:hAnsi="Cambria" w:cs="Arial"/>
              </w:rPr>
              <w:t xml:space="preserve">This quotation explains the history of slavery in America, specifically at the onset of the Civil War. The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012D2A5F" w14:textId="77777777" w:rsidR="0074054F" w:rsidRPr="00C447E9" w:rsidRDefault="0074054F" w:rsidP="00F17D1E">
            <w:pPr>
              <w:ind w:left="1332"/>
              <w:rPr>
                <w:rFonts w:ascii="Cambria" w:hAnsi="Cambria" w:cs="Arial"/>
              </w:rPr>
            </w:pPr>
          </w:p>
          <w:p w14:paraId="3CBF39DB" w14:textId="77777777" w:rsidR="00F17D1E" w:rsidRPr="00C447E9" w:rsidRDefault="00F17D1E" w:rsidP="00F17D1E">
            <w:pPr>
              <w:ind w:left="720"/>
              <w:rPr>
                <w:rFonts w:ascii="Cambria" w:hAnsi="Cambria" w:cs="Arial"/>
              </w:rPr>
            </w:pPr>
          </w:p>
          <w:p w14:paraId="0F1B5B02" w14:textId="5A67289C" w:rsidR="00F17D1E" w:rsidRPr="00C447E9" w:rsidRDefault="00F17D1E" w:rsidP="00F17D1E">
            <w:pPr>
              <w:rPr>
                <w:rFonts w:ascii="Cambria" w:hAnsi="Cambria" w:cs="Arial"/>
              </w:rPr>
            </w:pPr>
            <w:r w:rsidRPr="00C447E9">
              <w:rPr>
                <w:rFonts w:ascii="Cambria" w:hAnsi="Cambria" w:cs="Arial"/>
                <w:b/>
                <w:color w:val="0FC342"/>
              </w:rPr>
              <w:t>Paragraph 2: Subject</w:t>
            </w:r>
            <w:r w:rsidR="00C447E9">
              <w:rPr>
                <w:rFonts w:ascii="Cambria" w:hAnsi="Cambria" w:cs="Arial"/>
              </w:rPr>
              <w:t xml:space="preserve">: </w:t>
            </w:r>
            <w:r w:rsidR="00C447E9" w:rsidRPr="00C447E9">
              <w:rPr>
                <w:rFonts w:ascii="Cambria" w:hAnsi="Cambria" w:cs="Arial"/>
              </w:rPr>
              <w:t>Conception</w:t>
            </w:r>
            <w:r w:rsidR="002212A2" w:rsidRPr="00C447E9">
              <w:rPr>
                <w:rFonts w:ascii="Cambria" w:hAnsi="Cambria" w:cs="Arial"/>
              </w:rPr>
              <w:t xml:space="preserve"> of race</w:t>
            </w:r>
            <w:r w:rsidRPr="00C447E9">
              <w:rPr>
                <w:rFonts w:ascii="Cambria" w:hAnsi="Cambria" w:cs="Arial"/>
              </w:rPr>
              <w:t>_________________________________</w:t>
            </w:r>
          </w:p>
          <w:p w14:paraId="277F0F81" w14:textId="77777777" w:rsidR="00F17D1E" w:rsidRPr="00C447E9" w:rsidRDefault="00F17D1E" w:rsidP="00F17D1E">
            <w:pPr>
              <w:ind w:left="1332"/>
              <w:rPr>
                <w:rFonts w:ascii="Cambria" w:hAnsi="Cambria" w:cs="Arial"/>
                <w:b/>
              </w:rPr>
            </w:pPr>
            <w:r w:rsidRPr="00C447E9">
              <w:rPr>
                <w:rFonts w:ascii="Cambria" w:hAnsi="Cambria" w:cs="Arial"/>
                <w:b/>
              </w:rPr>
              <w:t xml:space="preserve">  Topic Sentence:</w:t>
            </w:r>
          </w:p>
          <w:p w14:paraId="50828F0B" w14:textId="77777777" w:rsidR="00F17D1E" w:rsidRPr="00C447E9" w:rsidRDefault="00F17D1E" w:rsidP="00F17D1E">
            <w:pPr>
              <w:rPr>
                <w:rFonts w:ascii="Cambria" w:hAnsi="Cambria" w:cs="Arial"/>
                <w:b/>
              </w:rPr>
            </w:pPr>
          </w:p>
          <w:p w14:paraId="3BB68844" w14:textId="77777777" w:rsidR="00F17D1E" w:rsidRPr="00C447E9" w:rsidRDefault="00F17D1E" w:rsidP="00F17D1E">
            <w:pPr>
              <w:ind w:left="1474"/>
              <w:rPr>
                <w:rFonts w:ascii="Cambria" w:hAnsi="Cambria" w:cs="Arial"/>
                <w:b/>
              </w:rPr>
            </w:pPr>
            <w:r w:rsidRPr="00C447E9">
              <w:rPr>
                <w:rFonts w:ascii="Cambria" w:hAnsi="Cambria" w:cs="Arial"/>
                <w:b/>
              </w:rPr>
              <w:t>Context (for quotation):</w:t>
            </w:r>
          </w:p>
          <w:p w14:paraId="6496686D" w14:textId="77777777" w:rsidR="00F17D1E" w:rsidRPr="00C447E9" w:rsidRDefault="00F17D1E" w:rsidP="00F17D1E">
            <w:pPr>
              <w:ind w:left="1332"/>
              <w:rPr>
                <w:rFonts w:ascii="Cambria" w:hAnsi="Cambria" w:cs="Arial"/>
              </w:rPr>
            </w:pPr>
          </w:p>
          <w:p w14:paraId="793101A0" w14:textId="77777777" w:rsidR="00F17D1E" w:rsidRPr="00C447E9" w:rsidRDefault="00F17D1E" w:rsidP="00F17D1E">
            <w:pPr>
              <w:ind w:left="1474"/>
              <w:rPr>
                <w:rFonts w:ascii="Cambria" w:hAnsi="Cambria" w:cs="Arial"/>
                <w:b/>
              </w:rPr>
            </w:pPr>
            <w:r w:rsidRPr="00C447E9">
              <w:rPr>
                <w:rFonts w:ascii="Cambria" w:hAnsi="Cambria" w:cs="Arial"/>
                <w:b/>
              </w:rPr>
              <w:t>Quotation:</w:t>
            </w:r>
          </w:p>
          <w:p w14:paraId="12D1DEEB" w14:textId="1861914D" w:rsidR="00870E3A" w:rsidRPr="00C447E9" w:rsidRDefault="00870E3A" w:rsidP="00870E3A">
            <w:pPr>
              <w:rPr>
                <w:rFonts w:ascii="Cambria" w:hAnsi="Cambria" w:cs="Arial"/>
                <w:b/>
              </w:rPr>
            </w:pPr>
            <w:r w:rsidRPr="00710905">
              <w:rPr>
                <w:rFonts w:ascii="Cambria" w:eastAsia="Times New Roman" w:hAnsi="Cambria" w:cs="Arial"/>
                <w:color w:val="000000"/>
                <w:lang w:val="en-US" w:eastAsia="zh-CN"/>
              </w:rPr>
              <w:t>“</w:t>
            </w:r>
            <w:r w:rsidRPr="00710905">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Cambria" w:eastAsia="Times New Roman" w:hAnsi="Cambria" w:cs="Arial"/>
                <w:color w:val="000000"/>
                <w:lang w:val="en-US" w:eastAsia="zh-CN"/>
              </w:rPr>
              <w:t>”</w:t>
            </w:r>
          </w:p>
          <w:p w14:paraId="681843C5" w14:textId="77777777" w:rsidR="00F17D1E" w:rsidRPr="00C447E9" w:rsidRDefault="00F17D1E" w:rsidP="00F17D1E">
            <w:pPr>
              <w:ind w:left="1332"/>
              <w:rPr>
                <w:rFonts w:ascii="Cambria" w:hAnsi="Cambria" w:cs="Arial"/>
              </w:rPr>
            </w:pPr>
          </w:p>
          <w:p w14:paraId="05ECC518" w14:textId="77777777" w:rsidR="00F17D1E" w:rsidRPr="00C447E9" w:rsidRDefault="00F17D1E" w:rsidP="00F17D1E">
            <w:pPr>
              <w:ind w:left="1474"/>
              <w:rPr>
                <w:rFonts w:ascii="Cambria" w:hAnsi="Cambria" w:cs="Arial"/>
                <w:b/>
              </w:rPr>
            </w:pPr>
            <w:r w:rsidRPr="00C447E9">
              <w:rPr>
                <w:rFonts w:ascii="Cambria" w:hAnsi="Cambria" w:cs="Arial"/>
                <w:b/>
              </w:rPr>
              <w:t>Explanation:</w:t>
            </w:r>
          </w:p>
          <w:p w14:paraId="50AACAF1" w14:textId="075B0E04" w:rsidR="00870E3A" w:rsidRPr="00C447E9" w:rsidRDefault="00870E3A" w:rsidP="00870E3A">
            <w:pPr>
              <w:rPr>
                <w:rFonts w:ascii="Cambria" w:hAnsi="Cambria" w:cs="Arial"/>
              </w:rPr>
            </w:pPr>
            <w:r w:rsidRPr="00C447E9">
              <w:rPr>
                <w:rFonts w:ascii="Cambria" w:hAnsi="Cambria" w:cs="Arial"/>
              </w:rPr>
              <w:t>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Pr>
                <w:rFonts w:ascii="Cambria" w:hAnsi="Cambria" w:cs="Arial"/>
              </w:rPr>
              <w:t>es</w:t>
            </w:r>
            <w:r w:rsidRPr="00C447E9">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C447E9" w:rsidRDefault="00870E3A" w:rsidP="00F17D1E">
            <w:pPr>
              <w:ind w:left="1474"/>
              <w:rPr>
                <w:rFonts w:ascii="Cambria" w:hAnsi="Cambria" w:cs="Arial"/>
                <w:b/>
              </w:rPr>
            </w:pPr>
          </w:p>
          <w:p w14:paraId="1A514BDE" w14:textId="73517164" w:rsidR="002212A2" w:rsidRPr="00C447E9" w:rsidRDefault="002212A2" w:rsidP="002212A2">
            <w:pPr>
              <w:rPr>
                <w:rFonts w:ascii="Cambria" w:hAnsi="Cambria" w:cs="Arial"/>
              </w:rPr>
            </w:pPr>
            <w:r w:rsidRPr="00C447E9">
              <w:rPr>
                <w:rFonts w:ascii="Cambria" w:hAnsi="Cambria" w:cs="Arial"/>
                <w:b/>
                <w:color w:val="0FC342"/>
              </w:rPr>
              <w:t>Paragraph 3</w:t>
            </w:r>
            <w:r w:rsidRPr="00C447E9">
              <w:rPr>
                <w:rFonts w:ascii="Cambria" w:hAnsi="Cambria" w:cs="Arial"/>
                <w:b/>
                <w:color w:val="0FC342"/>
              </w:rPr>
              <w:t>: Subject</w:t>
            </w:r>
            <w:r w:rsidR="00C447E9">
              <w:rPr>
                <w:rFonts w:ascii="Cambria" w:hAnsi="Cambria" w:cs="Arial"/>
              </w:rPr>
              <w:t xml:space="preserve">: </w:t>
            </w:r>
            <w:r w:rsidRPr="00C447E9">
              <w:rPr>
                <w:rFonts w:ascii="Cambria" w:hAnsi="Cambria" w:cs="Arial"/>
              </w:rPr>
              <w:t xml:space="preserve">A society built upon the </w:t>
            </w:r>
            <w:r w:rsidR="003D701D">
              <w:rPr>
                <w:rFonts w:ascii="Cambria" w:hAnsi="Cambria" w:cs="Arial"/>
              </w:rPr>
              <w:t xml:space="preserve">death </w:t>
            </w:r>
            <w:r w:rsidRPr="00C447E9">
              <w:rPr>
                <w:rFonts w:ascii="Cambria" w:hAnsi="Cambria" w:cs="Arial"/>
              </w:rPr>
              <w:t>of black American</w:t>
            </w:r>
            <w:r w:rsidRPr="00C447E9">
              <w:rPr>
                <w:rFonts w:ascii="Cambria" w:hAnsi="Cambria" w:cs="Arial"/>
              </w:rPr>
              <w:t>_______________</w:t>
            </w:r>
          </w:p>
          <w:p w14:paraId="3BD83CBF" w14:textId="77777777" w:rsidR="002212A2" w:rsidRPr="00C447E9" w:rsidRDefault="002212A2" w:rsidP="002212A2">
            <w:pPr>
              <w:ind w:left="1332"/>
              <w:rPr>
                <w:rFonts w:ascii="Cambria" w:hAnsi="Cambria" w:cs="Arial"/>
                <w:b/>
              </w:rPr>
            </w:pPr>
            <w:r w:rsidRPr="00C447E9">
              <w:rPr>
                <w:rFonts w:ascii="Cambria" w:hAnsi="Cambria" w:cs="Arial"/>
                <w:b/>
              </w:rPr>
              <w:t xml:space="preserve">  Topic Sentence:</w:t>
            </w:r>
          </w:p>
          <w:p w14:paraId="0B90EDCB" w14:textId="77777777" w:rsidR="002212A2" w:rsidRPr="00C447E9" w:rsidRDefault="002212A2" w:rsidP="002212A2">
            <w:pPr>
              <w:rPr>
                <w:rFonts w:ascii="Cambria" w:hAnsi="Cambria" w:cs="Arial"/>
              </w:rPr>
            </w:pPr>
            <w:r w:rsidRPr="00C447E9">
              <w:rPr>
                <w:rFonts w:ascii="Cambria" w:hAnsi="Cambria" w:cs="Arial"/>
              </w:rPr>
              <w:t>How the African Americans contribute to America’s prosperity and grandeur? America’s incapability of recognizing its loss while embracing its gain.</w:t>
            </w:r>
          </w:p>
          <w:p w14:paraId="7E0E744F" w14:textId="77777777" w:rsidR="002212A2" w:rsidRPr="00C447E9" w:rsidRDefault="002212A2" w:rsidP="002212A2">
            <w:pPr>
              <w:ind w:left="1332"/>
              <w:rPr>
                <w:rFonts w:ascii="Cambria" w:hAnsi="Cambria" w:cs="Arial"/>
                <w:b/>
              </w:rPr>
            </w:pPr>
          </w:p>
          <w:p w14:paraId="719F2E98" w14:textId="77777777" w:rsidR="002212A2" w:rsidRPr="00C447E9" w:rsidRDefault="002212A2" w:rsidP="002212A2">
            <w:pPr>
              <w:rPr>
                <w:rFonts w:ascii="Cambria" w:hAnsi="Cambria" w:cs="Arial"/>
                <w:b/>
              </w:rPr>
            </w:pPr>
          </w:p>
          <w:p w14:paraId="02CB7ACD" w14:textId="77777777" w:rsidR="002212A2" w:rsidRPr="00C447E9" w:rsidRDefault="002212A2" w:rsidP="002212A2">
            <w:pPr>
              <w:ind w:left="1474"/>
              <w:rPr>
                <w:rFonts w:ascii="Cambria" w:hAnsi="Cambria" w:cs="Arial"/>
                <w:b/>
              </w:rPr>
            </w:pPr>
            <w:r w:rsidRPr="00C447E9">
              <w:rPr>
                <w:rFonts w:ascii="Cambria" w:hAnsi="Cambria" w:cs="Arial"/>
                <w:b/>
              </w:rPr>
              <w:t>Context (for quotation):</w:t>
            </w:r>
          </w:p>
          <w:p w14:paraId="5332CE6F" w14:textId="77777777" w:rsidR="002212A2" w:rsidRPr="00C447E9" w:rsidRDefault="002212A2" w:rsidP="002212A2">
            <w:pPr>
              <w:ind w:left="1332"/>
              <w:rPr>
                <w:rFonts w:ascii="Cambria" w:hAnsi="Cambria" w:cs="Arial"/>
              </w:rPr>
            </w:pPr>
          </w:p>
          <w:p w14:paraId="5F264880" w14:textId="77777777" w:rsidR="002212A2" w:rsidRPr="00C447E9" w:rsidRDefault="002212A2" w:rsidP="002212A2">
            <w:pPr>
              <w:ind w:left="1474"/>
              <w:rPr>
                <w:rFonts w:ascii="Cambria" w:hAnsi="Cambria" w:cs="Arial"/>
                <w:b/>
              </w:rPr>
            </w:pPr>
            <w:r w:rsidRPr="00C447E9">
              <w:rPr>
                <w:rFonts w:ascii="Cambria" w:hAnsi="Cambria" w:cs="Arial"/>
                <w:b/>
              </w:rPr>
              <w:t>Quotation:</w:t>
            </w:r>
          </w:p>
          <w:p w14:paraId="0751A083" w14:textId="77777777" w:rsidR="002212A2" w:rsidRPr="00C447E9" w:rsidRDefault="002212A2" w:rsidP="002212A2">
            <w:pPr>
              <w:rPr>
                <w:rFonts w:ascii="Cambria" w:hAnsi="Cambria" w:cs="Arial"/>
              </w:rPr>
            </w:pPr>
            <w:r w:rsidRPr="00C447E9">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 embracing our death.’” (Coates. 144)</w:t>
            </w:r>
          </w:p>
          <w:p w14:paraId="66E12E40" w14:textId="77777777" w:rsidR="002212A2" w:rsidRPr="00C447E9" w:rsidRDefault="002212A2" w:rsidP="002212A2">
            <w:pPr>
              <w:ind w:left="1332"/>
              <w:rPr>
                <w:rFonts w:ascii="Cambria" w:hAnsi="Cambria" w:cs="Arial"/>
              </w:rPr>
            </w:pPr>
          </w:p>
          <w:p w14:paraId="67B838B2" w14:textId="77777777" w:rsidR="002212A2" w:rsidRPr="00C447E9" w:rsidRDefault="002212A2" w:rsidP="002212A2">
            <w:pPr>
              <w:ind w:left="1474"/>
              <w:rPr>
                <w:rFonts w:ascii="Cambria" w:hAnsi="Cambria" w:cs="Arial"/>
                <w:b/>
              </w:rPr>
            </w:pPr>
            <w:r w:rsidRPr="00C447E9">
              <w:rPr>
                <w:rFonts w:ascii="Cambria" w:hAnsi="Cambria" w:cs="Arial"/>
                <w:b/>
              </w:rPr>
              <w:t>Explanation:</w:t>
            </w:r>
          </w:p>
          <w:p w14:paraId="73D8D800" w14:textId="77777777" w:rsidR="002212A2" w:rsidRPr="00C447E9" w:rsidRDefault="002212A2" w:rsidP="002212A2">
            <w:pPr>
              <w:rPr>
                <w:rFonts w:ascii="Cambria" w:hAnsi="Cambria" w:cs="Arial"/>
              </w:rPr>
            </w:pPr>
            <w:r w:rsidRPr="00C447E9">
              <w:rPr>
                <w:rFonts w:ascii="Cambria" w:hAnsi="Cambria" w:cs="Arial"/>
              </w:rPr>
              <w:t xml:space="preserve">This quotation illustrates the contribution of the African Americans to the American society and the ignorance of this contribution among the white population. American’s economic prosperity has been achieved through the exploitation and oppression of black bodies. </w:t>
            </w:r>
          </w:p>
          <w:p w14:paraId="60E36D56" w14:textId="77777777" w:rsidR="002212A2" w:rsidRPr="00C447E9" w:rsidRDefault="002212A2" w:rsidP="002212A2">
            <w:pPr>
              <w:rPr>
                <w:rFonts w:ascii="Cambria" w:hAnsi="Cambria" w:cs="Arial"/>
                <w:lang w:eastAsia="zh-CN"/>
              </w:rPr>
            </w:pPr>
            <w:r w:rsidRPr="00C447E9">
              <w:rPr>
                <w:rFonts w:ascii="Cambria" w:hAnsi="Cambria" w:cs="Arial"/>
              </w:rPr>
              <w:t xml:space="preserve">This quotation is taken from Coates’s visit to the mother of his African American friend who was killed due to his race. Coates’ friend’s mom’s sentences demonstrate that the glory of the country </w:t>
            </w:r>
            <w:r w:rsidRPr="00C447E9">
              <w:rPr>
                <w:rFonts w:ascii="Cambria" w:hAnsi="Cambria" w:cs="Arial"/>
                <w:lang w:eastAsia="zh-CN"/>
              </w:rPr>
              <w:t>is set upon slavery. Unfortunately, the white population is unable to understand the struggle of the black population or recognize the perpetrators of the destruction of the black bodies are themselves.</w:t>
            </w:r>
          </w:p>
          <w:p w14:paraId="525B7982" w14:textId="77777777" w:rsidR="002212A2" w:rsidRPr="00C447E9" w:rsidRDefault="002212A2" w:rsidP="002212A2">
            <w:pPr>
              <w:rPr>
                <w:rFonts w:ascii="Cambria" w:hAnsi="Cambria" w:cs="Arial"/>
                <w:b/>
              </w:rPr>
            </w:pPr>
          </w:p>
          <w:p w14:paraId="1FB626F3" w14:textId="7F34B2C6" w:rsidR="002212A2" w:rsidRPr="00C447E9" w:rsidRDefault="002212A2" w:rsidP="002212A2">
            <w:pPr>
              <w:rPr>
                <w:rFonts w:ascii="Cambria" w:hAnsi="Cambria" w:cs="Arial"/>
              </w:rPr>
            </w:pPr>
            <w:r w:rsidRPr="00C447E9">
              <w:rPr>
                <w:rFonts w:ascii="Cambria" w:hAnsi="Cambria" w:cs="Arial"/>
                <w:b/>
                <w:color w:val="0FC342"/>
              </w:rPr>
              <w:t>Paragraph 4</w:t>
            </w:r>
            <w:r w:rsidRPr="00C447E9">
              <w:rPr>
                <w:rFonts w:ascii="Cambria" w:hAnsi="Cambria" w:cs="Arial"/>
                <w:b/>
                <w:color w:val="0FC342"/>
              </w:rPr>
              <w:t>: Subject</w:t>
            </w:r>
            <w:r w:rsidR="00C447E9">
              <w:rPr>
                <w:rFonts w:ascii="Cambria" w:hAnsi="Cambria" w:cs="Arial"/>
              </w:rPr>
              <w:t xml:space="preserve">: </w:t>
            </w:r>
            <w:r w:rsidRPr="00C447E9">
              <w:rPr>
                <w:rFonts w:ascii="Cambria" w:hAnsi="Cambria" w:cs="Arial"/>
              </w:rPr>
              <w:t>The Struggles</w:t>
            </w:r>
            <w:r w:rsidRPr="00C447E9">
              <w:rPr>
                <w:rFonts w:ascii="Cambria" w:hAnsi="Cambria" w:cs="Arial"/>
              </w:rPr>
              <w:t xml:space="preserve"> of black American_______________</w:t>
            </w:r>
          </w:p>
          <w:p w14:paraId="2A00EEFA" w14:textId="77777777" w:rsidR="002212A2" w:rsidRPr="00C447E9" w:rsidRDefault="002212A2" w:rsidP="002212A2">
            <w:pPr>
              <w:ind w:left="1332"/>
              <w:rPr>
                <w:rFonts w:ascii="Cambria" w:hAnsi="Cambria" w:cs="Arial"/>
                <w:b/>
              </w:rPr>
            </w:pPr>
            <w:r w:rsidRPr="00C447E9">
              <w:rPr>
                <w:rFonts w:ascii="Cambria" w:hAnsi="Cambria" w:cs="Arial"/>
                <w:b/>
              </w:rPr>
              <w:t xml:space="preserve">  Topic Sentence:</w:t>
            </w:r>
          </w:p>
          <w:p w14:paraId="2E6DEDB5" w14:textId="2D6228E8" w:rsidR="002212A2" w:rsidRPr="00C447E9" w:rsidRDefault="002212A2" w:rsidP="002212A2">
            <w:pPr>
              <w:ind w:left="1332"/>
              <w:rPr>
                <w:rFonts w:ascii="Cambria" w:hAnsi="Cambria" w:cs="Arial"/>
                <w:b/>
              </w:rPr>
            </w:pPr>
            <w:r w:rsidRPr="00C447E9">
              <w:rPr>
                <w:rFonts w:ascii="Cambria" w:hAnsi="Cambria" w:cs="Arial"/>
              </w:rPr>
              <w:t xml:space="preserve">The struggles that the black population had faced. The similarities between past struggles and contemporary struggles. </w:t>
            </w:r>
          </w:p>
          <w:p w14:paraId="4A451717" w14:textId="77777777" w:rsidR="002212A2" w:rsidRPr="00C447E9" w:rsidRDefault="002212A2" w:rsidP="002212A2">
            <w:pPr>
              <w:rPr>
                <w:rFonts w:ascii="Cambria" w:hAnsi="Cambria" w:cs="Arial"/>
                <w:b/>
              </w:rPr>
            </w:pPr>
          </w:p>
          <w:p w14:paraId="5793A6A2" w14:textId="77777777" w:rsidR="002212A2" w:rsidRPr="00C447E9" w:rsidRDefault="002212A2" w:rsidP="002212A2">
            <w:pPr>
              <w:ind w:left="1474"/>
              <w:rPr>
                <w:rFonts w:ascii="Cambria" w:hAnsi="Cambria" w:cs="Arial"/>
                <w:b/>
              </w:rPr>
            </w:pPr>
            <w:r w:rsidRPr="00C447E9">
              <w:rPr>
                <w:rFonts w:ascii="Cambria" w:hAnsi="Cambria" w:cs="Arial"/>
                <w:b/>
              </w:rPr>
              <w:t>Context (for quotation):</w:t>
            </w:r>
          </w:p>
          <w:p w14:paraId="566C6BC4" w14:textId="77777777" w:rsidR="002212A2" w:rsidRPr="00C447E9" w:rsidRDefault="002212A2" w:rsidP="002212A2">
            <w:pPr>
              <w:ind w:left="1332"/>
              <w:rPr>
                <w:rFonts w:ascii="Cambria" w:hAnsi="Cambria" w:cs="Arial"/>
              </w:rPr>
            </w:pPr>
          </w:p>
          <w:p w14:paraId="186F3305" w14:textId="77777777" w:rsidR="002212A2" w:rsidRPr="00C447E9" w:rsidRDefault="002212A2" w:rsidP="002212A2">
            <w:pPr>
              <w:ind w:left="1474"/>
              <w:rPr>
                <w:rFonts w:ascii="Cambria" w:hAnsi="Cambria" w:cs="Arial"/>
                <w:b/>
              </w:rPr>
            </w:pPr>
            <w:r w:rsidRPr="00C447E9">
              <w:rPr>
                <w:rFonts w:ascii="Cambria" w:hAnsi="Cambria" w:cs="Arial"/>
                <w:b/>
              </w:rPr>
              <w:t>Quotation:</w:t>
            </w:r>
          </w:p>
          <w:p w14:paraId="44087526" w14:textId="56C01866" w:rsidR="002212A2" w:rsidRPr="00C447E9" w:rsidRDefault="002212A2" w:rsidP="002212A2">
            <w:pPr>
              <w:ind w:left="1332"/>
              <w:rPr>
                <w:rFonts w:ascii="Cambria" w:hAnsi="Cambria" w:cs="Arial"/>
              </w:rPr>
            </w:pPr>
            <w:r w:rsidRPr="00C447E9">
              <w:rPr>
                <w:rFonts w:ascii="Cambria" w:hAnsi="Cambria" w:cs="Arial"/>
              </w:rPr>
              <w:t xml:space="preserve">“The Struggle is in your name, </w:t>
            </w:r>
            <w:proofErr w:type="spellStart"/>
            <w:r w:rsidRPr="00C447E9">
              <w:rPr>
                <w:rFonts w:ascii="Cambria" w:hAnsi="Cambria" w:cs="Arial"/>
              </w:rPr>
              <w:t>Samori</w:t>
            </w:r>
            <w:proofErr w:type="spellEnd"/>
            <w:r w:rsidRPr="00C447E9">
              <w:rPr>
                <w:rFonts w:ascii="Cambria" w:hAnsi="Cambria" w:cs="Arial"/>
              </w:rPr>
              <w:t xml:space="preserve">—you were named for </w:t>
            </w:r>
            <w:proofErr w:type="spellStart"/>
            <w:r w:rsidRPr="00C447E9">
              <w:rPr>
                <w:rFonts w:ascii="Cambria" w:hAnsi="Cambria" w:cs="Arial"/>
              </w:rPr>
              <w:t>Samori</w:t>
            </w:r>
            <w:proofErr w:type="spellEnd"/>
            <w:r w:rsidRPr="00C447E9">
              <w:rPr>
                <w:rFonts w:ascii="Cambria" w:hAnsi="Cambria" w:cs="Arial"/>
              </w:rPr>
              <w:t xml:space="preserve"> </w:t>
            </w:r>
            <w:proofErr w:type="spellStart"/>
            <w:r w:rsidRPr="00C447E9">
              <w:rPr>
                <w:rFonts w:ascii="Cambria" w:hAnsi="Cambria" w:cs="Arial"/>
              </w:rPr>
              <w:t>Touré</w:t>
            </w:r>
            <w:proofErr w:type="spellEnd"/>
            <w:r w:rsidRPr="00C447E9">
              <w:rPr>
                <w:rFonts w:ascii="Cambria" w:hAnsi="Cambria" w:cs="Arial"/>
              </w:rPr>
              <w:t>,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2274EE3A" w14:textId="77777777" w:rsidR="002212A2" w:rsidRPr="00C447E9" w:rsidRDefault="002212A2" w:rsidP="002212A2">
            <w:pPr>
              <w:ind w:left="1332"/>
              <w:rPr>
                <w:rFonts w:ascii="Cambria" w:hAnsi="Cambria" w:cs="Arial"/>
              </w:rPr>
            </w:pPr>
          </w:p>
          <w:p w14:paraId="138314E4" w14:textId="77777777" w:rsidR="002212A2" w:rsidRPr="00C447E9" w:rsidRDefault="002212A2" w:rsidP="002212A2">
            <w:pPr>
              <w:ind w:left="1474"/>
              <w:rPr>
                <w:rFonts w:ascii="Cambria" w:hAnsi="Cambria" w:cs="Arial"/>
                <w:b/>
              </w:rPr>
            </w:pPr>
            <w:r w:rsidRPr="00C447E9">
              <w:rPr>
                <w:rFonts w:ascii="Cambria" w:hAnsi="Cambria" w:cs="Arial"/>
                <w:b/>
              </w:rPr>
              <w:t>Explanation:</w:t>
            </w:r>
          </w:p>
          <w:p w14:paraId="66469EC2" w14:textId="77777777" w:rsidR="002212A2" w:rsidRPr="00C447E9" w:rsidRDefault="002212A2" w:rsidP="002212A2">
            <w:pPr>
              <w:rPr>
                <w:rFonts w:ascii="Cambria" w:hAnsi="Cambria" w:cs="Arial"/>
              </w:rPr>
            </w:pPr>
            <w:r w:rsidRPr="00C447E9">
              <w:rPr>
                <w:rFonts w:ascii="Cambria" w:hAnsi="Cambria" w:cs="Arial"/>
              </w:rPr>
              <w:t>The meaning behind the author’s son’s name reveals a period of struggle of the black population. In the 19</w:t>
            </w:r>
            <w:r w:rsidRPr="00C447E9">
              <w:rPr>
                <w:rFonts w:ascii="Cambria" w:hAnsi="Cambria" w:cs="Arial"/>
                <w:vertAlign w:val="superscript"/>
              </w:rPr>
              <w:t>th</w:t>
            </w:r>
            <w:r w:rsidRPr="00C447E9">
              <w:rPr>
                <w:rFonts w:ascii="Cambria" w:hAnsi="Cambria" w:cs="Arial"/>
              </w:rPr>
              <w:t xml:space="preserve"> and the 20</w:t>
            </w:r>
            <w:r w:rsidRPr="00C447E9">
              <w:rPr>
                <w:rFonts w:ascii="Cambria" w:hAnsi="Cambria" w:cs="Arial"/>
                <w:vertAlign w:val="superscript"/>
              </w:rPr>
              <w:t>th</w:t>
            </w:r>
            <w:r w:rsidRPr="00C447E9">
              <w:rPr>
                <w:rFonts w:ascii="Cambria" w:hAnsi="Cambria" w:cs="Arial"/>
              </w:rPr>
              <w:t xml:space="preserve"> century, the black had faced many combats against other races to protect their rights and freedom. Although a series of civil right movements had taken place, the struggle of the black population continues. </w:t>
            </w:r>
          </w:p>
          <w:p w14:paraId="726BCB65" w14:textId="3B0913BA" w:rsidR="002212A2" w:rsidRPr="00C447E9" w:rsidRDefault="002212A2" w:rsidP="002212A2">
            <w:pPr>
              <w:rPr>
                <w:rFonts w:ascii="Cambria" w:hAnsi="Cambria" w:cs="Arial"/>
                <w:lang w:eastAsia="zh-CN"/>
              </w:rPr>
            </w:pPr>
          </w:p>
          <w:p w14:paraId="043927BD" w14:textId="77777777" w:rsidR="002212A2" w:rsidRPr="00C447E9" w:rsidRDefault="002212A2" w:rsidP="002212A2">
            <w:pPr>
              <w:rPr>
                <w:rFonts w:ascii="Cambria" w:hAnsi="Cambria" w:cs="Arial"/>
                <w:b/>
              </w:rPr>
            </w:pPr>
          </w:p>
          <w:p w14:paraId="6751EC1A" w14:textId="77777777" w:rsidR="00F17D1E" w:rsidRPr="00C447E9" w:rsidRDefault="00F17D1E" w:rsidP="00F17D1E">
            <w:pPr>
              <w:rPr>
                <w:rFonts w:ascii="Cambria" w:hAnsi="Cambria" w:cs="Arial"/>
              </w:rPr>
            </w:pPr>
          </w:p>
          <w:p w14:paraId="4CDB9F19"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20737360" w14:textId="77777777" w:rsidR="00F17D1E" w:rsidRPr="00C447E9" w:rsidRDefault="00F17D1E" w:rsidP="00F17D1E">
            <w:pPr>
              <w:jc w:val="center"/>
              <w:rPr>
                <w:rFonts w:ascii="Cambria" w:hAnsi="Cambria" w:cs="Arial"/>
                <w:b/>
                <w:color w:val="FF6600"/>
              </w:rPr>
            </w:pPr>
            <w:r w:rsidRPr="00C447E9">
              <w:rPr>
                <w:rFonts w:ascii="Cambria" w:hAnsi="Cambria" w:cs="Arial"/>
                <w:b/>
                <w:color w:val="FF6600"/>
              </w:rPr>
              <w:t>Section 2 – SOCIAL IMPACT</w:t>
            </w:r>
          </w:p>
          <w:p w14:paraId="081DF5EE" w14:textId="77777777" w:rsidR="00F17D1E" w:rsidRPr="00C447E9" w:rsidRDefault="00F17D1E" w:rsidP="00F17D1E">
            <w:pPr>
              <w:ind w:left="720"/>
              <w:rPr>
                <w:rFonts w:ascii="Cambria" w:hAnsi="Cambria" w:cs="Arial"/>
              </w:rPr>
            </w:pPr>
          </w:p>
          <w:p w14:paraId="645C33F1" w14:textId="77777777" w:rsidR="00DB1254" w:rsidRPr="00C447E9" w:rsidRDefault="00F17D1E" w:rsidP="00F17D1E">
            <w:pPr>
              <w:rPr>
                <w:rFonts w:ascii="Cambria" w:hAnsi="Cambria" w:cs="Arial"/>
              </w:rPr>
            </w:pPr>
            <w:r w:rsidRPr="00C447E9">
              <w:rPr>
                <w:rFonts w:ascii="Cambria" w:hAnsi="Cambria" w:cs="Arial"/>
                <w:b/>
                <w:color w:val="0FC342"/>
              </w:rPr>
              <w:t xml:space="preserve">Paragraph 1: </w:t>
            </w:r>
            <w:proofErr w:type="spellStart"/>
            <w:r w:rsidRPr="00C447E9">
              <w:rPr>
                <w:rFonts w:ascii="Cambria" w:hAnsi="Cambria" w:cs="Arial"/>
                <w:b/>
                <w:color w:val="0FC342"/>
              </w:rPr>
              <w:t>Subject</w:t>
            </w:r>
            <w:r w:rsidRPr="00C447E9">
              <w:rPr>
                <w:rFonts w:ascii="Cambria" w:hAnsi="Cambria" w:cs="Arial"/>
              </w:rPr>
              <w:t>__</w:t>
            </w:r>
            <w:r w:rsidR="00DB1254" w:rsidRPr="00C447E9">
              <w:rPr>
                <w:rFonts w:ascii="Cambria" w:hAnsi="Cambria" w:cs="Arial"/>
              </w:rPr>
              <w:t>Society’s</w:t>
            </w:r>
            <w:proofErr w:type="spellEnd"/>
            <w:r w:rsidR="00DB1254" w:rsidRPr="00C447E9">
              <w:rPr>
                <w:rFonts w:ascii="Cambria" w:hAnsi="Cambria" w:cs="Arial"/>
              </w:rPr>
              <w:t xml:space="preserve"> influence on </w:t>
            </w:r>
          </w:p>
          <w:p w14:paraId="00706CF4" w14:textId="070132D6" w:rsidR="00F17D1E" w:rsidRPr="00C447E9" w:rsidRDefault="00DB1254" w:rsidP="00F17D1E">
            <w:pPr>
              <w:rPr>
                <w:rFonts w:ascii="Cambria" w:hAnsi="Cambria" w:cs="Arial"/>
              </w:rPr>
            </w:pPr>
            <w:r w:rsidRPr="00C447E9">
              <w:rPr>
                <w:rFonts w:ascii="Cambria" w:hAnsi="Cambria" w:cs="Arial"/>
              </w:rPr>
              <w:t>‘black on black” crime</w:t>
            </w:r>
            <w:r w:rsidR="006854D2" w:rsidRPr="00C447E9">
              <w:rPr>
                <w:rFonts w:ascii="Cambria" w:hAnsi="Cambria" w:cs="Arial"/>
              </w:rPr>
              <w:t>__</w:t>
            </w:r>
            <w:r w:rsidR="00F17D1E" w:rsidRPr="00C447E9">
              <w:rPr>
                <w:rFonts w:ascii="Cambria" w:hAnsi="Cambria" w:cs="Arial"/>
              </w:rPr>
              <w:t>______</w:t>
            </w:r>
          </w:p>
          <w:p w14:paraId="741076AC" w14:textId="77777777" w:rsidR="00F17D1E" w:rsidRPr="00C447E9" w:rsidRDefault="00F17D1E" w:rsidP="00F17D1E">
            <w:pPr>
              <w:ind w:left="720"/>
              <w:rPr>
                <w:rFonts w:ascii="Cambria" w:hAnsi="Cambria" w:cs="Arial"/>
              </w:rPr>
            </w:pPr>
          </w:p>
          <w:p w14:paraId="36A5A0DE" w14:textId="77777777" w:rsidR="00F17D1E" w:rsidRPr="00C447E9" w:rsidRDefault="00F17D1E" w:rsidP="00F17D1E">
            <w:pPr>
              <w:ind w:left="720"/>
              <w:rPr>
                <w:rFonts w:ascii="Cambria" w:hAnsi="Cambria" w:cs="Arial"/>
              </w:rPr>
            </w:pPr>
          </w:p>
          <w:p w14:paraId="0B1937BF"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Topic Sentence:</w:t>
            </w:r>
          </w:p>
          <w:p w14:paraId="1E4C01C1" w14:textId="77777777" w:rsidR="006854D2" w:rsidRPr="00C447E9" w:rsidRDefault="006854D2" w:rsidP="006854D2">
            <w:pPr>
              <w:rPr>
                <w:rFonts w:ascii="Cambria" w:hAnsi="Cambria" w:cs="Arial"/>
              </w:rPr>
            </w:pPr>
            <w:r w:rsidRPr="00C447E9">
              <w:rPr>
                <w:rFonts w:ascii="Cambria" w:hAnsi="Cambria" w:cs="Arial"/>
              </w:rPr>
              <w:t xml:space="preserve">This quotation talks about a societal phenomenon and the society’s impacts on racism. I’ll use this quotation in the social influence section of my essay and discuss about the correlation between stereotypical views on the African American and the dream of being white.  </w:t>
            </w:r>
          </w:p>
          <w:p w14:paraId="7B4AABDB" w14:textId="77777777" w:rsidR="00F17D1E" w:rsidRPr="00C447E9" w:rsidRDefault="00F17D1E" w:rsidP="006854D2">
            <w:pPr>
              <w:rPr>
                <w:rFonts w:ascii="Cambria" w:hAnsi="Cambria" w:cs="Arial"/>
              </w:rPr>
            </w:pPr>
          </w:p>
          <w:p w14:paraId="7AAFE9CA"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Context (for quotation):</w:t>
            </w:r>
          </w:p>
          <w:p w14:paraId="49A8E6B0" w14:textId="77777777" w:rsidR="00F17D1E" w:rsidRPr="00C447E9" w:rsidRDefault="00F17D1E" w:rsidP="00F17D1E">
            <w:pPr>
              <w:ind w:left="1190" w:hanging="339"/>
              <w:rPr>
                <w:rFonts w:ascii="Cambria" w:hAnsi="Cambria" w:cs="Arial"/>
              </w:rPr>
            </w:pPr>
          </w:p>
          <w:p w14:paraId="6FA6D4F6" w14:textId="77777777" w:rsidR="00F17D1E" w:rsidRPr="00C447E9" w:rsidRDefault="00F17D1E" w:rsidP="00F17D1E">
            <w:pPr>
              <w:ind w:left="1190" w:hanging="339"/>
              <w:rPr>
                <w:rFonts w:ascii="Cambria" w:hAnsi="Cambria" w:cs="Arial"/>
              </w:rPr>
            </w:pPr>
          </w:p>
          <w:p w14:paraId="6E44D833"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Quotation:</w:t>
            </w:r>
          </w:p>
          <w:p w14:paraId="453971BB" w14:textId="77777777" w:rsidR="00DB1254" w:rsidRPr="00C447E9" w:rsidRDefault="00DB1254" w:rsidP="00DB1254">
            <w:pPr>
              <w:rPr>
                <w:rFonts w:ascii="Cambria" w:hAnsi="Cambria" w:cs="Arial"/>
              </w:rPr>
            </w:pPr>
            <w:r w:rsidRPr="00C447E9">
              <w:rPr>
                <w:rFonts w:ascii="Cambria" w:hAnsi="Cambria" w:cs="Arial"/>
              </w:rPr>
              <w:t xml:space="preserve">“There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62272006" w14:textId="77777777" w:rsidR="00F17D1E" w:rsidRPr="00C447E9" w:rsidRDefault="00F17D1E" w:rsidP="006854D2">
            <w:pPr>
              <w:rPr>
                <w:rFonts w:ascii="Cambria" w:hAnsi="Cambria" w:cs="Arial"/>
              </w:rPr>
            </w:pPr>
          </w:p>
          <w:p w14:paraId="12047DFE" w14:textId="77777777" w:rsidR="00F17D1E" w:rsidRPr="00C447E9" w:rsidRDefault="00F17D1E" w:rsidP="00F17D1E">
            <w:pPr>
              <w:ind w:left="1190" w:hanging="339"/>
              <w:rPr>
                <w:rFonts w:ascii="Cambria" w:hAnsi="Cambria" w:cs="Arial"/>
              </w:rPr>
            </w:pPr>
          </w:p>
          <w:p w14:paraId="51623DC2" w14:textId="77777777" w:rsidR="00F17D1E" w:rsidRPr="00C447E9" w:rsidRDefault="00F17D1E" w:rsidP="00F17D1E">
            <w:pPr>
              <w:ind w:left="1190" w:hanging="339"/>
              <w:rPr>
                <w:rFonts w:ascii="Cambria" w:hAnsi="Cambria" w:cs="Arial"/>
                <w:b/>
              </w:rPr>
            </w:pPr>
            <w:r w:rsidRPr="00C447E9">
              <w:rPr>
                <w:rFonts w:ascii="Cambria" w:hAnsi="Cambria" w:cs="Arial"/>
                <w:b/>
              </w:rPr>
              <w:t xml:space="preserve">  Explanation:</w:t>
            </w:r>
          </w:p>
          <w:p w14:paraId="0D2C4CCB" w14:textId="77777777" w:rsidR="006854D2" w:rsidRPr="00C447E9" w:rsidRDefault="006854D2" w:rsidP="006854D2">
            <w:pPr>
              <w:rPr>
                <w:rFonts w:ascii="Cambria" w:hAnsi="Cambria" w:cs="Arial"/>
              </w:rPr>
            </w:pPr>
            <w:r w:rsidRPr="00C447E9">
              <w:rPr>
                <w:rFonts w:ascii="Cambria" w:hAnsi="Cambria" w:cs="Arial"/>
              </w:rPr>
              <w:t>This quotation exhibits Coates’ view on “black-on-black crime”. 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Pr="00C447E9">
              <w:rPr>
                <w:rFonts w:ascii="Cambria" w:hAnsi="Cambria" w:cs="Arial"/>
                <w:lang w:eastAsia="zh-CN"/>
              </w:rPr>
              <w:t xml:space="preserve"> reveals a social phenomenon, which is the tendency towards</w:t>
            </w:r>
            <w:r w:rsidRPr="00C447E9">
              <w:rPr>
                <w:rFonts w:ascii="Cambria" w:hAnsi="Cambria" w:cs="Arial"/>
              </w:rPr>
              <w:t xml:space="preserve"> white culture and white life. The dream of becoming white is one of the most vital factors that lead to the death of the black bodies. Most Americans, regardless of their race, judge a black person by the public’s stereotypical view on the black population. The belief that black people are poor and suspect has become a part of the American culture. This belief is influential and dangerous. It impacts the judgements of all Americans, no matter white or black.  </w:t>
            </w:r>
          </w:p>
          <w:p w14:paraId="646B8DD0" w14:textId="77777777" w:rsidR="006854D2" w:rsidRPr="00C447E9" w:rsidRDefault="006854D2" w:rsidP="00F17D1E">
            <w:pPr>
              <w:ind w:left="1190" w:hanging="339"/>
              <w:rPr>
                <w:rFonts w:ascii="Cambria" w:hAnsi="Cambria" w:cs="Arial"/>
                <w:b/>
              </w:rPr>
            </w:pPr>
          </w:p>
          <w:p w14:paraId="40E81611" w14:textId="77777777" w:rsidR="00F17D1E" w:rsidRPr="00C447E9" w:rsidRDefault="00F17D1E" w:rsidP="00F17D1E">
            <w:pPr>
              <w:rPr>
                <w:rFonts w:ascii="Cambria" w:hAnsi="Cambria" w:cs="Arial"/>
                <w:b/>
                <w:color w:val="0FC342"/>
              </w:rPr>
            </w:pPr>
          </w:p>
          <w:p w14:paraId="4F931881" w14:textId="591FF649" w:rsidR="006854D2" w:rsidRPr="00C447E9" w:rsidRDefault="00F17D1E" w:rsidP="006854D2">
            <w:pPr>
              <w:rPr>
                <w:rFonts w:ascii="Cambria" w:hAnsi="Cambria" w:cs="Arial"/>
              </w:rPr>
            </w:pPr>
            <w:r w:rsidRPr="00C447E9">
              <w:rPr>
                <w:rFonts w:ascii="Cambria" w:hAnsi="Cambria" w:cs="Arial"/>
                <w:b/>
                <w:color w:val="0FC342"/>
              </w:rPr>
              <w:t>Paragraph 2: Subject</w:t>
            </w:r>
            <w:r w:rsidRPr="00C447E9">
              <w:rPr>
                <w:rFonts w:ascii="Cambria" w:hAnsi="Cambria" w:cs="Arial"/>
              </w:rPr>
              <w:t>_____</w:t>
            </w:r>
            <w:r w:rsidR="006854D2" w:rsidRPr="00C447E9">
              <w:rPr>
                <w:rFonts w:ascii="Cambria" w:hAnsi="Cambria" w:cs="Arial"/>
              </w:rPr>
              <w:t xml:space="preserve"> </w:t>
            </w:r>
            <w:r w:rsidR="006854D2" w:rsidRPr="00C447E9">
              <w:rPr>
                <w:rFonts w:ascii="Cambria" w:hAnsi="Cambria" w:cs="Arial"/>
              </w:rPr>
              <w:t xml:space="preserve">The ignorance of the discrimination and humiliation against the black population among the white Americans. </w:t>
            </w:r>
          </w:p>
          <w:p w14:paraId="22A354CE" w14:textId="3A383E2A" w:rsidR="00F17D1E" w:rsidRPr="00C447E9" w:rsidRDefault="00F17D1E" w:rsidP="00F17D1E">
            <w:pPr>
              <w:rPr>
                <w:rFonts w:ascii="Cambria" w:hAnsi="Cambria" w:cs="Arial"/>
              </w:rPr>
            </w:pPr>
            <w:r w:rsidRPr="00C447E9">
              <w:rPr>
                <w:rFonts w:ascii="Cambria" w:hAnsi="Cambria" w:cs="Arial"/>
              </w:rPr>
              <w:t>__________</w:t>
            </w:r>
          </w:p>
          <w:p w14:paraId="6EF93960" w14:textId="77777777" w:rsidR="00F17D1E" w:rsidRPr="00C447E9" w:rsidRDefault="00F17D1E" w:rsidP="00F17D1E">
            <w:pPr>
              <w:ind w:left="720"/>
              <w:rPr>
                <w:rFonts w:ascii="Cambria" w:hAnsi="Cambria" w:cs="Arial"/>
              </w:rPr>
            </w:pPr>
          </w:p>
          <w:p w14:paraId="6A1B1035" w14:textId="77777777" w:rsidR="00F17D1E" w:rsidRPr="00C447E9" w:rsidRDefault="00F17D1E" w:rsidP="00F17D1E">
            <w:pPr>
              <w:ind w:left="720"/>
              <w:rPr>
                <w:rFonts w:ascii="Cambria" w:hAnsi="Cambria" w:cs="Arial"/>
              </w:rPr>
            </w:pPr>
          </w:p>
          <w:p w14:paraId="2B49B6AB" w14:textId="77777777" w:rsidR="00F17D1E" w:rsidRPr="00C447E9" w:rsidRDefault="00F17D1E" w:rsidP="00F17D1E">
            <w:pPr>
              <w:ind w:left="1048"/>
              <w:rPr>
                <w:rFonts w:ascii="Cambria" w:hAnsi="Cambria" w:cs="Arial"/>
                <w:b/>
              </w:rPr>
            </w:pPr>
            <w:r w:rsidRPr="00C447E9">
              <w:rPr>
                <w:rFonts w:ascii="Cambria" w:hAnsi="Cambria" w:cs="Arial"/>
                <w:b/>
              </w:rPr>
              <w:t xml:space="preserve">  Topic Sentence:</w:t>
            </w:r>
          </w:p>
          <w:p w14:paraId="45F189CC" w14:textId="2CE0EA27" w:rsidR="00F17D1E" w:rsidRPr="00C447E9" w:rsidRDefault="006854D2" w:rsidP="00F17D1E">
            <w:pPr>
              <w:ind w:left="1048"/>
              <w:rPr>
                <w:rFonts w:ascii="Cambria" w:hAnsi="Cambria" w:cs="Arial"/>
                <w:b/>
              </w:rPr>
            </w:pPr>
            <w:r w:rsidRPr="00C447E9">
              <w:rPr>
                <w:rFonts w:ascii="Cambria" w:hAnsi="Cambria" w:cs="Arial"/>
              </w:rPr>
              <w:t>This quotation illustrates that the white Americans live in a bubble where there’s no discrimination or humiliation. The quotation also demonstrates that the white Americans disregard the problems they have created.</w:t>
            </w:r>
          </w:p>
          <w:p w14:paraId="5E40427B" w14:textId="77777777" w:rsidR="00F17D1E" w:rsidRPr="00C447E9" w:rsidRDefault="00F17D1E" w:rsidP="00F17D1E">
            <w:pPr>
              <w:ind w:left="1048"/>
              <w:rPr>
                <w:rFonts w:ascii="Cambria" w:hAnsi="Cambria" w:cs="Arial"/>
              </w:rPr>
            </w:pPr>
          </w:p>
          <w:p w14:paraId="62434DAF" w14:textId="77777777" w:rsidR="00F17D1E" w:rsidRPr="00C447E9" w:rsidRDefault="00F17D1E" w:rsidP="00F17D1E">
            <w:pPr>
              <w:ind w:left="1048"/>
              <w:rPr>
                <w:rFonts w:ascii="Cambria" w:hAnsi="Cambria" w:cs="Arial"/>
                <w:b/>
              </w:rPr>
            </w:pPr>
            <w:r w:rsidRPr="00C447E9">
              <w:rPr>
                <w:rFonts w:ascii="Cambria" w:hAnsi="Cambria" w:cs="Arial"/>
                <w:b/>
              </w:rPr>
              <w:t xml:space="preserve">  Context (for quotation):</w:t>
            </w:r>
          </w:p>
          <w:p w14:paraId="4B082D15" w14:textId="77777777" w:rsidR="00F17D1E" w:rsidRPr="00C447E9" w:rsidRDefault="00F17D1E" w:rsidP="00F17D1E">
            <w:pPr>
              <w:ind w:left="1048"/>
              <w:rPr>
                <w:rFonts w:ascii="Cambria" w:hAnsi="Cambria" w:cs="Arial"/>
              </w:rPr>
            </w:pPr>
          </w:p>
          <w:p w14:paraId="13B657CC" w14:textId="77777777" w:rsidR="00F17D1E" w:rsidRPr="00C447E9" w:rsidRDefault="00F17D1E" w:rsidP="00F17D1E">
            <w:pPr>
              <w:ind w:left="1048"/>
              <w:rPr>
                <w:rFonts w:ascii="Cambria" w:hAnsi="Cambria" w:cs="Arial"/>
              </w:rPr>
            </w:pPr>
          </w:p>
          <w:p w14:paraId="5552E66E" w14:textId="77777777" w:rsidR="00F17D1E" w:rsidRPr="00C447E9" w:rsidRDefault="00F17D1E" w:rsidP="00F17D1E">
            <w:pPr>
              <w:ind w:left="1048"/>
              <w:rPr>
                <w:rFonts w:ascii="Cambria" w:hAnsi="Cambria" w:cs="Arial"/>
                <w:b/>
              </w:rPr>
            </w:pPr>
            <w:r w:rsidRPr="00C447E9">
              <w:rPr>
                <w:rFonts w:ascii="Cambria" w:hAnsi="Cambria" w:cs="Arial"/>
                <w:b/>
              </w:rPr>
              <w:t xml:space="preserve">  Quotation:</w:t>
            </w:r>
          </w:p>
          <w:p w14:paraId="685EE213" w14:textId="2C611067" w:rsidR="00F17D1E" w:rsidRPr="00C447E9" w:rsidRDefault="006854D2" w:rsidP="006854D2">
            <w:pPr>
              <w:rPr>
                <w:rFonts w:ascii="Cambria" w:hAnsi="Cambria" w:cs="Arial"/>
              </w:rPr>
            </w:pPr>
            <w:r w:rsidRPr="00C447E9">
              <w:rPr>
                <w:rFonts w:ascii="Cambria" w:hAnsi="Cambria" w:cs="Arial"/>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w:t>
            </w:r>
          </w:p>
          <w:p w14:paraId="1B13E41F" w14:textId="77777777" w:rsidR="00F17D1E" w:rsidRPr="00C447E9" w:rsidRDefault="00F17D1E" w:rsidP="00F17D1E">
            <w:pPr>
              <w:ind w:left="1048"/>
              <w:rPr>
                <w:rFonts w:ascii="Cambria" w:hAnsi="Cambria" w:cs="Arial"/>
              </w:rPr>
            </w:pPr>
          </w:p>
          <w:p w14:paraId="65233E58" w14:textId="77777777" w:rsidR="00F17D1E" w:rsidRPr="00C447E9" w:rsidRDefault="00F17D1E" w:rsidP="00F17D1E">
            <w:pPr>
              <w:ind w:left="1048"/>
              <w:rPr>
                <w:rFonts w:ascii="Cambria" w:hAnsi="Cambria" w:cs="Arial"/>
                <w:b/>
              </w:rPr>
            </w:pPr>
            <w:r w:rsidRPr="00C447E9">
              <w:rPr>
                <w:rFonts w:ascii="Cambria" w:hAnsi="Cambria" w:cs="Arial"/>
                <w:b/>
              </w:rPr>
              <w:t xml:space="preserve">  Explanation:</w:t>
            </w:r>
          </w:p>
          <w:p w14:paraId="64FD9FFC" w14:textId="77777777" w:rsidR="006854D2" w:rsidRPr="00C447E9" w:rsidRDefault="006854D2" w:rsidP="006854D2">
            <w:pPr>
              <w:rPr>
                <w:rFonts w:ascii="Cambria" w:hAnsi="Cambria" w:cs="Arial"/>
              </w:rPr>
            </w:pPr>
            <w:r w:rsidRPr="00C447E9">
              <w:rPr>
                <w:rFonts w:ascii="Cambria" w:hAnsi="Cambria" w:cs="Arial"/>
              </w:rPr>
              <w:t xml:space="preserve">This quotation exhibits the ignorance of the 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conditions that other races are facing. </w:t>
            </w:r>
          </w:p>
          <w:p w14:paraId="6B0CCC11" w14:textId="77777777" w:rsidR="006854D2" w:rsidRPr="00C447E9" w:rsidRDefault="006854D2" w:rsidP="00F17D1E">
            <w:pPr>
              <w:ind w:left="1048"/>
              <w:rPr>
                <w:rFonts w:ascii="Cambria" w:hAnsi="Cambria" w:cs="Arial"/>
                <w:b/>
              </w:rPr>
            </w:pPr>
          </w:p>
          <w:p w14:paraId="5DDD384A" w14:textId="4F51029E" w:rsidR="006854D2" w:rsidRPr="00C447E9" w:rsidRDefault="006854D2" w:rsidP="006854D2">
            <w:pPr>
              <w:rPr>
                <w:rFonts w:ascii="Cambria" w:hAnsi="Cambria" w:cs="Arial"/>
              </w:rPr>
            </w:pPr>
            <w:r w:rsidRPr="00C447E9">
              <w:rPr>
                <w:rFonts w:ascii="Cambria" w:hAnsi="Cambria" w:cs="Arial"/>
                <w:b/>
                <w:color w:val="0FC342"/>
              </w:rPr>
              <w:t>Paragraph 3</w:t>
            </w:r>
            <w:r w:rsidRPr="00C447E9">
              <w:rPr>
                <w:rFonts w:ascii="Cambria" w:hAnsi="Cambria" w:cs="Arial"/>
                <w:b/>
                <w:color w:val="0FC342"/>
              </w:rPr>
              <w:t>: Subject</w:t>
            </w:r>
            <w:r w:rsidRPr="00C447E9">
              <w:rPr>
                <w:rFonts w:ascii="Cambria" w:hAnsi="Cambria" w:cs="Arial"/>
              </w:rPr>
              <w:t xml:space="preserve">_____ </w:t>
            </w:r>
            <w:r w:rsidRPr="00C447E9">
              <w:rPr>
                <w:rFonts w:ascii="Cambria" w:hAnsi="Cambria" w:cs="Arial"/>
              </w:rPr>
              <w:t>Social Distance</w:t>
            </w:r>
            <w:r w:rsidR="007003E6" w:rsidRPr="00C447E9">
              <w:rPr>
                <w:rFonts w:ascii="Cambria" w:hAnsi="Cambria" w:cs="Arial"/>
              </w:rPr>
              <w:t xml:space="preserve"> between White and Black</w:t>
            </w:r>
          </w:p>
          <w:p w14:paraId="0AC54F52" w14:textId="77777777" w:rsidR="006854D2" w:rsidRPr="00C447E9" w:rsidRDefault="006854D2" w:rsidP="006854D2">
            <w:pPr>
              <w:ind w:left="720"/>
              <w:rPr>
                <w:rFonts w:ascii="Cambria" w:hAnsi="Cambria" w:cs="Arial"/>
              </w:rPr>
            </w:pPr>
          </w:p>
          <w:p w14:paraId="4E80A77F" w14:textId="77777777" w:rsidR="006854D2" w:rsidRPr="00C447E9" w:rsidRDefault="006854D2" w:rsidP="006854D2">
            <w:pPr>
              <w:ind w:left="720"/>
              <w:rPr>
                <w:rFonts w:ascii="Cambria" w:hAnsi="Cambria" w:cs="Arial"/>
              </w:rPr>
            </w:pPr>
          </w:p>
          <w:p w14:paraId="38A6A182" w14:textId="77777777" w:rsidR="006854D2" w:rsidRPr="00C447E9" w:rsidRDefault="006854D2" w:rsidP="006854D2">
            <w:pPr>
              <w:ind w:left="1048"/>
              <w:rPr>
                <w:rFonts w:ascii="Cambria" w:hAnsi="Cambria" w:cs="Arial"/>
                <w:b/>
              </w:rPr>
            </w:pPr>
            <w:r w:rsidRPr="00C447E9">
              <w:rPr>
                <w:rFonts w:ascii="Cambria" w:hAnsi="Cambria" w:cs="Arial"/>
                <w:b/>
              </w:rPr>
              <w:t xml:space="preserve">  Topic Sentence:</w:t>
            </w:r>
          </w:p>
          <w:p w14:paraId="7A2AD9A4" w14:textId="77777777" w:rsidR="006854D2" w:rsidRPr="00C447E9" w:rsidRDefault="006854D2" w:rsidP="006854D2">
            <w:pPr>
              <w:rPr>
                <w:rFonts w:ascii="Cambria" w:hAnsi="Cambria" w:cs="Arial"/>
              </w:rPr>
            </w:pPr>
            <w:r w:rsidRPr="00C447E9">
              <w:rPr>
                <w:rFonts w:ascii="Cambria" w:hAnsi="Cambria" w:cs="Arial"/>
              </w:rPr>
              <w:t>A personal account that reveals the natural social distance between the black population and the white population in America.</w:t>
            </w:r>
          </w:p>
          <w:p w14:paraId="5E912534" w14:textId="77777777" w:rsidR="006854D2" w:rsidRPr="00C447E9" w:rsidRDefault="006854D2" w:rsidP="006854D2">
            <w:pPr>
              <w:ind w:left="1048"/>
              <w:rPr>
                <w:rFonts w:ascii="Cambria" w:hAnsi="Cambria" w:cs="Arial"/>
              </w:rPr>
            </w:pPr>
          </w:p>
          <w:p w14:paraId="014D241F" w14:textId="77777777" w:rsidR="006854D2" w:rsidRPr="00C447E9" w:rsidRDefault="006854D2" w:rsidP="006854D2">
            <w:pPr>
              <w:ind w:left="1048"/>
              <w:rPr>
                <w:rFonts w:ascii="Cambria" w:hAnsi="Cambria" w:cs="Arial"/>
                <w:b/>
              </w:rPr>
            </w:pPr>
            <w:r w:rsidRPr="00C447E9">
              <w:rPr>
                <w:rFonts w:ascii="Cambria" w:hAnsi="Cambria" w:cs="Arial"/>
                <w:b/>
              </w:rPr>
              <w:t xml:space="preserve">  Context (for quotation):</w:t>
            </w:r>
          </w:p>
          <w:p w14:paraId="076F5FC7" w14:textId="42696540" w:rsidR="006854D2" w:rsidRPr="00C447E9" w:rsidRDefault="006854D2" w:rsidP="006854D2">
            <w:pPr>
              <w:rPr>
                <w:rFonts w:ascii="Cambria" w:hAnsi="Cambria" w:cs="Arial"/>
              </w:rPr>
            </w:pPr>
            <w:r w:rsidRPr="00C447E9">
              <w:rPr>
                <w:rFonts w:ascii="Cambria" w:hAnsi="Cambria" w:cs="Arial"/>
              </w:rPr>
              <w:t xml:space="preserve">This quotation talks about the natural distance between the black population and the white population. In my essay, I’d like to expand the idea of the “bus” to the entire American society and explain the distance between races within the society. </w:t>
            </w:r>
          </w:p>
          <w:p w14:paraId="56BA16B5" w14:textId="77777777" w:rsidR="006854D2" w:rsidRPr="00C447E9" w:rsidRDefault="006854D2" w:rsidP="006854D2">
            <w:pPr>
              <w:ind w:left="1048"/>
              <w:rPr>
                <w:rFonts w:ascii="Cambria" w:hAnsi="Cambria" w:cs="Arial"/>
              </w:rPr>
            </w:pPr>
          </w:p>
          <w:p w14:paraId="271EA454" w14:textId="69468951" w:rsidR="006854D2" w:rsidRPr="00C447E9" w:rsidRDefault="006854D2" w:rsidP="006854D2">
            <w:pPr>
              <w:ind w:left="1048"/>
              <w:rPr>
                <w:rFonts w:ascii="Cambria" w:hAnsi="Cambria" w:cs="Arial"/>
                <w:b/>
              </w:rPr>
            </w:pPr>
            <w:r w:rsidRPr="00C447E9">
              <w:rPr>
                <w:rFonts w:ascii="Cambria" w:hAnsi="Cambria" w:cs="Arial"/>
                <w:b/>
              </w:rPr>
              <w:t xml:space="preserve">  Quotation:</w:t>
            </w:r>
          </w:p>
          <w:p w14:paraId="5D92F179" w14:textId="77777777" w:rsidR="006854D2" w:rsidRPr="00C447E9" w:rsidRDefault="006854D2" w:rsidP="006854D2">
            <w:pPr>
              <w:rPr>
                <w:rFonts w:ascii="Cambria" w:hAnsi="Cambria" w:cs="Arial"/>
              </w:rPr>
            </w:pPr>
            <w:r w:rsidRPr="00C447E9">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 (Coates. 137).</w:t>
            </w:r>
          </w:p>
          <w:p w14:paraId="59B1A371" w14:textId="77777777" w:rsidR="006854D2" w:rsidRPr="00C447E9" w:rsidRDefault="006854D2" w:rsidP="006854D2">
            <w:pPr>
              <w:ind w:left="1048"/>
              <w:rPr>
                <w:rFonts w:ascii="Cambria" w:hAnsi="Cambria" w:cs="Arial"/>
              </w:rPr>
            </w:pPr>
          </w:p>
          <w:p w14:paraId="0ED81758" w14:textId="77777777" w:rsidR="006854D2" w:rsidRPr="00C447E9" w:rsidRDefault="006854D2" w:rsidP="006854D2">
            <w:pPr>
              <w:ind w:left="1048"/>
              <w:rPr>
                <w:rFonts w:ascii="Cambria" w:hAnsi="Cambria" w:cs="Arial"/>
                <w:b/>
              </w:rPr>
            </w:pPr>
            <w:r w:rsidRPr="00C447E9">
              <w:rPr>
                <w:rFonts w:ascii="Cambria" w:hAnsi="Cambria" w:cs="Arial"/>
                <w:b/>
              </w:rPr>
              <w:t xml:space="preserve">  Explanation:</w:t>
            </w:r>
          </w:p>
          <w:p w14:paraId="66A77900" w14:textId="77777777" w:rsidR="006854D2" w:rsidRPr="00C447E9" w:rsidRDefault="006854D2" w:rsidP="006854D2">
            <w:pPr>
              <w:rPr>
                <w:rFonts w:ascii="Cambria" w:hAnsi="Cambria" w:cs="Arial"/>
                <w:lang w:eastAsia="zh-CN"/>
              </w:rPr>
            </w:pPr>
            <w:r w:rsidRPr="00C447E9">
              <w:rPr>
                <w:rFonts w:ascii="Cambria" w:hAnsi="Cambria" w:cs="Arial"/>
              </w:rPr>
              <w:t xml:space="preserve">Near the end of the book, Coates </w:t>
            </w:r>
            <w:r w:rsidRPr="00C447E9">
              <w:rPr>
                <w:rFonts w:ascii="Cambria" w:hAnsi="Cambria" w:cs="Arial"/>
                <w:lang w:eastAsia="zh-CN"/>
              </w:rPr>
              <w:t xml:space="preserve">narrates a personal account that happened to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C447E9" w:rsidRDefault="00F17D1E" w:rsidP="00F17D1E">
            <w:pPr>
              <w:ind w:left="720"/>
              <w:rPr>
                <w:rFonts w:ascii="Cambria" w:hAnsi="Cambria" w:cs="Arial"/>
              </w:rPr>
            </w:pPr>
          </w:p>
          <w:p w14:paraId="113F18CE" w14:textId="6B5B4160" w:rsidR="006854D2" w:rsidRPr="00C447E9" w:rsidRDefault="006854D2" w:rsidP="006854D2">
            <w:pPr>
              <w:rPr>
                <w:rFonts w:ascii="Cambria" w:hAnsi="Cambria" w:cs="Arial"/>
              </w:rPr>
            </w:pPr>
            <w:r w:rsidRPr="00C447E9">
              <w:rPr>
                <w:rFonts w:ascii="Cambria" w:hAnsi="Cambria" w:cs="Arial"/>
                <w:b/>
                <w:color w:val="0FC342"/>
              </w:rPr>
              <w:t>Paragraph 4</w:t>
            </w:r>
            <w:r w:rsidRPr="00C447E9">
              <w:rPr>
                <w:rFonts w:ascii="Cambria" w:hAnsi="Cambria" w:cs="Arial"/>
                <w:b/>
                <w:color w:val="0FC342"/>
              </w:rPr>
              <w:t xml:space="preserve">: </w:t>
            </w:r>
            <w:r w:rsidR="00C447E9" w:rsidRPr="00C447E9">
              <w:rPr>
                <w:rFonts w:ascii="Cambria" w:hAnsi="Cambria" w:cs="Arial"/>
                <w:b/>
                <w:color w:val="0FC342"/>
              </w:rPr>
              <w:t>Subject</w:t>
            </w:r>
            <w:r w:rsidR="00C447E9">
              <w:rPr>
                <w:rFonts w:ascii="Cambria" w:hAnsi="Cambria" w:cs="Arial"/>
              </w:rPr>
              <w:t xml:space="preserve">: </w:t>
            </w:r>
            <w:r w:rsidR="00C447E9" w:rsidRPr="00C447E9">
              <w:rPr>
                <w:rFonts w:ascii="Cambria" w:hAnsi="Cambria" w:cs="Arial"/>
              </w:rPr>
              <w:t>Relationship</w:t>
            </w:r>
            <w:r w:rsidR="00324E28" w:rsidRPr="00C447E9">
              <w:rPr>
                <w:rFonts w:ascii="Cambria" w:hAnsi="Cambria" w:cs="Arial"/>
              </w:rPr>
              <w:t xml:space="preserve"> between Race and Racism</w:t>
            </w:r>
            <w:r w:rsidRPr="00C447E9">
              <w:rPr>
                <w:rFonts w:ascii="Cambria" w:hAnsi="Cambria" w:cs="Arial"/>
              </w:rPr>
              <w:t xml:space="preserve">____ </w:t>
            </w:r>
          </w:p>
          <w:p w14:paraId="3CA7415C" w14:textId="77777777" w:rsidR="006854D2" w:rsidRPr="00C447E9" w:rsidRDefault="006854D2" w:rsidP="00C447E9">
            <w:pPr>
              <w:rPr>
                <w:rFonts w:ascii="Cambria" w:hAnsi="Cambria" w:cs="Arial"/>
              </w:rPr>
            </w:pPr>
          </w:p>
          <w:p w14:paraId="77833030" w14:textId="77777777" w:rsidR="006854D2" w:rsidRPr="00C447E9" w:rsidRDefault="006854D2" w:rsidP="006854D2">
            <w:pPr>
              <w:ind w:left="720"/>
              <w:rPr>
                <w:rFonts w:ascii="Cambria" w:hAnsi="Cambria" w:cs="Arial"/>
              </w:rPr>
            </w:pPr>
          </w:p>
          <w:p w14:paraId="7EDC87C9" w14:textId="77777777" w:rsidR="006854D2" w:rsidRPr="00C447E9" w:rsidRDefault="006854D2" w:rsidP="006854D2">
            <w:pPr>
              <w:ind w:left="1048"/>
              <w:rPr>
                <w:rFonts w:ascii="Cambria" w:hAnsi="Cambria" w:cs="Arial"/>
                <w:b/>
              </w:rPr>
            </w:pPr>
            <w:r w:rsidRPr="00C447E9">
              <w:rPr>
                <w:rFonts w:ascii="Cambria" w:hAnsi="Cambria" w:cs="Arial"/>
                <w:b/>
              </w:rPr>
              <w:t xml:space="preserve">  Topic Sentence:</w:t>
            </w:r>
          </w:p>
          <w:p w14:paraId="04E2962E" w14:textId="77777777" w:rsidR="006854D2" w:rsidRPr="00C447E9" w:rsidRDefault="006854D2" w:rsidP="006854D2">
            <w:pPr>
              <w:ind w:left="1048"/>
              <w:rPr>
                <w:rFonts w:ascii="Cambria" w:hAnsi="Cambria" w:cs="Arial"/>
              </w:rPr>
            </w:pPr>
          </w:p>
          <w:p w14:paraId="03A82194" w14:textId="77777777" w:rsidR="006854D2" w:rsidRPr="00C447E9" w:rsidRDefault="006854D2" w:rsidP="006854D2">
            <w:pPr>
              <w:ind w:left="1048"/>
              <w:rPr>
                <w:rFonts w:ascii="Cambria" w:hAnsi="Cambria" w:cs="Arial"/>
                <w:b/>
              </w:rPr>
            </w:pPr>
            <w:r w:rsidRPr="00C447E9">
              <w:rPr>
                <w:rFonts w:ascii="Cambria" w:hAnsi="Cambria" w:cs="Arial"/>
                <w:b/>
              </w:rPr>
              <w:t xml:space="preserve">  Context (for quotation):</w:t>
            </w:r>
          </w:p>
          <w:p w14:paraId="641CED73" w14:textId="77777777" w:rsidR="006854D2" w:rsidRPr="00C447E9" w:rsidRDefault="006854D2" w:rsidP="006854D2">
            <w:pPr>
              <w:ind w:left="1048"/>
              <w:rPr>
                <w:rFonts w:ascii="Cambria" w:hAnsi="Cambria" w:cs="Arial"/>
              </w:rPr>
            </w:pPr>
          </w:p>
          <w:p w14:paraId="44CE47F1" w14:textId="77777777" w:rsidR="006854D2" w:rsidRPr="00C447E9" w:rsidRDefault="006854D2" w:rsidP="006854D2">
            <w:pPr>
              <w:ind w:left="1048"/>
              <w:rPr>
                <w:rFonts w:ascii="Cambria" w:hAnsi="Cambria" w:cs="Arial"/>
              </w:rPr>
            </w:pPr>
          </w:p>
          <w:p w14:paraId="38AAC95C" w14:textId="77777777" w:rsidR="006854D2" w:rsidRPr="00C447E9" w:rsidRDefault="006854D2" w:rsidP="006854D2">
            <w:pPr>
              <w:ind w:left="1048"/>
              <w:rPr>
                <w:rFonts w:ascii="Cambria" w:hAnsi="Cambria" w:cs="Arial"/>
                <w:b/>
              </w:rPr>
            </w:pPr>
            <w:r w:rsidRPr="00C447E9">
              <w:rPr>
                <w:rFonts w:ascii="Cambria" w:hAnsi="Cambria" w:cs="Arial"/>
                <w:b/>
              </w:rPr>
              <w:t xml:space="preserve">  Quotation:</w:t>
            </w:r>
          </w:p>
          <w:p w14:paraId="719B7938" w14:textId="22A6226C" w:rsidR="006854D2" w:rsidRPr="00C447E9" w:rsidRDefault="00324E28" w:rsidP="006854D2">
            <w:pPr>
              <w:ind w:left="1048"/>
              <w:rPr>
                <w:rFonts w:ascii="Cambria" w:hAnsi="Cambria" w:cs="Arial"/>
              </w:rPr>
            </w:pPr>
            <w:r w:rsidRPr="00C447E9">
              <w:rPr>
                <w:rFonts w:ascii="Cambria" w:hAnsi="Cambria" w:cs="Arial"/>
              </w:rPr>
              <w:t>“</w:t>
            </w:r>
            <w:r w:rsidRPr="00C447E9">
              <w:rPr>
                <w:rFonts w:ascii="Cambria" w:eastAsia="Times New Roman" w:hAnsi="Cambria" w:cs="Arial"/>
                <w:color w:val="333333"/>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p>
          <w:p w14:paraId="74864A68" w14:textId="77777777" w:rsidR="006854D2" w:rsidRPr="00C447E9" w:rsidRDefault="006854D2" w:rsidP="006854D2">
            <w:pPr>
              <w:ind w:left="1048"/>
              <w:rPr>
                <w:rFonts w:ascii="Cambria" w:hAnsi="Cambria" w:cs="Arial"/>
                <w:b/>
              </w:rPr>
            </w:pPr>
            <w:r w:rsidRPr="00C447E9">
              <w:rPr>
                <w:rFonts w:ascii="Cambria" w:hAnsi="Cambria" w:cs="Arial"/>
                <w:b/>
              </w:rPr>
              <w:t xml:space="preserve">  Explanation:</w:t>
            </w:r>
          </w:p>
          <w:p w14:paraId="5203D91D" w14:textId="77777777" w:rsidR="00324E28" w:rsidRPr="00C447E9" w:rsidRDefault="00324E28" w:rsidP="00324E28">
            <w:pPr>
              <w:rPr>
                <w:rFonts w:ascii="Cambria" w:hAnsi="Cambria" w:cs="Arial"/>
              </w:rPr>
            </w:pPr>
            <w:r w:rsidRPr="00C447E9">
              <w:rPr>
                <w:rFonts w:ascii="Cambria" w:hAnsi="Cambria"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to make sure there was a class of people that lays the foundation for the privileged race to stand upon. </w:t>
            </w:r>
          </w:p>
          <w:p w14:paraId="03206A94" w14:textId="77777777" w:rsidR="00F17D1E" w:rsidRPr="00C447E9" w:rsidRDefault="00F17D1E" w:rsidP="00F17D1E">
            <w:pPr>
              <w:rPr>
                <w:rFonts w:ascii="Cambria" w:hAnsi="Cambria" w:cs="Arial"/>
              </w:rPr>
            </w:pPr>
          </w:p>
          <w:p w14:paraId="459BA8AD" w14:textId="3E725512" w:rsidR="00324E28" w:rsidRPr="00C447E9" w:rsidRDefault="00324E28" w:rsidP="00324E28">
            <w:pPr>
              <w:rPr>
                <w:rFonts w:ascii="Cambria" w:hAnsi="Cambria" w:cs="Arial"/>
              </w:rPr>
            </w:pPr>
            <w:r w:rsidRPr="00C447E9">
              <w:rPr>
                <w:rFonts w:ascii="Cambria" w:hAnsi="Cambria" w:cs="Arial"/>
                <w:b/>
                <w:color w:val="0FC342"/>
              </w:rPr>
              <w:t>Paragraph 5</w:t>
            </w:r>
            <w:r w:rsidRPr="00C447E9">
              <w:rPr>
                <w:rFonts w:ascii="Cambria" w:hAnsi="Cambria" w:cs="Arial"/>
                <w:b/>
                <w:color w:val="0FC342"/>
              </w:rPr>
              <w:t>: Subject</w:t>
            </w:r>
            <w:r w:rsidR="00031F05">
              <w:rPr>
                <w:rFonts w:ascii="Cambria" w:hAnsi="Cambria" w:cs="Arial"/>
                <w:b/>
                <w:color w:val="0FC342"/>
              </w:rPr>
              <w:t>:</w:t>
            </w:r>
            <w:r w:rsidR="00031F05">
              <w:rPr>
                <w:rFonts w:ascii="Cambria" w:hAnsi="Cambria" w:cs="Arial"/>
              </w:rPr>
              <w:t xml:space="preserve"> </w:t>
            </w:r>
            <w:r w:rsidRPr="00C447E9">
              <w:rPr>
                <w:rFonts w:ascii="Cambria" w:hAnsi="Cambria" w:cs="Arial"/>
              </w:rPr>
              <w:t>Black Parent Wisdom Teaching</w:t>
            </w:r>
            <w:r w:rsidRPr="00C447E9">
              <w:rPr>
                <w:rFonts w:ascii="Cambria" w:hAnsi="Cambria" w:cs="Arial"/>
              </w:rPr>
              <w:t xml:space="preserve"> </w:t>
            </w:r>
          </w:p>
          <w:p w14:paraId="7FA2E191" w14:textId="77777777" w:rsidR="00324E28" w:rsidRPr="00C447E9" w:rsidRDefault="00324E28" w:rsidP="00324E28">
            <w:pPr>
              <w:ind w:left="720"/>
              <w:rPr>
                <w:rFonts w:ascii="Cambria" w:hAnsi="Cambria" w:cs="Arial"/>
              </w:rPr>
            </w:pPr>
          </w:p>
          <w:p w14:paraId="26B46705" w14:textId="77777777" w:rsidR="00324E28" w:rsidRPr="00C447E9" w:rsidRDefault="00324E28" w:rsidP="00324E28">
            <w:pPr>
              <w:ind w:left="720"/>
              <w:rPr>
                <w:rFonts w:ascii="Cambria" w:hAnsi="Cambria" w:cs="Arial"/>
              </w:rPr>
            </w:pPr>
          </w:p>
          <w:p w14:paraId="71E101A8" w14:textId="77777777" w:rsidR="00324E28" w:rsidRPr="00C447E9" w:rsidRDefault="00324E28" w:rsidP="00324E28">
            <w:pPr>
              <w:ind w:left="1048"/>
              <w:rPr>
                <w:rFonts w:ascii="Cambria" w:hAnsi="Cambria" w:cs="Arial"/>
                <w:b/>
              </w:rPr>
            </w:pPr>
            <w:r w:rsidRPr="00C447E9">
              <w:rPr>
                <w:rFonts w:ascii="Cambria" w:hAnsi="Cambria" w:cs="Arial"/>
                <w:b/>
              </w:rPr>
              <w:t xml:space="preserve">  Topic Sentence:</w:t>
            </w:r>
          </w:p>
          <w:p w14:paraId="600977E0" w14:textId="77777777" w:rsidR="00324E28" w:rsidRPr="00C447E9" w:rsidRDefault="00324E28" w:rsidP="00324E28">
            <w:pPr>
              <w:ind w:left="1048"/>
              <w:rPr>
                <w:rFonts w:ascii="Cambria" w:hAnsi="Cambria" w:cs="Arial"/>
              </w:rPr>
            </w:pPr>
          </w:p>
          <w:p w14:paraId="6648B14D" w14:textId="77777777" w:rsidR="00324E28" w:rsidRPr="00C447E9" w:rsidRDefault="00324E28" w:rsidP="00324E28">
            <w:pPr>
              <w:ind w:left="1048"/>
              <w:rPr>
                <w:rFonts w:ascii="Cambria" w:hAnsi="Cambria" w:cs="Arial"/>
                <w:b/>
              </w:rPr>
            </w:pPr>
            <w:r w:rsidRPr="00C447E9">
              <w:rPr>
                <w:rFonts w:ascii="Cambria" w:hAnsi="Cambria" w:cs="Arial"/>
                <w:b/>
              </w:rPr>
              <w:t xml:space="preserve">  Context (for quotation):</w:t>
            </w:r>
          </w:p>
          <w:p w14:paraId="0DC6CA84" w14:textId="77777777" w:rsidR="00324E28" w:rsidRPr="00C447E9" w:rsidRDefault="00324E28" w:rsidP="00324E28">
            <w:pPr>
              <w:ind w:left="1048"/>
              <w:rPr>
                <w:rFonts w:ascii="Cambria" w:hAnsi="Cambria" w:cs="Arial"/>
              </w:rPr>
            </w:pPr>
          </w:p>
          <w:p w14:paraId="1E53E0E1" w14:textId="77777777" w:rsidR="00324E28" w:rsidRPr="00C447E9" w:rsidRDefault="00324E28" w:rsidP="00324E28">
            <w:pPr>
              <w:ind w:left="1048"/>
              <w:rPr>
                <w:rFonts w:ascii="Cambria" w:hAnsi="Cambria" w:cs="Arial"/>
              </w:rPr>
            </w:pPr>
          </w:p>
          <w:p w14:paraId="12E6D0B0" w14:textId="77777777" w:rsidR="00324E28" w:rsidRPr="00C447E9" w:rsidRDefault="00324E28" w:rsidP="00324E28">
            <w:pPr>
              <w:ind w:left="1048"/>
              <w:rPr>
                <w:rFonts w:ascii="Cambria" w:hAnsi="Cambria" w:cs="Arial"/>
                <w:b/>
              </w:rPr>
            </w:pPr>
            <w:r w:rsidRPr="00C447E9">
              <w:rPr>
                <w:rFonts w:ascii="Cambria" w:hAnsi="Cambria" w:cs="Arial"/>
                <w:b/>
              </w:rPr>
              <w:t xml:space="preserve">  Quotation:</w:t>
            </w:r>
          </w:p>
          <w:p w14:paraId="30DD0459" w14:textId="77777777" w:rsidR="005057B6" w:rsidRPr="00C447E9" w:rsidRDefault="005057B6" w:rsidP="005057B6">
            <w:pPr>
              <w:rPr>
                <w:rFonts w:ascii="Cambria" w:hAnsi="Cambria" w:cs="Arial"/>
              </w:rPr>
            </w:pPr>
            <w:r w:rsidRPr="00C447E9">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p>
          <w:p w14:paraId="342EE814" w14:textId="77777777" w:rsidR="00324E28" w:rsidRPr="00C447E9" w:rsidRDefault="00324E28" w:rsidP="00324E28">
            <w:pPr>
              <w:ind w:left="1048"/>
              <w:rPr>
                <w:rFonts w:ascii="Cambria" w:hAnsi="Cambria" w:cs="Arial"/>
                <w:b/>
              </w:rPr>
            </w:pPr>
            <w:r w:rsidRPr="00C447E9">
              <w:rPr>
                <w:rFonts w:ascii="Cambria" w:hAnsi="Cambria" w:cs="Arial"/>
                <w:b/>
              </w:rPr>
              <w:t xml:space="preserve">  Explanation:</w:t>
            </w:r>
          </w:p>
          <w:p w14:paraId="5CCB56CD" w14:textId="77777777" w:rsidR="005057B6" w:rsidRPr="00C447E9" w:rsidRDefault="005057B6" w:rsidP="005057B6">
            <w:pPr>
              <w:rPr>
                <w:rFonts w:ascii="Cambria" w:hAnsi="Cambria" w:cs="Arial"/>
              </w:rPr>
            </w:pPr>
            <w:r w:rsidRPr="00C447E9">
              <w:rPr>
                <w:rFonts w:ascii="Cambria" w:hAnsi="Cambria"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422F2792" w14:textId="77777777" w:rsidR="00324E28" w:rsidRPr="00C447E9" w:rsidRDefault="00324E28" w:rsidP="00F17D1E">
            <w:pPr>
              <w:rPr>
                <w:rFonts w:ascii="Cambria" w:hAnsi="Cambria" w:cs="Arial"/>
              </w:rPr>
            </w:pPr>
          </w:p>
          <w:p w14:paraId="260DEBF3" w14:textId="77777777" w:rsidR="00324E28" w:rsidRPr="00C447E9" w:rsidRDefault="00324E28" w:rsidP="00F17D1E">
            <w:pPr>
              <w:rPr>
                <w:rFonts w:ascii="Cambria" w:hAnsi="Cambria" w:cs="Arial"/>
              </w:rPr>
            </w:pPr>
          </w:p>
          <w:p w14:paraId="7F218FEE" w14:textId="77777777" w:rsidR="00324E28" w:rsidRPr="00C447E9" w:rsidRDefault="00324E28" w:rsidP="00F17D1E">
            <w:pPr>
              <w:rPr>
                <w:rFonts w:ascii="Cambria" w:hAnsi="Cambria" w:cs="Arial"/>
              </w:rPr>
            </w:pPr>
          </w:p>
          <w:p w14:paraId="0DA562F2"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1CD193B8" w14:textId="77777777" w:rsidR="0074054F" w:rsidRPr="00C447E9" w:rsidRDefault="0074054F" w:rsidP="00F17D1E">
            <w:pPr>
              <w:ind w:left="720"/>
              <w:rPr>
                <w:rFonts w:ascii="Cambria" w:hAnsi="Cambria" w:cs="Arial"/>
              </w:rPr>
            </w:pPr>
          </w:p>
          <w:p w14:paraId="2F1CADFF" w14:textId="77777777" w:rsidR="0074054F" w:rsidRPr="00C447E9" w:rsidRDefault="0074054F" w:rsidP="00F17D1E">
            <w:pPr>
              <w:ind w:left="720"/>
              <w:rPr>
                <w:rFonts w:ascii="Cambria" w:hAnsi="Cambria" w:cs="Arial"/>
              </w:rPr>
            </w:pPr>
          </w:p>
          <w:p w14:paraId="7A4BD34B" w14:textId="77777777" w:rsidR="00F17D1E" w:rsidRPr="00C447E9" w:rsidRDefault="00F17D1E" w:rsidP="00F17D1E">
            <w:pPr>
              <w:jc w:val="center"/>
              <w:rPr>
                <w:rFonts w:ascii="Cambria" w:hAnsi="Cambria" w:cs="Arial"/>
                <w:b/>
                <w:color w:val="FF6600"/>
              </w:rPr>
            </w:pPr>
            <w:r w:rsidRPr="00C447E9">
              <w:rPr>
                <w:rFonts w:ascii="Cambria" w:hAnsi="Cambria" w:cs="Arial"/>
                <w:b/>
                <w:color w:val="FF6600"/>
              </w:rPr>
              <w:t>Section 3 –PERSONAL IMPACT</w:t>
            </w:r>
          </w:p>
          <w:p w14:paraId="7969802C" w14:textId="6ABA2909" w:rsidR="00F17D1E" w:rsidRPr="00C447E9" w:rsidRDefault="00F17D1E" w:rsidP="00283A4F">
            <w:pPr>
              <w:rPr>
                <w:rFonts w:ascii="Cambria" w:hAnsi="Cambria" w:cs="Arial"/>
              </w:rPr>
            </w:pPr>
            <w:r w:rsidRPr="00C447E9">
              <w:rPr>
                <w:rFonts w:ascii="Cambria" w:hAnsi="Cambria" w:cs="Arial"/>
                <w:b/>
                <w:color w:val="0FC342"/>
              </w:rPr>
              <w:t>Paragraph 1: Subject</w:t>
            </w:r>
            <w:r w:rsidRPr="00C447E9">
              <w:rPr>
                <w:rFonts w:ascii="Cambria" w:hAnsi="Cambria" w:cs="Arial"/>
              </w:rPr>
              <w:t>_______</w:t>
            </w:r>
            <w:r w:rsidR="00283A4F" w:rsidRPr="00C447E9">
              <w:rPr>
                <w:rFonts w:ascii="Cambria" w:hAnsi="Cambria" w:cs="Arial"/>
              </w:rPr>
              <w:t xml:space="preserve"> Human rights and equality</w:t>
            </w:r>
          </w:p>
          <w:p w14:paraId="5F671EB4" w14:textId="77777777" w:rsidR="00F17D1E" w:rsidRPr="00C447E9" w:rsidRDefault="00F17D1E" w:rsidP="00F17D1E">
            <w:pPr>
              <w:ind w:left="720"/>
              <w:rPr>
                <w:rFonts w:ascii="Cambria" w:hAnsi="Cambria" w:cs="Arial"/>
              </w:rPr>
            </w:pPr>
          </w:p>
          <w:p w14:paraId="1211D003" w14:textId="77777777" w:rsidR="00F17D1E" w:rsidRPr="00C447E9" w:rsidRDefault="00F17D1E" w:rsidP="00F17D1E">
            <w:pPr>
              <w:ind w:left="765"/>
              <w:rPr>
                <w:rFonts w:ascii="Cambria" w:hAnsi="Cambria" w:cs="Arial"/>
                <w:b/>
              </w:rPr>
            </w:pPr>
            <w:r w:rsidRPr="00C447E9">
              <w:rPr>
                <w:rFonts w:ascii="Cambria" w:hAnsi="Cambria" w:cs="Arial"/>
                <w:b/>
              </w:rPr>
              <w:t xml:space="preserve">  Topic Sentence:</w:t>
            </w:r>
          </w:p>
          <w:p w14:paraId="5065B6CA" w14:textId="77777777" w:rsidR="00F17D1E" w:rsidRPr="00C447E9" w:rsidRDefault="00F17D1E" w:rsidP="00F17D1E">
            <w:pPr>
              <w:ind w:left="765"/>
              <w:rPr>
                <w:rFonts w:ascii="Cambria" w:hAnsi="Cambria" w:cs="Arial"/>
                <w:b/>
              </w:rPr>
            </w:pPr>
          </w:p>
          <w:p w14:paraId="692249F5" w14:textId="77777777" w:rsidR="00F17D1E" w:rsidRPr="00C447E9" w:rsidRDefault="00F17D1E" w:rsidP="00F17D1E">
            <w:pPr>
              <w:ind w:left="765"/>
              <w:rPr>
                <w:rFonts w:ascii="Cambria" w:hAnsi="Cambria" w:cs="Arial"/>
              </w:rPr>
            </w:pPr>
          </w:p>
          <w:p w14:paraId="637C2F64" w14:textId="77777777" w:rsidR="00F17D1E" w:rsidRPr="00C447E9" w:rsidRDefault="00F17D1E" w:rsidP="00F17D1E">
            <w:pPr>
              <w:ind w:left="765"/>
              <w:rPr>
                <w:rFonts w:ascii="Cambria" w:hAnsi="Cambria" w:cs="Arial"/>
                <w:b/>
              </w:rPr>
            </w:pPr>
            <w:r w:rsidRPr="00C447E9">
              <w:rPr>
                <w:rFonts w:ascii="Cambria" w:hAnsi="Cambria" w:cs="Arial"/>
                <w:b/>
              </w:rPr>
              <w:t xml:space="preserve">  Context (for quotation):</w:t>
            </w:r>
          </w:p>
          <w:p w14:paraId="2E33050B" w14:textId="77777777" w:rsidR="00F17D1E" w:rsidRPr="00C447E9" w:rsidRDefault="00F17D1E" w:rsidP="00F17D1E">
            <w:pPr>
              <w:ind w:left="765"/>
              <w:rPr>
                <w:rFonts w:ascii="Cambria" w:hAnsi="Cambria" w:cs="Arial"/>
              </w:rPr>
            </w:pPr>
          </w:p>
          <w:p w14:paraId="7655382E" w14:textId="77777777" w:rsidR="00F17D1E" w:rsidRPr="00C447E9" w:rsidRDefault="00F17D1E" w:rsidP="00F17D1E">
            <w:pPr>
              <w:ind w:left="765"/>
              <w:rPr>
                <w:rFonts w:ascii="Cambria" w:hAnsi="Cambria" w:cs="Arial"/>
              </w:rPr>
            </w:pPr>
          </w:p>
          <w:p w14:paraId="3E593DF6" w14:textId="77777777" w:rsidR="00F17D1E" w:rsidRPr="00C447E9" w:rsidRDefault="00F17D1E" w:rsidP="00F17D1E">
            <w:pPr>
              <w:ind w:left="765"/>
              <w:rPr>
                <w:rFonts w:ascii="Cambria" w:hAnsi="Cambria" w:cs="Arial"/>
                <w:b/>
              </w:rPr>
            </w:pPr>
            <w:r w:rsidRPr="00C447E9">
              <w:rPr>
                <w:rFonts w:ascii="Cambria" w:hAnsi="Cambria" w:cs="Arial"/>
                <w:b/>
              </w:rPr>
              <w:t xml:space="preserve">  Quotation:</w:t>
            </w:r>
          </w:p>
          <w:p w14:paraId="6214AF7C" w14:textId="793020B2" w:rsidR="00283A4F" w:rsidRPr="00C447E9" w:rsidRDefault="00283A4F" w:rsidP="00283A4F">
            <w:pPr>
              <w:rPr>
                <w:rFonts w:ascii="Cambria" w:hAnsi="Cambria" w:cs="Arial"/>
              </w:rPr>
            </w:pPr>
            <w:r w:rsidRPr="00C447E9">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p>
          <w:p w14:paraId="3850CCF1" w14:textId="77777777" w:rsidR="00F17D1E" w:rsidRPr="00C447E9" w:rsidRDefault="00F17D1E" w:rsidP="00283A4F">
            <w:pPr>
              <w:rPr>
                <w:rFonts w:ascii="Cambria" w:hAnsi="Cambria" w:cs="Arial"/>
              </w:rPr>
            </w:pPr>
          </w:p>
          <w:p w14:paraId="0ED308E8" w14:textId="77777777" w:rsidR="00F17D1E" w:rsidRPr="00C447E9" w:rsidRDefault="00F17D1E" w:rsidP="00F17D1E">
            <w:pPr>
              <w:ind w:left="765"/>
              <w:rPr>
                <w:rFonts w:ascii="Cambria" w:hAnsi="Cambria" w:cs="Arial"/>
                <w:b/>
              </w:rPr>
            </w:pPr>
            <w:r w:rsidRPr="00C447E9">
              <w:rPr>
                <w:rFonts w:ascii="Cambria" w:hAnsi="Cambria" w:cs="Arial"/>
                <w:b/>
              </w:rPr>
              <w:t xml:space="preserve">  Explanation:</w:t>
            </w:r>
          </w:p>
          <w:p w14:paraId="4889A614" w14:textId="77777777" w:rsidR="00283A4F" w:rsidRPr="00C447E9" w:rsidRDefault="00283A4F" w:rsidP="00283A4F">
            <w:pPr>
              <w:rPr>
                <w:rFonts w:ascii="Cambria" w:hAnsi="Cambria" w:cs="Arial"/>
              </w:rPr>
            </w:pPr>
            <w:r w:rsidRPr="00C447E9">
              <w:rPr>
                <w:rFonts w:ascii="Cambria" w:hAnsi="Cambria" w:cs="Arial"/>
              </w:rPr>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6A047858" w14:textId="77777777" w:rsidR="00283A4F" w:rsidRPr="00C447E9" w:rsidRDefault="00283A4F" w:rsidP="00283A4F">
            <w:pPr>
              <w:rPr>
                <w:rFonts w:ascii="Cambria" w:hAnsi="Cambria" w:cs="Arial"/>
                <w:b/>
              </w:rPr>
            </w:pPr>
          </w:p>
          <w:p w14:paraId="51095292" w14:textId="77777777" w:rsidR="00F17D1E" w:rsidRPr="00C447E9" w:rsidRDefault="00F17D1E" w:rsidP="00F17D1E">
            <w:pPr>
              <w:rPr>
                <w:rFonts w:ascii="Cambria" w:hAnsi="Cambria" w:cs="Arial"/>
                <w:b/>
                <w:color w:val="0FC342"/>
              </w:rPr>
            </w:pPr>
          </w:p>
          <w:p w14:paraId="6DB17DE8" w14:textId="41AE3BE0" w:rsidR="00F17D1E" w:rsidRPr="00C447E9" w:rsidRDefault="00F17D1E" w:rsidP="00F17D1E">
            <w:pPr>
              <w:rPr>
                <w:rFonts w:ascii="Cambria" w:hAnsi="Cambria" w:cs="Arial"/>
              </w:rPr>
            </w:pPr>
            <w:r w:rsidRPr="00C447E9">
              <w:rPr>
                <w:rFonts w:ascii="Cambria" w:hAnsi="Cambria" w:cs="Arial"/>
                <w:b/>
                <w:color w:val="0FC342"/>
              </w:rPr>
              <w:t>Paragraph 2: Subject</w:t>
            </w:r>
            <w:r w:rsidRPr="00C447E9">
              <w:rPr>
                <w:rFonts w:ascii="Cambria" w:hAnsi="Cambria" w:cs="Arial"/>
              </w:rPr>
              <w:t>___</w:t>
            </w:r>
            <w:r w:rsidR="008E1DF2" w:rsidRPr="00C447E9">
              <w:rPr>
                <w:rFonts w:ascii="Cambria" w:hAnsi="Cambria" w:cs="Arial"/>
              </w:rPr>
              <w:t xml:space="preserve"> </w:t>
            </w:r>
            <w:r w:rsidR="008E1DF2" w:rsidRPr="00C447E9">
              <w:rPr>
                <w:rFonts w:ascii="Cambria" w:hAnsi="Cambria" w:cs="Arial"/>
              </w:rPr>
              <w:t xml:space="preserve">The meaning and purpose of our lives. </w:t>
            </w:r>
            <w:r w:rsidRPr="00C447E9">
              <w:rPr>
                <w:rFonts w:ascii="Cambria" w:hAnsi="Cambria" w:cs="Arial"/>
              </w:rPr>
              <w:t>__</w:t>
            </w:r>
          </w:p>
          <w:p w14:paraId="4D382970" w14:textId="77777777" w:rsidR="00F17D1E" w:rsidRPr="00C447E9" w:rsidRDefault="00F17D1E" w:rsidP="00F17D1E">
            <w:pPr>
              <w:ind w:left="720"/>
              <w:rPr>
                <w:rFonts w:ascii="Cambria" w:hAnsi="Cambria" w:cs="Arial"/>
              </w:rPr>
            </w:pPr>
          </w:p>
          <w:p w14:paraId="7E9A86C6" w14:textId="77777777" w:rsidR="00F17D1E" w:rsidRPr="00C447E9" w:rsidRDefault="00F17D1E" w:rsidP="00F17D1E">
            <w:pPr>
              <w:ind w:left="720"/>
              <w:rPr>
                <w:rFonts w:ascii="Cambria" w:hAnsi="Cambria" w:cs="Arial"/>
              </w:rPr>
            </w:pPr>
          </w:p>
          <w:p w14:paraId="09315903" w14:textId="77777777" w:rsidR="00F17D1E" w:rsidRPr="00C447E9" w:rsidRDefault="00F17D1E" w:rsidP="00F17D1E">
            <w:pPr>
              <w:ind w:left="906"/>
              <w:rPr>
                <w:rFonts w:ascii="Cambria" w:hAnsi="Cambria" w:cs="Arial"/>
                <w:b/>
              </w:rPr>
            </w:pPr>
            <w:r w:rsidRPr="00C447E9">
              <w:rPr>
                <w:rFonts w:ascii="Cambria" w:hAnsi="Cambria" w:cs="Arial"/>
                <w:b/>
              </w:rPr>
              <w:t xml:space="preserve">  Topic Sentence:</w:t>
            </w:r>
          </w:p>
          <w:p w14:paraId="45307DF7" w14:textId="77777777" w:rsidR="00F17D1E" w:rsidRPr="00C447E9" w:rsidRDefault="00F17D1E" w:rsidP="00F17D1E">
            <w:pPr>
              <w:ind w:left="906"/>
              <w:rPr>
                <w:rFonts w:ascii="Cambria" w:hAnsi="Cambria" w:cs="Arial"/>
                <w:b/>
              </w:rPr>
            </w:pPr>
          </w:p>
          <w:p w14:paraId="705D3735" w14:textId="77777777" w:rsidR="00F17D1E" w:rsidRPr="00C447E9" w:rsidRDefault="00F17D1E" w:rsidP="00F17D1E">
            <w:pPr>
              <w:ind w:left="906"/>
              <w:rPr>
                <w:rFonts w:ascii="Cambria" w:hAnsi="Cambria" w:cs="Arial"/>
              </w:rPr>
            </w:pPr>
          </w:p>
          <w:p w14:paraId="431BDB39" w14:textId="77777777" w:rsidR="00F17D1E" w:rsidRPr="00C447E9" w:rsidRDefault="00F17D1E" w:rsidP="00F17D1E">
            <w:pPr>
              <w:ind w:left="906"/>
              <w:rPr>
                <w:rFonts w:ascii="Cambria" w:hAnsi="Cambria" w:cs="Arial"/>
                <w:b/>
              </w:rPr>
            </w:pPr>
            <w:r w:rsidRPr="00C447E9">
              <w:rPr>
                <w:rFonts w:ascii="Cambria" w:hAnsi="Cambria" w:cs="Arial"/>
                <w:b/>
              </w:rPr>
              <w:t xml:space="preserve">  Context (for quotation):</w:t>
            </w:r>
          </w:p>
          <w:p w14:paraId="1EB5F3FF" w14:textId="77777777" w:rsidR="00F17D1E" w:rsidRPr="00C447E9" w:rsidRDefault="00F17D1E" w:rsidP="00F17D1E">
            <w:pPr>
              <w:ind w:left="906"/>
              <w:rPr>
                <w:rFonts w:ascii="Cambria" w:hAnsi="Cambria" w:cs="Arial"/>
              </w:rPr>
            </w:pPr>
          </w:p>
          <w:p w14:paraId="455E52C1" w14:textId="77777777" w:rsidR="00F17D1E" w:rsidRPr="00C447E9" w:rsidRDefault="00F17D1E" w:rsidP="00F17D1E">
            <w:pPr>
              <w:ind w:left="906"/>
              <w:rPr>
                <w:rFonts w:ascii="Cambria" w:hAnsi="Cambria" w:cs="Arial"/>
              </w:rPr>
            </w:pPr>
          </w:p>
          <w:p w14:paraId="4E999D24" w14:textId="77777777" w:rsidR="00F17D1E" w:rsidRPr="00C447E9" w:rsidRDefault="00F17D1E" w:rsidP="00F17D1E">
            <w:pPr>
              <w:ind w:left="906"/>
              <w:rPr>
                <w:rFonts w:ascii="Cambria" w:hAnsi="Cambria" w:cs="Arial"/>
                <w:b/>
              </w:rPr>
            </w:pPr>
            <w:r w:rsidRPr="00C447E9">
              <w:rPr>
                <w:rFonts w:ascii="Cambria" w:hAnsi="Cambria" w:cs="Arial"/>
                <w:b/>
              </w:rPr>
              <w:t xml:space="preserve">  Quotation:</w:t>
            </w:r>
          </w:p>
          <w:p w14:paraId="54954C5E" w14:textId="77777777" w:rsidR="008E1DF2" w:rsidRPr="00C447E9" w:rsidRDefault="008E1DF2" w:rsidP="008E1DF2">
            <w:pPr>
              <w:rPr>
                <w:rFonts w:ascii="Cambria" w:hAnsi="Cambria" w:cs="Arial"/>
              </w:rPr>
            </w:pPr>
            <w:r w:rsidRPr="00C447E9">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C447E9" w:rsidRDefault="00F17D1E" w:rsidP="008E1DF2">
            <w:pPr>
              <w:rPr>
                <w:rFonts w:ascii="Cambria" w:hAnsi="Cambria" w:cs="Arial"/>
              </w:rPr>
            </w:pPr>
          </w:p>
          <w:p w14:paraId="3236CF21" w14:textId="77777777" w:rsidR="00F17D1E" w:rsidRPr="00C447E9" w:rsidRDefault="00F17D1E" w:rsidP="00F17D1E">
            <w:pPr>
              <w:ind w:left="906"/>
              <w:rPr>
                <w:rFonts w:ascii="Cambria" w:hAnsi="Cambria" w:cs="Arial"/>
                <w:b/>
              </w:rPr>
            </w:pPr>
            <w:r w:rsidRPr="00C447E9">
              <w:rPr>
                <w:rFonts w:ascii="Cambria" w:hAnsi="Cambria" w:cs="Arial"/>
                <w:b/>
              </w:rPr>
              <w:t xml:space="preserve">  Explanation:</w:t>
            </w:r>
          </w:p>
          <w:p w14:paraId="0DDE6CA8" w14:textId="796E515E" w:rsidR="008E1DF2" w:rsidRPr="00C447E9" w:rsidRDefault="008E1DF2" w:rsidP="008E1DF2">
            <w:pPr>
              <w:rPr>
                <w:rFonts w:ascii="Cambria" w:hAnsi="Cambria" w:cs="Arial"/>
              </w:rPr>
            </w:pPr>
            <w:r w:rsidRPr="00C447E9">
              <w:rPr>
                <w:rFonts w:ascii="Cambria" w:hAnsi="Cambria" w:cs="Arial"/>
              </w:rPr>
              <w:t>Towards the end of the book, Coates concludes his view on racism and the meaning of black’s lives. Coates uses the word “dreamer” to symbolize the white population, who live in their own bubble, ignoring the discrimination in the modern society. Coates compares the white population with the black population, and makes it clear that all African Americans shouldn’t hope for an end for racism because racism has been woven into the American culture. Through this quotation, Coates intends to tell his son, and all African American readers, that their struggles are</w:t>
            </w:r>
            <w:r w:rsidR="008C4C3A">
              <w:rPr>
                <w:rFonts w:ascii="Cambria" w:hAnsi="Cambria" w:cs="Arial"/>
              </w:rPr>
              <w:t xml:space="preserve"> for them</w:t>
            </w:r>
            <w:r w:rsidRPr="00C447E9">
              <w:rPr>
                <w:rFonts w:ascii="Cambria" w:hAnsi="Cambria" w:cs="Arial"/>
              </w:rPr>
              <w:t xml:space="preserve">selves and the black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bookmarkStart w:id="0" w:name="_GoBack"/>
            <w:bookmarkEnd w:id="0"/>
          </w:p>
          <w:p w14:paraId="791CC288" w14:textId="77777777" w:rsidR="00F17D1E" w:rsidRPr="00C447E9" w:rsidRDefault="00F17D1E" w:rsidP="008E1DF2">
            <w:pPr>
              <w:rPr>
                <w:rFonts w:ascii="Cambria" w:hAnsi="Cambria" w:cs="Arial"/>
                <w:b/>
              </w:rPr>
            </w:pPr>
          </w:p>
          <w:p w14:paraId="5F5FE220" w14:textId="77777777" w:rsidR="00F17D1E" w:rsidRPr="00C447E9" w:rsidRDefault="00F17D1E" w:rsidP="00F17D1E">
            <w:pPr>
              <w:jc w:val="center"/>
              <w:rPr>
                <w:rFonts w:ascii="Cambria" w:hAnsi="Cambria" w:cs="Arial"/>
                <w:b/>
              </w:rPr>
            </w:pPr>
            <w:r w:rsidRPr="00C447E9">
              <w:rPr>
                <w:rFonts w:ascii="Cambria" w:hAnsi="Cambria" w:cs="Arial"/>
                <w:b/>
                <w:color w:val="0000FF"/>
              </w:rPr>
              <w:t>**Copy and paste for the remainder of your paragraphs**</w:t>
            </w:r>
          </w:p>
          <w:p w14:paraId="7C72D63D" w14:textId="77777777" w:rsidR="00F17D1E" w:rsidRPr="00C447E9" w:rsidRDefault="00F17D1E" w:rsidP="00F17D1E">
            <w:pPr>
              <w:ind w:left="720"/>
              <w:jc w:val="center"/>
              <w:rPr>
                <w:rFonts w:ascii="Cambria" w:hAnsi="Cambria" w:cs="Arial"/>
              </w:rPr>
            </w:pPr>
          </w:p>
        </w:tc>
      </w:tr>
      <w:tr w:rsidR="0074054F" w:rsidRPr="00F17D1E" w14:paraId="37B9EE4F" w14:textId="77777777" w:rsidTr="00F17D1E">
        <w:trPr>
          <w:trHeight w:val="243"/>
        </w:trPr>
        <w:tc>
          <w:tcPr>
            <w:tcW w:w="11152" w:type="dxa"/>
            <w:shd w:val="clear" w:color="auto" w:fill="E6E6E6"/>
          </w:tcPr>
          <w:p w14:paraId="63AE7B38" w14:textId="77777777" w:rsidR="0074054F" w:rsidRPr="00F17D1E" w:rsidRDefault="0074054F" w:rsidP="00F17D1E">
            <w:pPr>
              <w:rPr>
                <w:rFonts w:ascii="Optima" w:hAnsi="Optima"/>
                <w:sz w:val="22"/>
                <w:szCs w:val="22"/>
              </w:rPr>
            </w:pPr>
          </w:p>
        </w:tc>
      </w:tr>
      <w:tr w:rsidR="0074054F" w:rsidRPr="00F17D1E" w14:paraId="2B98BFA8" w14:textId="77777777" w:rsidTr="00F17D1E">
        <w:trPr>
          <w:trHeight w:val="464"/>
        </w:trPr>
        <w:tc>
          <w:tcPr>
            <w:tcW w:w="11152" w:type="dxa"/>
          </w:tcPr>
          <w:p w14:paraId="72F813CE" w14:textId="77777777" w:rsidR="0074054F" w:rsidRPr="00F17D1E" w:rsidRDefault="0074054F" w:rsidP="0074054F">
            <w:pPr>
              <w:jc w:val="center"/>
              <w:rPr>
                <w:rFonts w:ascii="Optima" w:hAnsi="Optima"/>
                <w:b/>
                <w:color w:val="660066"/>
                <w:sz w:val="28"/>
                <w:szCs w:val="28"/>
              </w:rPr>
            </w:pPr>
            <w:r w:rsidRPr="00F17D1E">
              <w:rPr>
                <w:rFonts w:ascii="Optima" w:hAnsi="Optima"/>
                <w:b/>
                <w:color w:val="660066"/>
                <w:sz w:val="28"/>
                <w:szCs w:val="28"/>
              </w:rPr>
              <w:t>Part 3: Conclusion</w:t>
            </w:r>
          </w:p>
          <w:p w14:paraId="321CAE23" w14:textId="77777777" w:rsidR="0074054F" w:rsidRPr="00F17D1E" w:rsidRDefault="0074054F" w:rsidP="00F17D1E">
            <w:pPr>
              <w:rPr>
                <w:rFonts w:ascii="Optima" w:hAnsi="Optima"/>
                <w:sz w:val="22"/>
                <w:szCs w:val="22"/>
              </w:rPr>
            </w:pPr>
          </w:p>
          <w:p w14:paraId="11514890" w14:textId="77777777" w:rsidR="0074054F"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Restate Thesis (What –Central Argument)</w:t>
            </w:r>
          </w:p>
          <w:p w14:paraId="7659799A" w14:textId="77777777" w:rsidR="0074054F" w:rsidRPr="00F17D1E" w:rsidRDefault="0074054F" w:rsidP="00F17D1E">
            <w:pPr>
              <w:rPr>
                <w:rFonts w:ascii="Optima" w:hAnsi="Optima"/>
                <w:sz w:val="22"/>
                <w:szCs w:val="22"/>
              </w:rPr>
            </w:pPr>
          </w:p>
          <w:p w14:paraId="619AF91C" w14:textId="77777777" w:rsidR="0074054F" w:rsidRPr="00F17D1E" w:rsidRDefault="0074054F" w:rsidP="00F17D1E">
            <w:pPr>
              <w:rPr>
                <w:rFonts w:ascii="Optima" w:hAnsi="Optima"/>
                <w:sz w:val="22"/>
                <w:szCs w:val="22"/>
              </w:rPr>
            </w:pPr>
          </w:p>
          <w:p w14:paraId="1153A43B" w14:textId="77777777" w:rsidR="0074054F" w:rsidRPr="00F17D1E" w:rsidRDefault="0074054F" w:rsidP="00F17D1E">
            <w:pPr>
              <w:rPr>
                <w:rFonts w:ascii="Optima" w:hAnsi="Optima"/>
                <w:sz w:val="22"/>
                <w:szCs w:val="22"/>
              </w:rPr>
            </w:pPr>
          </w:p>
          <w:p w14:paraId="50D024FA" w14:textId="77777777" w:rsidR="0074054F" w:rsidRPr="00F17D1E" w:rsidRDefault="0074054F" w:rsidP="00F17D1E">
            <w:pPr>
              <w:rPr>
                <w:rFonts w:ascii="Optima" w:hAnsi="Optima"/>
                <w:sz w:val="22"/>
                <w:szCs w:val="22"/>
              </w:rPr>
            </w:pPr>
          </w:p>
          <w:p w14:paraId="5C2777D7" w14:textId="77777777" w:rsidR="0074054F"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Overview Supporting Arguments (How)</w:t>
            </w:r>
          </w:p>
          <w:p w14:paraId="712D57F5" w14:textId="77777777" w:rsidR="0074054F" w:rsidRPr="00F17D1E" w:rsidRDefault="0074054F" w:rsidP="00F17D1E">
            <w:pPr>
              <w:rPr>
                <w:rFonts w:ascii="Optima" w:hAnsi="Optima"/>
                <w:b/>
                <w:sz w:val="22"/>
                <w:szCs w:val="22"/>
              </w:rPr>
            </w:pPr>
          </w:p>
          <w:p w14:paraId="73943E92" w14:textId="77777777" w:rsidR="0074054F" w:rsidRPr="00F17D1E" w:rsidRDefault="0074054F" w:rsidP="00F17D1E">
            <w:pPr>
              <w:rPr>
                <w:rFonts w:ascii="Optima" w:hAnsi="Optima"/>
                <w:b/>
                <w:sz w:val="22"/>
                <w:szCs w:val="22"/>
              </w:rPr>
            </w:pPr>
          </w:p>
          <w:p w14:paraId="19316EE3" w14:textId="77777777" w:rsidR="0074054F" w:rsidRPr="00F17D1E" w:rsidRDefault="0074054F" w:rsidP="00F17D1E">
            <w:pPr>
              <w:rPr>
                <w:rFonts w:ascii="Optima" w:hAnsi="Optima"/>
                <w:b/>
                <w:sz w:val="22"/>
                <w:szCs w:val="22"/>
              </w:rPr>
            </w:pPr>
          </w:p>
          <w:p w14:paraId="1877BA15" w14:textId="77777777" w:rsidR="0074054F" w:rsidRPr="00F17D1E" w:rsidRDefault="0074054F" w:rsidP="00F17D1E">
            <w:pPr>
              <w:rPr>
                <w:rFonts w:ascii="Optima" w:hAnsi="Optima"/>
                <w:b/>
                <w:sz w:val="22"/>
                <w:szCs w:val="22"/>
              </w:rPr>
            </w:pPr>
          </w:p>
          <w:p w14:paraId="442A7346" w14:textId="77777777" w:rsidR="0074054F" w:rsidRPr="00F17D1E" w:rsidRDefault="0074054F" w:rsidP="00F17D1E">
            <w:pPr>
              <w:rPr>
                <w:rFonts w:ascii="Optima" w:hAnsi="Optima"/>
                <w:b/>
                <w:sz w:val="22"/>
                <w:szCs w:val="22"/>
              </w:rPr>
            </w:pPr>
          </w:p>
          <w:p w14:paraId="2B950E63" w14:textId="77777777" w:rsidR="0074054F" w:rsidRPr="00F17D1E" w:rsidRDefault="0074054F" w:rsidP="00F17D1E">
            <w:pPr>
              <w:rPr>
                <w:rFonts w:ascii="Optima" w:hAnsi="Optima"/>
                <w:b/>
                <w:sz w:val="22"/>
                <w:szCs w:val="22"/>
              </w:rPr>
            </w:pPr>
          </w:p>
          <w:p w14:paraId="1055AA29" w14:textId="77777777" w:rsidR="00F17D1E" w:rsidRPr="00F17D1E" w:rsidRDefault="0074054F" w:rsidP="00F17D1E">
            <w:pPr>
              <w:pStyle w:val="ListParagraph"/>
              <w:numPr>
                <w:ilvl w:val="0"/>
                <w:numId w:val="3"/>
              </w:numPr>
              <w:rPr>
                <w:rFonts w:ascii="Optima" w:hAnsi="Optima"/>
                <w:b/>
                <w:sz w:val="22"/>
                <w:szCs w:val="22"/>
              </w:rPr>
            </w:pPr>
            <w:r w:rsidRPr="00F17D1E">
              <w:rPr>
                <w:rFonts w:ascii="Optima" w:hAnsi="Optima"/>
                <w:b/>
                <w:sz w:val="22"/>
                <w:szCs w:val="22"/>
              </w:rPr>
              <w:t>Ideas for Concluding Statement</w:t>
            </w:r>
            <w:r w:rsidR="00F17D1E" w:rsidRPr="00F17D1E">
              <w:rPr>
                <w:rFonts w:ascii="Optima" w:hAnsi="Optima"/>
                <w:b/>
                <w:sz w:val="22"/>
                <w:szCs w:val="22"/>
              </w:rPr>
              <w:t xml:space="preserve"> </w:t>
            </w:r>
          </w:p>
          <w:p w14:paraId="416D913B" w14:textId="77777777" w:rsidR="00F17D1E" w:rsidRPr="00F17D1E" w:rsidRDefault="00F17D1E" w:rsidP="00F17D1E">
            <w:pPr>
              <w:pStyle w:val="ListParagraph"/>
              <w:rPr>
                <w:rFonts w:ascii="Optima" w:hAnsi="Optima"/>
                <w:b/>
                <w:color w:val="0000FF"/>
                <w:sz w:val="22"/>
                <w:szCs w:val="22"/>
              </w:rPr>
            </w:pPr>
            <w:r w:rsidRPr="00F17D1E">
              <w:rPr>
                <w:rFonts w:ascii="Optima" w:hAnsi="Optima"/>
                <w:b/>
                <w:color w:val="0000FF"/>
                <w:sz w:val="22"/>
                <w:szCs w:val="22"/>
              </w:rPr>
              <w:t xml:space="preserve">Remember: </w:t>
            </w:r>
          </w:p>
          <w:p w14:paraId="23694FF7" w14:textId="77777777" w:rsidR="0074054F"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Draw the reader’s attention back to the objective of the assignment</w:t>
            </w:r>
          </w:p>
          <w:p w14:paraId="1A2D6DCE" w14:textId="77777777" w:rsidR="00F17D1E"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Comment on authorial intent</w:t>
            </w:r>
          </w:p>
          <w:p w14:paraId="5BDA3EB7" w14:textId="77777777" w:rsidR="00F17D1E" w:rsidRPr="00F17D1E" w:rsidRDefault="00F17D1E" w:rsidP="00F17D1E">
            <w:pPr>
              <w:pStyle w:val="ListParagraph"/>
              <w:numPr>
                <w:ilvl w:val="0"/>
                <w:numId w:val="4"/>
              </w:numPr>
              <w:rPr>
                <w:rFonts w:ascii="Optima" w:hAnsi="Optima"/>
                <w:sz w:val="22"/>
                <w:szCs w:val="22"/>
              </w:rPr>
            </w:pPr>
            <w:r w:rsidRPr="00F17D1E">
              <w:rPr>
                <w:rFonts w:ascii="Optima" w:hAnsi="Optima"/>
                <w:sz w:val="22"/>
                <w:szCs w:val="22"/>
              </w:rPr>
              <w:t>Develop a concluding statement that draws the essay to a close and leaves a lasting impression on the reader</w:t>
            </w:r>
          </w:p>
          <w:p w14:paraId="5EA4EC3D" w14:textId="77777777" w:rsidR="0074054F" w:rsidRPr="00F17D1E" w:rsidRDefault="0074054F" w:rsidP="00F17D1E">
            <w:pPr>
              <w:rPr>
                <w:rFonts w:ascii="Optima" w:hAnsi="Optima"/>
                <w:b/>
                <w:sz w:val="22"/>
                <w:szCs w:val="22"/>
              </w:rPr>
            </w:pPr>
          </w:p>
          <w:p w14:paraId="7807C05D" w14:textId="77777777" w:rsidR="0074054F" w:rsidRPr="00F17D1E" w:rsidRDefault="0074054F" w:rsidP="00F17D1E">
            <w:pPr>
              <w:rPr>
                <w:rFonts w:ascii="Optima" w:hAnsi="Optima"/>
                <w:b/>
                <w:sz w:val="22"/>
                <w:szCs w:val="22"/>
              </w:rPr>
            </w:pPr>
          </w:p>
          <w:p w14:paraId="5C6BB8AE" w14:textId="77777777" w:rsidR="0074054F" w:rsidRPr="00F17D1E" w:rsidRDefault="0074054F" w:rsidP="00F17D1E">
            <w:pPr>
              <w:rPr>
                <w:rFonts w:ascii="Optima" w:hAnsi="Optim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31F05"/>
    <w:rsid w:val="000F1D45"/>
    <w:rsid w:val="002212A2"/>
    <w:rsid w:val="00283A4F"/>
    <w:rsid w:val="00301A0C"/>
    <w:rsid w:val="00314FD0"/>
    <w:rsid w:val="00324E28"/>
    <w:rsid w:val="003D6FFA"/>
    <w:rsid w:val="003D701D"/>
    <w:rsid w:val="005057B6"/>
    <w:rsid w:val="005219B6"/>
    <w:rsid w:val="006854D2"/>
    <w:rsid w:val="007003E6"/>
    <w:rsid w:val="0074054F"/>
    <w:rsid w:val="00870E3A"/>
    <w:rsid w:val="008C4C3A"/>
    <w:rsid w:val="008E1DF2"/>
    <w:rsid w:val="0096263D"/>
    <w:rsid w:val="00BF6BF0"/>
    <w:rsid w:val="00C447E9"/>
    <w:rsid w:val="00C77716"/>
    <w:rsid w:val="00DB1254"/>
    <w:rsid w:val="00F17D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2590</Words>
  <Characters>14765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13</cp:revision>
  <cp:lastPrinted>2016-04-20T19:29:00Z</cp:lastPrinted>
  <dcterms:created xsi:type="dcterms:W3CDTF">2017-04-24T02:37:00Z</dcterms:created>
  <dcterms:modified xsi:type="dcterms:W3CDTF">2017-04-28T14:06:00Z</dcterms:modified>
</cp:coreProperties>
</file>