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2EBF75" w14:textId="23C88644" w:rsidR="00E04ACB" w:rsidRDefault="005410ED">
      <w:r>
        <w:t>Recent Sold House Data in San Jose, Scraping from Realtor.com</w:t>
      </w:r>
    </w:p>
    <w:p w14:paraId="5ED3B3D2" w14:textId="6C8219DF" w:rsidR="005410ED" w:rsidRDefault="005410ED"/>
    <w:p w14:paraId="56276683" w14:textId="12A6A078" w:rsidR="00CF1245" w:rsidRDefault="00CF1245">
      <w:r>
        <w:t>Objective</w:t>
      </w:r>
    </w:p>
    <w:p w14:paraId="508957C8" w14:textId="266E2B14" w:rsidR="00CF1245" w:rsidRDefault="005410ED" w:rsidP="00CF1245">
      <w:r>
        <w:t>House mark</w:t>
      </w:r>
      <w:r w:rsidR="009851DD">
        <w:t>et</w:t>
      </w:r>
      <w:r>
        <w:t xml:space="preserve">ing </w:t>
      </w:r>
      <w:r w:rsidR="009851DD">
        <w:t>is</w:t>
      </w:r>
      <w:r>
        <w:t xml:space="preserve"> going crazy </w:t>
      </w:r>
      <w:r w:rsidR="009851DD">
        <w:t>these</w:t>
      </w:r>
      <w:r>
        <w:t xml:space="preserve"> year</w:t>
      </w:r>
      <w:r w:rsidR="009851DD">
        <w:t>s</w:t>
      </w:r>
      <w:r>
        <w:t xml:space="preserve">, especial in the </w:t>
      </w:r>
      <w:r w:rsidR="00CA5877">
        <w:t>Bay area. It cost</w:t>
      </w:r>
      <w:r w:rsidR="009851DD">
        <w:t>s</w:t>
      </w:r>
      <w:r w:rsidR="00CA5877">
        <w:t xml:space="preserve"> at least 1M to buy a house in the bay area. </w:t>
      </w:r>
      <w:r w:rsidR="00B82641">
        <w:t>As a new buyer, it’s important to know which house</w:t>
      </w:r>
      <w:r w:rsidR="00CF1245">
        <w:t xml:space="preserve"> is worth buying. </w:t>
      </w:r>
      <w:r w:rsidR="00CA5877">
        <w:t xml:space="preserve">San Jose is a typical city </w:t>
      </w:r>
      <w:r w:rsidR="00E9525A">
        <w:t xml:space="preserve">in the bar area. </w:t>
      </w:r>
      <w:r w:rsidR="009851DD">
        <w:t>it</w:t>
      </w:r>
      <w:r w:rsidR="00E9525A">
        <w:t xml:space="preserve"> can represent more </w:t>
      </w:r>
      <w:r w:rsidR="00CF1245">
        <w:t xml:space="preserve">cities </w:t>
      </w:r>
      <w:r w:rsidR="00725AA7">
        <w:t>in the bay area</w:t>
      </w:r>
      <w:r w:rsidR="00CF1245">
        <w:t>.</w:t>
      </w:r>
      <w:r w:rsidR="00CF1245" w:rsidRPr="00CF1245">
        <w:t xml:space="preserve"> </w:t>
      </w:r>
      <w:r w:rsidR="00CF1245">
        <w:t xml:space="preserve">The objective of this project is knowing how the house marketing in the San Jose perform. </w:t>
      </w:r>
      <w:r w:rsidR="00CF1245">
        <w:t>And p</w:t>
      </w:r>
      <w:r w:rsidR="00CF1245">
        <w:t>rovide suggestions to the new buyer depends on their requirement</w:t>
      </w:r>
      <w:r w:rsidR="009851DD">
        <w:t>s</w:t>
      </w:r>
      <w:bookmarkStart w:id="0" w:name="_GoBack"/>
      <w:bookmarkEnd w:id="0"/>
      <w:r w:rsidR="00CF1245">
        <w:t xml:space="preserve">. </w:t>
      </w:r>
    </w:p>
    <w:p w14:paraId="5CB001E6" w14:textId="6BAFC0EE" w:rsidR="005410ED" w:rsidRDefault="005410ED" w:rsidP="00CF1245"/>
    <w:p w14:paraId="4EC8198F" w14:textId="6D89724A" w:rsidR="00725AA7" w:rsidRDefault="00725AA7"/>
    <w:p w14:paraId="4CF27DF0" w14:textId="5E273523" w:rsidR="00725AA7" w:rsidRDefault="00725AA7">
      <w:r>
        <w:t>Method</w:t>
      </w:r>
    </w:p>
    <w:p w14:paraId="3D692048" w14:textId="0EFCCE5E" w:rsidR="00725AA7" w:rsidRDefault="00725AA7">
      <w:r>
        <w:t xml:space="preserve">On the Realtor.com, it shows most recent sold house in the San Jose. It also shows </w:t>
      </w:r>
      <w:r w:rsidR="00CF1245">
        <w:t xml:space="preserve">variety </w:t>
      </w:r>
      <w:r>
        <w:t xml:space="preserve">data for the house, like the sold price, house size, house type and so on. With web scraping, we are able to get those data </w:t>
      </w:r>
      <w:r w:rsidR="009A45D9">
        <w:t xml:space="preserve">by go through each house’s link and </w:t>
      </w:r>
      <w:r>
        <w:t>transfer into a large database. Then more analysis can be done with those databases.</w:t>
      </w:r>
    </w:p>
    <w:p w14:paraId="6C1E17BA" w14:textId="59811B9A" w:rsidR="00CF1245" w:rsidRDefault="00CF1245"/>
    <w:p w14:paraId="0FD69AA2" w14:textId="36F700A2" w:rsidR="005410ED" w:rsidRDefault="005410ED"/>
    <w:p w14:paraId="3CE02124" w14:textId="64B9287F" w:rsidR="005410ED" w:rsidRDefault="009A45D9">
      <w:r>
        <w:t>Analysis</w:t>
      </w:r>
    </w:p>
    <w:p w14:paraId="40DD6643" w14:textId="51FE3CEE" w:rsidR="009A45D9" w:rsidRDefault="00CF1245">
      <w:r>
        <w:t>First question I want to answer is, which factors affect the price of house. A correlation plot shows how the factors related to the sold price.</w:t>
      </w:r>
    </w:p>
    <w:p w14:paraId="21745DB7" w14:textId="77777777" w:rsidR="00CF1245" w:rsidRDefault="00CF1245"/>
    <w:p w14:paraId="5DBCE0CF" w14:textId="208EE21C" w:rsidR="009A45D9" w:rsidRDefault="00CF1245">
      <w:r w:rsidRPr="00CF1245">
        <w:drawing>
          <wp:inline distT="0" distB="0" distL="0" distR="0" wp14:anchorId="248521F7" wp14:editId="3DBF06BE">
            <wp:extent cx="5237747" cy="4138863"/>
            <wp:effectExtent l="0" t="0" r="0" b="1905"/>
            <wp:docPr id="4" name="Content Placeholder 3">
              <a:extLst xmlns:a="http://schemas.openxmlformats.org/drawingml/2006/main">
                <a:ext uri="{FF2B5EF4-FFF2-40B4-BE49-F238E27FC236}">
                  <a16:creationId xmlns:a16="http://schemas.microsoft.com/office/drawing/2014/main" id="{EE700458-17A1-FE45-859B-539BD7BCA712}"/>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EE700458-17A1-FE45-859B-539BD7BCA712}"/>
                        </a:ext>
                      </a:extLst>
                    </pic:cNvPr>
                    <pic:cNvPicPr>
                      <a:picLocks noGrp="1"/>
                    </pic:cNvPicPr>
                  </pic:nvPicPr>
                  <pic:blipFill>
                    <a:blip r:embed="rId4"/>
                    <a:stretch>
                      <a:fillRect/>
                    </a:stretch>
                  </pic:blipFill>
                  <pic:spPr>
                    <a:xfrm>
                      <a:off x="0" y="0"/>
                      <a:ext cx="5240244" cy="4140836"/>
                    </a:xfrm>
                    <a:prstGeom prst="rect">
                      <a:avLst/>
                    </a:prstGeom>
                  </pic:spPr>
                </pic:pic>
              </a:graphicData>
            </a:graphic>
          </wp:inline>
        </w:drawing>
      </w:r>
    </w:p>
    <w:p w14:paraId="28DE377C" w14:textId="7003659D" w:rsidR="009A45D9" w:rsidRDefault="009A45D9"/>
    <w:p w14:paraId="4D5E2282" w14:textId="46775ED6" w:rsidR="009A45D9" w:rsidRDefault="00CF1245">
      <w:r>
        <w:t>From the correlation plot, we can clearly see that the house structure (bath &amp; bath) and school rate drive high the house price most, with correlation rate around 0.5. What’s more, we can also find that built year is negative correlate to the beds, area ft and lot ft. Which means old house has more area and better structure. So an old house with good school rate with lead to a high price, better structure house.</w:t>
      </w:r>
    </w:p>
    <w:p w14:paraId="3A10CF70" w14:textId="31F2D48E" w:rsidR="00F00ADF" w:rsidRDefault="00F00ADF"/>
    <w:p w14:paraId="4BD10F65" w14:textId="4652B630" w:rsidR="00F00ADF" w:rsidRDefault="006E6BDB">
      <w:r>
        <w:t>After knowing which</w:t>
      </w:r>
      <w:r w:rsidR="00F00ADF">
        <w:t xml:space="preserve"> facto</w:t>
      </w:r>
      <w:r w:rsidR="00B748F4">
        <w:t>r</w:t>
      </w:r>
      <w:r w:rsidR="00F00ADF">
        <w:t xml:space="preserve">s affect the house price most, I </w:t>
      </w:r>
      <w:r w:rsidR="005E34A9">
        <w:t xml:space="preserve">also want to know how </w:t>
      </w:r>
      <w:r w:rsidR="00F00ADF">
        <w:t xml:space="preserve">sales different in different area. </w:t>
      </w:r>
      <w:r w:rsidR="005E34A9">
        <w:t>This can be analysis by showing how the average price/ft and house sales number across among the zip _code.</w:t>
      </w:r>
    </w:p>
    <w:p w14:paraId="1CF0C597" w14:textId="5BD90673" w:rsidR="005E34A9" w:rsidRDefault="005E34A9"/>
    <w:p w14:paraId="2FD94664" w14:textId="22A7C1DB" w:rsidR="005E34A9" w:rsidRDefault="00342E0A">
      <w:r w:rsidRPr="00342E0A">
        <w:drawing>
          <wp:inline distT="0" distB="0" distL="0" distR="0" wp14:anchorId="18C4AEC6" wp14:editId="7A7D3BC6">
            <wp:extent cx="5943600" cy="3860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60165"/>
                    </a:xfrm>
                    <a:prstGeom prst="rect">
                      <a:avLst/>
                    </a:prstGeom>
                  </pic:spPr>
                </pic:pic>
              </a:graphicData>
            </a:graphic>
          </wp:inline>
        </w:drawing>
      </w:r>
    </w:p>
    <w:p w14:paraId="196C9D6F" w14:textId="13BF12FD" w:rsidR="005E34A9" w:rsidRDefault="005E34A9"/>
    <w:p w14:paraId="24483C38" w14:textId="429DD304" w:rsidR="005E34A9" w:rsidRDefault="006E6BDB">
      <w:r>
        <w:t xml:space="preserve">The bar chart above shows </w:t>
      </w:r>
      <w:r w:rsidR="003D5474">
        <w:t>how many house sold</w:t>
      </w:r>
      <w:r>
        <w:t xml:space="preserve"> in different zip code. </w:t>
      </w:r>
      <w:r w:rsidR="003D5474">
        <w:t xml:space="preserve">The black line is the </w:t>
      </w:r>
      <w:r w:rsidR="003D5474">
        <w:t>average price/ft</w:t>
      </w:r>
      <w:r w:rsidR="003D5474">
        <w:t xml:space="preserve"> and blue line is the average school rate. </w:t>
      </w:r>
      <w:r>
        <w:t xml:space="preserve">The highest average price/ft </w:t>
      </w:r>
      <w:r w:rsidR="005E34A9">
        <w:t xml:space="preserve">is </w:t>
      </w:r>
      <w:r>
        <w:t>in area 95130, which most schools have</w:t>
      </w:r>
      <w:r w:rsidR="005E34A9">
        <w:t xml:space="preserve"> a rate of 7 or</w:t>
      </w:r>
      <w:r w:rsidR="00015DD6">
        <w:t xml:space="preserve"> 8. </w:t>
      </w:r>
      <w:r w:rsidR="003D5474">
        <w:t xml:space="preserve">And the black line and blue line have almost same trend. </w:t>
      </w:r>
      <w:r>
        <w:t>It again prove that school rate affect price. Meanwhile, the 95123 has highest sold house number. It has an average price/ft and average school rate. The average price/ft is around $700/ft.</w:t>
      </w:r>
    </w:p>
    <w:p w14:paraId="0D41ACD1" w14:textId="2B8F83F3" w:rsidR="00015DD6" w:rsidRDefault="00015DD6"/>
    <w:p w14:paraId="73A97BD9" w14:textId="7E070420" w:rsidR="006E6BDB" w:rsidRDefault="006E6BDB">
      <w:r>
        <w:t xml:space="preserve">I believe buyers are more concern with how the rate increase in different area. Below is a plot to show how the </w:t>
      </w:r>
      <w:r w:rsidR="00342E0A">
        <w:t xml:space="preserve">single family house </w:t>
      </w:r>
      <w:r>
        <w:t xml:space="preserve">rate increase in different zip code. </w:t>
      </w:r>
      <w:r w:rsidR="00342E0A">
        <w:t xml:space="preserve">There is a point shows an increase rate for 100%, which might be an outlier because it’s too large. Besides that, 95111 has highest increase rate. An area with high rate increase will be a good investment. </w:t>
      </w:r>
    </w:p>
    <w:p w14:paraId="17B5B5B8" w14:textId="31090D51" w:rsidR="006E6BDB" w:rsidRDefault="006E6BDB"/>
    <w:p w14:paraId="4181806C" w14:textId="16F9F7B1" w:rsidR="006E6BDB" w:rsidRDefault="006E6BDB"/>
    <w:p w14:paraId="4FC8DC6F" w14:textId="77E2E1C4" w:rsidR="006E6BDB" w:rsidRDefault="006E6BDB">
      <w:r w:rsidRPr="006E6BDB">
        <w:drawing>
          <wp:inline distT="0" distB="0" distL="0" distR="0" wp14:anchorId="55FC276B" wp14:editId="40A73D5A">
            <wp:extent cx="5406189" cy="3414678"/>
            <wp:effectExtent l="0" t="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8415" cy="3416084"/>
                    </a:xfrm>
                    <a:prstGeom prst="rect">
                      <a:avLst/>
                    </a:prstGeom>
                  </pic:spPr>
                </pic:pic>
              </a:graphicData>
            </a:graphic>
          </wp:inline>
        </w:drawing>
      </w:r>
    </w:p>
    <w:p w14:paraId="68D61EFA" w14:textId="77777777" w:rsidR="006E6BDB" w:rsidRDefault="006E6BDB"/>
    <w:p w14:paraId="47836F19" w14:textId="62EBDB9F" w:rsidR="00015DD6" w:rsidRDefault="00342E0A">
      <w:r>
        <w:t xml:space="preserve">We can do the same type analysis with the house structure, below are diagram shows </w:t>
      </w:r>
      <w:r w:rsidR="003D5474">
        <w:t xml:space="preserve">how the average price/ft and sold house number different in different house structure. 3B2B is the most popular house type, and more beds will lead to lower price/ft. </w:t>
      </w:r>
    </w:p>
    <w:p w14:paraId="0D555149" w14:textId="77777777" w:rsidR="00962210" w:rsidRDefault="00962210"/>
    <w:p w14:paraId="74A7C2DF" w14:textId="1742E6E4" w:rsidR="00962210" w:rsidRDefault="00962210" w:rsidP="00962210">
      <w:r>
        <w:t xml:space="preserve">Different then the price/ft, </w:t>
      </w:r>
      <w:r>
        <w:t>2 bedrooms house increase most, second is the 4 bedrooms, while other structure house are all has negative increase rate.</w:t>
      </w:r>
    </w:p>
    <w:p w14:paraId="3C45A01E" w14:textId="77777777" w:rsidR="00962210" w:rsidRDefault="00962210"/>
    <w:p w14:paraId="3FA605A7" w14:textId="78BB45EA" w:rsidR="00015DD6" w:rsidRDefault="00342E0A">
      <w:r w:rsidRPr="00342E0A">
        <w:lastRenderedPageBreak/>
        <w:drawing>
          <wp:inline distT="0" distB="0" distL="0" distR="0" wp14:anchorId="43760D01" wp14:editId="1C430132">
            <wp:extent cx="5420066" cy="3569368"/>
            <wp:effectExtent l="0" t="0" r="3175" b="0"/>
            <wp:docPr id="8" name="Picture 7">
              <a:extLst xmlns:a="http://schemas.openxmlformats.org/drawingml/2006/main">
                <a:ext uri="{FF2B5EF4-FFF2-40B4-BE49-F238E27FC236}">
                  <a16:creationId xmlns:a16="http://schemas.microsoft.com/office/drawing/2014/main" id="{A6A1C343-50D8-BD4D-83C5-88B6DBDCF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6A1C343-50D8-BD4D-83C5-88B6DBDCFC15}"/>
                        </a:ext>
                      </a:extLst>
                    </pic:cNvPr>
                    <pic:cNvPicPr>
                      <a:picLocks noChangeAspect="1"/>
                    </pic:cNvPicPr>
                  </pic:nvPicPr>
                  <pic:blipFill>
                    <a:blip r:embed="rId7"/>
                    <a:stretch>
                      <a:fillRect/>
                    </a:stretch>
                  </pic:blipFill>
                  <pic:spPr>
                    <a:xfrm>
                      <a:off x="0" y="0"/>
                      <a:ext cx="5421918" cy="3570588"/>
                    </a:xfrm>
                    <a:prstGeom prst="rect">
                      <a:avLst/>
                    </a:prstGeom>
                  </pic:spPr>
                </pic:pic>
              </a:graphicData>
            </a:graphic>
          </wp:inline>
        </w:drawing>
      </w:r>
    </w:p>
    <w:p w14:paraId="5B58D8D7" w14:textId="1D1C0DED" w:rsidR="00962210" w:rsidRDefault="00962210"/>
    <w:p w14:paraId="584EFD9C" w14:textId="77777777" w:rsidR="00962210" w:rsidRDefault="00962210"/>
    <w:p w14:paraId="0B6D4C99" w14:textId="3E6F9FF9" w:rsidR="005410ED" w:rsidRDefault="003D5474">
      <w:r w:rsidRPr="003D5474">
        <w:drawing>
          <wp:inline distT="0" distB="0" distL="0" distR="0" wp14:anchorId="18A0CE73" wp14:editId="340AD6F1">
            <wp:extent cx="5943600" cy="3665220"/>
            <wp:effectExtent l="0" t="0" r="0" b="5080"/>
            <wp:docPr id="9" name="Picture 4">
              <a:extLst xmlns:a="http://schemas.openxmlformats.org/drawingml/2006/main">
                <a:ext uri="{FF2B5EF4-FFF2-40B4-BE49-F238E27FC236}">
                  <a16:creationId xmlns:a16="http://schemas.microsoft.com/office/drawing/2014/main" id="{D9B14CAC-822B-0B49-8522-7C6E7230E8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B14CAC-822B-0B49-8522-7C6E7230E882}"/>
                        </a:ext>
                      </a:extLst>
                    </pic:cNvPr>
                    <pic:cNvPicPr>
                      <a:picLocks noChangeAspect="1"/>
                    </pic:cNvPicPr>
                  </pic:nvPicPr>
                  <pic:blipFill>
                    <a:blip r:embed="rId8"/>
                    <a:stretch>
                      <a:fillRect/>
                    </a:stretch>
                  </pic:blipFill>
                  <pic:spPr>
                    <a:xfrm>
                      <a:off x="0" y="0"/>
                      <a:ext cx="5943600" cy="3665220"/>
                    </a:xfrm>
                    <a:prstGeom prst="rect">
                      <a:avLst/>
                    </a:prstGeom>
                  </pic:spPr>
                </pic:pic>
              </a:graphicData>
            </a:graphic>
          </wp:inline>
        </w:drawing>
      </w:r>
    </w:p>
    <w:p w14:paraId="17261E46" w14:textId="77777777" w:rsidR="00962210" w:rsidRDefault="00962210"/>
    <w:p w14:paraId="24FFEFC5" w14:textId="77777777" w:rsidR="00962210" w:rsidRDefault="00962210">
      <w:r>
        <w:t>Suggestion</w:t>
      </w:r>
    </w:p>
    <w:p w14:paraId="6675C918" w14:textId="04AD311F" w:rsidR="002F4EED" w:rsidRDefault="00962210">
      <w:r>
        <w:lastRenderedPageBreak/>
        <w:t xml:space="preserve">To summarize all the analysis below, we can conclude that </w:t>
      </w:r>
      <w:r w:rsidR="00FE2F2B">
        <w:t xml:space="preserve">school rate and house structure affect the house price most, and old houses may be a good choice. For investment purpose, we can also conclude that 95111 and 2 bedrooms house are elements that has highest increase rate.  </w:t>
      </w:r>
      <w:r w:rsidR="002F4EED">
        <w:rPr>
          <w:rFonts w:hint="eastAsia"/>
        </w:rPr>
        <w:t xml:space="preserve"> </w:t>
      </w:r>
      <w:r w:rsidR="00FE2F2B">
        <w:t xml:space="preserve">There are more analysis can be done on those data and more data should be collected for more accuracy analysis. </w:t>
      </w:r>
    </w:p>
    <w:sectPr w:rsidR="002F4EED" w:rsidSect="003907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0ED"/>
    <w:rsid w:val="00015DD6"/>
    <w:rsid w:val="002F4EED"/>
    <w:rsid w:val="00342E0A"/>
    <w:rsid w:val="0039079C"/>
    <w:rsid w:val="003D5474"/>
    <w:rsid w:val="005410ED"/>
    <w:rsid w:val="005615F3"/>
    <w:rsid w:val="005E34A9"/>
    <w:rsid w:val="006E6BDB"/>
    <w:rsid w:val="006F0D99"/>
    <w:rsid w:val="00725AA7"/>
    <w:rsid w:val="00962210"/>
    <w:rsid w:val="009851DD"/>
    <w:rsid w:val="009A45D9"/>
    <w:rsid w:val="00AC549F"/>
    <w:rsid w:val="00B2572C"/>
    <w:rsid w:val="00B50F2E"/>
    <w:rsid w:val="00B748F4"/>
    <w:rsid w:val="00B82641"/>
    <w:rsid w:val="00CA5877"/>
    <w:rsid w:val="00CF1245"/>
    <w:rsid w:val="00E9525A"/>
    <w:rsid w:val="00F00ADF"/>
    <w:rsid w:val="00FE2F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B31CFFC"/>
  <w15:chartTrackingRefBased/>
  <w15:docId w15:val="{156FC492-0E30-7D40-BCA7-E9CC866F1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5</Pages>
  <Words>500</Words>
  <Characters>2850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Shiyu Li</dc:creator>
  <cp:keywords/>
  <dc:description/>
  <cp:lastModifiedBy>Shiyu Li</cp:lastModifiedBy>
  <cp:revision>7</cp:revision>
  <dcterms:created xsi:type="dcterms:W3CDTF">2018-08-16T04:06:00Z</dcterms:created>
  <dcterms:modified xsi:type="dcterms:W3CDTF">2018-08-20T07:12:00Z</dcterms:modified>
</cp:coreProperties>
</file>