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546" w:rsidRDefault="00E14927"/>
    <w:p w:rsidR="00302B3B" w:rsidRDefault="001E19D1" w:rsidP="00AC373F">
      <w:pPr>
        <w:pStyle w:val="1"/>
      </w:pPr>
      <w:r>
        <w:rPr>
          <w:rFonts w:hint="eastAsia"/>
        </w:rPr>
        <w:t>页面结构</w:t>
      </w:r>
    </w:p>
    <w:p w:rsidR="00302B3B" w:rsidRDefault="00243648" w:rsidP="00660D19">
      <w:pPr>
        <w:pStyle w:val="2"/>
      </w:pPr>
      <w:r>
        <w:rPr>
          <w:rFonts w:hint="eastAsia"/>
        </w:rPr>
        <w:t>布局</w:t>
      </w:r>
      <w:r w:rsidR="00E04F06">
        <w:t>l</w:t>
      </w:r>
      <w:r w:rsidR="00D44055">
        <w:t>ayout</w:t>
      </w:r>
    </w:p>
    <w:p w:rsidR="00C57AEA" w:rsidRDefault="00BD2BCD">
      <w:r>
        <w:rPr>
          <w:rFonts w:hint="eastAsia"/>
        </w:rPr>
        <w:t>定义页面的整体布局</w:t>
      </w:r>
      <w:r w:rsidR="007F7DE7">
        <w:rPr>
          <w:rFonts w:hint="eastAsia"/>
        </w:rPr>
        <w:t>，例如：上下结构，左右结构等</w:t>
      </w:r>
    </w:p>
    <w:p w:rsidR="00C57AEA" w:rsidRDefault="00C57AEA"/>
    <w:p w:rsidR="00D44055" w:rsidRDefault="00A066B9" w:rsidP="009D0E8B">
      <w:pPr>
        <w:pStyle w:val="2"/>
      </w:pPr>
      <w:r>
        <w:rPr>
          <w:rFonts w:hint="eastAsia"/>
        </w:rPr>
        <w:t>片段</w:t>
      </w:r>
      <w:r w:rsidR="00E04F06">
        <w:t>c</w:t>
      </w:r>
      <w:r w:rsidR="0024061C">
        <w:t>ontrol</w:t>
      </w:r>
    </w:p>
    <w:p w:rsidR="00BE2934" w:rsidRDefault="00277F3D">
      <w:pPr>
        <w:rPr>
          <w:rFonts w:hint="eastAsia"/>
        </w:rPr>
      </w:pPr>
      <w:r>
        <w:rPr>
          <w:rFonts w:hint="eastAsia"/>
        </w:rPr>
        <w:t>页面上的片段，不能</w:t>
      </w:r>
      <w:r w:rsidR="00A973A6">
        <w:rPr>
          <w:rFonts w:hint="eastAsia"/>
        </w:rPr>
        <w:t>做成独立页面，需要和</w:t>
      </w:r>
      <w:r w:rsidR="00E63C6D">
        <w:rPr>
          <w:rFonts w:hint="eastAsia"/>
        </w:rPr>
        <w:t>主体页面或其他片段配合使用</w:t>
      </w:r>
    </w:p>
    <w:p w:rsidR="00BE2934" w:rsidRDefault="00BE2934"/>
    <w:p w:rsidR="0024061C" w:rsidRDefault="002D74E5" w:rsidP="00E702EF">
      <w:pPr>
        <w:pStyle w:val="2"/>
      </w:pPr>
      <w:r>
        <w:rPr>
          <w:rFonts w:hint="eastAsia"/>
        </w:rPr>
        <w:t>主体</w:t>
      </w:r>
      <w:r w:rsidR="00E04F06">
        <w:t>s</w:t>
      </w:r>
      <w:r w:rsidR="0024061C">
        <w:t>creen</w:t>
      </w:r>
    </w:p>
    <w:p w:rsidR="00982223" w:rsidRDefault="00EC1923">
      <w:r>
        <w:rPr>
          <w:rFonts w:hint="eastAsia"/>
        </w:rPr>
        <w:t>页面显示的主要内容</w:t>
      </w:r>
    </w:p>
    <w:p w:rsidR="00982223" w:rsidRDefault="00982223"/>
    <w:p w:rsidR="0024061C" w:rsidRDefault="0024061C"/>
    <w:p w:rsidR="00302B3B" w:rsidRDefault="00B428EE" w:rsidP="00AC373F">
      <w:pPr>
        <w:pStyle w:val="1"/>
      </w:pPr>
      <w:r>
        <w:rPr>
          <w:rFonts w:hint="eastAsia"/>
        </w:rPr>
        <w:t>变量</w:t>
      </w:r>
    </w:p>
    <w:p w:rsidR="005B0273" w:rsidRPr="005B0273" w:rsidRDefault="005B0273" w:rsidP="005B0273">
      <w:pPr>
        <w:rPr>
          <w:rFonts w:hint="eastAsia"/>
        </w:rPr>
      </w:pPr>
    </w:p>
    <w:p w:rsidR="00302B3B" w:rsidRDefault="00F70853">
      <w:r>
        <w:rPr>
          <w:rFonts w:hint="eastAsia"/>
        </w:rPr>
        <w:t>$</w:t>
      </w:r>
      <w:r w:rsidR="005C1517">
        <w:t>customer</w:t>
      </w:r>
    </w:p>
    <w:p w:rsidR="004A4092" w:rsidRDefault="004A4092"/>
    <w:p w:rsidR="00F70853" w:rsidRDefault="00F70853">
      <w:r>
        <w:t>$</w:t>
      </w:r>
      <w:r w:rsidR="005C1517">
        <w:t>customer</w:t>
      </w:r>
      <w:r>
        <w:t>.name</w:t>
      </w:r>
    </w:p>
    <w:p w:rsidR="004A4092" w:rsidRPr="006A0E02" w:rsidRDefault="004A4092"/>
    <w:p w:rsidR="00F70853" w:rsidRDefault="00F70853">
      <w:r>
        <w:t>$</w:t>
      </w:r>
      <w:proofErr w:type="spellStart"/>
      <w:proofErr w:type="gramStart"/>
      <w:r w:rsidR="005C1517">
        <w:t>customer</w:t>
      </w:r>
      <w:r>
        <w:t>.getAddress</w:t>
      </w:r>
      <w:proofErr w:type="spellEnd"/>
      <w:r>
        <w:t>()</w:t>
      </w:r>
      <w:proofErr w:type="gramEnd"/>
    </w:p>
    <w:p w:rsidR="003412BA" w:rsidRDefault="003412BA">
      <w:pPr>
        <w:rPr>
          <w:rFonts w:hint="eastAsia"/>
        </w:rPr>
      </w:pPr>
    </w:p>
    <w:p w:rsidR="00D736FB" w:rsidRDefault="00D736FB"/>
    <w:p w:rsidR="00D736FB" w:rsidRDefault="00D736FB" w:rsidP="00C51C51">
      <w:pPr>
        <w:pStyle w:val="1"/>
      </w:pPr>
      <w:r>
        <w:rPr>
          <w:rFonts w:hint="eastAsia"/>
        </w:rPr>
        <w:t>指令</w:t>
      </w:r>
    </w:p>
    <w:p w:rsidR="00E14927" w:rsidRDefault="00FA3C8B" w:rsidP="00FA3C8B">
      <w:r>
        <w:rPr>
          <w:rFonts w:hint="eastAsia"/>
        </w:rPr>
        <w:t>指令以#</w:t>
      </w:r>
      <w:r w:rsidR="00FE0BCA">
        <w:rPr>
          <w:rFonts w:hint="eastAsia"/>
        </w:rPr>
        <w:t>开头</w:t>
      </w:r>
    </w:p>
    <w:p w:rsidR="00FA3C8B" w:rsidRPr="00FA3C8B" w:rsidRDefault="0093728D" w:rsidP="00FA3C8B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双#为注释</w:t>
      </w:r>
    </w:p>
    <w:p w:rsidR="00D736FB" w:rsidRDefault="00F162B2" w:rsidP="00E167AE">
      <w:pPr>
        <w:pStyle w:val="2"/>
      </w:pPr>
      <w:r>
        <w:rPr>
          <w:rFonts w:hint="eastAsia"/>
        </w:rPr>
        <w:lastRenderedPageBreak/>
        <w:t>内置指令</w:t>
      </w:r>
    </w:p>
    <w:p w:rsidR="00DB5FCC" w:rsidRPr="00DB5FCC" w:rsidRDefault="00E9010F" w:rsidP="005B4082">
      <w:pPr>
        <w:pStyle w:val="3"/>
        <w:rPr>
          <w:rFonts w:hint="eastAsia"/>
        </w:rPr>
      </w:pPr>
      <w:r>
        <w:rPr>
          <w:rFonts w:hint="eastAsia"/>
        </w:rPr>
        <w:t>设置</w:t>
      </w:r>
      <w:r w:rsidR="00C31C14">
        <w:rPr>
          <w:rFonts w:hint="eastAsia"/>
        </w:rPr>
        <w:t>变量</w:t>
      </w:r>
    </w:p>
    <w:p w:rsidR="003A1885" w:rsidRDefault="00F768A5" w:rsidP="002939E3">
      <w:r>
        <w:t>#</w:t>
      </w:r>
      <w:r w:rsidR="003A1885">
        <w:t>set</w:t>
      </w:r>
    </w:p>
    <w:p w:rsidR="003A1885" w:rsidRDefault="003A1885" w:rsidP="002939E3"/>
    <w:p w:rsidR="00715A27" w:rsidRDefault="00715A27" w:rsidP="005B4082">
      <w:pPr>
        <w:pStyle w:val="3"/>
        <w:rPr>
          <w:rFonts w:hint="eastAsia"/>
        </w:rPr>
      </w:pPr>
      <w:r>
        <w:rPr>
          <w:rFonts w:hint="eastAsia"/>
        </w:rPr>
        <w:t>条件</w:t>
      </w:r>
    </w:p>
    <w:p w:rsidR="004D0DFB" w:rsidRDefault="00F768A5" w:rsidP="002939E3">
      <w:r>
        <w:t>#</w:t>
      </w:r>
      <w:r w:rsidR="004D0DFB">
        <w:t>if</w:t>
      </w:r>
    </w:p>
    <w:p w:rsidR="004D0DFB" w:rsidRDefault="00F768A5" w:rsidP="002939E3">
      <w:r>
        <w:t>#</w:t>
      </w:r>
      <w:proofErr w:type="spellStart"/>
      <w:r w:rsidR="004D0DFB">
        <w:t>elseif</w:t>
      </w:r>
      <w:proofErr w:type="spellEnd"/>
    </w:p>
    <w:p w:rsidR="004D0DFB" w:rsidRDefault="00F768A5" w:rsidP="002939E3">
      <w:r>
        <w:t>#</w:t>
      </w:r>
      <w:r w:rsidR="004D0DFB">
        <w:t>end</w:t>
      </w:r>
    </w:p>
    <w:p w:rsidR="00715A27" w:rsidRDefault="00715A27" w:rsidP="002939E3"/>
    <w:p w:rsidR="00715A27" w:rsidRDefault="001158E0" w:rsidP="005B4082">
      <w:pPr>
        <w:pStyle w:val="3"/>
      </w:pPr>
      <w:r>
        <w:rPr>
          <w:rFonts w:hint="eastAsia"/>
        </w:rPr>
        <w:t>循环</w:t>
      </w:r>
    </w:p>
    <w:p w:rsidR="00F60786" w:rsidRDefault="00F60786" w:rsidP="002939E3">
      <w:r>
        <w:rPr>
          <w:rFonts w:hint="eastAsia"/>
        </w:rP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$data in $</w:t>
      </w:r>
      <w:proofErr w:type="spellStart"/>
      <w:r>
        <w:t>dataList</w:t>
      </w:r>
      <w:proofErr w:type="spellEnd"/>
      <w:r>
        <w:t>)</w:t>
      </w:r>
    </w:p>
    <w:p w:rsidR="00800AE0" w:rsidRDefault="00800AE0" w:rsidP="002939E3"/>
    <w:p w:rsidR="00F60786" w:rsidRDefault="00F60786" w:rsidP="002939E3">
      <w:r>
        <w:t>#end</w:t>
      </w:r>
    </w:p>
    <w:p w:rsidR="00491A9B" w:rsidRDefault="00491A9B" w:rsidP="002939E3"/>
    <w:p w:rsidR="00022CDB" w:rsidRDefault="00022CDB" w:rsidP="005B4082">
      <w:pPr>
        <w:pStyle w:val="3"/>
      </w:pPr>
      <w:r>
        <w:rPr>
          <w:rFonts w:hint="eastAsia"/>
        </w:rPr>
        <w:t>包含文件</w:t>
      </w:r>
    </w:p>
    <w:p w:rsidR="00022CDB" w:rsidRDefault="00022CDB" w:rsidP="005B4082">
      <w:pPr>
        <w:pStyle w:val="4"/>
      </w:pPr>
      <w:proofErr w:type="gramStart"/>
      <w:r>
        <w:t>parse</w:t>
      </w:r>
      <w:proofErr w:type="gramEnd"/>
    </w:p>
    <w:p w:rsidR="00022CDB" w:rsidRDefault="00022CDB" w:rsidP="00022CDB">
      <w:pPr>
        <w:rPr>
          <w:rFonts w:hint="eastAsia"/>
        </w:rPr>
      </w:pPr>
      <w:r>
        <w:rPr>
          <w:rFonts w:hint="eastAsia"/>
        </w:rPr>
        <w:t>动态包含，velocity引擎会渲染包含的文件</w:t>
      </w:r>
    </w:p>
    <w:p w:rsidR="00022CDB" w:rsidRDefault="00022CDB" w:rsidP="005B4082">
      <w:pPr>
        <w:pStyle w:val="4"/>
      </w:pPr>
      <w:proofErr w:type="gramStart"/>
      <w:r>
        <w:t>include</w:t>
      </w:r>
      <w:proofErr w:type="gramEnd"/>
    </w:p>
    <w:p w:rsidR="00022CDB" w:rsidRDefault="00022CDB" w:rsidP="00022CDB">
      <w:pPr>
        <w:rPr>
          <w:rFonts w:hint="eastAsia"/>
        </w:rPr>
      </w:pPr>
      <w:r>
        <w:rPr>
          <w:rFonts w:hint="eastAsia"/>
        </w:rPr>
        <w:t>静态包含，velocity引擎不会渲染包含的文件</w:t>
      </w:r>
    </w:p>
    <w:p w:rsidR="00022CDB" w:rsidRDefault="00022CDB" w:rsidP="002939E3">
      <w:pPr>
        <w:rPr>
          <w:rFonts w:hint="eastAsia"/>
        </w:rPr>
      </w:pPr>
    </w:p>
    <w:p w:rsidR="00491A9B" w:rsidRDefault="00491A9B" w:rsidP="005B4082">
      <w:pPr>
        <w:pStyle w:val="3"/>
      </w:pPr>
      <w:r>
        <w:rPr>
          <w:rFonts w:hint="eastAsia"/>
        </w:rPr>
        <w:t>终止渲染</w:t>
      </w:r>
    </w:p>
    <w:p w:rsidR="00C479D7" w:rsidRDefault="00C479D7" w:rsidP="00C479D7">
      <w:r>
        <w:rPr>
          <w:rFonts w:hint="eastAsia"/>
        </w:rPr>
        <w:t>#stop</w:t>
      </w:r>
    </w:p>
    <w:p w:rsidR="005D5CEE" w:rsidRPr="00C479D7" w:rsidRDefault="005D5CEE" w:rsidP="00C479D7">
      <w:pPr>
        <w:rPr>
          <w:rFonts w:hint="eastAsia"/>
        </w:rPr>
      </w:pPr>
      <w:r>
        <w:rPr>
          <w:rFonts w:hint="eastAsia"/>
        </w:rPr>
        <w:t>用于调试，该指令终止页面渲染</w:t>
      </w:r>
    </w:p>
    <w:p w:rsidR="00650331" w:rsidRDefault="00650331" w:rsidP="002939E3"/>
    <w:p w:rsidR="00BC2CF1" w:rsidRDefault="00BC2CF1" w:rsidP="005B4082">
      <w:pPr>
        <w:pStyle w:val="3"/>
      </w:pPr>
      <w:r>
        <w:rPr>
          <w:rFonts w:hint="eastAsia"/>
        </w:rPr>
        <w:lastRenderedPageBreak/>
        <w:t>宏m</w:t>
      </w:r>
      <w:r>
        <w:t>acro</w:t>
      </w:r>
    </w:p>
    <w:p w:rsidR="00BC2CF1" w:rsidRDefault="00BC2CF1" w:rsidP="00BC2CF1">
      <w:r>
        <w:rPr>
          <w:rFonts w:hint="eastAsia"/>
        </w:rPr>
        <w:t>可复用的代码片段</w:t>
      </w:r>
    </w:p>
    <w:p w:rsidR="00BC2CF1" w:rsidRPr="002939E3" w:rsidRDefault="00BC2CF1" w:rsidP="002939E3">
      <w:pPr>
        <w:rPr>
          <w:rFonts w:hint="eastAsia"/>
        </w:rPr>
      </w:pPr>
    </w:p>
    <w:p w:rsidR="00F162B2" w:rsidRDefault="00F162B2" w:rsidP="009C7095">
      <w:pPr>
        <w:pStyle w:val="2"/>
      </w:pPr>
      <w:r>
        <w:rPr>
          <w:rFonts w:hint="eastAsia"/>
        </w:rPr>
        <w:t>自定义指令</w:t>
      </w:r>
    </w:p>
    <w:p w:rsidR="00846B0C" w:rsidRDefault="0033382C" w:rsidP="00846B0C">
      <w:r>
        <w:rPr>
          <w:rFonts w:hint="eastAsia"/>
        </w:rPr>
        <w:t>抽象类：</w:t>
      </w:r>
      <w:r w:rsidRPr="0033382C">
        <w:t>Directive</w:t>
      </w:r>
    </w:p>
    <w:p w:rsidR="00017E3A" w:rsidRDefault="00017E3A" w:rsidP="00846B0C"/>
    <w:p w:rsidR="003F34A0" w:rsidRDefault="003F34A0" w:rsidP="00846B0C">
      <w:r w:rsidRPr="003F34A0">
        <w:t>#SLITERAL</w:t>
      </w:r>
      <w:r>
        <w:t xml:space="preserve"> </w:t>
      </w:r>
      <w:r>
        <w:rPr>
          <w:rFonts w:hint="eastAsia"/>
        </w:rPr>
        <w:t>用于输出原始代码</w:t>
      </w:r>
    </w:p>
    <w:p w:rsidR="00AE6475" w:rsidRPr="00846B0C" w:rsidRDefault="00AE6475" w:rsidP="00846B0C">
      <w:pPr>
        <w:rPr>
          <w:rFonts w:hint="eastAsia"/>
        </w:rPr>
      </w:pPr>
    </w:p>
    <w:p w:rsidR="00F162B2" w:rsidRDefault="00B6714E" w:rsidP="00F97DB8">
      <w:pPr>
        <w:pStyle w:val="1"/>
      </w:pPr>
      <w:r>
        <w:rPr>
          <w:rFonts w:hint="eastAsia"/>
        </w:rPr>
        <w:t>输出控制</w:t>
      </w:r>
      <w:r w:rsidR="00D971CF">
        <w:rPr>
          <w:rFonts w:hint="eastAsia"/>
        </w:rPr>
        <w:t>(</w:t>
      </w:r>
      <w:r w:rsidR="00375C08" w:rsidRPr="00375C08">
        <w:t>Stream insertion</w:t>
      </w:r>
      <w:r w:rsidR="00D971CF">
        <w:t>)</w:t>
      </w:r>
    </w:p>
    <w:p w:rsidR="009149A5" w:rsidRDefault="00582595" w:rsidP="009149A5">
      <w:r>
        <w:rPr>
          <w:rFonts w:hint="eastAsia"/>
        </w:rPr>
        <w:t>接口</w:t>
      </w:r>
      <w:proofErr w:type="spellStart"/>
      <w:r w:rsidRPr="00582595">
        <w:t>ReferenceInsertionEventHandler</w:t>
      </w:r>
      <w:proofErr w:type="spellEnd"/>
    </w:p>
    <w:p w:rsidR="00010344" w:rsidRDefault="00010344" w:rsidP="009149A5"/>
    <w:p w:rsidR="001F7DCE" w:rsidRDefault="001F7DCE" w:rsidP="00586DD6">
      <w:pPr>
        <w:pStyle w:val="1"/>
      </w:pPr>
      <w:r>
        <w:rPr>
          <w:rFonts w:hint="eastAsia"/>
        </w:rPr>
        <w:t>自定义渲染</w:t>
      </w:r>
    </w:p>
    <w:p w:rsidR="001F7DCE" w:rsidRDefault="00B617C4" w:rsidP="009149A5">
      <w:r>
        <w:rPr>
          <w:rFonts w:hint="eastAsia"/>
        </w:rPr>
        <w:t>实现接口</w:t>
      </w:r>
      <w:proofErr w:type="spellStart"/>
      <w:r w:rsidRPr="00430B45">
        <w:t>Renderable</w:t>
      </w:r>
      <w:proofErr w:type="spellEnd"/>
    </w:p>
    <w:p w:rsidR="00F27B78" w:rsidRDefault="00F27B78" w:rsidP="009149A5">
      <w:pPr>
        <w:rPr>
          <w:rFonts w:hint="eastAsia"/>
        </w:rPr>
      </w:pPr>
    </w:p>
    <w:p w:rsidR="009149A5" w:rsidRPr="009149A5" w:rsidRDefault="009149A5" w:rsidP="009D1DB9">
      <w:pPr>
        <w:pStyle w:val="1"/>
        <w:rPr>
          <w:rFonts w:hint="eastAsia"/>
        </w:rPr>
      </w:pPr>
      <w:r>
        <w:rPr>
          <w:rFonts w:hint="eastAsia"/>
        </w:rPr>
        <w:t>工具</w:t>
      </w:r>
      <w:r w:rsidR="00D32CF2">
        <w:rPr>
          <w:rFonts w:hint="eastAsia"/>
        </w:rPr>
        <w:t>箱</w:t>
      </w:r>
    </w:p>
    <w:p w:rsidR="00F54D2B" w:rsidRDefault="006967B8">
      <w:r>
        <w:t>t</w:t>
      </w:r>
      <w:r w:rsidR="0043091B">
        <w:t>oolbox.xml</w:t>
      </w:r>
    </w:p>
    <w:p w:rsidR="00441FAE" w:rsidRDefault="00310057">
      <w:r>
        <w:rPr>
          <w:rFonts w:hint="eastAsia"/>
        </w:rPr>
        <w:t>定义</w:t>
      </w:r>
      <w:r w:rsidR="00441FAE">
        <w:rPr>
          <w:rFonts w:hint="eastAsia"/>
        </w:rPr>
        <w:t>工具类、</w:t>
      </w:r>
      <w:proofErr w:type="gramStart"/>
      <w:r w:rsidR="00441FAE">
        <w:rPr>
          <w:rFonts w:hint="eastAsia"/>
        </w:rPr>
        <w:t>枚举值</w:t>
      </w:r>
      <w:proofErr w:type="gramEnd"/>
      <w:r w:rsidR="006D5872">
        <w:rPr>
          <w:rFonts w:hint="eastAsia"/>
        </w:rPr>
        <w:t>等</w:t>
      </w:r>
      <w:r>
        <w:rPr>
          <w:rFonts w:hint="eastAsia"/>
        </w:rPr>
        <w:t>，以便在模板中使用</w:t>
      </w:r>
    </w:p>
    <w:p w:rsidR="003B31A7" w:rsidRDefault="003B31A7"/>
    <w:p w:rsidR="003206D0" w:rsidRDefault="003206D0">
      <w:pPr>
        <w:rPr>
          <w:rFonts w:hint="eastAsia"/>
        </w:rPr>
      </w:pPr>
      <w:r>
        <w:rPr>
          <w:rFonts w:hint="eastAsia"/>
        </w:rPr>
        <w:t>$</w:t>
      </w:r>
      <w:proofErr w:type="spellStart"/>
      <w:r w:rsidRPr="003206D0">
        <w:t>tokenTool</w:t>
      </w:r>
      <w:proofErr w:type="spellEnd"/>
      <w:r>
        <w:rPr>
          <w:rFonts w:hint="eastAsia"/>
        </w:rPr>
        <w:t>等</w:t>
      </w:r>
    </w:p>
    <w:p w:rsidR="003206D0" w:rsidRDefault="003206D0">
      <w:pPr>
        <w:rPr>
          <w:rFonts w:hint="eastAsia"/>
        </w:rPr>
      </w:pPr>
    </w:p>
    <w:p w:rsidR="00F54D2B" w:rsidRDefault="00F54D2B">
      <w:r>
        <w:rPr>
          <w:rFonts w:hint="eastAsia"/>
        </w:rPr>
        <w:t>参考文献</w:t>
      </w:r>
    </w:p>
    <w:p w:rsidR="00F54D2B" w:rsidRDefault="00F54D2B">
      <w:pPr>
        <w:rPr>
          <w:rFonts w:hint="eastAsia"/>
        </w:rPr>
      </w:pPr>
      <w:r w:rsidRPr="00F54D2B">
        <w:t>http://velocity.apache.org/engine/1.4/user-guide.html</w:t>
      </w:r>
    </w:p>
    <w:p w:rsidR="00F162B2" w:rsidRDefault="00F162B2">
      <w:pPr>
        <w:rPr>
          <w:rFonts w:hint="eastAsia"/>
        </w:rPr>
      </w:pPr>
    </w:p>
    <w:sectPr w:rsidR="00F16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C4A4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E5"/>
    <w:rsid w:val="00010344"/>
    <w:rsid w:val="00017E3A"/>
    <w:rsid w:val="00022CDB"/>
    <w:rsid w:val="00037E61"/>
    <w:rsid w:val="000445D4"/>
    <w:rsid w:val="000564A0"/>
    <w:rsid w:val="0007145F"/>
    <w:rsid w:val="000965F6"/>
    <w:rsid w:val="000A2B52"/>
    <w:rsid w:val="000B3817"/>
    <w:rsid w:val="000C6089"/>
    <w:rsid w:val="000D0AC2"/>
    <w:rsid w:val="000F73EB"/>
    <w:rsid w:val="00100E01"/>
    <w:rsid w:val="001015CA"/>
    <w:rsid w:val="00112AE5"/>
    <w:rsid w:val="0011363C"/>
    <w:rsid w:val="001158E0"/>
    <w:rsid w:val="001307AA"/>
    <w:rsid w:val="00131D21"/>
    <w:rsid w:val="00136FE5"/>
    <w:rsid w:val="001B2339"/>
    <w:rsid w:val="001E19D1"/>
    <w:rsid w:val="001F7DCE"/>
    <w:rsid w:val="0024061C"/>
    <w:rsid w:val="00243648"/>
    <w:rsid w:val="0024432A"/>
    <w:rsid w:val="00277F3D"/>
    <w:rsid w:val="002939E3"/>
    <w:rsid w:val="002B77EA"/>
    <w:rsid w:val="002C281C"/>
    <w:rsid w:val="002D550E"/>
    <w:rsid w:val="002D74E5"/>
    <w:rsid w:val="002F4ED5"/>
    <w:rsid w:val="002F60C8"/>
    <w:rsid w:val="00302B3B"/>
    <w:rsid w:val="00310057"/>
    <w:rsid w:val="003206D0"/>
    <w:rsid w:val="0033382C"/>
    <w:rsid w:val="003351A1"/>
    <w:rsid w:val="003412BA"/>
    <w:rsid w:val="00343526"/>
    <w:rsid w:val="00375C08"/>
    <w:rsid w:val="003775A9"/>
    <w:rsid w:val="00395E2A"/>
    <w:rsid w:val="003A1885"/>
    <w:rsid w:val="003A5D80"/>
    <w:rsid w:val="003B31A7"/>
    <w:rsid w:val="003C3EA8"/>
    <w:rsid w:val="003E69FE"/>
    <w:rsid w:val="003F34A0"/>
    <w:rsid w:val="0043091B"/>
    <w:rsid w:val="00430B45"/>
    <w:rsid w:val="00440952"/>
    <w:rsid w:val="00441FAE"/>
    <w:rsid w:val="0045456E"/>
    <w:rsid w:val="004666C9"/>
    <w:rsid w:val="00470E4D"/>
    <w:rsid w:val="00491A9B"/>
    <w:rsid w:val="004A4092"/>
    <w:rsid w:val="004C74BC"/>
    <w:rsid w:val="004D0DFB"/>
    <w:rsid w:val="004E2FE5"/>
    <w:rsid w:val="00582595"/>
    <w:rsid w:val="00586DD6"/>
    <w:rsid w:val="00596A73"/>
    <w:rsid w:val="005A36F8"/>
    <w:rsid w:val="005B0273"/>
    <w:rsid w:val="005B4082"/>
    <w:rsid w:val="005C1517"/>
    <w:rsid w:val="005D5CEE"/>
    <w:rsid w:val="006034F8"/>
    <w:rsid w:val="00607269"/>
    <w:rsid w:val="00650331"/>
    <w:rsid w:val="00660D19"/>
    <w:rsid w:val="006967B8"/>
    <w:rsid w:val="006A0E02"/>
    <w:rsid w:val="006D5872"/>
    <w:rsid w:val="00715A27"/>
    <w:rsid w:val="00716426"/>
    <w:rsid w:val="00771A46"/>
    <w:rsid w:val="00786788"/>
    <w:rsid w:val="007B4A77"/>
    <w:rsid w:val="007D45A3"/>
    <w:rsid w:val="007F7DE7"/>
    <w:rsid w:val="00800AE0"/>
    <w:rsid w:val="00831F72"/>
    <w:rsid w:val="00846B0C"/>
    <w:rsid w:val="00847A65"/>
    <w:rsid w:val="00896250"/>
    <w:rsid w:val="008D43E5"/>
    <w:rsid w:val="008F493E"/>
    <w:rsid w:val="009149A5"/>
    <w:rsid w:val="0091673D"/>
    <w:rsid w:val="00926740"/>
    <w:rsid w:val="0093728D"/>
    <w:rsid w:val="0094016C"/>
    <w:rsid w:val="00940415"/>
    <w:rsid w:val="00982223"/>
    <w:rsid w:val="009C5FEE"/>
    <w:rsid w:val="009C7095"/>
    <w:rsid w:val="009D0E8B"/>
    <w:rsid w:val="009D1DB9"/>
    <w:rsid w:val="00A00F64"/>
    <w:rsid w:val="00A066B9"/>
    <w:rsid w:val="00A35C60"/>
    <w:rsid w:val="00A73EA7"/>
    <w:rsid w:val="00A74E12"/>
    <w:rsid w:val="00A75043"/>
    <w:rsid w:val="00A817F3"/>
    <w:rsid w:val="00A973A6"/>
    <w:rsid w:val="00AC373F"/>
    <w:rsid w:val="00AD1C17"/>
    <w:rsid w:val="00AE2CFE"/>
    <w:rsid w:val="00AE6475"/>
    <w:rsid w:val="00B0741E"/>
    <w:rsid w:val="00B123C6"/>
    <w:rsid w:val="00B428EE"/>
    <w:rsid w:val="00B42A5A"/>
    <w:rsid w:val="00B617C4"/>
    <w:rsid w:val="00B6606C"/>
    <w:rsid w:val="00B6714E"/>
    <w:rsid w:val="00B7694D"/>
    <w:rsid w:val="00BC2CF1"/>
    <w:rsid w:val="00BC3025"/>
    <w:rsid w:val="00BD2BCD"/>
    <w:rsid w:val="00BE2934"/>
    <w:rsid w:val="00C0001D"/>
    <w:rsid w:val="00C16B0E"/>
    <w:rsid w:val="00C31C14"/>
    <w:rsid w:val="00C479D7"/>
    <w:rsid w:val="00C51C51"/>
    <w:rsid w:val="00C5264D"/>
    <w:rsid w:val="00C57AEA"/>
    <w:rsid w:val="00C57C35"/>
    <w:rsid w:val="00C83EA4"/>
    <w:rsid w:val="00CC0ECF"/>
    <w:rsid w:val="00D0659A"/>
    <w:rsid w:val="00D32CF2"/>
    <w:rsid w:val="00D44055"/>
    <w:rsid w:val="00D736FB"/>
    <w:rsid w:val="00D820A6"/>
    <w:rsid w:val="00D971CF"/>
    <w:rsid w:val="00DB0E3F"/>
    <w:rsid w:val="00DB5FCC"/>
    <w:rsid w:val="00DE1B2B"/>
    <w:rsid w:val="00DF2AF3"/>
    <w:rsid w:val="00DF52A8"/>
    <w:rsid w:val="00E04F06"/>
    <w:rsid w:val="00E14927"/>
    <w:rsid w:val="00E167AE"/>
    <w:rsid w:val="00E34CBE"/>
    <w:rsid w:val="00E3687A"/>
    <w:rsid w:val="00E4168D"/>
    <w:rsid w:val="00E4728D"/>
    <w:rsid w:val="00E63C6D"/>
    <w:rsid w:val="00E702EF"/>
    <w:rsid w:val="00E85561"/>
    <w:rsid w:val="00E9010F"/>
    <w:rsid w:val="00E9600F"/>
    <w:rsid w:val="00EB1CDD"/>
    <w:rsid w:val="00EB5543"/>
    <w:rsid w:val="00EC1923"/>
    <w:rsid w:val="00EC3BCD"/>
    <w:rsid w:val="00EC5BEA"/>
    <w:rsid w:val="00EE5A28"/>
    <w:rsid w:val="00F15D87"/>
    <w:rsid w:val="00F162B2"/>
    <w:rsid w:val="00F27B78"/>
    <w:rsid w:val="00F40A22"/>
    <w:rsid w:val="00F41604"/>
    <w:rsid w:val="00F54D2B"/>
    <w:rsid w:val="00F57907"/>
    <w:rsid w:val="00F60786"/>
    <w:rsid w:val="00F70853"/>
    <w:rsid w:val="00F768A5"/>
    <w:rsid w:val="00F97DB8"/>
    <w:rsid w:val="00FA3C8B"/>
    <w:rsid w:val="00FB0A9D"/>
    <w:rsid w:val="00FE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898F"/>
  <w15:chartTrackingRefBased/>
  <w15:docId w15:val="{22D2B1B6-CCF3-4E00-A602-ED119543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373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373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373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373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373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373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373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373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373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373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37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C37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C37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C37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C37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C373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C37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C373F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4C74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E416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E4168D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E416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168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7A6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9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5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033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1811629985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  <w:div w:id="451050770">
          <w:marLeft w:val="105"/>
          <w:marRight w:val="105"/>
          <w:marTop w:val="240"/>
          <w:marBottom w:val="240"/>
          <w:divBdr>
            <w:top w:val="single" w:sz="6" w:space="9" w:color="999999"/>
            <w:left w:val="single" w:sz="6" w:space="9" w:color="999999"/>
            <w:bottom w:val="single" w:sz="6" w:space="9" w:color="999999"/>
            <w:right w:val="single" w:sz="6" w:space="9" w:color="999999"/>
          </w:divBdr>
        </w:div>
      </w:divsChild>
    </w:div>
    <w:div w:id="14771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0146">
              <w:marLeft w:val="105"/>
              <w:marRight w:val="105"/>
              <w:marTop w:val="240"/>
              <w:marBottom w:val="240"/>
              <w:divBdr>
                <w:top w:val="single" w:sz="6" w:space="9" w:color="999999"/>
                <w:left w:val="single" w:sz="6" w:space="9" w:color="999999"/>
                <w:bottom w:val="single" w:sz="6" w:space="9" w:color="999999"/>
                <w:right w:val="single" w:sz="6" w:space="9" w:color="999999"/>
              </w:divBdr>
            </w:div>
            <w:div w:id="748312046">
              <w:marLeft w:val="105"/>
              <w:marRight w:val="105"/>
              <w:marTop w:val="240"/>
              <w:marBottom w:val="240"/>
              <w:divBdr>
                <w:top w:val="single" w:sz="6" w:space="9" w:color="999999"/>
                <w:left w:val="single" w:sz="6" w:space="9" w:color="999999"/>
                <w:bottom w:val="single" w:sz="6" w:space="9" w:color="999999"/>
                <w:right w:val="single" w:sz="6" w:space="9" w:color="999999"/>
              </w:divBdr>
            </w:div>
            <w:div w:id="947927568">
              <w:marLeft w:val="105"/>
              <w:marRight w:val="105"/>
              <w:marTop w:val="240"/>
              <w:marBottom w:val="240"/>
              <w:divBdr>
                <w:top w:val="single" w:sz="6" w:space="9" w:color="999999"/>
                <w:left w:val="single" w:sz="6" w:space="9" w:color="999999"/>
                <w:bottom w:val="single" w:sz="6" w:space="9" w:color="999999"/>
                <w:right w:val="single" w:sz="6" w:space="9" w:color="99999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3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zoey</dc:creator>
  <cp:keywords/>
  <dc:description/>
  <cp:lastModifiedBy>zoey</cp:lastModifiedBy>
  <cp:revision>1157</cp:revision>
  <dcterms:created xsi:type="dcterms:W3CDTF">2020-12-28T03:23:00Z</dcterms:created>
  <dcterms:modified xsi:type="dcterms:W3CDTF">2020-12-29T08:55:00Z</dcterms:modified>
</cp:coreProperties>
</file>