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F51605" w14:textId="1BAD146D" w:rsidR="00936499" w:rsidRPr="00DE1072" w:rsidRDefault="0004777D" w:rsidP="00D11FED">
      <w:pPr>
        <w:spacing w:line="276" w:lineRule="auto"/>
        <w:rPr>
          <w:rFonts w:ascii="Times New Roman" w:hAnsi="Times New Roman" w:cs="Times New Roman"/>
          <w:b/>
          <w:bCs/>
          <w:sz w:val="48"/>
          <w:szCs w:val="48"/>
        </w:rPr>
      </w:pPr>
      <w:r w:rsidRPr="00DE1072">
        <w:rPr>
          <w:rFonts w:ascii="Times New Roman" w:hAnsi="Times New Roman" w:cs="Times New Roman"/>
          <w:b/>
          <w:bCs/>
          <w:sz w:val="48"/>
          <w:szCs w:val="48"/>
        </w:rPr>
        <w:t>Introduction</w:t>
      </w:r>
    </w:p>
    <w:p w14:paraId="7A5D0E2A" w14:textId="77777777" w:rsidR="0004777D" w:rsidRDefault="0004777D" w:rsidP="00D11FED">
      <w:pPr>
        <w:spacing w:line="276" w:lineRule="auto"/>
        <w:rPr>
          <w:rFonts w:ascii="Times New Roman" w:hAnsi="Times New Roman" w:cs="Times New Roman"/>
        </w:rPr>
      </w:pPr>
    </w:p>
    <w:p w14:paraId="24906F06" w14:textId="4F91E11D" w:rsidR="0004777D" w:rsidRDefault="00936499" w:rsidP="00D11FED">
      <w:pPr>
        <w:spacing w:line="276" w:lineRule="auto"/>
        <w:rPr>
          <w:rFonts w:ascii="Times New Roman" w:hAnsi="Times New Roman" w:cs="Times New Roman"/>
        </w:rPr>
      </w:pPr>
      <w:r>
        <w:rPr>
          <w:rFonts w:ascii="Times New Roman" w:hAnsi="Times New Roman" w:cs="Times New Roman"/>
        </w:rPr>
        <w:t xml:space="preserve">The underlying </w:t>
      </w:r>
      <w:r w:rsidR="009F06D1">
        <w:rPr>
          <w:rFonts w:ascii="Times New Roman" w:hAnsi="Times New Roman" w:cs="Times New Roman"/>
        </w:rPr>
        <w:t>process</w:t>
      </w:r>
      <w:r>
        <w:rPr>
          <w:rFonts w:ascii="Times New Roman" w:hAnsi="Times New Roman" w:cs="Times New Roman"/>
        </w:rPr>
        <w:t xml:space="preserve"> of classifying </w:t>
      </w:r>
      <w:r w:rsidR="009F06D1">
        <w:rPr>
          <w:rFonts w:ascii="Times New Roman" w:hAnsi="Times New Roman" w:cs="Times New Roman"/>
        </w:rPr>
        <w:t>through</w:t>
      </w:r>
      <w:r>
        <w:rPr>
          <w:rFonts w:ascii="Times New Roman" w:hAnsi="Times New Roman" w:cs="Times New Roman"/>
        </w:rPr>
        <w:t xml:space="preserve"> the overall sentiment</w:t>
      </w:r>
      <w:r w:rsidR="009F06D1">
        <w:rPr>
          <w:rFonts w:ascii="Times New Roman" w:hAnsi="Times New Roman" w:cs="Times New Roman"/>
        </w:rPr>
        <w:t xml:space="preserve"> can be difficult</w:t>
      </w:r>
      <w:r w:rsidR="00272D56">
        <w:rPr>
          <w:rFonts w:ascii="Times New Roman" w:hAnsi="Times New Roman" w:cs="Times New Roman"/>
        </w:rPr>
        <w:t xml:space="preserve"> due</w:t>
      </w:r>
      <w:r w:rsidR="00D50119">
        <w:rPr>
          <w:rFonts w:ascii="Times New Roman" w:hAnsi="Times New Roman" w:cs="Times New Roman"/>
        </w:rPr>
        <w:t xml:space="preserve"> to its multiple variables and its</w:t>
      </w:r>
      <w:r w:rsidR="00272D56">
        <w:rPr>
          <w:rFonts w:ascii="Times New Roman" w:hAnsi="Times New Roman" w:cs="Times New Roman"/>
        </w:rPr>
        <w:t xml:space="preserve"> complex process of contextualizing</w:t>
      </w:r>
      <w:r w:rsidR="00690C82">
        <w:rPr>
          <w:rFonts w:ascii="Times New Roman" w:hAnsi="Times New Roman" w:cs="Times New Roman"/>
        </w:rPr>
        <w:t xml:space="preserve"> and understa</w:t>
      </w:r>
      <w:r w:rsidR="00D50119">
        <w:rPr>
          <w:rFonts w:ascii="Times New Roman" w:hAnsi="Times New Roman" w:cs="Times New Roman"/>
        </w:rPr>
        <w:t>nd</w:t>
      </w:r>
      <w:r w:rsidR="00690C82">
        <w:rPr>
          <w:rFonts w:ascii="Times New Roman" w:hAnsi="Times New Roman" w:cs="Times New Roman"/>
        </w:rPr>
        <w:t xml:space="preserve">ing </w:t>
      </w:r>
      <w:r w:rsidR="00D50119">
        <w:rPr>
          <w:rFonts w:ascii="Times New Roman" w:hAnsi="Times New Roman" w:cs="Times New Roman"/>
        </w:rPr>
        <w:t>of language documents</w:t>
      </w:r>
      <w:r w:rsidR="00272D56">
        <w:rPr>
          <w:rFonts w:ascii="Times New Roman" w:hAnsi="Times New Roman" w:cs="Times New Roman"/>
        </w:rPr>
        <w:t>.</w:t>
      </w:r>
      <w:r>
        <w:rPr>
          <w:rFonts w:ascii="Times New Roman" w:hAnsi="Times New Roman" w:cs="Times New Roman"/>
        </w:rPr>
        <w:t xml:space="preserve"> </w:t>
      </w:r>
      <w:r w:rsidR="009F06D1">
        <w:rPr>
          <w:rFonts w:ascii="Times New Roman" w:hAnsi="Times New Roman" w:cs="Times New Roman"/>
        </w:rPr>
        <w:t xml:space="preserve">Finding the correct classifiers with relative of different feature selection, feature size, cross validation and ways of preprocessing data can drastically change accuracy and efficiency of </w:t>
      </w:r>
      <w:r w:rsidR="00690C82">
        <w:rPr>
          <w:rFonts w:ascii="Times New Roman" w:hAnsi="Times New Roman" w:cs="Times New Roman"/>
        </w:rPr>
        <w:t>the</w:t>
      </w:r>
      <w:r w:rsidR="009F06D1">
        <w:rPr>
          <w:rFonts w:ascii="Times New Roman" w:hAnsi="Times New Roman" w:cs="Times New Roman"/>
        </w:rPr>
        <w:t xml:space="preserve"> model.</w:t>
      </w:r>
      <w:r w:rsidR="00202ED4">
        <w:rPr>
          <w:rFonts w:ascii="Times New Roman" w:hAnsi="Times New Roman" w:cs="Times New Roman"/>
        </w:rPr>
        <w:t xml:space="preserve"> We will be using different </w:t>
      </w:r>
      <w:r w:rsidR="00690C82">
        <w:rPr>
          <w:rFonts w:ascii="Times New Roman" w:hAnsi="Times New Roman" w:cs="Times New Roman"/>
        </w:rPr>
        <w:t>classifiers</w:t>
      </w:r>
      <w:r w:rsidR="00202ED4">
        <w:rPr>
          <w:rFonts w:ascii="Times New Roman" w:hAnsi="Times New Roman" w:cs="Times New Roman"/>
        </w:rPr>
        <w:t xml:space="preserve"> and combination to</w:t>
      </w:r>
      <w:r w:rsidR="00D50119">
        <w:rPr>
          <w:rFonts w:ascii="Times New Roman" w:hAnsi="Times New Roman" w:cs="Times New Roman"/>
        </w:rPr>
        <w:t xml:space="preserve"> establish an</w:t>
      </w:r>
      <w:r w:rsidR="00202ED4">
        <w:rPr>
          <w:rFonts w:ascii="Times New Roman" w:hAnsi="Times New Roman" w:cs="Times New Roman"/>
        </w:rPr>
        <w:t xml:space="preserve"> </w:t>
      </w:r>
      <w:r w:rsidR="00D50119">
        <w:rPr>
          <w:rFonts w:ascii="Times New Roman" w:hAnsi="Times New Roman" w:cs="Times New Roman"/>
        </w:rPr>
        <w:t xml:space="preserve">efficient model, </w:t>
      </w:r>
      <w:r w:rsidR="00202ED4">
        <w:rPr>
          <w:rFonts w:ascii="Times New Roman" w:hAnsi="Times New Roman" w:cs="Times New Roman"/>
        </w:rPr>
        <w:t>best fit</w:t>
      </w:r>
      <w:r w:rsidR="00D50119">
        <w:rPr>
          <w:rFonts w:ascii="Times New Roman" w:hAnsi="Times New Roman" w:cs="Times New Roman"/>
        </w:rPr>
        <w:t>ted</w:t>
      </w:r>
      <w:r w:rsidR="00690C82">
        <w:rPr>
          <w:rFonts w:ascii="Times New Roman" w:hAnsi="Times New Roman" w:cs="Times New Roman"/>
        </w:rPr>
        <w:t xml:space="preserve"> </w:t>
      </w:r>
      <w:r w:rsidR="00D50119">
        <w:rPr>
          <w:rFonts w:ascii="Times New Roman" w:hAnsi="Times New Roman" w:cs="Times New Roman"/>
        </w:rPr>
        <w:t>for determining a positive and negative data</w:t>
      </w:r>
      <w:r w:rsidR="00202ED4">
        <w:rPr>
          <w:rFonts w:ascii="Times New Roman" w:hAnsi="Times New Roman" w:cs="Times New Roman"/>
        </w:rPr>
        <w:t>.</w:t>
      </w:r>
    </w:p>
    <w:p w14:paraId="39519F41" w14:textId="0B575CA1" w:rsidR="00DE1072" w:rsidRDefault="00DE1072" w:rsidP="00D11FED">
      <w:pPr>
        <w:spacing w:line="276" w:lineRule="auto"/>
        <w:rPr>
          <w:rFonts w:ascii="Times New Roman" w:hAnsi="Times New Roman" w:cs="Times New Roman"/>
        </w:rPr>
      </w:pPr>
    </w:p>
    <w:p w14:paraId="28D7319F" w14:textId="34B1EFF5" w:rsidR="00DE1072" w:rsidRDefault="00DE1072" w:rsidP="00D11FED">
      <w:pPr>
        <w:spacing w:line="276" w:lineRule="auto"/>
        <w:rPr>
          <w:rFonts w:ascii="Times New Roman" w:hAnsi="Times New Roman" w:cs="Times New Roman"/>
          <w:b/>
          <w:bCs/>
        </w:rPr>
      </w:pPr>
      <w:r>
        <w:rPr>
          <w:rFonts w:ascii="Times New Roman" w:hAnsi="Times New Roman" w:cs="Times New Roman"/>
          <w:b/>
          <w:bCs/>
        </w:rPr>
        <w:t>Problems and major applications</w:t>
      </w:r>
    </w:p>
    <w:p w14:paraId="294F638C" w14:textId="77777777" w:rsidR="00DE1072" w:rsidRDefault="00DE1072" w:rsidP="00D11FED">
      <w:pPr>
        <w:spacing w:line="276" w:lineRule="auto"/>
        <w:rPr>
          <w:rFonts w:ascii="Times New Roman" w:hAnsi="Times New Roman" w:cs="Times New Roman"/>
        </w:rPr>
      </w:pPr>
    </w:p>
    <w:p w14:paraId="032411F3" w14:textId="5F8F2461" w:rsidR="00DE1072" w:rsidRDefault="00DE1072" w:rsidP="00D11FED">
      <w:pPr>
        <w:spacing w:line="276" w:lineRule="auto"/>
        <w:rPr>
          <w:rFonts w:ascii="Times New Roman" w:hAnsi="Times New Roman" w:cs="Times New Roman"/>
        </w:rPr>
      </w:pPr>
      <w:r>
        <w:rPr>
          <w:rFonts w:ascii="Times New Roman" w:hAnsi="Times New Roman" w:cs="Times New Roman"/>
        </w:rPr>
        <w:t>The biggest obstacle in sentiment analysis is examining the context of the document data.</w:t>
      </w:r>
      <w:r w:rsidR="00D27844">
        <w:rPr>
          <w:rFonts w:ascii="Times New Roman" w:hAnsi="Times New Roman" w:cs="Times New Roman"/>
        </w:rPr>
        <w:t xml:space="preserve"> For instance, multiple </w:t>
      </w:r>
      <w:r w:rsidR="004120F6">
        <w:rPr>
          <w:rFonts w:ascii="Times New Roman" w:hAnsi="Times New Roman" w:cs="Times New Roman"/>
        </w:rPr>
        <w:t>complications</w:t>
      </w:r>
      <w:r w:rsidR="00D27844">
        <w:rPr>
          <w:rFonts w:ascii="Times New Roman" w:hAnsi="Times New Roman" w:cs="Times New Roman"/>
        </w:rPr>
        <w:t xml:space="preserve"> such as sarcasm, navel gazing, relative sentiment, conditional sentiment, ambiguous negative words</w:t>
      </w:r>
      <w:r w:rsidR="00D50119">
        <w:rPr>
          <w:rFonts w:ascii="Times New Roman" w:hAnsi="Times New Roman" w:cs="Times New Roman"/>
        </w:rPr>
        <w:t>,</w:t>
      </w:r>
      <w:r w:rsidR="00690C82">
        <w:rPr>
          <w:rFonts w:ascii="Times New Roman" w:hAnsi="Times New Roman" w:cs="Times New Roman"/>
        </w:rPr>
        <w:t xml:space="preserve"> contain biases and multiple </w:t>
      </w:r>
      <w:r w:rsidR="007278E2">
        <w:rPr>
          <w:rFonts w:ascii="Times New Roman" w:hAnsi="Times New Roman" w:cs="Times New Roman"/>
        </w:rPr>
        <w:t>perception</w:t>
      </w:r>
      <w:r w:rsidR="00D50119">
        <w:rPr>
          <w:rFonts w:ascii="Times New Roman" w:hAnsi="Times New Roman" w:cs="Times New Roman"/>
        </w:rPr>
        <w:t xml:space="preserve"> to understand the sentiment of the data</w:t>
      </w:r>
      <w:r w:rsidR="00D27844">
        <w:rPr>
          <w:rFonts w:ascii="Times New Roman" w:hAnsi="Times New Roman" w:cs="Times New Roman"/>
        </w:rPr>
        <w:t>.</w:t>
      </w:r>
      <w:r w:rsidR="00690C82">
        <w:rPr>
          <w:rFonts w:ascii="Times New Roman" w:hAnsi="Times New Roman" w:cs="Times New Roman"/>
        </w:rPr>
        <w:t xml:space="preserve"> </w:t>
      </w:r>
      <w:r w:rsidR="007278E2">
        <w:rPr>
          <w:rFonts w:ascii="Times New Roman" w:hAnsi="Times New Roman" w:cs="Times New Roman"/>
        </w:rPr>
        <w:t>For example, o</w:t>
      </w:r>
      <w:r w:rsidR="00690C82">
        <w:rPr>
          <w:rFonts w:ascii="Times New Roman" w:hAnsi="Times New Roman" w:cs="Times New Roman"/>
        </w:rPr>
        <w:t>bstacle such</w:t>
      </w:r>
      <w:r w:rsidR="007278E2">
        <w:rPr>
          <w:rFonts w:ascii="Times New Roman" w:hAnsi="Times New Roman" w:cs="Times New Roman"/>
        </w:rPr>
        <w:t xml:space="preserve"> as</w:t>
      </w:r>
      <w:r w:rsidR="00D27844">
        <w:rPr>
          <w:rFonts w:ascii="Times New Roman" w:hAnsi="Times New Roman" w:cs="Times New Roman"/>
        </w:rPr>
        <w:t xml:space="preserve"> </w:t>
      </w:r>
      <w:r w:rsidR="00690C82">
        <w:rPr>
          <w:rFonts w:ascii="Times New Roman" w:hAnsi="Times New Roman" w:cs="Times New Roman"/>
        </w:rPr>
        <w:t>s</w:t>
      </w:r>
      <w:r w:rsidR="00D27844">
        <w:rPr>
          <w:rFonts w:ascii="Times New Roman" w:hAnsi="Times New Roman" w:cs="Times New Roman"/>
        </w:rPr>
        <w:t xml:space="preserve">arcasm is </w:t>
      </w:r>
      <w:r w:rsidR="00690C82">
        <w:rPr>
          <w:rFonts w:ascii="Times New Roman" w:hAnsi="Times New Roman" w:cs="Times New Roman"/>
        </w:rPr>
        <w:t>one of the</w:t>
      </w:r>
      <w:r w:rsidR="00D27844">
        <w:rPr>
          <w:rFonts w:ascii="Times New Roman" w:hAnsi="Times New Roman" w:cs="Times New Roman"/>
        </w:rPr>
        <w:t xml:space="preserve"> most difficult sentiments</w:t>
      </w:r>
      <w:r w:rsidR="00690C82">
        <w:rPr>
          <w:rFonts w:ascii="Times New Roman" w:hAnsi="Times New Roman" w:cs="Times New Roman"/>
        </w:rPr>
        <w:t xml:space="preserve"> </w:t>
      </w:r>
      <w:r w:rsidR="00D27844">
        <w:rPr>
          <w:rFonts w:ascii="Times New Roman" w:hAnsi="Times New Roman" w:cs="Times New Roman"/>
        </w:rPr>
        <w:t>interpret</w:t>
      </w:r>
      <w:r w:rsidR="00690C82">
        <w:rPr>
          <w:rFonts w:ascii="Times New Roman" w:hAnsi="Times New Roman" w:cs="Times New Roman"/>
        </w:rPr>
        <w:t>ation of whether it is a positive or negative response</w:t>
      </w:r>
      <w:r w:rsidR="00D27844">
        <w:rPr>
          <w:rFonts w:ascii="Times New Roman" w:hAnsi="Times New Roman" w:cs="Times New Roman"/>
        </w:rPr>
        <w:t xml:space="preserve"> due to </w:t>
      </w:r>
      <w:r w:rsidR="00690C82">
        <w:rPr>
          <w:rFonts w:ascii="Times New Roman" w:hAnsi="Times New Roman" w:cs="Times New Roman"/>
        </w:rPr>
        <w:t xml:space="preserve">its </w:t>
      </w:r>
      <w:r w:rsidR="00D27844">
        <w:rPr>
          <w:rFonts w:ascii="Times New Roman" w:hAnsi="Times New Roman" w:cs="Times New Roman"/>
        </w:rPr>
        <w:t>inverse context</w:t>
      </w:r>
      <w:r w:rsidR="00690C82">
        <w:rPr>
          <w:rFonts w:ascii="Times New Roman" w:hAnsi="Times New Roman" w:cs="Times New Roman"/>
        </w:rPr>
        <w:t xml:space="preserve"> meaning</w:t>
      </w:r>
      <w:r w:rsidR="00D27844">
        <w:rPr>
          <w:rFonts w:ascii="Times New Roman" w:hAnsi="Times New Roman" w:cs="Times New Roman"/>
        </w:rPr>
        <w:t xml:space="preserve"> </w:t>
      </w:r>
      <w:r w:rsidR="00690C82">
        <w:rPr>
          <w:rFonts w:ascii="Times New Roman" w:hAnsi="Times New Roman" w:cs="Times New Roman"/>
        </w:rPr>
        <w:t>such as</w:t>
      </w:r>
      <w:r w:rsidR="00D27844">
        <w:rPr>
          <w:rFonts w:ascii="Times New Roman" w:hAnsi="Times New Roman" w:cs="Times New Roman"/>
        </w:rPr>
        <w:t xml:space="preserve"> </w:t>
      </w:r>
      <w:r w:rsidR="001D6CCE">
        <w:rPr>
          <w:rFonts w:ascii="Times New Roman" w:hAnsi="Times New Roman" w:cs="Times New Roman"/>
        </w:rPr>
        <w:t>“it was awesome for the week that it worked.”</w:t>
      </w:r>
    </w:p>
    <w:p w14:paraId="27A27CE4" w14:textId="1F9DFCAA" w:rsidR="004120F6" w:rsidRDefault="004120F6" w:rsidP="00D11FED">
      <w:pPr>
        <w:spacing w:line="276" w:lineRule="auto"/>
        <w:rPr>
          <w:rFonts w:ascii="Times New Roman" w:hAnsi="Times New Roman" w:cs="Times New Roman"/>
        </w:rPr>
      </w:pPr>
    </w:p>
    <w:p w14:paraId="29FCBFAF" w14:textId="1522E842" w:rsidR="00204FDF" w:rsidRPr="004120F6" w:rsidRDefault="004120F6" w:rsidP="00D11FED">
      <w:pPr>
        <w:spacing w:line="276" w:lineRule="auto"/>
        <w:rPr>
          <w:rFonts w:ascii="Times New Roman" w:hAnsi="Times New Roman" w:cs="Times New Roman"/>
          <w:b/>
          <w:bCs/>
        </w:rPr>
      </w:pPr>
      <w:r w:rsidRPr="004120F6">
        <w:rPr>
          <w:rFonts w:ascii="Times New Roman" w:hAnsi="Times New Roman" w:cs="Times New Roman"/>
          <w:b/>
          <w:bCs/>
        </w:rPr>
        <w:t>Major techniques and data sets</w:t>
      </w:r>
    </w:p>
    <w:p w14:paraId="7734F7CD" w14:textId="46136CC8" w:rsidR="004120F6" w:rsidRDefault="004120F6" w:rsidP="00D11FED">
      <w:pPr>
        <w:spacing w:line="276" w:lineRule="auto"/>
        <w:rPr>
          <w:rFonts w:ascii="Times New Roman" w:hAnsi="Times New Roman" w:cs="Times New Roman"/>
        </w:rPr>
      </w:pPr>
    </w:p>
    <w:p w14:paraId="6401527A" w14:textId="77777777" w:rsidR="0099444A" w:rsidRDefault="00966E89" w:rsidP="00D11FED">
      <w:pPr>
        <w:spacing w:line="276" w:lineRule="auto"/>
        <w:rPr>
          <w:rFonts w:ascii="Times New Roman" w:hAnsi="Times New Roman" w:cs="Times New Roman"/>
        </w:rPr>
      </w:pPr>
      <w:r>
        <w:rPr>
          <w:rFonts w:ascii="Times New Roman" w:hAnsi="Times New Roman" w:cs="Times New Roman"/>
        </w:rPr>
        <w:t xml:space="preserve">The data sets we will be using are 1000 positive and 1000 negative document of movie reviews from IMDb. </w:t>
      </w:r>
      <w:r w:rsidR="004120F6">
        <w:rPr>
          <w:rFonts w:ascii="Times New Roman" w:hAnsi="Times New Roman" w:cs="Times New Roman"/>
        </w:rPr>
        <w:t xml:space="preserve">We will be using three different classifier, logistic regression, random forest classifier, and </w:t>
      </w:r>
    </w:p>
    <w:p w14:paraId="43FB704C" w14:textId="77777777" w:rsidR="0099444A" w:rsidRDefault="0099444A" w:rsidP="00D11FED">
      <w:pPr>
        <w:spacing w:line="276" w:lineRule="auto"/>
        <w:rPr>
          <w:rFonts w:ascii="Times New Roman" w:hAnsi="Times New Roman" w:cs="Times New Roman"/>
        </w:rPr>
      </w:pPr>
    </w:p>
    <w:p w14:paraId="6D6B5CAF" w14:textId="21C60004" w:rsidR="00DD1E7B" w:rsidRDefault="004120F6" w:rsidP="00D11FED">
      <w:pPr>
        <w:spacing w:line="276" w:lineRule="auto"/>
        <w:rPr>
          <w:rFonts w:ascii="Times New Roman" w:hAnsi="Times New Roman" w:cs="Times New Roman"/>
        </w:rPr>
      </w:pPr>
      <w:r>
        <w:rPr>
          <w:rFonts w:ascii="Times New Roman" w:hAnsi="Times New Roman" w:cs="Times New Roman"/>
        </w:rPr>
        <w:t>linear support vector classifier to train the data sets.</w:t>
      </w:r>
      <w:r w:rsidR="00272D56">
        <w:rPr>
          <w:rFonts w:ascii="Times New Roman" w:hAnsi="Times New Roman" w:cs="Times New Roman"/>
        </w:rPr>
        <w:t xml:space="preserve"> We will be using different combination of feature size from 500 to 3000 in an increment of 500 sizes for each test with 5 and 10 stratified k-fold cross validation to make sure that </w:t>
      </w:r>
      <w:r w:rsidR="007278E2">
        <w:rPr>
          <w:rFonts w:ascii="Times New Roman" w:hAnsi="Times New Roman" w:cs="Times New Roman"/>
        </w:rPr>
        <w:t xml:space="preserve">the model </w:t>
      </w:r>
      <w:r w:rsidR="00DD1E7B">
        <w:rPr>
          <w:rFonts w:ascii="Times New Roman" w:hAnsi="Times New Roman" w:cs="Times New Roman"/>
        </w:rPr>
        <w:t>is</w:t>
      </w:r>
      <w:r w:rsidR="00272D56">
        <w:rPr>
          <w:rFonts w:ascii="Times New Roman" w:hAnsi="Times New Roman" w:cs="Times New Roman"/>
        </w:rPr>
        <w:t xml:space="preserve"> not under-fitting or over-fitting</w:t>
      </w:r>
      <w:r w:rsidR="007278E2">
        <w:rPr>
          <w:rFonts w:ascii="Times New Roman" w:hAnsi="Times New Roman" w:cs="Times New Roman"/>
        </w:rPr>
        <w:t xml:space="preserve"> when it is creating an assumption</w:t>
      </w:r>
      <w:r w:rsidR="00272D56">
        <w:rPr>
          <w:rFonts w:ascii="Times New Roman" w:hAnsi="Times New Roman" w:cs="Times New Roman"/>
        </w:rPr>
        <w:t>.</w:t>
      </w:r>
    </w:p>
    <w:p w14:paraId="1AAA59F5" w14:textId="77777777" w:rsidR="00DD1E7B" w:rsidRDefault="00DD1E7B" w:rsidP="00D11FED">
      <w:pPr>
        <w:spacing w:line="276" w:lineRule="auto"/>
        <w:rPr>
          <w:rFonts w:ascii="Times New Roman" w:hAnsi="Times New Roman" w:cs="Times New Roman"/>
        </w:rPr>
      </w:pPr>
    </w:p>
    <w:p w14:paraId="7241117D" w14:textId="2467C83F" w:rsidR="004120F6" w:rsidRPr="00DD1E7B" w:rsidRDefault="00D50119" w:rsidP="00D11FED">
      <w:pPr>
        <w:spacing w:line="276" w:lineRule="auto"/>
        <w:rPr>
          <w:rFonts w:ascii="Times New Roman" w:hAnsi="Times New Roman" w:cs="Times New Roman"/>
          <w:b/>
          <w:bCs/>
          <w:sz w:val="48"/>
          <w:szCs w:val="48"/>
        </w:rPr>
      </w:pPr>
      <w:r w:rsidRPr="00DD1E7B">
        <w:rPr>
          <w:rFonts w:ascii="Times New Roman" w:hAnsi="Times New Roman" w:cs="Times New Roman"/>
          <w:b/>
          <w:bCs/>
          <w:sz w:val="48"/>
          <w:szCs w:val="48"/>
        </w:rPr>
        <w:t xml:space="preserve"> </w:t>
      </w:r>
      <w:r w:rsidR="00DD1E7B" w:rsidRPr="00DD1E7B">
        <w:rPr>
          <w:rFonts w:ascii="Times New Roman" w:hAnsi="Times New Roman" w:cs="Times New Roman"/>
          <w:b/>
          <w:bCs/>
          <w:sz w:val="48"/>
          <w:szCs w:val="48"/>
        </w:rPr>
        <w:t>Description</w:t>
      </w:r>
    </w:p>
    <w:p w14:paraId="5CEBC168" w14:textId="60C8B0E5" w:rsidR="00D27844" w:rsidRDefault="00D27844" w:rsidP="00D11FED">
      <w:pPr>
        <w:spacing w:line="276" w:lineRule="auto"/>
        <w:rPr>
          <w:rFonts w:ascii="Times New Roman" w:hAnsi="Times New Roman" w:cs="Times New Roman"/>
        </w:rPr>
      </w:pPr>
    </w:p>
    <w:p w14:paraId="0E371856" w14:textId="6B173DF0" w:rsidR="00DD1E7B" w:rsidRPr="00DD1E7B" w:rsidRDefault="00DD1E7B" w:rsidP="00D11FED">
      <w:pPr>
        <w:spacing w:line="276" w:lineRule="auto"/>
        <w:rPr>
          <w:rFonts w:ascii="Times New Roman" w:hAnsi="Times New Roman" w:cs="Times New Roman"/>
          <w:b/>
          <w:bCs/>
        </w:rPr>
      </w:pPr>
      <w:r w:rsidRPr="00DD1E7B">
        <w:rPr>
          <w:rFonts w:ascii="Times New Roman" w:hAnsi="Times New Roman" w:cs="Times New Roman"/>
          <w:b/>
          <w:bCs/>
        </w:rPr>
        <w:t>Logistic Regression</w:t>
      </w:r>
    </w:p>
    <w:p w14:paraId="75B00F4E" w14:textId="3E2E2D07" w:rsidR="00DD1E7B" w:rsidRDefault="00DD1E7B" w:rsidP="00D11FED">
      <w:pPr>
        <w:spacing w:line="276" w:lineRule="auto"/>
        <w:rPr>
          <w:rFonts w:ascii="Times New Roman" w:hAnsi="Times New Roman" w:cs="Times New Roman"/>
        </w:rPr>
      </w:pPr>
    </w:p>
    <w:p w14:paraId="0C8245C1" w14:textId="69914BBF" w:rsidR="004A36AD" w:rsidRDefault="00DD615D" w:rsidP="00D11FED">
      <w:pPr>
        <w:spacing w:line="276" w:lineRule="auto"/>
        <w:rPr>
          <w:rFonts w:ascii="Times New Roman" w:hAnsi="Times New Roman" w:cs="Times New Roman"/>
        </w:rPr>
      </w:pPr>
      <w:r>
        <w:rPr>
          <w:rFonts w:ascii="Times New Roman" w:hAnsi="Times New Roman" w:cs="Times New Roman"/>
        </w:rPr>
        <w:t>Logistic regression is a statistical model that in basic form use a logistic function to model a binary dependent variable. When there are one or more than one independent variable exists, it can be used to determine output or result from the multiple variables in the binary form of 0 or 1</w:t>
      </w:r>
    </w:p>
    <w:p w14:paraId="2262D387" w14:textId="77777777" w:rsidR="004A36AD" w:rsidRDefault="004A36AD" w:rsidP="00D11FED">
      <w:pPr>
        <w:spacing w:line="276" w:lineRule="auto"/>
        <w:rPr>
          <w:rFonts w:ascii="Times New Roman" w:hAnsi="Times New Roman" w:cs="Times New Roman"/>
        </w:rPr>
      </w:pPr>
    </w:p>
    <w:p w14:paraId="2CF06044" w14:textId="078F53A2" w:rsidR="00DD1E7B" w:rsidRDefault="00DD1E7B" w:rsidP="00D11FED">
      <w:pPr>
        <w:spacing w:line="276" w:lineRule="auto"/>
        <w:rPr>
          <w:rFonts w:ascii="Times New Roman" w:hAnsi="Times New Roman" w:cs="Times New Roman"/>
          <w:b/>
          <w:bCs/>
        </w:rPr>
      </w:pPr>
      <w:r w:rsidRPr="00DD1E7B">
        <w:rPr>
          <w:rFonts w:ascii="Times New Roman" w:hAnsi="Times New Roman" w:cs="Times New Roman"/>
          <w:b/>
          <w:bCs/>
        </w:rPr>
        <w:t>Random forest classifier</w:t>
      </w:r>
    </w:p>
    <w:p w14:paraId="55C89FF1" w14:textId="13B38852" w:rsidR="004A4DB8" w:rsidRDefault="004A4DB8" w:rsidP="00D11FED">
      <w:pPr>
        <w:spacing w:line="276" w:lineRule="auto"/>
        <w:rPr>
          <w:rFonts w:ascii="Times New Roman" w:hAnsi="Times New Roman" w:cs="Times New Roman"/>
          <w:b/>
          <w:bCs/>
        </w:rPr>
      </w:pPr>
    </w:p>
    <w:p w14:paraId="69815F6B" w14:textId="23367D77" w:rsidR="00E25750" w:rsidRDefault="00E25750" w:rsidP="00D11FED">
      <w:pPr>
        <w:spacing w:line="276" w:lineRule="auto"/>
        <w:rPr>
          <w:rFonts w:ascii="Times New Roman" w:hAnsi="Times New Roman" w:cs="Times New Roman"/>
          <w:b/>
          <w:bCs/>
        </w:rPr>
      </w:pPr>
    </w:p>
    <w:p w14:paraId="7C77FFCA" w14:textId="77777777" w:rsidR="00E25750" w:rsidRDefault="00E25750" w:rsidP="00D11FED">
      <w:pPr>
        <w:spacing w:line="276" w:lineRule="auto"/>
        <w:rPr>
          <w:rFonts w:ascii="Times New Roman" w:hAnsi="Times New Roman" w:cs="Times New Roman"/>
        </w:rPr>
      </w:pPr>
    </w:p>
    <w:p w14:paraId="764A7FB7" w14:textId="79AA9864" w:rsidR="00DD1E7B" w:rsidRPr="00DD1E7B" w:rsidRDefault="00DD1E7B" w:rsidP="00D11FED">
      <w:pPr>
        <w:spacing w:line="276" w:lineRule="auto"/>
        <w:rPr>
          <w:rFonts w:ascii="Times New Roman" w:hAnsi="Times New Roman" w:cs="Times New Roman"/>
          <w:b/>
          <w:bCs/>
        </w:rPr>
      </w:pPr>
      <w:r w:rsidRPr="00DD1E7B">
        <w:rPr>
          <w:rFonts w:ascii="Times New Roman" w:hAnsi="Times New Roman" w:cs="Times New Roman"/>
          <w:b/>
          <w:bCs/>
        </w:rPr>
        <w:t>Linear support vector classifier</w:t>
      </w:r>
    </w:p>
    <w:p w14:paraId="7F1ECA16" w14:textId="77777777" w:rsidR="00DD1E7B" w:rsidRDefault="00DD1E7B" w:rsidP="00D11FED">
      <w:pPr>
        <w:spacing w:line="276" w:lineRule="auto"/>
        <w:rPr>
          <w:rFonts w:ascii="Times New Roman" w:hAnsi="Times New Roman" w:cs="Times New Roman"/>
        </w:rPr>
      </w:pPr>
    </w:p>
    <w:p w14:paraId="2D395D0E" w14:textId="79AF9A8B" w:rsidR="00DD1E7B" w:rsidRPr="00DD1E7B" w:rsidRDefault="00DD1E7B" w:rsidP="00D11FED">
      <w:pPr>
        <w:spacing w:line="276" w:lineRule="auto"/>
        <w:rPr>
          <w:rFonts w:ascii="Times New Roman" w:hAnsi="Times New Roman" w:cs="Times New Roman"/>
          <w:b/>
          <w:bCs/>
        </w:rPr>
      </w:pPr>
      <w:r w:rsidRPr="00DD1E7B">
        <w:rPr>
          <w:rFonts w:ascii="Times New Roman" w:hAnsi="Times New Roman" w:cs="Times New Roman"/>
          <w:b/>
          <w:bCs/>
        </w:rPr>
        <w:t>Steps</w:t>
      </w:r>
    </w:p>
    <w:p w14:paraId="6351E664" w14:textId="77777777" w:rsidR="00DD1E7B" w:rsidRDefault="00DD1E7B" w:rsidP="00D11FED">
      <w:pPr>
        <w:spacing w:line="276" w:lineRule="auto"/>
        <w:rPr>
          <w:rFonts w:ascii="Times New Roman" w:hAnsi="Times New Roman" w:cs="Times New Roman"/>
        </w:rPr>
      </w:pPr>
    </w:p>
    <w:p w14:paraId="5734E9BC" w14:textId="773D4D17" w:rsidR="00D27844" w:rsidRDefault="00D27844" w:rsidP="00D11FED">
      <w:pPr>
        <w:spacing w:line="276" w:lineRule="auto"/>
        <w:rPr>
          <w:rFonts w:ascii="Times New Roman" w:hAnsi="Times New Roman" w:cs="Times New Roman"/>
        </w:rPr>
      </w:pPr>
      <w:r>
        <w:rPr>
          <w:rFonts w:ascii="Times New Roman" w:hAnsi="Times New Roman" w:cs="Times New Roman"/>
        </w:rPr>
        <w:t>Problems in sentiment analysis</w:t>
      </w:r>
    </w:p>
    <w:p w14:paraId="0A0BBCBB" w14:textId="3CFA1364" w:rsidR="00D27844" w:rsidRDefault="00D27844" w:rsidP="00D27844">
      <w:pPr>
        <w:rPr>
          <w:rFonts w:ascii="Times New Roman" w:eastAsia="Times New Roman" w:hAnsi="Times New Roman" w:cs="Times New Roman"/>
        </w:rPr>
      </w:pPr>
      <w:hyperlink r:id="rId4" w:history="1">
        <w:r w:rsidRPr="00D27844">
          <w:rPr>
            <w:rFonts w:ascii="Times New Roman" w:eastAsia="Times New Roman" w:hAnsi="Times New Roman" w:cs="Times New Roman"/>
            <w:color w:val="0000FF"/>
            <w:u w:val="single"/>
          </w:rPr>
          <w:t>https://www.adweek.com/digital/37705-sentiment-analysis/</w:t>
        </w:r>
      </w:hyperlink>
    </w:p>
    <w:p w14:paraId="60C6BB71" w14:textId="4311CF44" w:rsidR="007A5EB9" w:rsidRDefault="007A5EB9" w:rsidP="00D27844">
      <w:pPr>
        <w:rPr>
          <w:rFonts w:ascii="Times New Roman" w:eastAsia="Times New Roman" w:hAnsi="Times New Roman" w:cs="Times New Roman"/>
        </w:rPr>
      </w:pPr>
    </w:p>
    <w:p w14:paraId="1D494F27" w14:textId="206E50C7" w:rsidR="007A5EB9" w:rsidRDefault="007A5EB9" w:rsidP="00D27844">
      <w:pPr>
        <w:rPr>
          <w:rFonts w:ascii="Times New Roman" w:eastAsia="Times New Roman" w:hAnsi="Times New Roman" w:cs="Times New Roman"/>
        </w:rPr>
      </w:pPr>
    </w:p>
    <w:p w14:paraId="431DB251" w14:textId="654EA6F7" w:rsidR="007A5EB9" w:rsidRDefault="007A5EB9" w:rsidP="00D27844">
      <w:pPr>
        <w:rPr>
          <w:rFonts w:ascii="Times New Roman" w:eastAsia="Times New Roman" w:hAnsi="Times New Roman" w:cs="Times New Roman"/>
        </w:rPr>
      </w:pPr>
    </w:p>
    <w:p w14:paraId="15682DE5" w14:textId="58B56DB3" w:rsidR="007A5EB9" w:rsidRDefault="007A5EB9" w:rsidP="00D27844">
      <w:pPr>
        <w:rPr>
          <w:rFonts w:ascii="Times New Roman" w:eastAsia="Times New Roman" w:hAnsi="Times New Roman" w:cs="Times New Roman"/>
        </w:rPr>
      </w:pPr>
    </w:p>
    <w:p w14:paraId="433E5F1E" w14:textId="4AD3DBBD" w:rsidR="007A5EB9" w:rsidRDefault="007A5EB9" w:rsidP="00D27844">
      <w:pPr>
        <w:rPr>
          <w:rFonts w:ascii="Times New Roman" w:eastAsia="Times New Roman" w:hAnsi="Times New Roman" w:cs="Times New Roman"/>
        </w:rPr>
      </w:pPr>
    </w:p>
    <w:p w14:paraId="3CA1B355" w14:textId="22699D45" w:rsidR="007A5EB9" w:rsidRDefault="007A5EB9" w:rsidP="00D27844">
      <w:pPr>
        <w:rPr>
          <w:rFonts w:ascii="Times New Roman" w:eastAsia="Times New Roman" w:hAnsi="Times New Roman" w:cs="Times New Roman"/>
        </w:rPr>
      </w:pPr>
    </w:p>
    <w:p w14:paraId="48C32E4B" w14:textId="02D3BF01" w:rsidR="007A5EB9" w:rsidRDefault="007A5EB9" w:rsidP="00D27844">
      <w:pPr>
        <w:rPr>
          <w:rFonts w:ascii="Times New Roman" w:eastAsia="Times New Roman" w:hAnsi="Times New Roman" w:cs="Times New Roman"/>
        </w:rPr>
      </w:pPr>
    </w:p>
    <w:p w14:paraId="10532EFB" w14:textId="623E0DB4" w:rsidR="007A5EB9" w:rsidRDefault="007A5EB9" w:rsidP="00D27844">
      <w:pPr>
        <w:rPr>
          <w:rFonts w:ascii="Times New Roman" w:eastAsia="Times New Roman" w:hAnsi="Times New Roman" w:cs="Times New Roman"/>
        </w:rPr>
      </w:pPr>
    </w:p>
    <w:p w14:paraId="01A09DEB" w14:textId="77777777" w:rsidR="007A5EB9" w:rsidRPr="00D27844" w:rsidRDefault="007A5EB9" w:rsidP="00D27844">
      <w:pPr>
        <w:rPr>
          <w:rFonts w:ascii="Times New Roman" w:eastAsia="Times New Roman" w:hAnsi="Times New Roman" w:cs="Times New Roman"/>
        </w:rPr>
      </w:pPr>
      <w:bookmarkStart w:id="0" w:name="_GoBack"/>
      <w:bookmarkEnd w:id="0"/>
    </w:p>
    <w:p w14:paraId="2F36F9AD" w14:textId="77777777" w:rsidR="00D27844" w:rsidRPr="00DE1072" w:rsidRDefault="00D27844" w:rsidP="00D11FED">
      <w:pPr>
        <w:spacing w:line="276" w:lineRule="auto"/>
        <w:rPr>
          <w:rFonts w:ascii="Times New Roman" w:hAnsi="Times New Roman" w:cs="Times New Roman"/>
        </w:rPr>
      </w:pPr>
    </w:p>
    <w:p w14:paraId="154E7677" w14:textId="7E236AF9" w:rsidR="00DE1072" w:rsidRDefault="00DE1072" w:rsidP="00D11FED">
      <w:pPr>
        <w:spacing w:line="276" w:lineRule="auto"/>
        <w:rPr>
          <w:rFonts w:ascii="Times New Roman" w:hAnsi="Times New Roman" w:cs="Times New Roman"/>
        </w:rPr>
      </w:pPr>
    </w:p>
    <w:p w14:paraId="2FCBD80E" w14:textId="34EB962F" w:rsidR="00DE1072" w:rsidRPr="00D11FED" w:rsidRDefault="00DE1072" w:rsidP="00D11FED">
      <w:pPr>
        <w:spacing w:line="276" w:lineRule="auto"/>
        <w:rPr>
          <w:rFonts w:ascii="Times New Roman" w:hAnsi="Times New Roman" w:cs="Times New Roman"/>
        </w:rPr>
      </w:pPr>
    </w:p>
    <w:sectPr w:rsidR="00DE1072" w:rsidRPr="00D11FED" w:rsidSect="00D11FED">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FB"/>
    <w:rsid w:val="00023C87"/>
    <w:rsid w:val="0004777D"/>
    <w:rsid w:val="000505FB"/>
    <w:rsid w:val="001D6CCE"/>
    <w:rsid w:val="00202ED4"/>
    <w:rsid w:val="002043E5"/>
    <w:rsid w:val="00204FDF"/>
    <w:rsid w:val="00272D56"/>
    <w:rsid w:val="003417BA"/>
    <w:rsid w:val="004120F6"/>
    <w:rsid w:val="004A36AD"/>
    <w:rsid w:val="004A4DB8"/>
    <w:rsid w:val="004A6C60"/>
    <w:rsid w:val="00690C82"/>
    <w:rsid w:val="0072023C"/>
    <w:rsid w:val="007278E2"/>
    <w:rsid w:val="007A5EB9"/>
    <w:rsid w:val="00936499"/>
    <w:rsid w:val="00966E89"/>
    <w:rsid w:val="0099444A"/>
    <w:rsid w:val="009F06D1"/>
    <w:rsid w:val="00BD2539"/>
    <w:rsid w:val="00C52091"/>
    <w:rsid w:val="00D11FED"/>
    <w:rsid w:val="00D27844"/>
    <w:rsid w:val="00D50119"/>
    <w:rsid w:val="00D857B1"/>
    <w:rsid w:val="00DB0524"/>
    <w:rsid w:val="00DD1E7B"/>
    <w:rsid w:val="00DD615D"/>
    <w:rsid w:val="00DE1072"/>
    <w:rsid w:val="00E01BF3"/>
    <w:rsid w:val="00E24448"/>
    <w:rsid w:val="00E25750"/>
    <w:rsid w:val="00E4247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76F3E"/>
  <w15:chartTrackingRefBased/>
  <w15:docId w15:val="{FC6CA795-E79F-3E4B-B29E-729EE0CCB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1FED"/>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D278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1221772">
      <w:bodyDiv w:val="1"/>
      <w:marLeft w:val="0"/>
      <w:marRight w:val="0"/>
      <w:marTop w:val="0"/>
      <w:marBottom w:val="0"/>
      <w:divBdr>
        <w:top w:val="none" w:sz="0" w:space="0" w:color="auto"/>
        <w:left w:val="none" w:sz="0" w:space="0" w:color="auto"/>
        <w:bottom w:val="none" w:sz="0" w:space="0" w:color="auto"/>
        <w:right w:val="none" w:sz="0" w:space="0" w:color="auto"/>
      </w:divBdr>
      <w:divsChild>
        <w:div w:id="485977174">
          <w:marLeft w:val="0"/>
          <w:marRight w:val="0"/>
          <w:marTop w:val="0"/>
          <w:marBottom w:val="0"/>
          <w:divBdr>
            <w:top w:val="none" w:sz="0" w:space="0" w:color="auto"/>
            <w:left w:val="none" w:sz="0" w:space="0" w:color="auto"/>
            <w:bottom w:val="none" w:sz="0" w:space="0" w:color="auto"/>
            <w:right w:val="none" w:sz="0" w:space="0" w:color="auto"/>
          </w:divBdr>
          <w:divsChild>
            <w:div w:id="16464974">
              <w:marLeft w:val="0"/>
              <w:marRight w:val="0"/>
              <w:marTop w:val="0"/>
              <w:marBottom w:val="0"/>
              <w:divBdr>
                <w:top w:val="none" w:sz="0" w:space="0" w:color="auto"/>
                <w:left w:val="none" w:sz="0" w:space="0" w:color="auto"/>
                <w:bottom w:val="none" w:sz="0" w:space="0" w:color="auto"/>
                <w:right w:val="none" w:sz="0" w:space="0" w:color="auto"/>
              </w:divBdr>
              <w:divsChild>
                <w:div w:id="75983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86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dweek.com/digital/37705-sentiment-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2</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Mohammad</dc:creator>
  <cp:keywords/>
  <dc:description/>
  <cp:lastModifiedBy>Vicky Mohammad</cp:lastModifiedBy>
  <cp:revision>23</cp:revision>
  <dcterms:created xsi:type="dcterms:W3CDTF">2019-11-25T20:29:00Z</dcterms:created>
  <dcterms:modified xsi:type="dcterms:W3CDTF">2019-11-29T03:26:00Z</dcterms:modified>
</cp:coreProperties>
</file>