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603" w:rsidRPr="00BB6562" w:rsidRDefault="00BD3603" w:rsidP="00BD3603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FACULDADE DE TECNOLOGIA SENAC GOIÁS</w:t>
      </w:r>
    </w:p>
    <w:p w:rsidR="00BD3603" w:rsidRPr="00BB6562" w:rsidRDefault="00BD3603" w:rsidP="00BD3603">
      <w:pPr>
        <w:spacing w:after="72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Gestão de Tecnologia da Informação</w:t>
      </w:r>
    </w:p>
    <w:p w:rsidR="00BD3603" w:rsidRPr="00BB6562" w:rsidRDefault="00BD3603" w:rsidP="00BD3603">
      <w:pPr>
        <w:spacing w:after="14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libri" w:hAnsi="Calibri" w:cs="Arial"/>
          <w:noProof/>
          <w:sz w:val="20"/>
          <w:szCs w:val="20"/>
          <w:lang w:eastAsia="pt-BR"/>
        </w:rPr>
        <w:drawing>
          <wp:inline distT="0" distB="0" distL="0" distR="0" wp14:anchorId="0B778A99" wp14:editId="040CC16A">
            <wp:extent cx="809202" cy="438295"/>
            <wp:effectExtent l="0" t="0" r="3810" b="0"/>
            <wp:docPr id="2" name="Picture 1" descr="LogoSen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ena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060" cy="4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DE4" w:rsidRDefault="00E24DE4">
      <w:pPr>
        <w:rPr>
          <w:rFonts w:ascii="Times New Roman" w:hAnsi="Times New Roman" w:cs="Times New Roman"/>
          <w:b/>
          <w:sz w:val="28"/>
          <w:szCs w:val="28"/>
        </w:rPr>
      </w:pPr>
    </w:p>
    <w:p w:rsidR="00E24DE4" w:rsidRDefault="00E24DE4">
      <w:pPr>
        <w:rPr>
          <w:rFonts w:ascii="Times New Roman" w:hAnsi="Times New Roman" w:cs="Times New Roman"/>
          <w:b/>
          <w:sz w:val="28"/>
          <w:szCs w:val="28"/>
        </w:rPr>
      </w:pPr>
    </w:p>
    <w:p w:rsidR="00E24DE4" w:rsidRDefault="00E24DE4">
      <w:pPr>
        <w:rPr>
          <w:rFonts w:ascii="Times New Roman" w:hAnsi="Times New Roman" w:cs="Times New Roman"/>
          <w:b/>
          <w:sz w:val="28"/>
          <w:szCs w:val="28"/>
        </w:rPr>
      </w:pPr>
    </w:p>
    <w:p w:rsidR="00E24DE4" w:rsidRPr="002A109C" w:rsidRDefault="006B7E4D" w:rsidP="002A109C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GERÊNCIA DE CONFIGURAÇÃO</w:t>
      </w:r>
    </w:p>
    <w:p w:rsidR="00E24DE4" w:rsidRDefault="00E24DE4">
      <w:pPr>
        <w:rPr>
          <w:rFonts w:ascii="Times New Roman" w:hAnsi="Times New Roman" w:cs="Times New Roman"/>
          <w:b/>
          <w:sz w:val="28"/>
          <w:szCs w:val="28"/>
        </w:rPr>
      </w:pPr>
    </w:p>
    <w:p w:rsidR="00E24DE4" w:rsidRDefault="00E24DE4">
      <w:pPr>
        <w:rPr>
          <w:rFonts w:ascii="Times New Roman" w:hAnsi="Times New Roman" w:cs="Times New Roman"/>
          <w:b/>
          <w:sz w:val="28"/>
          <w:szCs w:val="28"/>
        </w:rPr>
      </w:pPr>
    </w:p>
    <w:p w:rsidR="00E24DE4" w:rsidRDefault="00E24DE4">
      <w:pPr>
        <w:rPr>
          <w:rFonts w:ascii="Times New Roman" w:hAnsi="Times New Roman" w:cs="Times New Roman"/>
          <w:b/>
          <w:sz w:val="28"/>
          <w:szCs w:val="28"/>
        </w:rPr>
      </w:pPr>
    </w:p>
    <w:p w:rsidR="00E24DE4" w:rsidRDefault="00E24DE4">
      <w:pPr>
        <w:rPr>
          <w:rFonts w:ascii="Times New Roman" w:hAnsi="Times New Roman" w:cs="Times New Roman"/>
          <w:b/>
          <w:sz w:val="28"/>
          <w:szCs w:val="28"/>
        </w:rPr>
      </w:pPr>
    </w:p>
    <w:p w:rsidR="00C87C32" w:rsidRPr="00C87C32" w:rsidRDefault="00C87C32" w:rsidP="00BD3603">
      <w:pPr>
        <w:rPr>
          <w:rFonts w:ascii="Times New Roman" w:hAnsi="Times New Roman" w:cs="Times New Roman"/>
          <w:sz w:val="24"/>
          <w:szCs w:val="24"/>
        </w:rPr>
      </w:pPr>
    </w:p>
    <w:p w:rsidR="00C87C32" w:rsidRPr="00D700B0" w:rsidRDefault="00C87C32" w:rsidP="00E24DE4">
      <w:pPr>
        <w:ind w:left="4248"/>
        <w:rPr>
          <w:rFonts w:ascii="Arial" w:hAnsi="Arial" w:cs="Arial"/>
          <w:b/>
          <w:sz w:val="24"/>
          <w:szCs w:val="24"/>
        </w:rPr>
      </w:pPr>
      <w:r w:rsidRPr="00D700B0">
        <w:rPr>
          <w:rFonts w:ascii="Arial" w:hAnsi="Arial" w:cs="Arial"/>
          <w:sz w:val="24"/>
          <w:szCs w:val="24"/>
        </w:rPr>
        <w:t xml:space="preserve">Componentes: </w:t>
      </w:r>
      <w:r w:rsidR="00E24DE4" w:rsidRPr="00D700B0">
        <w:rPr>
          <w:rFonts w:ascii="Arial" w:hAnsi="Arial" w:cs="Arial"/>
          <w:b/>
          <w:sz w:val="24"/>
          <w:szCs w:val="24"/>
        </w:rPr>
        <w:t>Victor Hugo P. Costa</w:t>
      </w:r>
      <w:r w:rsidR="00D67B32" w:rsidRPr="00D700B0">
        <w:rPr>
          <w:rFonts w:ascii="Arial" w:hAnsi="Arial" w:cs="Arial"/>
          <w:b/>
          <w:sz w:val="24"/>
          <w:szCs w:val="24"/>
        </w:rPr>
        <w:t>,</w:t>
      </w:r>
    </w:p>
    <w:p w:rsidR="00E24DE4" w:rsidRDefault="00E24DE4" w:rsidP="00FF77B8">
      <w:pPr>
        <w:jc w:val="both"/>
        <w:rPr>
          <w:rFonts w:ascii="Arial" w:hAnsi="Arial" w:cs="Arial"/>
          <w:b/>
          <w:sz w:val="24"/>
          <w:szCs w:val="24"/>
        </w:rPr>
      </w:pPr>
    </w:p>
    <w:p w:rsidR="000B6C17" w:rsidRDefault="000B6C17" w:rsidP="00FF77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4DE4" w:rsidRDefault="00E24DE4" w:rsidP="00FF77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4DE4" w:rsidRDefault="00E24DE4" w:rsidP="00FF77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4DE4" w:rsidRDefault="00BD3603" w:rsidP="00BD36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Goiânia,</w:t>
      </w:r>
    </w:p>
    <w:p w:rsidR="00B018C7" w:rsidRDefault="0063704C" w:rsidP="00B018C7">
      <w:pPr>
        <w:jc w:val="center"/>
        <w:rPr>
          <w:rFonts w:ascii="Times New Roman" w:hAnsi="Times New Roman" w:cs="Times New Roman"/>
          <w:sz w:val="24"/>
          <w:szCs w:val="24"/>
        </w:rPr>
        <w:sectPr w:rsidR="00B018C7" w:rsidSect="00200803">
          <w:headerReference w:type="default" r:id="rId10"/>
          <w:footerReference w:type="default" r:id="rId11"/>
          <w:pgSz w:w="11906" w:h="16838"/>
          <w:pgMar w:top="1418" w:right="1559" w:bottom="1418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2016</w:t>
      </w:r>
    </w:p>
    <w:p w:rsidR="00E24DE4" w:rsidRDefault="00E24DE4" w:rsidP="00FF77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4DE4" w:rsidRDefault="00E24DE4" w:rsidP="00FF77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3603" w:rsidRPr="002A109C" w:rsidRDefault="006B7E4D" w:rsidP="00BD3603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GERÊNCIA DE CONFIGURAÇÃO</w:t>
      </w:r>
    </w:p>
    <w:p w:rsidR="00E24DE4" w:rsidRDefault="00E24DE4" w:rsidP="00FF77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3603" w:rsidRDefault="00BD3603" w:rsidP="00FF77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3603" w:rsidRDefault="00BD3603" w:rsidP="00FF77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3603" w:rsidRDefault="00BD3603" w:rsidP="00FF77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3603" w:rsidRDefault="00BD3603" w:rsidP="00FF77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3603" w:rsidRPr="00BB6562" w:rsidRDefault="00D23B5E" w:rsidP="00BD3603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</w:t>
      </w:r>
      <w:r w:rsidR="00BD3603" w:rsidRPr="00BB6562">
        <w:rPr>
          <w:rFonts w:ascii="Times New Roman" w:hAnsi="Times New Roman" w:cs="Times New Roman"/>
          <w:sz w:val="24"/>
          <w:szCs w:val="24"/>
        </w:rPr>
        <w:t xml:space="preserve"> apresentado como requisito parcial para obtenção de aprovação na disciplina </w:t>
      </w:r>
      <w:r w:rsidR="00227287">
        <w:rPr>
          <w:rFonts w:ascii="Times New Roman" w:hAnsi="Times New Roman" w:cs="Times New Roman"/>
          <w:sz w:val="24"/>
          <w:szCs w:val="24"/>
        </w:rPr>
        <w:t>Auditoria e Qualidade de Software</w:t>
      </w:r>
      <w:r w:rsidR="00BD3603" w:rsidRPr="00BB6562">
        <w:rPr>
          <w:rFonts w:ascii="Times New Roman" w:hAnsi="Times New Roman" w:cs="Times New Roman"/>
          <w:sz w:val="24"/>
          <w:szCs w:val="24"/>
        </w:rPr>
        <w:t xml:space="preserve">, no Curso de </w:t>
      </w:r>
      <w:r>
        <w:rPr>
          <w:rFonts w:ascii="Times New Roman" w:hAnsi="Times New Roman" w:cs="Times New Roman"/>
          <w:sz w:val="24"/>
          <w:szCs w:val="24"/>
        </w:rPr>
        <w:t>Gestão de Tecnologia da Informação</w:t>
      </w:r>
      <w:r w:rsidR="00BD3603" w:rsidRPr="00BB6562">
        <w:rPr>
          <w:rFonts w:ascii="Times New Roman" w:hAnsi="Times New Roman" w:cs="Times New Roman"/>
          <w:sz w:val="24"/>
          <w:szCs w:val="24"/>
        </w:rPr>
        <w:t xml:space="preserve">, na </w:t>
      </w:r>
      <w:r w:rsidR="00BD3603">
        <w:rPr>
          <w:rFonts w:ascii="Times New Roman" w:hAnsi="Times New Roman" w:cs="Times New Roman"/>
          <w:sz w:val="24"/>
          <w:szCs w:val="24"/>
        </w:rPr>
        <w:t xml:space="preserve">Faculdade de Tecnologia </w:t>
      </w:r>
      <w:proofErr w:type="gramStart"/>
      <w:r w:rsidR="00BD3603">
        <w:rPr>
          <w:rFonts w:ascii="Times New Roman" w:hAnsi="Times New Roman" w:cs="Times New Roman"/>
          <w:sz w:val="24"/>
          <w:szCs w:val="24"/>
        </w:rPr>
        <w:t>Senac</w:t>
      </w:r>
      <w:proofErr w:type="gramEnd"/>
      <w:r w:rsidR="00BD3603">
        <w:rPr>
          <w:rFonts w:ascii="Times New Roman" w:hAnsi="Times New Roman" w:cs="Times New Roman"/>
          <w:sz w:val="24"/>
          <w:szCs w:val="24"/>
        </w:rPr>
        <w:t xml:space="preserve"> </w:t>
      </w:r>
      <w:r w:rsidR="00BD3603" w:rsidRPr="00BB6562">
        <w:rPr>
          <w:rFonts w:ascii="Times New Roman" w:hAnsi="Times New Roman" w:cs="Times New Roman"/>
          <w:sz w:val="24"/>
          <w:szCs w:val="24"/>
        </w:rPr>
        <w:t>Goiás.</w:t>
      </w:r>
    </w:p>
    <w:p w:rsidR="00BD3603" w:rsidRDefault="00BD3603" w:rsidP="00FF7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Professor </w:t>
      </w:r>
      <w:r w:rsidR="000B6C17">
        <w:rPr>
          <w:rFonts w:ascii="Times New Roman" w:hAnsi="Times New Roman" w:cs="Times New Roman"/>
          <w:sz w:val="24"/>
          <w:szCs w:val="24"/>
        </w:rPr>
        <w:t>Elias Ferreira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3603" w:rsidRDefault="00BD3603" w:rsidP="00FF77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3603" w:rsidRDefault="00BD3603" w:rsidP="00FF77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3603" w:rsidRDefault="00BD3603" w:rsidP="00FF77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3603" w:rsidRDefault="00BD3603" w:rsidP="00FF77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3603" w:rsidRDefault="00BD3603" w:rsidP="00FF77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3603" w:rsidRDefault="00BD3603" w:rsidP="00FF77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3603" w:rsidRDefault="00BD3603" w:rsidP="00FF77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3603" w:rsidRDefault="00BD3603" w:rsidP="00FF77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3603" w:rsidRDefault="00BD3603" w:rsidP="00FF77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3603" w:rsidRDefault="00BD3603" w:rsidP="00FF77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3603" w:rsidRDefault="00BD3603" w:rsidP="00FF77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3603" w:rsidRDefault="00BD3603" w:rsidP="00FF77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70FF" w:rsidRDefault="002570FF" w:rsidP="002570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Goiânia,</w:t>
      </w:r>
    </w:p>
    <w:p w:rsidR="00903674" w:rsidRDefault="0063704C" w:rsidP="00E04F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  <w:r w:rsidR="00903674">
        <w:rPr>
          <w:rFonts w:ascii="Times New Roman" w:hAnsi="Times New Roman" w:cs="Times New Roman"/>
          <w:sz w:val="24"/>
          <w:szCs w:val="24"/>
        </w:rPr>
        <w:br w:type="page"/>
      </w:r>
    </w:p>
    <w:p w:rsidR="00B018C7" w:rsidRDefault="00B018C7" w:rsidP="00200803">
      <w:pPr>
        <w:rPr>
          <w:rFonts w:ascii="Times New Roman" w:hAnsi="Times New Roman" w:cs="Times New Roman"/>
          <w:sz w:val="24"/>
          <w:szCs w:val="24"/>
        </w:rPr>
        <w:sectPr w:rsidR="00B018C7" w:rsidSect="00B018C7">
          <w:pgSz w:w="11906" w:h="16838"/>
          <w:pgMar w:top="1418" w:right="1559" w:bottom="1418" w:left="1701" w:header="709" w:footer="709" w:gutter="0"/>
          <w:cols w:space="708"/>
          <w:docGrid w:linePitch="360"/>
        </w:sectPr>
      </w:pPr>
    </w:p>
    <w:p w:rsidR="00BD3603" w:rsidRDefault="00BD3603" w:rsidP="00200803">
      <w:pPr>
        <w:rPr>
          <w:rFonts w:ascii="Times New Roman" w:hAnsi="Times New Roman" w:cs="Times New Roman"/>
          <w:sz w:val="24"/>
          <w:szCs w:val="24"/>
        </w:rPr>
      </w:pPr>
    </w:p>
    <w:p w:rsidR="00BD3603" w:rsidRDefault="00BD3603" w:rsidP="00FF77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6C8F" w:rsidRPr="00BB6562" w:rsidRDefault="00456C8F" w:rsidP="00456C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6562">
        <w:rPr>
          <w:rFonts w:ascii="Times New Roman" w:hAnsi="Times New Roman" w:cs="Times New Roman"/>
          <w:b/>
          <w:sz w:val="28"/>
          <w:szCs w:val="28"/>
        </w:rPr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96725976"/>
        <w:docPartObj>
          <w:docPartGallery w:val="Table of Contents"/>
          <w:docPartUnique/>
        </w:docPartObj>
      </w:sdtPr>
      <w:sdtEndPr/>
      <w:sdtContent>
        <w:p w:rsidR="00456C8F" w:rsidRPr="00BB6562" w:rsidRDefault="00456C8F" w:rsidP="00456C8F">
          <w:pPr>
            <w:pStyle w:val="CabealhodoSumrio"/>
            <w:ind w:left="0" w:firstLine="0"/>
          </w:pPr>
        </w:p>
        <w:p w:rsidR="00E506FE" w:rsidRDefault="00456C8F">
          <w:pPr>
            <w:pStyle w:val="Sumrio1"/>
            <w:rPr>
              <w:rFonts w:eastAsiaTheme="minorEastAsia"/>
              <w:b w:val="0"/>
              <w:noProof/>
              <w:sz w:val="22"/>
              <w:szCs w:val="22"/>
              <w:lang w:eastAsia="pt-BR"/>
            </w:rPr>
          </w:pPr>
          <w:r w:rsidRPr="00BB6562">
            <w:fldChar w:fldCharType="begin"/>
          </w:r>
          <w:r w:rsidRPr="00BB6562">
            <w:instrText xml:space="preserve"> TOC \o "1-3" \h \z \u </w:instrText>
          </w:r>
          <w:r w:rsidRPr="00BB6562">
            <w:fldChar w:fldCharType="separate"/>
          </w:r>
          <w:hyperlink w:anchor="_Toc446261585" w:history="1">
            <w:r w:rsidR="00E506FE" w:rsidRPr="00D47355">
              <w:rPr>
                <w:rStyle w:val="Hyperlink"/>
                <w:rFonts w:ascii="Arial" w:hAnsi="Arial" w:cs="Arial"/>
                <w:noProof/>
              </w:rPr>
              <w:t>O que é a gerência de configuração?</w:t>
            </w:r>
            <w:r w:rsidR="00E506FE">
              <w:rPr>
                <w:noProof/>
                <w:webHidden/>
              </w:rPr>
              <w:tab/>
            </w:r>
            <w:r w:rsidR="00E506FE">
              <w:rPr>
                <w:noProof/>
                <w:webHidden/>
              </w:rPr>
              <w:fldChar w:fldCharType="begin"/>
            </w:r>
            <w:r w:rsidR="00E506FE">
              <w:rPr>
                <w:noProof/>
                <w:webHidden/>
              </w:rPr>
              <w:instrText xml:space="preserve"> PAGEREF _Toc446261585 \h </w:instrText>
            </w:r>
            <w:r w:rsidR="00E506FE">
              <w:rPr>
                <w:noProof/>
                <w:webHidden/>
              </w:rPr>
            </w:r>
            <w:r w:rsidR="00E506FE">
              <w:rPr>
                <w:noProof/>
                <w:webHidden/>
              </w:rPr>
              <w:fldChar w:fldCharType="separate"/>
            </w:r>
            <w:r w:rsidR="00E506FE">
              <w:rPr>
                <w:noProof/>
                <w:webHidden/>
              </w:rPr>
              <w:t>4</w:t>
            </w:r>
            <w:r w:rsidR="00E506FE">
              <w:rPr>
                <w:noProof/>
                <w:webHidden/>
              </w:rPr>
              <w:fldChar w:fldCharType="end"/>
            </w:r>
          </w:hyperlink>
        </w:p>
        <w:p w:rsidR="00E506FE" w:rsidRDefault="00E506FE">
          <w:pPr>
            <w:pStyle w:val="Sumrio1"/>
            <w:rPr>
              <w:rFonts w:eastAsiaTheme="minorEastAsia"/>
              <w:b w:val="0"/>
              <w:noProof/>
              <w:sz w:val="22"/>
              <w:szCs w:val="22"/>
              <w:lang w:eastAsia="pt-BR"/>
            </w:rPr>
          </w:pPr>
          <w:hyperlink w:anchor="_Toc446261586" w:history="1">
            <w:r w:rsidRPr="00D473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O que são itens de configuração?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_Toc446261586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6FE" w:rsidRDefault="00E506FE">
          <w:pPr>
            <w:pStyle w:val="Sumrio1"/>
            <w:rPr>
              <w:rFonts w:eastAsiaTheme="minorEastAsia"/>
              <w:b w:val="0"/>
              <w:noProof/>
              <w:sz w:val="22"/>
              <w:szCs w:val="22"/>
              <w:lang w:eastAsia="pt-BR"/>
            </w:rPr>
          </w:pPr>
          <w:hyperlink w:anchor="_Toc446261587" w:history="1">
            <w:r w:rsidRPr="00D47355">
              <w:rPr>
                <w:rStyle w:val="Hyperlink"/>
                <w:rFonts w:ascii="Arial" w:hAnsi="Arial" w:cs="Arial"/>
                <w:noProof/>
              </w:rPr>
              <w:t>Resultados esperados de acordo com a MPS.BR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_Toc446261587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6FE" w:rsidRDefault="00E506FE">
          <w:pPr>
            <w:pStyle w:val="Sumrio1"/>
            <w:rPr>
              <w:rFonts w:eastAsiaTheme="minorEastAsia"/>
              <w:b w:val="0"/>
              <w:noProof/>
              <w:sz w:val="22"/>
              <w:szCs w:val="22"/>
              <w:lang w:eastAsia="pt-BR"/>
            </w:rPr>
          </w:pPr>
          <w:hyperlink w:anchor="_Toc446261588" w:history="1">
            <w:r w:rsidRPr="00D47355">
              <w:rPr>
                <w:rStyle w:val="Hyperlink"/>
                <w:rFonts w:ascii="Arial" w:hAnsi="Arial" w:cs="Arial"/>
                <w:noProof/>
              </w:rPr>
              <w:t>Processo de Gerência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_Toc446261588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6FE" w:rsidRDefault="00E506FE">
          <w:pPr>
            <w:pStyle w:val="Sumrio1"/>
            <w:rPr>
              <w:rFonts w:eastAsiaTheme="minorEastAsia"/>
              <w:b w:val="0"/>
              <w:noProof/>
              <w:sz w:val="22"/>
              <w:szCs w:val="22"/>
              <w:lang w:eastAsia="pt-BR"/>
            </w:rPr>
          </w:pPr>
          <w:hyperlink w:anchor="_Toc446261589" w:history="1">
            <w:r w:rsidRPr="00D47355">
              <w:rPr>
                <w:rStyle w:val="Hyperlink"/>
                <w:rFonts w:ascii="Arial" w:hAnsi="Arial" w:cs="Arial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_Toc446261589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6FE" w:rsidRDefault="00E506FE">
          <w:pPr>
            <w:pStyle w:val="Sumrio1"/>
            <w:rPr>
              <w:rFonts w:eastAsiaTheme="minorEastAsia"/>
              <w:b w:val="0"/>
              <w:noProof/>
              <w:sz w:val="22"/>
              <w:szCs w:val="22"/>
              <w:lang w:eastAsia="pt-BR"/>
            </w:rPr>
          </w:pPr>
          <w:hyperlink w:anchor="_Toc446261590" w:history="1">
            <w:r w:rsidRPr="00D47355">
              <w:rPr>
                <w:rStyle w:val="Hyperlink"/>
                <w:rFonts w:ascii="Arial" w:hAnsi="Arial" w:cs="Arial"/>
                <w:noProof/>
              </w:rPr>
              <w:t>Bibliográfica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_Toc446261590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6FE" w:rsidRDefault="00456C8F" w:rsidP="00FF77B8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BB6562">
            <w:rPr>
              <w:b/>
              <w:bCs/>
            </w:rPr>
            <w:fldChar w:fldCharType="end"/>
          </w:r>
        </w:p>
      </w:sdtContent>
    </w:sdt>
    <w:p w:rsidR="00E506FE" w:rsidRPr="00E506FE" w:rsidRDefault="00E506FE" w:rsidP="00E506FE">
      <w:pPr>
        <w:rPr>
          <w:rFonts w:ascii="Times New Roman" w:hAnsi="Times New Roman" w:cs="Times New Roman"/>
          <w:sz w:val="24"/>
          <w:szCs w:val="24"/>
        </w:rPr>
      </w:pPr>
    </w:p>
    <w:p w:rsidR="00E506FE" w:rsidRPr="00E506FE" w:rsidRDefault="00E506FE" w:rsidP="00E506FE">
      <w:pPr>
        <w:rPr>
          <w:rFonts w:ascii="Times New Roman" w:hAnsi="Times New Roman" w:cs="Times New Roman"/>
          <w:sz w:val="24"/>
          <w:szCs w:val="24"/>
        </w:rPr>
      </w:pPr>
    </w:p>
    <w:p w:rsidR="00E506FE" w:rsidRDefault="00E506FE" w:rsidP="00E506FE">
      <w:pPr>
        <w:rPr>
          <w:rFonts w:ascii="Times New Roman" w:hAnsi="Times New Roman" w:cs="Times New Roman"/>
          <w:sz w:val="24"/>
          <w:szCs w:val="24"/>
        </w:rPr>
      </w:pPr>
    </w:p>
    <w:p w:rsidR="00E506FE" w:rsidRDefault="00E506FE" w:rsidP="00E506FE">
      <w:pPr>
        <w:rPr>
          <w:rFonts w:ascii="Times New Roman" w:hAnsi="Times New Roman" w:cs="Times New Roman"/>
          <w:sz w:val="24"/>
          <w:szCs w:val="24"/>
        </w:rPr>
      </w:pPr>
    </w:p>
    <w:p w:rsidR="00E506FE" w:rsidRDefault="00E506FE" w:rsidP="00E506FE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E506FE" w:rsidRDefault="00E506FE" w:rsidP="00E506FE">
      <w:pPr>
        <w:rPr>
          <w:rFonts w:ascii="Times New Roman" w:hAnsi="Times New Roman" w:cs="Times New Roman"/>
          <w:sz w:val="24"/>
          <w:szCs w:val="24"/>
        </w:rPr>
      </w:pPr>
    </w:p>
    <w:p w:rsidR="00B018C7" w:rsidRPr="00E506FE" w:rsidRDefault="00B018C7" w:rsidP="00E506FE">
      <w:pPr>
        <w:rPr>
          <w:rFonts w:ascii="Times New Roman" w:hAnsi="Times New Roman" w:cs="Times New Roman"/>
          <w:sz w:val="24"/>
          <w:szCs w:val="24"/>
        </w:rPr>
        <w:sectPr w:rsidR="00B018C7" w:rsidRPr="00E506FE" w:rsidSect="00B653D8">
          <w:pgSz w:w="11906" w:h="16838"/>
          <w:pgMar w:top="1418" w:right="1559" w:bottom="1418" w:left="1701" w:header="709" w:footer="709" w:gutter="0"/>
          <w:pgNumType w:start="4"/>
          <w:cols w:space="708"/>
          <w:docGrid w:linePitch="360"/>
        </w:sectPr>
      </w:pPr>
    </w:p>
    <w:p w:rsidR="00C87C32" w:rsidRPr="000B6C17" w:rsidRDefault="006B7E4D" w:rsidP="009036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color w:val="252525"/>
          <w:sz w:val="28"/>
          <w:szCs w:val="28"/>
          <w:shd w:val="clear" w:color="auto" w:fill="FFFFFF"/>
        </w:rPr>
        <w:lastRenderedPageBreak/>
        <w:t>Gerência de Configuração</w:t>
      </w:r>
    </w:p>
    <w:p w:rsidR="009D2A9D" w:rsidRPr="002570FF" w:rsidRDefault="0063704C" w:rsidP="002570FF">
      <w:pPr>
        <w:pStyle w:val="Ttulo1"/>
        <w:rPr>
          <w:rFonts w:ascii="Arial" w:hAnsi="Arial" w:cs="Arial"/>
        </w:rPr>
      </w:pPr>
      <w:bookmarkStart w:id="1" w:name="Prrr"/>
      <w:bookmarkStart w:id="2" w:name="_Toc446261585"/>
      <w:r>
        <w:rPr>
          <w:rFonts w:ascii="Arial" w:hAnsi="Arial" w:cs="Arial"/>
        </w:rPr>
        <w:t xml:space="preserve">O que é </w:t>
      </w:r>
      <w:r w:rsidR="00472FD2">
        <w:rPr>
          <w:rFonts w:ascii="Arial" w:hAnsi="Arial" w:cs="Arial"/>
        </w:rPr>
        <w:t>a gerência de configuração</w:t>
      </w:r>
      <w:r>
        <w:rPr>
          <w:rFonts w:ascii="Arial" w:hAnsi="Arial" w:cs="Arial"/>
        </w:rPr>
        <w:t>?</w:t>
      </w:r>
      <w:bookmarkEnd w:id="2"/>
    </w:p>
    <w:bookmarkEnd w:id="1"/>
    <w:p w:rsidR="00472FD2" w:rsidRPr="00472FD2" w:rsidRDefault="00472FD2" w:rsidP="00472FD2">
      <w:pPr>
        <w:ind w:firstLine="432"/>
        <w:jc w:val="both"/>
        <w:rPr>
          <w:rFonts w:ascii="Arial" w:hAnsi="Arial" w:cs="Arial"/>
          <w:sz w:val="24"/>
          <w:szCs w:val="24"/>
        </w:rPr>
      </w:pPr>
      <w:r w:rsidRPr="00472FD2">
        <w:rPr>
          <w:rFonts w:ascii="Arial" w:hAnsi="Arial" w:cs="Arial"/>
          <w:sz w:val="24"/>
          <w:szCs w:val="24"/>
        </w:rPr>
        <w:t xml:space="preserve">Os sistemas de software estão em constante evolução. A manutenção do software, isto é, modificações em artefatos existentes, chega a consumir 75% do custo total do seu ciclo de vida. Aproximadamente, 20% de todo o esforço de manutenção é usado para consertar erros de implementação e os outros 80% são utilizados na adaptação do software em função de modificações em requisitos funcionais, regras de negócios e na reengenharia da aplicação. A Gerência de Configuração de Software surgiu da necessidade de controlar estas modificações, por meio de métodos e ferramentas, com o intuito de maximizar a produtividade e minimizar os erros cometidos durante a evolução. </w:t>
      </w:r>
    </w:p>
    <w:p w:rsidR="00472FD2" w:rsidRPr="00472FD2" w:rsidRDefault="00472FD2" w:rsidP="00472FD2">
      <w:pPr>
        <w:ind w:firstLine="432"/>
        <w:jc w:val="both"/>
        <w:rPr>
          <w:rFonts w:ascii="Arial" w:hAnsi="Arial" w:cs="Arial"/>
          <w:sz w:val="24"/>
          <w:szCs w:val="24"/>
        </w:rPr>
      </w:pPr>
      <w:r w:rsidRPr="00472FD2">
        <w:rPr>
          <w:rFonts w:ascii="Arial" w:hAnsi="Arial" w:cs="Arial"/>
          <w:sz w:val="24"/>
          <w:szCs w:val="24"/>
        </w:rPr>
        <w:t xml:space="preserve">É uma disciplina que controla e notificam as inúmeras correções, extensões e adaptações aplicadas durante o ciclo de vida do software de forma a assegurar um processo de desenvolvimento e evolução sistemático e </w:t>
      </w:r>
      <w:proofErr w:type="spellStart"/>
      <w:r w:rsidRPr="00472FD2">
        <w:rPr>
          <w:rFonts w:ascii="Arial" w:hAnsi="Arial" w:cs="Arial"/>
          <w:sz w:val="24"/>
          <w:szCs w:val="24"/>
        </w:rPr>
        <w:t>rastreável</w:t>
      </w:r>
      <w:proofErr w:type="spellEnd"/>
      <w:r w:rsidRPr="00472FD2">
        <w:rPr>
          <w:rFonts w:ascii="Arial" w:hAnsi="Arial" w:cs="Arial"/>
          <w:sz w:val="24"/>
          <w:szCs w:val="24"/>
        </w:rPr>
        <w:t>, sendo indispensável quando equipes manipulam, muitas vezes em conjunto, artefatos comuns.</w:t>
      </w:r>
    </w:p>
    <w:p w:rsidR="00472FD2" w:rsidRPr="00472FD2" w:rsidRDefault="00472FD2" w:rsidP="00472FD2">
      <w:pPr>
        <w:ind w:firstLine="432"/>
        <w:jc w:val="both"/>
        <w:rPr>
          <w:rFonts w:ascii="Arial" w:hAnsi="Arial" w:cs="Arial"/>
          <w:sz w:val="24"/>
          <w:szCs w:val="24"/>
        </w:rPr>
      </w:pPr>
      <w:r w:rsidRPr="00472FD2">
        <w:rPr>
          <w:rFonts w:ascii="Arial" w:hAnsi="Arial" w:cs="Arial"/>
          <w:sz w:val="24"/>
          <w:szCs w:val="24"/>
        </w:rPr>
        <w:t>Apesar de existir um forte apelo para o uso da Gerência de Configuração de Software durante a etapa de manutenção, a sua aplicação não se restringe somente a essa etapa do ciclo de vida do software. O uso dos sistemas de Gerência de Configuração é fundamental para prover controle sobre os artefatos produzidos e modificados por diferentes recursos desde o planejamento e levantamento de requisitos até a construção e entrega do produto. O motivo da sua importância está geralmente associado aos problemas identificados quando a Gerência de Configuração não é utilizada no desenvolvimento de software.</w:t>
      </w:r>
    </w:p>
    <w:p w:rsidR="000B6C17" w:rsidRPr="000B6C17" w:rsidRDefault="000B6C17" w:rsidP="00472F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92CC3" w:rsidRPr="00383EC2" w:rsidRDefault="00472FD2" w:rsidP="00383EC2">
      <w:pPr>
        <w:pStyle w:val="Ttulo1"/>
        <w:rPr>
          <w:rFonts w:ascii="Arial" w:eastAsia="Times New Roman" w:hAnsi="Arial" w:cs="Arial"/>
          <w:lang w:eastAsia="pt-BR"/>
        </w:rPr>
      </w:pPr>
      <w:bookmarkStart w:id="3" w:name="_Toc446261586"/>
      <w:r>
        <w:rPr>
          <w:rFonts w:ascii="Arial" w:eastAsia="Times New Roman" w:hAnsi="Arial" w:cs="Arial"/>
          <w:lang w:eastAsia="pt-BR"/>
        </w:rPr>
        <w:t>O que são itens de configuração?</w:t>
      </w:r>
      <w:bookmarkEnd w:id="3"/>
    </w:p>
    <w:p w:rsidR="009D2A9D" w:rsidRDefault="00472FD2" w:rsidP="001A0CE9">
      <w:pPr>
        <w:autoSpaceDE w:val="0"/>
        <w:autoSpaceDN w:val="0"/>
        <w:adjustRightInd w:val="0"/>
        <w:spacing w:after="0" w:line="240" w:lineRule="auto"/>
        <w:ind w:firstLine="4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melhor </w:t>
      </w:r>
      <w:r w:rsidR="001A0CE9">
        <w:rPr>
          <w:rFonts w:ascii="Arial" w:hAnsi="Arial" w:cs="Arial"/>
          <w:sz w:val="24"/>
          <w:szCs w:val="24"/>
        </w:rPr>
        <w:t>forma de explicar é citando exemplo, então vamos lá.</w:t>
      </w:r>
    </w:p>
    <w:p w:rsidR="001A0CE9" w:rsidRDefault="001A0CE9" w:rsidP="001A0CE9">
      <w:pPr>
        <w:autoSpaceDE w:val="0"/>
        <w:autoSpaceDN w:val="0"/>
        <w:adjustRightInd w:val="0"/>
        <w:spacing w:after="0" w:line="240" w:lineRule="auto"/>
        <w:ind w:firstLine="432"/>
        <w:rPr>
          <w:rFonts w:ascii="Arial" w:hAnsi="Arial" w:cs="Arial"/>
          <w:sz w:val="24"/>
          <w:szCs w:val="24"/>
        </w:rPr>
      </w:pPr>
    </w:p>
    <w:p w:rsidR="001A0CE9" w:rsidRDefault="001A0CE9" w:rsidP="001A0CE9">
      <w:pPr>
        <w:ind w:firstLine="432"/>
        <w:jc w:val="both"/>
        <w:rPr>
          <w:rFonts w:ascii="Arial" w:hAnsi="Arial" w:cs="Arial"/>
          <w:sz w:val="24"/>
          <w:szCs w:val="24"/>
        </w:rPr>
      </w:pPr>
      <w:r w:rsidRPr="001A0CE9">
        <w:rPr>
          <w:rFonts w:ascii="Arial" w:hAnsi="Arial" w:cs="Arial"/>
          <w:sz w:val="24"/>
          <w:szCs w:val="24"/>
        </w:rPr>
        <w:t>O sistema de controle de versões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A0CE9">
        <w:rPr>
          <w:rFonts w:ascii="Arial" w:hAnsi="Arial" w:cs="Arial"/>
          <w:b/>
          <w:sz w:val="24"/>
          <w:szCs w:val="24"/>
          <w:u w:val="single"/>
        </w:rPr>
        <w:t>Subversion</w:t>
      </w:r>
      <w:proofErr w:type="spellEnd"/>
      <w:r>
        <w:rPr>
          <w:rFonts w:ascii="Arial" w:hAnsi="Arial" w:cs="Arial"/>
          <w:sz w:val="24"/>
          <w:szCs w:val="24"/>
        </w:rPr>
        <w:t>, por exemplo)</w:t>
      </w:r>
      <w:r w:rsidRPr="001A0CE9">
        <w:rPr>
          <w:rFonts w:ascii="Arial" w:hAnsi="Arial" w:cs="Arial"/>
          <w:sz w:val="24"/>
          <w:szCs w:val="24"/>
        </w:rPr>
        <w:t xml:space="preserve"> permite que os artefatos sejam obtidos, por meio de uma operação conhecida como </w:t>
      </w:r>
      <w:proofErr w:type="spellStart"/>
      <w:r w:rsidRPr="001A0CE9">
        <w:rPr>
          <w:rFonts w:ascii="Arial" w:hAnsi="Arial" w:cs="Arial"/>
          <w:sz w:val="24"/>
          <w:szCs w:val="24"/>
        </w:rPr>
        <w:t>check</w:t>
      </w:r>
      <w:proofErr w:type="spellEnd"/>
      <w:r w:rsidRPr="001A0CE9">
        <w:rPr>
          <w:rFonts w:ascii="Arial" w:hAnsi="Arial" w:cs="Arial"/>
          <w:sz w:val="24"/>
          <w:szCs w:val="24"/>
        </w:rPr>
        <w:t xml:space="preserve">-out, modificados dentro do espaço de trabalho do desenvolvedor e, depois, retornados ao repositório, por meio de uma operação conhecida como check-in, como exemplifica a </w:t>
      </w:r>
      <w:r>
        <w:rPr>
          <w:rFonts w:ascii="Arial" w:hAnsi="Arial" w:cs="Arial"/>
          <w:sz w:val="24"/>
          <w:szCs w:val="24"/>
        </w:rPr>
        <w:t>Figura 1</w:t>
      </w:r>
      <w:r w:rsidRPr="001A0CE9">
        <w:rPr>
          <w:rFonts w:ascii="Arial" w:hAnsi="Arial" w:cs="Arial"/>
          <w:sz w:val="24"/>
          <w:szCs w:val="24"/>
        </w:rPr>
        <w:t xml:space="preserve">. O repositório é o local de armazenamento dos artefatos que estão sob controle da Gerência de Configuração de Software. </w:t>
      </w:r>
      <w:r w:rsidRPr="001A0CE9">
        <w:rPr>
          <w:rFonts w:ascii="Arial" w:hAnsi="Arial" w:cs="Arial"/>
          <w:b/>
          <w:sz w:val="24"/>
          <w:szCs w:val="24"/>
          <w:u w:val="single"/>
        </w:rPr>
        <w:t>Estes artefatos recebem o nome de itens de configuração.</w:t>
      </w:r>
      <w:r w:rsidRPr="001A0CE9">
        <w:rPr>
          <w:rFonts w:ascii="Arial" w:hAnsi="Arial" w:cs="Arial"/>
          <w:sz w:val="24"/>
          <w:szCs w:val="24"/>
        </w:rPr>
        <w:t xml:space="preserve"> A cada operação de check-in realizada, a versão do item de configuração é incrementada de uma unidade. Quando o item é adicionado pela primeira vez no repositório, este item passa a ter a versão igual a </w:t>
      </w:r>
      <w:proofErr w:type="gramStart"/>
      <w:r w:rsidRPr="001A0CE9">
        <w:rPr>
          <w:rFonts w:ascii="Arial" w:hAnsi="Arial" w:cs="Arial"/>
          <w:sz w:val="24"/>
          <w:szCs w:val="24"/>
        </w:rPr>
        <w:t>1</w:t>
      </w:r>
      <w:proofErr w:type="gramEnd"/>
      <w:r w:rsidRPr="001A0CE9">
        <w:rPr>
          <w:rFonts w:ascii="Arial" w:hAnsi="Arial" w:cs="Arial"/>
          <w:sz w:val="24"/>
          <w:szCs w:val="24"/>
        </w:rPr>
        <w:t>. Para cada item de configuração armazenado, são anexadas informações como: datas da criação ou alteração, comentários e versões.</w:t>
      </w:r>
    </w:p>
    <w:p w:rsidR="001A0CE9" w:rsidRPr="001A0CE9" w:rsidRDefault="001A0CE9" w:rsidP="001A0CE9">
      <w:pPr>
        <w:ind w:firstLine="432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6CC3F75C" wp14:editId="34F563BB">
            <wp:extent cx="3924300" cy="2819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CE9" w:rsidRPr="00F10207" w:rsidRDefault="001A0CE9" w:rsidP="00F10207">
      <w:pPr>
        <w:ind w:firstLine="432"/>
        <w:jc w:val="both"/>
        <w:rPr>
          <w:rFonts w:ascii="Arial" w:hAnsi="Arial" w:cs="Arial"/>
          <w:sz w:val="24"/>
          <w:szCs w:val="24"/>
        </w:rPr>
      </w:pPr>
      <w:r w:rsidRPr="001A0CE9">
        <w:rPr>
          <w:rFonts w:ascii="Arial" w:hAnsi="Arial" w:cs="Arial"/>
          <w:sz w:val="24"/>
          <w:szCs w:val="24"/>
        </w:rPr>
        <w:t xml:space="preserve">Neste cenário, não há perdas ou sobreposições porque políticas de trabalho foram estabelecidas, restringindo ou controlando as modificações no repositório. As ferramentas de controle de versões normalmente suportam a definição de diferentes políticas de trabalho. Dentre essas políticas, podemos citar a política pessimista, que enfatiza o uso de </w:t>
      </w:r>
      <w:proofErr w:type="spellStart"/>
      <w:r w:rsidRPr="001A0CE9">
        <w:rPr>
          <w:rFonts w:ascii="Arial" w:hAnsi="Arial" w:cs="Arial"/>
          <w:sz w:val="24"/>
          <w:szCs w:val="24"/>
        </w:rPr>
        <w:t>check</w:t>
      </w:r>
      <w:proofErr w:type="spellEnd"/>
      <w:r w:rsidRPr="001A0CE9">
        <w:rPr>
          <w:rFonts w:ascii="Arial" w:hAnsi="Arial" w:cs="Arial"/>
          <w:sz w:val="24"/>
          <w:szCs w:val="24"/>
        </w:rPr>
        <w:t xml:space="preserve">-out reservado, fazendo bloqueio e inibindo o paralelismo do desenvolvimento sobre o mesmo artefato. </w:t>
      </w:r>
    </w:p>
    <w:p w:rsidR="009D2A9D" w:rsidRPr="00FF77B8" w:rsidRDefault="009D2A9D" w:rsidP="00FF77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2A9D" w:rsidRPr="002570FF" w:rsidRDefault="001A0CE9" w:rsidP="002570FF">
      <w:pPr>
        <w:pStyle w:val="Ttulo1"/>
        <w:rPr>
          <w:rFonts w:ascii="Arial" w:hAnsi="Arial" w:cs="Arial"/>
        </w:rPr>
      </w:pPr>
      <w:bookmarkStart w:id="4" w:name="_Toc446261587"/>
      <w:r>
        <w:rPr>
          <w:rFonts w:ascii="Arial" w:hAnsi="Arial" w:cs="Arial"/>
        </w:rPr>
        <w:t xml:space="preserve">Resultados esperados de acordo com a </w:t>
      </w:r>
      <w:proofErr w:type="gramStart"/>
      <w:r>
        <w:rPr>
          <w:rFonts w:ascii="Arial" w:hAnsi="Arial" w:cs="Arial"/>
        </w:rPr>
        <w:t>MPS.</w:t>
      </w:r>
      <w:proofErr w:type="gramEnd"/>
      <w:r>
        <w:rPr>
          <w:rFonts w:ascii="Arial" w:hAnsi="Arial" w:cs="Arial"/>
        </w:rPr>
        <w:t>BR</w:t>
      </w:r>
      <w:bookmarkEnd w:id="4"/>
    </w:p>
    <w:p w:rsidR="00FF77B8" w:rsidRPr="00FF77B8" w:rsidRDefault="00FF77B8" w:rsidP="00FF77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199E" w:rsidRDefault="00857CAE" w:rsidP="00857CAE">
      <w:pPr>
        <w:ind w:firstLine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</w:t>
      </w:r>
      <w:proofErr w:type="gramStart"/>
      <w:r>
        <w:rPr>
          <w:rFonts w:ascii="Arial" w:hAnsi="Arial" w:cs="Arial"/>
          <w:sz w:val="24"/>
          <w:szCs w:val="24"/>
        </w:rPr>
        <w:t>7</w:t>
      </w:r>
      <w:proofErr w:type="gramEnd"/>
      <w:r>
        <w:rPr>
          <w:rFonts w:ascii="Arial" w:hAnsi="Arial" w:cs="Arial"/>
          <w:sz w:val="24"/>
          <w:szCs w:val="24"/>
        </w:rPr>
        <w:t xml:space="preserve"> (sete) no total.</w:t>
      </w:r>
    </w:p>
    <w:p w:rsidR="00857CAE" w:rsidRDefault="00857CAE" w:rsidP="00857CAE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GCO 1 – Um Sistema de Gerência de Configuração é estabelecido e mantido.</w:t>
      </w:r>
    </w:p>
    <w:p w:rsidR="00857CAE" w:rsidRDefault="00857CAE" w:rsidP="00857CAE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GCO 2 – Os itens de configuração são identificados com base em critérios estabelecidos.</w:t>
      </w:r>
    </w:p>
    <w:p w:rsidR="00857CAE" w:rsidRDefault="00B973EE" w:rsidP="00857CAE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GCO 3 </w:t>
      </w:r>
      <w:r w:rsidR="00B23C47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B23C47">
        <w:rPr>
          <w:rFonts w:ascii="Arial" w:hAnsi="Arial" w:cs="Arial"/>
          <w:sz w:val="24"/>
          <w:szCs w:val="24"/>
        </w:rPr>
        <w:t xml:space="preserve">Os itens de configuração sujeitos a um controle formal são colocados sob </w:t>
      </w:r>
      <w:proofErr w:type="spellStart"/>
      <w:r w:rsidR="009B4806">
        <w:rPr>
          <w:rFonts w:ascii="Arial" w:hAnsi="Arial" w:cs="Arial"/>
          <w:sz w:val="24"/>
          <w:szCs w:val="24"/>
        </w:rPr>
        <w:t>baselines</w:t>
      </w:r>
      <w:proofErr w:type="spellEnd"/>
      <w:r w:rsidR="00B23C47">
        <w:rPr>
          <w:rFonts w:ascii="Arial" w:hAnsi="Arial" w:cs="Arial"/>
          <w:sz w:val="24"/>
          <w:szCs w:val="24"/>
        </w:rPr>
        <w:t>.</w:t>
      </w:r>
    </w:p>
    <w:p w:rsidR="00B23C47" w:rsidRDefault="009B4806" w:rsidP="00857CAE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GCO 4 – A situação dos itens de configuração e das </w:t>
      </w:r>
      <w:proofErr w:type="spellStart"/>
      <w:r>
        <w:rPr>
          <w:rFonts w:ascii="Arial" w:hAnsi="Arial" w:cs="Arial"/>
          <w:sz w:val="24"/>
          <w:szCs w:val="24"/>
        </w:rPr>
        <w:t>baselines</w:t>
      </w:r>
      <w:proofErr w:type="spellEnd"/>
      <w:r>
        <w:rPr>
          <w:rFonts w:ascii="Arial" w:hAnsi="Arial" w:cs="Arial"/>
          <w:sz w:val="24"/>
          <w:szCs w:val="24"/>
        </w:rPr>
        <w:t xml:space="preserve"> é registrada ao longo do tempo e disponibilizada.</w:t>
      </w:r>
    </w:p>
    <w:p w:rsidR="009B4806" w:rsidRDefault="009B4806" w:rsidP="00857CAE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GCO 5 – Modificações em itens de configuração são controladas.</w:t>
      </w:r>
    </w:p>
    <w:p w:rsidR="009B4806" w:rsidRDefault="009B4806" w:rsidP="00857CAE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GCO 6 – O armazenamento, o manuseio e a liberação de itens de configuração e </w:t>
      </w:r>
      <w:proofErr w:type="spellStart"/>
      <w:r>
        <w:rPr>
          <w:rFonts w:ascii="Arial" w:hAnsi="Arial" w:cs="Arial"/>
          <w:sz w:val="24"/>
          <w:szCs w:val="24"/>
        </w:rPr>
        <w:t>baselines</w:t>
      </w:r>
      <w:proofErr w:type="spellEnd"/>
      <w:r>
        <w:rPr>
          <w:rFonts w:ascii="Arial" w:hAnsi="Arial" w:cs="Arial"/>
          <w:sz w:val="24"/>
          <w:szCs w:val="24"/>
        </w:rPr>
        <w:t xml:space="preserve"> são controlados.</w:t>
      </w:r>
    </w:p>
    <w:p w:rsidR="009B4806" w:rsidRPr="00857CAE" w:rsidRDefault="009B4806" w:rsidP="00857CAE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GCO 7 – Auditorias de configuração são realizadas objetivamente para assegurar que as </w:t>
      </w:r>
      <w:proofErr w:type="spellStart"/>
      <w:r>
        <w:rPr>
          <w:rFonts w:ascii="Arial" w:hAnsi="Arial" w:cs="Arial"/>
          <w:sz w:val="24"/>
          <w:szCs w:val="24"/>
        </w:rPr>
        <w:t>baselines</w:t>
      </w:r>
      <w:proofErr w:type="spellEnd"/>
      <w:r>
        <w:rPr>
          <w:rFonts w:ascii="Arial" w:hAnsi="Arial" w:cs="Arial"/>
          <w:sz w:val="24"/>
          <w:szCs w:val="24"/>
        </w:rPr>
        <w:t xml:space="preserve"> e os itens de configuração estejam íntegros, completos e consistentes.</w:t>
      </w:r>
    </w:p>
    <w:p w:rsidR="00857CAE" w:rsidRPr="00857CAE" w:rsidRDefault="00857CAE" w:rsidP="00F10207">
      <w:pPr>
        <w:jc w:val="both"/>
        <w:rPr>
          <w:rFonts w:ascii="Arial" w:hAnsi="Arial" w:cs="Arial"/>
          <w:sz w:val="24"/>
          <w:szCs w:val="24"/>
        </w:rPr>
      </w:pPr>
    </w:p>
    <w:p w:rsidR="00F006F9" w:rsidRDefault="00F006F9" w:rsidP="0027199E">
      <w:pPr>
        <w:jc w:val="both"/>
        <w:rPr>
          <w:rFonts w:ascii="Arial" w:hAnsi="Arial" w:cs="Arial"/>
          <w:color w:val="333333"/>
          <w:sz w:val="24"/>
          <w:szCs w:val="24"/>
        </w:rPr>
      </w:pPr>
    </w:p>
    <w:p w:rsidR="00F006F9" w:rsidRDefault="00CC47EA" w:rsidP="00CC47EA">
      <w:pPr>
        <w:pStyle w:val="Ttulo1"/>
        <w:rPr>
          <w:rFonts w:ascii="Arial" w:hAnsi="Arial" w:cs="Arial"/>
        </w:rPr>
      </w:pPr>
      <w:bookmarkStart w:id="5" w:name="_Toc446261588"/>
      <w:r>
        <w:rPr>
          <w:rFonts w:ascii="Arial" w:hAnsi="Arial" w:cs="Arial"/>
        </w:rPr>
        <w:lastRenderedPageBreak/>
        <w:t>Processo de Gerência de Configuração</w:t>
      </w:r>
      <w:bookmarkEnd w:id="5"/>
    </w:p>
    <w:p w:rsidR="00CC47EA" w:rsidRPr="00CC47EA" w:rsidRDefault="00CC47EA" w:rsidP="00CC47EA">
      <w:r>
        <w:tab/>
      </w:r>
    </w:p>
    <w:p w:rsidR="00CC47EA" w:rsidRDefault="00CC47EA" w:rsidP="00CC47EA">
      <w:pPr>
        <w:ind w:firstLine="432"/>
        <w:jc w:val="both"/>
        <w:rPr>
          <w:rFonts w:ascii="Arial" w:hAnsi="Arial" w:cs="Arial"/>
          <w:sz w:val="24"/>
          <w:szCs w:val="24"/>
        </w:rPr>
      </w:pPr>
      <w:r w:rsidRPr="00CC47EA">
        <w:rPr>
          <w:rFonts w:ascii="Arial" w:hAnsi="Arial" w:cs="Arial"/>
          <w:sz w:val="24"/>
          <w:szCs w:val="24"/>
        </w:rPr>
        <w:t>Do ponto de vista gerencial, o processo de Gerência de Configuração de Software é</w:t>
      </w:r>
      <w:r>
        <w:rPr>
          <w:rFonts w:ascii="Arial" w:hAnsi="Arial" w:cs="Arial"/>
          <w:sz w:val="24"/>
          <w:szCs w:val="24"/>
        </w:rPr>
        <w:t xml:space="preserve"> dividido em cinco funções</w:t>
      </w:r>
      <w:r w:rsidRPr="00CC47EA">
        <w:rPr>
          <w:rFonts w:ascii="Arial" w:hAnsi="Arial" w:cs="Arial"/>
          <w:sz w:val="24"/>
          <w:szCs w:val="24"/>
        </w:rPr>
        <w:t xml:space="preserve">: </w:t>
      </w:r>
      <w:r w:rsidRPr="00CC47EA">
        <w:rPr>
          <w:rFonts w:ascii="Arial" w:hAnsi="Arial" w:cs="Arial"/>
          <w:b/>
          <w:sz w:val="24"/>
          <w:szCs w:val="24"/>
          <w:u w:val="single"/>
        </w:rPr>
        <w:t>identificação da configuração, controle da configuração, acompanhamento da situação da configuração, auditoria da configuração e gerenciamento de entrega</w:t>
      </w:r>
      <w:r w:rsidRPr="00CC47EA">
        <w:rPr>
          <w:rFonts w:ascii="Arial" w:hAnsi="Arial" w:cs="Arial"/>
          <w:sz w:val="24"/>
          <w:szCs w:val="24"/>
        </w:rPr>
        <w:t xml:space="preserve">. </w:t>
      </w:r>
    </w:p>
    <w:p w:rsidR="00CC47EA" w:rsidRPr="00CC47EA" w:rsidRDefault="00CC47EA" w:rsidP="00CC47EA">
      <w:pPr>
        <w:ind w:firstLine="432"/>
        <w:jc w:val="both"/>
        <w:rPr>
          <w:rFonts w:ascii="Arial" w:hAnsi="Arial" w:cs="Arial"/>
          <w:sz w:val="24"/>
          <w:szCs w:val="24"/>
        </w:rPr>
      </w:pPr>
      <w:r w:rsidRPr="00CC47EA">
        <w:rPr>
          <w:rFonts w:ascii="Arial" w:hAnsi="Arial" w:cs="Arial"/>
          <w:sz w:val="24"/>
          <w:szCs w:val="24"/>
        </w:rPr>
        <w:t xml:space="preserve">A função de </w:t>
      </w:r>
      <w:r w:rsidRPr="00CC47EA">
        <w:rPr>
          <w:rFonts w:ascii="Arial" w:hAnsi="Arial" w:cs="Arial"/>
          <w:b/>
          <w:sz w:val="24"/>
          <w:szCs w:val="24"/>
          <w:u w:val="single"/>
        </w:rPr>
        <w:t>identificação da configuração</w:t>
      </w:r>
      <w:r w:rsidRPr="00CC47EA">
        <w:rPr>
          <w:rFonts w:ascii="Arial" w:hAnsi="Arial" w:cs="Arial"/>
          <w:sz w:val="24"/>
          <w:szCs w:val="24"/>
        </w:rPr>
        <w:t xml:space="preserve"> tem por objetivo: (1) a seleção de quais artefatos serão itens de configuração; (2) a definição de uma nomenclatura, que possibilite a identificação inequívoca dos itens de configuração, </w:t>
      </w:r>
      <w:proofErr w:type="spellStart"/>
      <w:r w:rsidRPr="00CC47EA">
        <w:rPr>
          <w:rFonts w:ascii="Arial" w:hAnsi="Arial" w:cs="Arial"/>
          <w:sz w:val="24"/>
          <w:szCs w:val="24"/>
        </w:rPr>
        <w:t>baselines</w:t>
      </w:r>
      <w:proofErr w:type="spellEnd"/>
      <w:r w:rsidRPr="00CC47EA">
        <w:rPr>
          <w:rFonts w:ascii="Arial" w:hAnsi="Arial" w:cs="Arial"/>
          <w:sz w:val="24"/>
          <w:szCs w:val="24"/>
        </w:rPr>
        <w:t xml:space="preserve"> e releases; e (3) a descrição dos itens, tanto física quanto funcionalmente.</w:t>
      </w:r>
    </w:p>
    <w:p w:rsidR="00CC47EA" w:rsidRPr="00CC47EA" w:rsidRDefault="00CC47EA" w:rsidP="00CC47EA">
      <w:pPr>
        <w:ind w:firstLine="432"/>
        <w:jc w:val="both"/>
        <w:rPr>
          <w:rFonts w:ascii="Arial" w:hAnsi="Arial" w:cs="Arial"/>
          <w:sz w:val="24"/>
          <w:szCs w:val="24"/>
        </w:rPr>
      </w:pPr>
      <w:r w:rsidRPr="00CC47EA">
        <w:rPr>
          <w:rFonts w:ascii="Arial" w:hAnsi="Arial" w:cs="Arial"/>
          <w:sz w:val="24"/>
          <w:szCs w:val="24"/>
        </w:rPr>
        <w:t>A seleção de itens de configuração é feita no início da fase de planejamento e leva em conta: (1) se o artefato é crítico para o projeto; (2) a dependência entre artefatos; (3) o impacto que uma modificação do item tem no produto; (4) se o artefato pode ser modificado por dois ou mais grupos; (5) se é frequentemente alterado devido a sua complexidade e (6) se é gerado manualmente, automaticamente ou ambos.  </w:t>
      </w:r>
    </w:p>
    <w:p w:rsidR="00CC47EA" w:rsidRPr="00CC47EA" w:rsidRDefault="00CC47EA" w:rsidP="00CC47EA">
      <w:pPr>
        <w:ind w:firstLine="432"/>
        <w:jc w:val="both"/>
        <w:rPr>
          <w:rFonts w:ascii="Arial" w:hAnsi="Arial" w:cs="Arial"/>
          <w:sz w:val="24"/>
          <w:szCs w:val="24"/>
        </w:rPr>
      </w:pPr>
      <w:r w:rsidRPr="00CC47EA">
        <w:rPr>
          <w:rFonts w:ascii="Arial" w:hAnsi="Arial" w:cs="Arial"/>
          <w:sz w:val="24"/>
          <w:szCs w:val="24"/>
        </w:rPr>
        <w:t xml:space="preserve">A função de </w:t>
      </w:r>
      <w:r w:rsidRPr="00CC47EA">
        <w:rPr>
          <w:rFonts w:ascii="Arial" w:hAnsi="Arial" w:cs="Arial"/>
          <w:b/>
          <w:sz w:val="24"/>
          <w:szCs w:val="24"/>
          <w:u w:val="single"/>
        </w:rPr>
        <w:t>controle da configuração</w:t>
      </w:r>
      <w:r w:rsidRPr="00CC47EA">
        <w:rPr>
          <w:rFonts w:ascii="Arial" w:hAnsi="Arial" w:cs="Arial"/>
          <w:sz w:val="24"/>
          <w:szCs w:val="24"/>
        </w:rPr>
        <w:t xml:space="preserve"> é designada para controlar e acompanhar a evolução dos itens de configuração selecionados na função de identificação. Ferramentas como JIRA, </w:t>
      </w:r>
      <w:proofErr w:type="spellStart"/>
      <w:r w:rsidRPr="00CC47EA">
        <w:rPr>
          <w:rFonts w:ascii="Arial" w:hAnsi="Arial" w:cs="Arial"/>
          <w:sz w:val="24"/>
          <w:szCs w:val="24"/>
        </w:rPr>
        <w:t>Bugzilla</w:t>
      </w:r>
      <w:proofErr w:type="spellEnd"/>
      <w:r w:rsidRPr="00CC47EA">
        <w:rPr>
          <w:rFonts w:ascii="Arial" w:hAnsi="Arial" w:cs="Arial"/>
          <w:sz w:val="24"/>
          <w:szCs w:val="24"/>
        </w:rPr>
        <w:t>, dentre outras, apoiam, em conjunto com as ferramentas de controle de versões, as atividades desta função.</w:t>
      </w:r>
    </w:p>
    <w:p w:rsidR="00CC47EA" w:rsidRPr="00CC47EA" w:rsidRDefault="00CC47EA" w:rsidP="00CC47EA">
      <w:pPr>
        <w:ind w:firstLine="432"/>
        <w:jc w:val="both"/>
        <w:rPr>
          <w:rFonts w:ascii="Arial" w:hAnsi="Arial" w:cs="Arial"/>
          <w:sz w:val="24"/>
          <w:szCs w:val="24"/>
        </w:rPr>
      </w:pPr>
      <w:r w:rsidRPr="00CC47EA">
        <w:rPr>
          <w:rFonts w:ascii="Arial" w:hAnsi="Arial" w:cs="Arial"/>
          <w:sz w:val="24"/>
          <w:szCs w:val="24"/>
        </w:rPr>
        <w:t xml:space="preserve">A função de </w:t>
      </w:r>
      <w:r w:rsidRPr="00CC47EA">
        <w:rPr>
          <w:rFonts w:ascii="Arial" w:hAnsi="Arial" w:cs="Arial"/>
          <w:b/>
          <w:sz w:val="24"/>
          <w:szCs w:val="24"/>
          <w:u w:val="single"/>
        </w:rPr>
        <w:t>acompanhamento da situação da configuração</w:t>
      </w:r>
      <w:r w:rsidRPr="00CC47EA">
        <w:rPr>
          <w:rFonts w:ascii="Arial" w:hAnsi="Arial" w:cs="Arial"/>
          <w:sz w:val="24"/>
          <w:szCs w:val="24"/>
        </w:rPr>
        <w:t xml:space="preserve"> visa: (1) armazenar as informações geradas pelas demais funções; e (2) permitir que essas informações possam ser acessadas em função de necessidades específicas, por exemplo, para a melhoria do processo, para a estimativa de custos futuros e para a geração de relatórios gerenciais. Estas informações podem ser obtidas, no decorrer do projeto, a partir dos sistemas de controle de versões e modificações.</w:t>
      </w:r>
    </w:p>
    <w:p w:rsidR="00CC47EA" w:rsidRPr="00CC47EA" w:rsidRDefault="00CC47EA" w:rsidP="00CC47EA">
      <w:pPr>
        <w:ind w:firstLine="432"/>
        <w:jc w:val="both"/>
        <w:rPr>
          <w:rFonts w:ascii="Arial" w:hAnsi="Arial" w:cs="Arial"/>
          <w:sz w:val="24"/>
          <w:szCs w:val="24"/>
        </w:rPr>
      </w:pPr>
      <w:r w:rsidRPr="00CC47EA">
        <w:rPr>
          <w:rFonts w:ascii="Arial" w:hAnsi="Arial" w:cs="Arial"/>
          <w:sz w:val="24"/>
          <w:szCs w:val="24"/>
        </w:rPr>
        <w:t xml:space="preserve">A função de </w:t>
      </w:r>
      <w:r w:rsidRPr="00CC47EA">
        <w:rPr>
          <w:rFonts w:ascii="Arial" w:hAnsi="Arial" w:cs="Arial"/>
          <w:b/>
          <w:sz w:val="24"/>
          <w:szCs w:val="24"/>
          <w:u w:val="single"/>
        </w:rPr>
        <w:t>auditoria da configuração</w:t>
      </w:r>
      <w:r w:rsidRPr="00CC47EA">
        <w:rPr>
          <w:rFonts w:ascii="Arial" w:hAnsi="Arial" w:cs="Arial"/>
          <w:sz w:val="24"/>
          <w:szCs w:val="24"/>
        </w:rPr>
        <w:t xml:space="preserve"> ocorre geralmente quando </w:t>
      </w:r>
      <w:proofErr w:type="gramStart"/>
      <w:r w:rsidRPr="00CC47EA">
        <w:rPr>
          <w:rFonts w:ascii="Arial" w:hAnsi="Arial" w:cs="Arial"/>
          <w:sz w:val="24"/>
          <w:szCs w:val="24"/>
        </w:rPr>
        <w:t>uma release</w:t>
      </w:r>
      <w:proofErr w:type="gramEnd"/>
      <w:r w:rsidRPr="00CC47EA">
        <w:rPr>
          <w:rFonts w:ascii="Arial" w:hAnsi="Arial" w:cs="Arial"/>
          <w:sz w:val="24"/>
          <w:szCs w:val="24"/>
        </w:rPr>
        <w:t xml:space="preserve"> deve ser criada. Suas atividades compreendem: (1) auditoria funcional, que abrange a revisão dos planos, dados, metodologia e resultados dos testes, assegurando que a release cumpre corretamente o que foi especificado; e (2) auditoria física, com o objetivo de certificar que a release é completa em relação ao que foi acertado em cláusulas contratuais. A auditoria pode ser feita com base nos relatórios obtidos na função anterior. </w:t>
      </w:r>
    </w:p>
    <w:p w:rsidR="00CC47EA" w:rsidRPr="00CC47EA" w:rsidRDefault="00CC47EA" w:rsidP="00CC47EA">
      <w:pPr>
        <w:jc w:val="both"/>
        <w:rPr>
          <w:rFonts w:ascii="Arial" w:hAnsi="Arial" w:cs="Arial"/>
          <w:sz w:val="24"/>
          <w:szCs w:val="24"/>
        </w:rPr>
      </w:pPr>
      <w:r w:rsidRPr="00CC47EA">
        <w:rPr>
          <w:rFonts w:ascii="Arial" w:hAnsi="Arial" w:cs="Arial"/>
          <w:sz w:val="24"/>
          <w:szCs w:val="24"/>
        </w:rPr>
        <w:t> </w:t>
      </w:r>
    </w:p>
    <w:p w:rsidR="00CC47EA" w:rsidRDefault="00CC47EA" w:rsidP="00CC47EA">
      <w:pPr>
        <w:jc w:val="both"/>
        <w:rPr>
          <w:color w:val="000000"/>
        </w:rPr>
      </w:pPr>
      <w:r w:rsidRPr="00CC47EA">
        <w:rPr>
          <w:rFonts w:ascii="Arial" w:hAnsi="Arial" w:cs="Arial"/>
          <w:sz w:val="24"/>
          <w:szCs w:val="24"/>
        </w:rPr>
        <w:t xml:space="preserve">Já a função de </w:t>
      </w:r>
      <w:r w:rsidRPr="00CC47EA">
        <w:rPr>
          <w:rFonts w:ascii="Arial" w:hAnsi="Arial" w:cs="Arial"/>
          <w:b/>
          <w:sz w:val="24"/>
          <w:szCs w:val="24"/>
          <w:u w:val="single"/>
        </w:rPr>
        <w:t>gerenciamento de liberação e entrega</w:t>
      </w:r>
      <w:r w:rsidRPr="00CC47EA">
        <w:rPr>
          <w:rFonts w:ascii="Arial" w:hAnsi="Arial" w:cs="Arial"/>
          <w:sz w:val="24"/>
          <w:szCs w:val="24"/>
        </w:rPr>
        <w:t xml:space="preserve"> descreve o processo formal de: (1) construção e liberação de </w:t>
      </w:r>
      <w:proofErr w:type="gramStart"/>
      <w:r w:rsidRPr="00CC47EA">
        <w:rPr>
          <w:rFonts w:ascii="Arial" w:hAnsi="Arial" w:cs="Arial"/>
          <w:sz w:val="24"/>
          <w:szCs w:val="24"/>
        </w:rPr>
        <w:t>uma release</w:t>
      </w:r>
      <w:proofErr w:type="gramEnd"/>
      <w:r w:rsidRPr="00CC47EA">
        <w:rPr>
          <w:rFonts w:ascii="Arial" w:hAnsi="Arial" w:cs="Arial"/>
          <w:sz w:val="24"/>
          <w:szCs w:val="24"/>
        </w:rPr>
        <w:t xml:space="preserve"> do produto; e (2) entrega, com informações de como implantar o software no ambiente final de execução. Ferramentas, como </w:t>
      </w:r>
      <w:proofErr w:type="spellStart"/>
      <w:r w:rsidRPr="00CC47EA">
        <w:rPr>
          <w:rFonts w:ascii="Arial" w:hAnsi="Arial" w:cs="Arial"/>
          <w:sz w:val="24"/>
          <w:szCs w:val="24"/>
        </w:rPr>
        <w:t>Ant</w:t>
      </w:r>
      <w:proofErr w:type="spellEnd"/>
      <w:r w:rsidRPr="00CC47EA">
        <w:rPr>
          <w:rFonts w:ascii="Arial" w:hAnsi="Arial" w:cs="Arial"/>
          <w:sz w:val="24"/>
          <w:szCs w:val="24"/>
        </w:rPr>
        <w:t>, permitem que roteiros de construção sejam escritos e executados no apoio a esta fase.</w:t>
      </w:r>
      <w:r>
        <w:rPr>
          <w:color w:val="000000"/>
        </w:rPr>
        <w:t xml:space="preserve"> </w:t>
      </w:r>
    </w:p>
    <w:p w:rsidR="00E425FA" w:rsidRPr="00E425FA" w:rsidRDefault="00E425FA" w:rsidP="00E425FA">
      <w:pPr>
        <w:ind w:firstLine="432"/>
        <w:jc w:val="both"/>
        <w:rPr>
          <w:rFonts w:ascii="Arial" w:hAnsi="Arial" w:cs="Arial"/>
          <w:sz w:val="24"/>
          <w:szCs w:val="24"/>
        </w:rPr>
      </w:pPr>
      <w:r w:rsidRPr="00E425FA">
        <w:rPr>
          <w:rFonts w:ascii="Arial" w:hAnsi="Arial" w:cs="Arial"/>
          <w:sz w:val="24"/>
          <w:szCs w:val="24"/>
        </w:rPr>
        <w:lastRenderedPageBreak/>
        <w:t xml:space="preserve">Para exemplificar, vamos considerar um ciclo de vida iterativo e incremental que propõe inicialmente a identificação do escopo do projeto e a aprovação deste escopo pelo cliente. Posteriormente, nesta abordagem, o software é construído em ciclos sucessivos denominados iterações. A cada iteração, os requisitos são priorizados, detalhados, aprovados e o software </w:t>
      </w:r>
      <w:r w:rsidRPr="00E425FA">
        <w:rPr>
          <w:rFonts w:ascii="Arial" w:hAnsi="Arial" w:cs="Arial"/>
          <w:sz w:val="24"/>
          <w:szCs w:val="24"/>
        </w:rPr>
        <w:t>são modelados</w:t>
      </w:r>
      <w:r w:rsidRPr="00E425FA">
        <w:rPr>
          <w:rFonts w:ascii="Arial" w:hAnsi="Arial" w:cs="Arial"/>
          <w:sz w:val="24"/>
          <w:szCs w:val="24"/>
        </w:rPr>
        <w:t xml:space="preserve">, construído e testado, como ilustra a </w:t>
      </w:r>
      <w:r>
        <w:rPr>
          <w:rFonts w:ascii="Arial" w:hAnsi="Arial" w:cs="Arial"/>
          <w:b/>
          <w:bCs/>
          <w:sz w:val="24"/>
          <w:szCs w:val="24"/>
        </w:rPr>
        <w:t>Figura 2</w:t>
      </w:r>
      <w:r w:rsidRPr="00E425FA">
        <w:rPr>
          <w:rFonts w:ascii="Arial" w:hAnsi="Arial" w:cs="Arial"/>
          <w:sz w:val="24"/>
          <w:szCs w:val="24"/>
        </w:rPr>
        <w:t xml:space="preserve">. Ao final, </w:t>
      </w:r>
      <w:r w:rsidRPr="00E425FA">
        <w:rPr>
          <w:rFonts w:ascii="Arial" w:hAnsi="Arial" w:cs="Arial"/>
          <w:sz w:val="24"/>
          <w:szCs w:val="24"/>
        </w:rPr>
        <w:t>um release</w:t>
      </w:r>
      <w:r w:rsidRPr="00E425FA">
        <w:rPr>
          <w:rFonts w:ascii="Arial" w:hAnsi="Arial" w:cs="Arial"/>
          <w:sz w:val="24"/>
          <w:szCs w:val="24"/>
        </w:rPr>
        <w:t xml:space="preserve"> do produto é entregue para homologação e aprovação do cliente.</w:t>
      </w:r>
    </w:p>
    <w:p w:rsidR="00E425FA" w:rsidRDefault="00E425FA" w:rsidP="00CC47EA">
      <w:pPr>
        <w:jc w:val="both"/>
        <w:rPr>
          <w:color w:val="000000"/>
        </w:rPr>
      </w:pPr>
    </w:p>
    <w:p w:rsidR="00CC47EA" w:rsidRPr="00CC47EA" w:rsidRDefault="00E425FA" w:rsidP="00CC47EA">
      <w:pPr>
        <w:ind w:firstLine="432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4E1F073" wp14:editId="5AD249D0">
            <wp:extent cx="5353050" cy="5848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E2" w:rsidRDefault="00AF20E2" w:rsidP="00AF20E2">
      <w:pPr>
        <w:jc w:val="both"/>
        <w:rPr>
          <w:rFonts w:ascii="Arial" w:hAnsi="Arial" w:cs="Arial"/>
          <w:sz w:val="24"/>
          <w:szCs w:val="24"/>
        </w:rPr>
      </w:pPr>
    </w:p>
    <w:p w:rsidR="00E425FA" w:rsidRPr="00E425FA" w:rsidRDefault="00E425FA" w:rsidP="00E425FA">
      <w:pPr>
        <w:ind w:firstLine="432"/>
        <w:jc w:val="both"/>
        <w:rPr>
          <w:rFonts w:ascii="Arial" w:hAnsi="Arial" w:cs="Arial"/>
          <w:sz w:val="24"/>
          <w:szCs w:val="24"/>
        </w:rPr>
      </w:pPr>
      <w:r w:rsidRPr="00E425FA">
        <w:rPr>
          <w:rFonts w:ascii="Arial" w:hAnsi="Arial" w:cs="Arial"/>
          <w:sz w:val="24"/>
          <w:szCs w:val="24"/>
        </w:rPr>
        <w:t xml:space="preserve">Podemos citar como exemplos de ferramentas de mercado: CVS, </w:t>
      </w:r>
      <w:proofErr w:type="spellStart"/>
      <w:r w:rsidRPr="00E425FA">
        <w:rPr>
          <w:rFonts w:ascii="Arial" w:hAnsi="Arial" w:cs="Arial"/>
          <w:sz w:val="24"/>
          <w:szCs w:val="24"/>
        </w:rPr>
        <w:t>Subversion</w:t>
      </w:r>
      <w:proofErr w:type="spellEnd"/>
      <w:r w:rsidRPr="00E425FA">
        <w:rPr>
          <w:rFonts w:ascii="Arial" w:hAnsi="Arial" w:cs="Arial"/>
          <w:sz w:val="24"/>
          <w:szCs w:val="24"/>
        </w:rPr>
        <w:t xml:space="preserve">, IBM </w:t>
      </w:r>
      <w:proofErr w:type="spellStart"/>
      <w:r w:rsidRPr="00E425FA">
        <w:rPr>
          <w:rFonts w:ascii="Arial" w:hAnsi="Arial" w:cs="Arial"/>
          <w:sz w:val="24"/>
          <w:szCs w:val="24"/>
        </w:rPr>
        <w:t>Rational</w:t>
      </w:r>
      <w:proofErr w:type="spellEnd"/>
      <w:r w:rsidRPr="00E425F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425FA">
        <w:rPr>
          <w:rFonts w:ascii="Arial" w:hAnsi="Arial" w:cs="Arial"/>
          <w:sz w:val="24"/>
          <w:szCs w:val="24"/>
        </w:rPr>
        <w:t>ClearCase</w:t>
      </w:r>
      <w:proofErr w:type="spellEnd"/>
      <w:proofErr w:type="gramEnd"/>
      <w:r w:rsidRPr="00E425FA">
        <w:rPr>
          <w:rFonts w:ascii="Arial" w:hAnsi="Arial" w:cs="Arial"/>
          <w:sz w:val="24"/>
          <w:szCs w:val="24"/>
        </w:rPr>
        <w:t xml:space="preserve"> e Microsoft Visual </w:t>
      </w:r>
      <w:proofErr w:type="spellStart"/>
      <w:r w:rsidRPr="00E425FA">
        <w:rPr>
          <w:rFonts w:ascii="Arial" w:hAnsi="Arial" w:cs="Arial"/>
          <w:sz w:val="24"/>
          <w:szCs w:val="24"/>
        </w:rPr>
        <w:t>Source</w:t>
      </w:r>
      <w:proofErr w:type="spellEnd"/>
      <w:r w:rsidRPr="00E425FA">
        <w:rPr>
          <w:rFonts w:ascii="Arial" w:hAnsi="Arial" w:cs="Arial"/>
          <w:sz w:val="24"/>
          <w:szCs w:val="24"/>
        </w:rPr>
        <w:t xml:space="preserve"> Safe. </w:t>
      </w:r>
    </w:p>
    <w:p w:rsidR="00E425FA" w:rsidRDefault="00E425FA" w:rsidP="00AF20E2">
      <w:pPr>
        <w:jc w:val="both"/>
        <w:rPr>
          <w:rFonts w:ascii="Arial" w:hAnsi="Arial" w:cs="Arial"/>
          <w:sz w:val="24"/>
          <w:szCs w:val="24"/>
        </w:rPr>
      </w:pPr>
    </w:p>
    <w:p w:rsidR="00AF20E2" w:rsidRPr="002570FF" w:rsidRDefault="00E506FE" w:rsidP="00AF20E2">
      <w:pPr>
        <w:pStyle w:val="Ttulo1"/>
        <w:rPr>
          <w:rFonts w:ascii="Arial" w:hAnsi="Arial" w:cs="Arial"/>
        </w:rPr>
      </w:pPr>
      <w:bookmarkStart w:id="6" w:name="_Toc446261589"/>
      <w:proofErr w:type="spellStart"/>
      <w:proofErr w:type="gramStart"/>
      <w:r>
        <w:rPr>
          <w:rFonts w:ascii="Arial" w:hAnsi="Arial" w:cs="Arial"/>
        </w:rPr>
        <w:lastRenderedPageBreak/>
        <w:t>GitHub</w:t>
      </w:r>
      <w:bookmarkEnd w:id="6"/>
      <w:proofErr w:type="spellEnd"/>
      <w:proofErr w:type="gramEnd"/>
    </w:p>
    <w:p w:rsidR="00AF20E2" w:rsidRDefault="00AF20E2" w:rsidP="00AF20E2">
      <w:pPr>
        <w:jc w:val="both"/>
        <w:rPr>
          <w:rFonts w:ascii="Arial" w:hAnsi="Arial" w:cs="Arial"/>
          <w:sz w:val="24"/>
          <w:szCs w:val="24"/>
        </w:rPr>
      </w:pPr>
    </w:p>
    <w:p w:rsidR="00AF20E2" w:rsidRPr="00AF20E2" w:rsidRDefault="0075652A" w:rsidP="00AF20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006F9" w:rsidRDefault="00F006F9" w:rsidP="0027199E">
      <w:pPr>
        <w:jc w:val="both"/>
        <w:rPr>
          <w:rFonts w:ascii="Arial" w:hAnsi="Arial" w:cs="Arial"/>
          <w:color w:val="333333"/>
          <w:sz w:val="24"/>
          <w:szCs w:val="24"/>
        </w:rPr>
      </w:pPr>
    </w:p>
    <w:p w:rsidR="00F006F9" w:rsidRDefault="00F006F9" w:rsidP="0027199E">
      <w:pPr>
        <w:jc w:val="both"/>
        <w:rPr>
          <w:rFonts w:ascii="Arial" w:hAnsi="Arial" w:cs="Arial"/>
          <w:color w:val="333333"/>
          <w:sz w:val="24"/>
          <w:szCs w:val="24"/>
        </w:rPr>
      </w:pPr>
    </w:p>
    <w:p w:rsidR="00F006F9" w:rsidRDefault="00F006F9" w:rsidP="0027199E">
      <w:pPr>
        <w:jc w:val="both"/>
        <w:rPr>
          <w:rFonts w:ascii="Arial" w:hAnsi="Arial" w:cs="Arial"/>
          <w:color w:val="333333"/>
          <w:sz w:val="24"/>
          <w:szCs w:val="24"/>
        </w:rPr>
      </w:pPr>
    </w:p>
    <w:p w:rsidR="00F006F9" w:rsidRDefault="00F006F9" w:rsidP="0027199E">
      <w:pPr>
        <w:jc w:val="both"/>
        <w:rPr>
          <w:rFonts w:ascii="Arial" w:hAnsi="Arial" w:cs="Arial"/>
          <w:color w:val="333333"/>
          <w:sz w:val="24"/>
          <w:szCs w:val="24"/>
        </w:rPr>
      </w:pPr>
    </w:p>
    <w:p w:rsidR="00F006F9" w:rsidRDefault="00F006F9" w:rsidP="0027199E">
      <w:pPr>
        <w:jc w:val="both"/>
        <w:rPr>
          <w:rFonts w:ascii="Arial" w:hAnsi="Arial" w:cs="Arial"/>
          <w:color w:val="333333"/>
          <w:sz w:val="24"/>
          <w:szCs w:val="24"/>
        </w:rPr>
      </w:pPr>
    </w:p>
    <w:p w:rsidR="0027199E" w:rsidRPr="00C97710" w:rsidRDefault="0027199E" w:rsidP="0027199E">
      <w:pPr>
        <w:pStyle w:val="Ttulo1"/>
        <w:rPr>
          <w:rFonts w:ascii="Arial" w:hAnsi="Arial" w:cs="Arial"/>
        </w:rPr>
      </w:pPr>
      <w:bookmarkStart w:id="7" w:name="_Toc446261590"/>
      <w:r w:rsidRPr="00C97710">
        <w:rPr>
          <w:rFonts w:ascii="Arial" w:hAnsi="Arial" w:cs="Arial"/>
        </w:rPr>
        <w:t>Bibliográfica</w:t>
      </w:r>
      <w:bookmarkEnd w:id="7"/>
    </w:p>
    <w:p w:rsidR="009E2405" w:rsidRDefault="00E506FE" w:rsidP="0027199E">
      <w:pPr>
        <w:jc w:val="both"/>
      </w:pPr>
      <w:hyperlink r:id="rId14" w:history="1">
        <w:r w:rsidRPr="00362848">
          <w:rPr>
            <w:rStyle w:val="Hyperlink"/>
          </w:rPr>
          <w:t>http://www.devmedia.com.br/gerencia-de-configuracao-de-software/9145</w:t>
        </w:r>
      </w:hyperlink>
    </w:p>
    <w:p w:rsidR="00E506FE" w:rsidRDefault="00E506FE" w:rsidP="0027199E">
      <w:pPr>
        <w:jc w:val="both"/>
        <w:rPr>
          <w:rFonts w:ascii="Arial" w:hAnsi="Arial" w:cs="Arial"/>
          <w:sz w:val="28"/>
          <w:szCs w:val="28"/>
        </w:rPr>
      </w:pPr>
      <w:hyperlink r:id="rId15" w:history="1">
        <w:r w:rsidRPr="00362848">
          <w:rPr>
            <w:rStyle w:val="Hyperlink"/>
            <w:rFonts w:ascii="Arial" w:hAnsi="Arial" w:cs="Arial"/>
            <w:sz w:val="28"/>
            <w:szCs w:val="28"/>
          </w:rPr>
          <w:t>https://www.youtube.com/watch?v=_Ci1q53DgvY</w:t>
        </w:r>
      </w:hyperlink>
    </w:p>
    <w:p w:rsidR="00E506FE" w:rsidRDefault="00E506FE" w:rsidP="0027199E">
      <w:pPr>
        <w:jc w:val="both"/>
        <w:rPr>
          <w:rFonts w:ascii="Arial" w:hAnsi="Arial" w:cs="Arial"/>
          <w:sz w:val="28"/>
          <w:szCs w:val="28"/>
        </w:rPr>
      </w:pPr>
      <w:hyperlink r:id="rId16" w:history="1">
        <w:r w:rsidRPr="00362848">
          <w:rPr>
            <w:rStyle w:val="Hyperlink"/>
            <w:rFonts w:ascii="Arial" w:hAnsi="Arial" w:cs="Arial"/>
            <w:sz w:val="28"/>
            <w:szCs w:val="28"/>
          </w:rPr>
          <w:t>https://git-for-windows.github.io/</w:t>
        </w:r>
      </w:hyperlink>
    </w:p>
    <w:p w:rsidR="00E506FE" w:rsidRDefault="00E506FE" w:rsidP="0027199E">
      <w:pPr>
        <w:jc w:val="both"/>
        <w:rPr>
          <w:rFonts w:ascii="Arial" w:hAnsi="Arial" w:cs="Arial"/>
          <w:sz w:val="28"/>
          <w:szCs w:val="28"/>
        </w:rPr>
      </w:pPr>
      <w:hyperlink r:id="rId17" w:history="1">
        <w:r w:rsidRPr="00362848">
          <w:rPr>
            <w:rStyle w:val="Hyperlink"/>
            <w:rFonts w:ascii="Arial" w:hAnsi="Arial" w:cs="Arial"/>
            <w:sz w:val="28"/>
            <w:szCs w:val="28"/>
          </w:rPr>
          <w:t>http://pt.slideshare.net/vaniltonpinheiro/mps-br-garantia-da-qualidade</w:t>
        </w:r>
      </w:hyperlink>
    </w:p>
    <w:p w:rsidR="00E506FE" w:rsidRPr="00400878" w:rsidRDefault="00E506FE" w:rsidP="0027199E">
      <w:pPr>
        <w:jc w:val="both"/>
        <w:rPr>
          <w:rFonts w:ascii="Arial" w:hAnsi="Arial" w:cs="Arial"/>
          <w:sz w:val="28"/>
          <w:szCs w:val="28"/>
        </w:rPr>
      </w:pPr>
    </w:p>
    <w:sectPr w:rsidR="00E506FE" w:rsidRPr="00400878" w:rsidSect="00B653D8">
      <w:pgSz w:w="11906" w:h="16838"/>
      <w:pgMar w:top="1418" w:right="1559" w:bottom="1418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19F" w:rsidRDefault="00BD519F" w:rsidP="00903674">
      <w:pPr>
        <w:spacing w:after="0" w:line="240" w:lineRule="auto"/>
      </w:pPr>
      <w:r>
        <w:separator/>
      </w:r>
    </w:p>
  </w:endnote>
  <w:endnote w:type="continuationSeparator" w:id="0">
    <w:p w:rsidR="00BD519F" w:rsidRDefault="00BD519F" w:rsidP="00903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803" w:rsidRDefault="00200803">
    <w:pPr>
      <w:pStyle w:val="Rodap"/>
      <w:jc w:val="right"/>
    </w:pPr>
  </w:p>
  <w:p w:rsidR="00903674" w:rsidRDefault="00903674" w:rsidP="00B653D8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19F" w:rsidRDefault="00BD519F" w:rsidP="00903674">
      <w:pPr>
        <w:spacing w:after="0" w:line="240" w:lineRule="auto"/>
      </w:pPr>
      <w:r>
        <w:separator/>
      </w:r>
    </w:p>
  </w:footnote>
  <w:footnote w:type="continuationSeparator" w:id="0">
    <w:p w:rsidR="00BD519F" w:rsidRDefault="00BD519F" w:rsidP="00903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674" w:rsidRDefault="00903674">
    <w:pPr>
      <w:pStyle w:val="Cabealho"/>
      <w:jc w:val="right"/>
    </w:pPr>
  </w:p>
  <w:p w:rsidR="00903674" w:rsidRDefault="0090367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A2F4B"/>
    <w:multiLevelType w:val="multilevel"/>
    <w:tmpl w:val="1ED4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EE38B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50C193A"/>
    <w:multiLevelType w:val="multilevel"/>
    <w:tmpl w:val="EF76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E221C54"/>
    <w:multiLevelType w:val="multilevel"/>
    <w:tmpl w:val="11D0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C917D8"/>
    <w:multiLevelType w:val="multilevel"/>
    <w:tmpl w:val="D7E6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7167A90"/>
    <w:multiLevelType w:val="multilevel"/>
    <w:tmpl w:val="9758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2741588"/>
    <w:multiLevelType w:val="multilevel"/>
    <w:tmpl w:val="4F12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4A400D7"/>
    <w:multiLevelType w:val="hybridMultilevel"/>
    <w:tmpl w:val="D396D3FC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60CB125D"/>
    <w:multiLevelType w:val="multilevel"/>
    <w:tmpl w:val="4480640E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</w:abstractNum>
  <w:abstractNum w:abstractNumId="9">
    <w:nsid w:val="64820B46"/>
    <w:multiLevelType w:val="multilevel"/>
    <w:tmpl w:val="3A0A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7B42442"/>
    <w:multiLevelType w:val="multilevel"/>
    <w:tmpl w:val="7E6C8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6"/>
  </w:num>
  <w:num w:numId="5">
    <w:abstractNumId w:val="8"/>
  </w:num>
  <w:num w:numId="6">
    <w:abstractNumId w:val="0"/>
  </w:num>
  <w:num w:numId="7">
    <w:abstractNumId w:val="2"/>
  </w:num>
  <w:num w:numId="8">
    <w:abstractNumId w:val="10"/>
  </w:num>
  <w:num w:numId="9">
    <w:abstractNumId w:val="4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C32"/>
    <w:rsid w:val="00015754"/>
    <w:rsid w:val="00051EA8"/>
    <w:rsid w:val="000B6C17"/>
    <w:rsid w:val="00192CC3"/>
    <w:rsid w:val="001A0CE9"/>
    <w:rsid w:val="001C2555"/>
    <w:rsid w:val="00200803"/>
    <w:rsid w:val="00200CD9"/>
    <w:rsid w:val="00206442"/>
    <w:rsid w:val="00227287"/>
    <w:rsid w:val="00227493"/>
    <w:rsid w:val="00247F4A"/>
    <w:rsid w:val="00256A58"/>
    <w:rsid w:val="002570FF"/>
    <w:rsid w:val="0027199E"/>
    <w:rsid w:val="00296EA7"/>
    <w:rsid w:val="002A109C"/>
    <w:rsid w:val="00316919"/>
    <w:rsid w:val="00377EAF"/>
    <w:rsid w:val="00383EC2"/>
    <w:rsid w:val="00394D6A"/>
    <w:rsid w:val="003A7565"/>
    <w:rsid w:val="003C30D9"/>
    <w:rsid w:val="003E1756"/>
    <w:rsid w:val="00400878"/>
    <w:rsid w:val="00431146"/>
    <w:rsid w:val="00456C8F"/>
    <w:rsid w:val="00472FD2"/>
    <w:rsid w:val="004735E3"/>
    <w:rsid w:val="0048352E"/>
    <w:rsid w:val="004A5BA0"/>
    <w:rsid w:val="004C0D29"/>
    <w:rsid w:val="00556D74"/>
    <w:rsid w:val="005676D7"/>
    <w:rsid w:val="005775FD"/>
    <w:rsid w:val="005E7CC9"/>
    <w:rsid w:val="006349EF"/>
    <w:rsid w:val="0063704C"/>
    <w:rsid w:val="006A7F4C"/>
    <w:rsid w:val="006B7E4D"/>
    <w:rsid w:val="006D7C7E"/>
    <w:rsid w:val="006F0DAE"/>
    <w:rsid w:val="007175F5"/>
    <w:rsid w:val="0075652A"/>
    <w:rsid w:val="007C4F71"/>
    <w:rsid w:val="008015F9"/>
    <w:rsid w:val="00820C9A"/>
    <w:rsid w:val="008401DF"/>
    <w:rsid w:val="00842CCF"/>
    <w:rsid w:val="0085091E"/>
    <w:rsid w:val="00857CAE"/>
    <w:rsid w:val="008A7CAD"/>
    <w:rsid w:val="008C5169"/>
    <w:rsid w:val="00903674"/>
    <w:rsid w:val="0090429F"/>
    <w:rsid w:val="009272B7"/>
    <w:rsid w:val="00927A9B"/>
    <w:rsid w:val="00971047"/>
    <w:rsid w:val="009830B3"/>
    <w:rsid w:val="009926A9"/>
    <w:rsid w:val="0099596A"/>
    <w:rsid w:val="009B4806"/>
    <w:rsid w:val="009D2A9D"/>
    <w:rsid w:val="009E2405"/>
    <w:rsid w:val="009E6313"/>
    <w:rsid w:val="00A16D00"/>
    <w:rsid w:val="00A3555C"/>
    <w:rsid w:val="00A52EE9"/>
    <w:rsid w:val="00AC7BE8"/>
    <w:rsid w:val="00AF20E2"/>
    <w:rsid w:val="00B018C7"/>
    <w:rsid w:val="00B23C47"/>
    <w:rsid w:val="00B623B8"/>
    <w:rsid w:val="00B653D8"/>
    <w:rsid w:val="00B81243"/>
    <w:rsid w:val="00B91407"/>
    <w:rsid w:val="00B973EE"/>
    <w:rsid w:val="00BD3603"/>
    <w:rsid w:val="00BD519F"/>
    <w:rsid w:val="00BD66E0"/>
    <w:rsid w:val="00C0774F"/>
    <w:rsid w:val="00C356DF"/>
    <w:rsid w:val="00C41415"/>
    <w:rsid w:val="00C654D6"/>
    <w:rsid w:val="00C87C32"/>
    <w:rsid w:val="00C97710"/>
    <w:rsid w:val="00CB031F"/>
    <w:rsid w:val="00CC47EA"/>
    <w:rsid w:val="00CD31BC"/>
    <w:rsid w:val="00D002AF"/>
    <w:rsid w:val="00D23B5E"/>
    <w:rsid w:val="00D67B32"/>
    <w:rsid w:val="00D700B0"/>
    <w:rsid w:val="00D72E3B"/>
    <w:rsid w:val="00DF0CE8"/>
    <w:rsid w:val="00E04F32"/>
    <w:rsid w:val="00E24DE4"/>
    <w:rsid w:val="00E425FA"/>
    <w:rsid w:val="00E506FE"/>
    <w:rsid w:val="00E50C9D"/>
    <w:rsid w:val="00E74B09"/>
    <w:rsid w:val="00EA52F5"/>
    <w:rsid w:val="00ED61A3"/>
    <w:rsid w:val="00F006F9"/>
    <w:rsid w:val="00F10207"/>
    <w:rsid w:val="00F74877"/>
    <w:rsid w:val="00FD1ECD"/>
    <w:rsid w:val="00FE2BA6"/>
    <w:rsid w:val="00FF765F"/>
    <w:rsid w:val="00FF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6C8F"/>
    <w:pPr>
      <w:keepNext/>
      <w:keepLines/>
      <w:spacing w:before="120" w:after="280" w:line="240" w:lineRule="auto"/>
      <w:ind w:left="432" w:hanging="432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56C8F"/>
    <w:pPr>
      <w:keepNext/>
      <w:keepLines/>
      <w:spacing w:before="240" w:after="240" w:line="276" w:lineRule="auto"/>
      <w:ind w:left="576" w:hanging="576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tulo3">
    <w:name w:val="heading 3"/>
    <w:basedOn w:val="Normal"/>
    <w:link w:val="Ttulo3Char"/>
    <w:uiPriority w:val="9"/>
    <w:qFormat/>
    <w:rsid w:val="00192C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6C8F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6C8F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6C8F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6C8F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6C8F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6C8F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D3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2A109C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rsid w:val="00192CC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192CC3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7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7B3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456C8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56C8F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6C8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6C8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6C8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6C8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6C8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6C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456C8F"/>
    <w:pPr>
      <w:spacing w:after="0"/>
      <w:outlineLvl w:val="9"/>
    </w:pPr>
    <w:rPr>
      <w:rFonts w:asciiTheme="majorHAnsi" w:hAnsiTheme="majorHAnsi"/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56C8F"/>
    <w:pPr>
      <w:tabs>
        <w:tab w:val="left" w:pos="382"/>
        <w:tab w:val="right" w:leader="dot" w:pos="9061"/>
      </w:tabs>
      <w:spacing w:before="120" w:after="0" w:line="276" w:lineRule="auto"/>
    </w:pPr>
    <w:rPr>
      <w:b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70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570F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D23B5E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036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3674"/>
  </w:style>
  <w:style w:type="paragraph" w:styleId="Rodap">
    <w:name w:val="footer"/>
    <w:basedOn w:val="Normal"/>
    <w:link w:val="RodapChar"/>
    <w:uiPriority w:val="99"/>
    <w:unhideWhenUsed/>
    <w:rsid w:val="009036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3674"/>
  </w:style>
  <w:style w:type="character" w:styleId="Nmerodelinha">
    <w:name w:val="line number"/>
    <w:basedOn w:val="Fontepargpadro"/>
    <w:uiPriority w:val="99"/>
    <w:semiHidden/>
    <w:unhideWhenUsed/>
    <w:rsid w:val="00200803"/>
  </w:style>
  <w:style w:type="character" w:customStyle="1" w:styleId="apple-converted-space">
    <w:name w:val="apple-converted-space"/>
    <w:basedOn w:val="Fontepargpadro"/>
    <w:rsid w:val="000B6C17"/>
  </w:style>
  <w:style w:type="paragraph" w:styleId="NormalWeb">
    <w:name w:val="Normal (Web)"/>
    <w:basedOn w:val="Normal"/>
    <w:uiPriority w:val="99"/>
    <w:unhideWhenUsed/>
    <w:rsid w:val="00383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w-headline">
    <w:name w:val="mw-headline"/>
    <w:basedOn w:val="Fontepargpadro"/>
    <w:rsid w:val="00B91407"/>
  </w:style>
  <w:style w:type="character" w:customStyle="1" w:styleId="mw-editsection">
    <w:name w:val="mw-editsection"/>
    <w:basedOn w:val="Fontepargpadro"/>
    <w:rsid w:val="00B91407"/>
  </w:style>
  <w:style w:type="character" w:customStyle="1" w:styleId="mw-editsection-bracket">
    <w:name w:val="mw-editsection-bracket"/>
    <w:basedOn w:val="Fontepargpadro"/>
    <w:rsid w:val="00B91407"/>
  </w:style>
  <w:style w:type="character" w:customStyle="1" w:styleId="mw-editsection-divider">
    <w:name w:val="mw-editsection-divider"/>
    <w:basedOn w:val="Fontepargpadro"/>
    <w:rsid w:val="00B91407"/>
  </w:style>
  <w:style w:type="paragraph" w:styleId="Sumrio3">
    <w:name w:val="toc 3"/>
    <w:basedOn w:val="Normal"/>
    <w:next w:val="Normal"/>
    <w:autoRedefine/>
    <w:uiPriority w:val="39"/>
    <w:unhideWhenUsed/>
    <w:rsid w:val="009926A9"/>
    <w:pPr>
      <w:spacing w:after="100"/>
      <w:ind w:left="440"/>
    </w:pPr>
  </w:style>
  <w:style w:type="paragraph" w:customStyle="1" w:styleId="corpo">
    <w:name w:val="corpo"/>
    <w:basedOn w:val="Normal"/>
    <w:rsid w:val="00472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57CAE"/>
    <w:pPr>
      <w:ind w:left="720"/>
      <w:contextualSpacing/>
    </w:pPr>
  </w:style>
  <w:style w:type="paragraph" w:customStyle="1" w:styleId="boxtexto">
    <w:name w:val="boxtexto"/>
    <w:basedOn w:val="Normal"/>
    <w:rsid w:val="00CC4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6C8F"/>
    <w:pPr>
      <w:keepNext/>
      <w:keepLines/>
      <w:spacing w:before="120" w:after="280" w:line="240" w:lineRule="auto"/>
      <w:ind w:left="432" w:hanging="432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56C8F"/>
    <w:pPr>
      <w:keepNext/>
      <w:keepLines/>
      <w:spacing w:before="240" w:after="240" w:line="276" w:lineRule="auto"/>
      <w:ind w:left="576" w:hanging="576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tulo3">
    <w:name w:val="heading 3"/>
    <w:basedOn w:val="Normal"/>
    <w:link w:val="Ttulo3Char"/>
    <w:uiPriority w:val="9"/>
    <w:qFormat/>
    <w:rsid w:val="00192C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6C8F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6C8F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6C8F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6C8F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6C8F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6C8F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D3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2A109C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rsid w:val="00192CC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192CC3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7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7B3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456C8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56C8F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6C8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6C8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6C8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6C8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6C8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6C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456C8F"/>
    <w:pPr>
      <w:spacing w:after="0"/>
      <w:outlineLvl w:val="9"/>
    </w:pPr>
    <w:rPr>
      <w:rFonts w:asciiTheme="majorHAnsi" w:hAnsiTheme="majorHAnsi"/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56C8F"/>
    <w:pPr>
      <w:tabs>
        <w:tab w:val="left" w:pos="382"/>
        <w:tab w:val="right" w:leader="dot" w:pos="9061"/>
      </w:tabs>
      <w:spacing w:before="120" w:after="0" w:line="276" w:lineRule="auto"/>
    </w:pPr>
    <w:rPr>
      <w:b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70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570F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D23B5E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036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3674"/>
  </w:style>
  <w:style w:type="paragraph" w:styleId="Rodap">
    <w:name w:val="footer"/>
    <w:basedOn w:val="Normal"/>
    <w:link w:val="RodapChar"/>
    <w:uiPriority w:val="99"/>
    <w:unhideWhenUsed/>
    <w:rsid w:val="009036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3674"/>
  </w:style>
  <w:style w:type="character" w:styleId="Nmerodelinha">
    <w:name w:val="line number"/>
    <w:basedOn w:val="Fontepargpadro"/>
    <w:uiPriority w:val="99"/>
    <w:semiHidden/>
    <w:unhideWhenUsed/>
    <w:rsid w:val="00200803"/>
  </w:style>
  <w:style w:type="character" w:customStyle="1" w:styleId="apple-converted-space">
    <w:name w:val="apple-converted-space"/>
    <w:basedOn w:val="Fontepargpadro"/>
    <w:rsid w:val="000B6C17"/>
  </w:style>
  <w:style w:type="paragraph" w:styleId="NormalWeb">
    <w:name w:val="Normal (Web)"/>
    <w:basedOn w:val="Normal"/>
    <w:uiPriority w:val="99"/>
    <w:unhideWhenUsed/>
    <w:rsid w:val="00383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w-headline">
    <w:name w:val="mw-headline"/>
    <w:basedOn w:val="Fontepargpadro"/>
    <w:rsid w:val="00B91407"/>
  </w:style>
  <w:style w:type="character" w:customStyle="1" w:styleId="mw-editsection">
    <w:name w:val="mw-editsection"/>
    <w:basedOn w:val="Fontepargpadro"/>
    <w:rsid w:val="00B91407"/>
  </w:style>
  <w:style w:type="character" w:customStyle="1" w:styleId="mw-editsection-bracket">
    <w:name w:val="mw-editsection-bracket"/>
    <w:basedOn w:val="Fontepargpadro"/>
    <w:rsid w:val="00B91407"/>
  </w:style>
  <w:style w:type="character" w:customStyle="1" w:styleId="mw-editsection-divider">
    <w:name w:val="mw-editsection-divider"/>
    <w:basedOn w:val="Fontepargpadro"/>
    <w:rsid w:val="00B91407"/>
  </w:style>
  <w:style w:type="paragraph" w:styleId="Sumrio3">
    <w:name w:val="toc 3"/>
    <w:basedOn w:val="Normal"/>
    <w:next w:val="Normal"/>
    <w:autoRedefine/>
    <w:uiPriority w:val="39"/>
    <w:unhideWhenUsed/>
    <w:rsid w:val="009926A9"/>
    <w:pPr>
      <w:spacing w:after="100"/>
      <w:ind w:left="440"/>
    </w:pPr>
  </w:style>
  <w:style w:type="paragraph" w:customStyle="1" w:styleId="corpo">
    <w:name w:val="corpo"/>
    <w:basedOn w:val="Normal"/>
    <w:rsid w:val="00472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57CAE"/>
    <w:pPr>
      <w:ind w:left="720"/>
      <w:contextualSpacing/>
    </w:pPr>
  </w:style>
  <w:style w:type="paragraph" w:customStyle="1" w:styleId="boxtexto">
    <w:name w:val="boxtexto"/>
    <w:basedOn w:val="Normal"/>
    <w:rsid w:val="00CC4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pt.slideshare.net/vaniltonpinheiro/mps-br-garantia-da-qualida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-for-windows.github.io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_Ci1q53DgvY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devmedia.com.br/gerencia-de-configuracao-de-software/9145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F84D6-1F30-4C60-ACC2-C004AEA4F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1357</Words>
  <Characters>7330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Hugo de Paula Costa</dc:creator>
  <cp:lastModifiedBy>Victor Hugo de Paula Costa</cp:lastModifiedBy>
  <cp:revision>8</cp:revision>
  <cp:lastPrinted>2016-02-09T11:29:00Z</cp:lastPrinted>
  <dcterms:created xsi:type="dcterms:W3CDTF">2016-03-20T20:23:00Z</dcterms:created>
  <dcterms:modified xsi:type="dcterms:W3CDTF">2016-03-20T21:24:00Z</dcterms:modified>
</cp:coreProperties>
</file>