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4" w:name="content"/>
    <w:bookmarkStart w:id="33" w:name="X0910ba1f3f38c86ea111d21187c595fc671aeff"/>
    <w:p>
      <w:pPr>
        <w:pStyle w:val="Heading1"/>
      </w:pPr>
      <w:r>
        <w:t xml:space="preserve">Optimal Color Palette for Soccer Draft App</w:t>
      </w:r>
    </w:p>
    <w:p>
      <w:pPr>
        <w:pStyle w:val="FirstParagraph"/>
      </w:pPr>
      <w:r>
        <w:rPr>
          <w:b/>
          <w:bCs/>
        </w:rPr>
        <w:t xml:space="preserve">Option A – Emerald (#10B981):</w:t>
      </w:r>
      <w:r>
        <w:t xml:space="preserve"> </w:t>
      </w:r>
      <w:r>
        <w:t xml:space="preserve">Uses a green primary. Many clubs (e.g. Celtic, Mexico, Seattle) use green, so this risks club associations (neutrality fail). In preview images it would blend with WhatsApp’s green theme (WhatsApp’s palette is teal/green #075E54 and #25D366</w:t>
      </w:r>
      <w:hyperlink r:id="rId21">
        <w:r>
          <w:rPr>
            <w:rStyle w:val="Hyperlink"/>
          </w:rPr>
          <w:t xml:space="preserve">[1]</w:t>
        </w:r>
      </w:hyperlink>
      <w:r>
        <w:t xml:space="preserve">), reducing distinctiveness. Emerald on white has poor contrast (WCAG &lt;3:1) so text readability suffers outdoors</w:t>
      </w:r>
      <w:hyperlink r:id="rId22">
        <w:r>
          <w:rPr>
            <w:rStyle w:val="Hyperlink"/>
          </w:rPr>
          <w:t xml:space="preserve">[2]</w:t>
        </w:r>
      </w:hyperlink>
      <w:r>
        <w:t xml:space="preserve">. Emotionally, green evokes growth and harmony</w:t>
      </w:r>
      <w:hyperlink r:id="rId23">
        <w:r>
          <w:rPr>
            <w:rStyle w:val="Hyperlink"/>
          </w:rPr>
          <w:t xml:space="preserve">[3]</w:t>
        </w:r>
      </w:hyperlink>
      <w:r>
        <w:t xml:space="preserve"> </w:t>
      </w:r>
      <w:r>
        <w:t xml:space="preserve">(calm, fair), but is less “energetic” than warmer/brighter colors. It also closely matches WhatsApp’s green, inviting brand confusion</w:t>
      </w:r>
      <w:hyperlink r:id="rId21">
        <w:r>
          <w:rPr>
            <w:rStyle w:val="Hyperlink"/>
          </w:rPr>
          <w:t xml:space="preserve">[1]</w:t>
        </w:r>
      </w:hyperlink>
      <w:r>
        <w:t xml:space="preserve">. It</w:t>
      </w:r>
      <w:r>
        <w:t xml:space="preserve"> </w:t>
      </w:r>
      <w:r>
        <w:rPr>
          <w:i/>
          <w:iCs/>
        </w:rPr>
        <w:t xml:space="preserve">does</w:t>
      </w:r>
      <w:r>
        <w:t xml:space="preserve"> </w:t>
      </w:r>
      <w:r>
        <w:t xml:space="preserve">fit the current system (team draft colors/captain gold likely co-exist), but its muted energy and contrast drawbacks make it suboptimal.</w:t>
      </w:r>
    </w:p>
    <w:p>
      <w:pPr>
        <w:pStyle w:val="BodyText"/>
      </w:pPr>
      <w:r>
        <w:rPr>
          <w:b/>
          <w:bCs/>
        </w:rPr>
        <w:t xml:space="preserve">Option B – Teal (#0D9488, accents emerald):</w:t>
      </w:r>
      <w:r>
        <w:t xml:space="preserve"> </w:t>
      </w:r>
      <w:r>
        <w:t xml:space="preserve">A blue-green primary. Teal is uncommon in soccer team kits, so it avoids clear rival triggers (fairer for neutrality). A bold teal accent can look modern; teal can feel lively when bright</w:t>
      </w:r>
      <w:hyperlink r:id="rId24">
        <w:r>
          <w:rPr>
            <w:rStyle w:val="Hyperlink"/>
          </w:rPr>
          <w:t xml:space="preserve">[4]</w:t>
        </w:r>
      </w:hyperlink>
      <w:r>
        <w:t xml:space="preserve">. However, it’s still in the “green” family, only slightly offsetting WhatsApp’s color (WhatsApp green #25D366 is closer to emerald than to this teal). On a white background, teal text contrast (~3.7:1) fails WCAG</w:t>
      </w:r>
      <w:hyperlink r:id="rId22">
        <w:r>
          <w:rPr>
            <w:rStyle w:val="Hyperlink"/>
          </w:rPr>
          <w:t xml:space="preserve">[2]</w:t>
        </w:r>
      </w:hyperlink>
      <w:r>
        <w:t xml:space="preserve">, so text would need to be dark. In dark mode, white text on near-black would easily contrast teal elements. Teal has calm, balanced connotations</w:t>
      </w:r>
      <w:hyperlink r:id="rId25">
        <w:r>
          <w:rPr>
            <w:rStyle w:val="Hyperlink"/>
          </w:rPr>
          <w:t xml:space="preserve">[5]</w:t>
        </w:r>
      </w:hyperlink>
      <w:r>
        <w:t xml:space="preserve"> </w:t>
      </w:r>
      <w:r>
        <w:t xml:space="preserve">and can create a clean sporty vibe, but its similarity to green means it doesn’t strongly differentiate from WhatsApp’s palette</w:t>
      </w:r>
      <w:hyperlink r:id="rId21">
        <w:r>
          <w:rPr>
            <w:rStyle w:val="Hyperlink"/>
          </w:rPr>
          <w:t xml:space="preserve">[1]</w:t>
        </w:r>
      </w:hyperlink>
      <w:r>
        <w:t xml:space="preserve">. It aligns with 2026 design trends toward saturated teal, but the gain is modest over emerald.</w:t>
      </w:r>
    </w:p>
    <w:p>
      <w:pPr>
        <w:pStyle w:val="BodyText"/>
      </w:pPr>
      <w:r>
        <w:rPr>
          <w:b/>
          <w:bCs/>
        </w:rPr>
        <w:t xml:space="preserve">Option C – Purple (#7C3AED, accents lime/green):</w:t>
      </w:r>
      <w:r>
        <w:t xml:space="preserve"> </w:t>
      </w:r>
      <w:r>
        <w:t xml:space="preserve">A vivid purple primary with a bright lime accent. Purple is</w:t>
      </w:r>
      <w:r>
        <w:t xml:space="preserve"> </w:t>
      </w:r>
      <w:r>
        <w:rPr>
          <w:i/>
          <w:iCs/>
        </w:rPr>
        <w:t xml:space="preserve">rare</w:t>
      </w:r>
      <w:r>
        <w:t xml:space="preserve"> </w:t>
      </w:r>
      <w:r>
        <w:t xml:space="preserve">in football kits, so it avoids any club-color rivalries</w:t>
      </w:r>
      <w:hyperlink r:id="rId26">
        <w:r>
          <w:rPr>
            <w:rStyle w:val="Hyperlink"/>
          </w:rPr>
          <w:t xml:space="preserve">[6]</w:t>
        </w:r>
      </w:hyperlink>
      <w:hyperlink r:id="rId27">
        <w:r>
          <w:rPr>
            <w:rStyle w:val="Hyperlink"/>
          </w:rPr>
          <w:t xml:space="preserve">[7]</w:t>
        </w:r>
      </w:hyperlink>
      <w:r>
        <w:t xml:space="preserve">. It will stand out strongly in a WhatsApp preview (deep purple vs. WhatsApp’s greens), maximizing click potential. White text on purple meets accessibility (contrast ~5.7:1). In light mode the purple on white is readable, and in dark mode white on near-black background plus lime accent is very legible</w:t>
      </w:r>
      <w:hyperlink r:id="rId22">
        <w:r>
          <w:rPr>
            <w:rStyle w:val="Hyperlink"/>
          </w:rPr>
          <w:t xml:space="preserve">[2]</w:t>
        </w:r>
      </w:hyperlink>
      <w:r>
        <w:t xml:space="preserve">. Emotionally, purple signals confidence, uniqueness and creativity</w:t>
      </w:r>
      <w:hyperlink r:id="rId26">
        <w:r>
          <w:rPr>
            <w:rStyle w:val="Hyperlink"/>
          </w:rPr>
          <w:t xml:space="preserve">[6]</w:t>
        </w:r>
      </w:hyperlink>
      <w:r>
        <w:t xml:space="preserve">, and a bright lime accent adds energy. Trends suggest bold accents improve engagement</w:t>
      </w:r>
      <w:hyperlink r:id="rId28">
        <w:r>
          <w:rPr>
            <w:rStyle w:val="Hyperlink"/>
          </w:rPr>
          <w:t xml:space="preserve">[8]</w:t>
        </w:r>
      </w:hyperlink>
      <w:r>
        <w:t xml:space="preserve">, and indeed colorful images drive clicks</w:t>
      </w:r>
      <w:hyperlink r:id="rId29">
        <w:r>
          <w:rPr>
            <w:rStyle w:val="Hyperlink"/>
          </w:rPr>
          <w:t xml:space="preserve">[9]</w:t>
        </w:r>
      </w:hyperlink>
      <w:r>
        <w:t xml:space="preserve">. This palette is energetic and playful (fair “pickup” feel), yet neutral. It’s distinct from WhatsApp’s green</w:t>
      </w:r>
      <w:hyperlink r:id="rId21">
        <w:r>
          <w:rPr>
            <w:rStyle w:val="Hyperlink"/>
          </w:rPr>
          <w:t xml:space="preserve">[1]</w:t>
        </w:r>
      </w:hyperlink>
      <w:r>
        <w:t xml:space="preserve">, and still allows current team/captain colors to be used alongside without clashing.</w:t>
      </w:r>
    </w:p>
    <w:p>
      <w:pPr>
        <w:pStyle w:val="BodyText"/>
      </w:pPr>
      <w:r>
        <w:rPr>
          <w:b/>
          <w:bCs/>
        </w:rPr>
        <w:t xml:space="preserve">Option D – Dark Neutral + Teal Accent (#1A1A1A base, #14B8A6 accent):</w:t>
      </w:r>
      <w:r>
        <w:t xml:space="preserve"> </w:t>
      </w:r>
      <w:r>
        <w:t xml:space="preserve">A black/dark gray background with teal highlights. A dark base is very neutral (no club associations), and bright teal accent pops against it. Dark mode legibility is excellent with off-white text on #1A1A1A</w:t>
      </w:r>
      <w:hyperlink r:id="rId22">
        <w:r>
          <w:rPr>
            <w:rStyle w:val="Hyperlink"/>
          </w:rPr>
          <w:t xml:space="preserve">[2]</w:t>
        </w:r>
      </w:hyperlink>
      <w:r>
        <w:t xml:space="preserve">; in light mode the UI would switch to dark text on white backgrounds for outdoor readability</w:t>
      </w:r>
      <w:hyperlink r:id="rId22">
        <w:r>
          <w:rPr>
            <w:rStyle w:val="Hyperlink"/>
          </w:rPr>
          <w:t xml:space="preserve">[2]</w:t>
        </w:r>
      </w:hyperlink>
      <w:r>
        <w:t xml:space="preserve">. However, dark themes with teal are reminiscent of established soccer news apps and feel more “serious”/utility than playful. Emotional tone is sober (black) with a calm accent. WhatsApp green is avoided, but teal accent still sits in the green family. This scheme fits dark-first trends (battery saving, popular among users</w:t>
      </w:r>
      <w:hyperlink r:id="rId30">
        <w:r>
          <w:rPr>
            <w:rStyle w:val="Hyperlink"/>
          </w:rPr>
          <w:t xml:space="preserve">[10]</w:t>
        </w:r>
      </w:hyperlink>
      <w:r>
        <w:t xml:space="preserve">), but the overall mood is less energetic/sporty and might seem more formal (like a news feed).</w:t>
      </w:r>
    </w:p>
    <w:p>
      <w:pPr>
        <w:pStyle w:val="BodyText"/>
      </w:pPr>
      <w:r>
        <w:rPr>
          <w:b/>
          <w:bCs/>
        </w:rPr>
        <w:t xml:space="preserve">Option E – Dark Neutral + Faint Emerald Accent (#1A1A1A base, 10% #10B981 accent):</w:t>
      </w:r>
      <w:r>
        <w:t xml:space="preserve"> </w:t>
      </w:r>
      <w:r>
        <w:t xml:space="preserve">A mostly black/gray palette with a very muted green highlight. This is fully neutral (no club colors) but the accent is so light it hardly appears (10% tint). Preview images would be very low-contrast and dull (poor click appeal). Text legibility is fine, but the interface would feel flat and low-energy. It preserves the current green hue in spirit, but at 10% it loses vibrancy. This fails the “energetic/sporty” criterion and would not help brand distinctiveness or engagement.</w:t>
      </w:r>
    </w:p>
    <w:p>
      <w:pPr>
        <w:pStyle w:val="BodyText"/>
      </w:pPr>
      <w:r>
        <w:rPr>
          <w:b/>
          <w:bCs/>
        </w:rPr>
        <w:t xml:space="preserve">Recommendation:</w:t>
      </w:r>
      <w:r>
        <w:t xml:space="preserve"> </w:t>
      </w:r>
      <w:r>
        <w:rPr>
          <w:b/>
          <w:bCs/>
        </w:rPr>
        <w:t xml:space="preserve">Option C (Purple primary)</w:t>
      </w:r>
      <w:r>
        <w:t xml:space="preserve"> </w:t>
      </w:r>
      <w:r>
        <w:t xml:space="preserve">is preferred. We recommend</w:t>
      </w:r>
      <w:r>
        <w:t xml:space="preserve"> </w:t>
      </w:r>
      <w:r>
        <w:rPr>
          <w:b/>
          <w:bCs/>
        </w:rPr>
        <w:t xml:space="preserve">Primary:</w:t>
      </w:r>
      <w:r>
        <w:rPr>
          <w:b/>
          <w:bCs/>
        </w:rPr>
        <w:t xml:space="preserve"> </w:t>
      </w:r>
      <w:r>
        <w:rPr>
          <w:rStyle w:val="VerbatimChar"/>
          <w:b/>
          <w:bCs/>
        </w:rPr>
        <w:t xml:space="preserve">#7C3AED</w:t>
      </w:r>
      <w:r>
        <w:t xml:space="preserve">;</w:t>
      </w:r>
      <w:r>
        <w:t xml:space="preserve"> </w:t>
      </w:r>
      <w:r>
        <w:rPr>
          <w:b/>
          <w:bCs/>
        </w:rPr>
        <w:t xml:space="preserve">Secondary:</w:t>
      </w:r>
      <w:r>
        <w:rPr>
          <w:b/>
          <w:bCs/>
        </w:rPr>
        <w:t xml:space="preserve"> </w:t>
      </w:r>
      <w:r>
        <w:rPr>
          <w:rStyle w:val="VerbatimChar"/>
          <w:b/>
          <w:bCs/>
        </w:rPr>
        <w:t xml:space="preserve">#C4B5FD</w:t>
      </w:r>
      <w:r>
        <w:t xml:space="preserve"> </w:t>
      </w:r>
      <w:r>
        <w:t xml:space="preserve">(a lighter purple for UI backgrounds/graphics);</w:t>
      </w:r>
      <w:r>
        <w:t xml:space="preserve"> </w:t>
      </w:r>
      <w:r>
        <w:rPr>
          <w:b/>
          <w:bCs/>
        </w:rPr>
        <w:t xml:space="preserve">Accent:</w:t>
      </w:r>
      <w:r>
        <w:rPr>
          <w:b/>
          <w:bCs/>
        </w:rPr>
        <w:t xml:space="preserve"> </w:t>
      </w:r>
      <w:r>
        <w:rPr>
          <w:rStyle w:val="VerbatimChar"/>
          <w:b/>
          <w:bCs/>
        </w:rPr>
        <w:t xml:space="preserve">#A3E635</w:t>
      </w:r>
      <w:r>
        <w:t xml:space="preserve"> </w:t>
      </w:r>
      <w:r>
        <w:t xml:space="preserve">(vivid lime-green accent for buttons, highlights);</w:t>
      </w:r>
      <w:r>
        <w:t xml:space="preserve"> </w:t>
      </w:r>
      <w:r>
        <w:rPr>
          <w:b/>
          <w:bCs/>
        </w:rPr>
        <w:t xml:space="preserve">Light Bg:</w:t>
      </w:r>
      <w:r>
        <w:rPr>
          <w:b/>
          <w:bCs/>
        </w:rPr>
        <w:t xml:space="preserve"> </w:t>
      </w:r>
      <w:r>
        <w:rPr>
          <w:rStyle w:val="VerbatimChar"/>
          <w:b/>
          <w:bCs/>
        </w:rPr>
        <w:t xml:space="preserve">#FFFFFF</w:t>
      </w:r>
      <w:r>
        <w:t xml:space="preserve">;</w:t>
      </w:r>
      <w:r>
        <w:t xml:space="preserve"> </w:t>
      </w:r>
      <w:r>
        <w:rPr>
          <w:b/>
          <w:bCs/>
        </w:rPr>
        <w:t xml:space="preserve">Dark Bg:</w:t>
      </w:r>
      <w:r>
        <w:rPr>
          <w:b/>
          <w:bCs/>
        </w:rPr>
        <w:t xml:space="preserve"> </w:t>
      </w:r>
      <w:r>
        <w:rPr>
          <w:rStyle w:val="VerbatimChar"/>
          <w:b/>
          <w:bCs/>
        </w:rPr>
        <w:t xml:space="preserve">#1A1A1A</w:t>
      </w:r>
      <w:r>
        <w:t xml:space="preserve">;</w:t>
      </w:r>
      <w:r>
        <w:t xml:space="preserve"> </w:t>
      </w:r>
      <w:r>
        <w:rPr>
          <w:b/>
          <w:bCs/>
        </w:rPr>
        <w:t xml:space="preserve">PWA Theme Color:</w:t>
      </w:r>
      <w:r>
        <w:rPr>
          <w:b/>
          <w:bCs/>
        </w:rPr>
        <w:t xml:space="preserve"> </w:t>
      </w:r>
      <w:r>
        <w:rPr>
          <w:rStyle w:val="VerbatimChar"/>
          <w:b/>
          <w:bCs/>
        </w:rPr>
        <w:t xml:space="preserve">#7C3AED</w:t>
      </w:r>
      <w:r>
        <w:t xml:space="preserve">.</w:t>
      </w:r>
    </w:p>
    <w:p>
      <w:pPr>
        <w:pStyle w:val="BodyText"/>
      </w:pPr>
      <w:r>
        <w:t xml:space="preserve">This palette best meets all criteria. Purple is club-neutral and rarely used in soccer, avoiding any rivalry connotations</w:t>
      </w:r>
      <w:hyperlink r:id="rId26">
        <w:r>
          <w:rPr>
            <w:rStyle w:val="Hyperlink"/>
          </w:rPr>
          <w:t xml:space="preserve">[6]</w:t>
        </w:r>
      </w:hyperlink>
      <w:hyperlink r:id="rId27">
        <w:r>
          <w:rPr>
            <w:rStyle w:val="Hyperlink"/>
          </w:rPr>
          <w:t xml:space="preserve">[7]</w:t>
        </w:r>
      </w:hyperlink>
      <w:r>
        <w:t xml:space="preserve">. It remains legible and high-contrast in both light and dark modes (white-on-purple and off-white-on-black meet WCAG standards</w:t>
      </w:r>
      <w:hyperlink r:id="rId22">
        <w:r>
          <w:rPr>
            <w:rStyle w:val="Hyperlink"/>
          </w:rPr>
          <w:t xml:space="preserve">[2]</w:t>
        </w:r>
      </w:hyperlink>
      <w:r>
        <w:t xml:space="preserve">). The bold lime accent and purple create a vibrant, sporty feel (bold accents are proven to draw user attention</w:t>
      </w:r>
      <w:hyperlink r:id="rId28">
        <w:r>
          <w:rPr>
            <w:rStyle w:val="Hyperlink"/>
          </w:rPr>
          <w:t xml:space="preserve">[8]</w:t>
        </w:r>
      </w:hyperlink>
      <w:r>
        <w:t xml:space="preserve">), and the color combination will stand out in shared previews. Critically, it</w:t>
      </w:r>
      <w:r>
        <w:t xml:space="preserve"> </w:t>
      </w:r>
      <w:r>
        <w:rPr>
          <w:b/>
          <w:bCs/>
        </w:rPr>
        <w:t xml:space="preserve">differs strongly from WhatsApp’s green</w:t>
      </w:r>
      <w:r>
        <w:t xml:space="preserve"> </w:t>
      </w:r>
      <w:r>
        <w:t xml:space="preserve">(helping brand clarity)</w:t>
      </w:r>
      <w:hyperlink r:id="rId21">
        <w:r>
          <w:rPr>
            <w:rStyle w:val="Hyperlink"/>
          </w:rPr>
          <w:t xml:space="preserve">[1]</w:t>
        </w:r>
      </w:hyperlink>
      <w:r>
        <w:t xml:space="preserve">. Compared to teal or green, purple + lime appears more unique and exciting.</w:t>
      </w:r>
    </w:p>
    <w:p>
      <w:pPr>
        <w:pStyle w:val="BodyText"/>
      </w:pPr>
      <w:r>
        <w:rPr>
          <w:b/>
          <w:bCs/>
        </w:rPr>
        <w:t xml:space="preserve">Team Draft Colors:</w:t>
      </w:r>
      <w:r>
        <w:t xml:space="preserve"> </w:t>
      </w:r>
      <w:r>
        <w:t xml:space="preserve">We recommend updating the team-color palette to five distinct hues that contrast well with the UI colors. For example:</w:t>
      </w:r>
      <w:r>
        <w:t xml:space="preserve"> </w:t>
      </w:r>
      <w:r>
        <w:rPr>
          <w:rStyle w:val="VerbatimChar"/>
        </w:rPr>
        <w:t xml:space="preserve">#EF4444</w:t>
      </w:r>
      <w:r>
        <w:t xml:space="preserve"> </w:t>
      </w:r>
      <w:r>
        <w:t xml:space="preserve">(bright red),</w:t>
      </w:r>
      <w:r>
        <w:t xml:space="preserve"> </w:t>
      </w:r>
      <w:r>
        <w:rPr>
          <w:rStyle w:val="VerbatimChar"/>
        </w:rPr>
        <w:t xml:space="preserve">#3B82F6</w:t>
      </w:r>
      <w:r>
        <w:t xml:space="preserve"> </w:t>
      </w:r>
      <w:r>
        <w:t xml:space="preserve">(bold blue),</w:t>
      </w:r>
      <w:r>
        <w:t xml:space="preserve"> </w:t>
      </w:r>
      <w:r>
        <w:rPr>
          <w:rStyle w:val="VerbatimChar"/>
        </w:rPr>
        <w:t xml:space="preserve">#F59E0B</w:t>
      </w:r>
      <w:r>
        <w:t xml:space="preserve"> </w:t>
      </w:r>
      <w:r>
        <w:t xml:space="preserve">(vibrant orange),</w:t>
      </w:r>
      <w:r>
        <w:t xml:space="preserve"> </w:t>
      </w:r>
      <w:r>
        <w:rPr>
          <w:rStyle w:val="VerbatimChar"/>
        </w:rPr>
        <w:t xml:space="preserve">#FACC15</w:t>
      </w:r>
      <w:r>
        <w:t xml:space="preserve"> </w:t>
      </w:r>
      <w:r>
        <w:t xml:space="preserve">(warm yellow), and</w:t>
      </w:r>
      <w:r>
        <w:t xml:space="preserve"> </w:t>
      </w:r>
      <w:r>
        <w:rPr>
          <w:rStyle w:val="VerbatimChar"/>
        </w:rPr>
        <w:t xml:space="preserve">#22C55E</w:t>
      </w:r>
      <w:r>
        <w:t xml:space="preserve"> </w:t>
      </w:r>
      <w:r>
        <w:t xml:space="preserve">(fresh green). These colors are all saturated and differ from one another, so teams appear distinct and no single hue dominates (avoiding perceived bias)</w:t>
      </w:r>
      <w:hyperlink r:id="rId27">
        <w:r>
          <w:rPr>
            <w:rStyle w:val="Hyperlink"/>
          </w:rPr>
          <w:t xml:space="preserve">[7]</w:t>
        </w:r>
      </w:hyperlink>
      <w:hyperlink r:id="rId31">
        <w:r>
          <w:rPr>
            <w:rStyle w:val="Hyperlink"/>
          </w:rPr>
          <w:t xml:space="preserve">[11]</w:t>
        </w:r>
      </w:hyperlink>
      <w:r>
        <w:t xml:space="preserve">. Each is highly visible on both light/dark backgrounds (ensuring usability</w:t>
      </w:r>
      <w:hyperlink r:id="rId31">
        <w:r>
          <w:rPr>
            <w:rStyle w:val="Hyperlink"/>
          </w:rPr>
          <w:t xml:space="preserve">[11]</w:t>
        </w:r>
      </w:hyperlink>
      <w:r>
        <w:t xml:space="preserve">). The gold “captain” highlight can remain (e.g.</w:t>
      </w:r>
      <w:r>
        <w:t xml:space="preserve"> </w:t>
      </w:r>
      <w:r>
        <w:rPr>
          <w:rStyle w:val="VerbatimChar"/>
        </w:rPr>
        <w:t xml:space="preserve">#FBBF24</w:t>
      </w:r>
      <w:r>
        <w:t xml:space="preserve">), since gold/yellow connotes achievement</w:t>
      </w:r>
      <w:hyperlink r:id="rId32">
        <w:r>
          <w:rPr>
            <w:rStyle w:val="Hyperlink"/>
          </w:rPr>
          <w:t xml:space="preserve">[12]</w:t>
        </w:r>
      </w:hyperlink>
      <w:r>
        <w:t xml:space="preserve"> </w:t>
      </w:r>
      <w:r>
        <w:t xml:space="preserve">and was already part of the design.</w:t>
      </w:r>
    </w:p>
    <w:p>
      <w:pPr>
        <w:pStyle w:val="BodyText"/>
      </w:pPr>
      <w:r>
        <w:rPr>
          <w:b/>
          <w:bCs/>
        </w:rPr>
        <w:t xml:space="preserve">Theme Mode (Dark-first):</w:t>
      </w:r>
      <w:r>
        <w:t xml:space="preserve"> </w:t>
      </w:r>
      <w:r>
        <w:t xml:space="preserve">We advise a</w:t>
      </w:r>
      <w:r>
        <w:t xml:space="preserve"> </w:t>
      </w:r>
      <w:r>
        <w:rPr>
          <w:b/>
          <w:bCs/>
        </w:rPr>
        <w:t xml:space="preserve">dark-first design</w:t>
      </w:r>
      <w:r>
        <w:t xml:space="preserve">. Current user trends strongly favor dark mode—roughly 82% of mobile users prefer it by 2025</w:t>
      </w:r>
      <w:hyperlink r:id="rId30">
        <w:r>
          <w:rPr>
            <w:rStyle w:val="Hyperlink"/>
          </w:rPr>
          <w:t xml:space="preserve">[10]</w:t>
        </w:r>
      </w:hyperlink>
      <w:r>
        <w:t xml:space="preserve">—and dark themes save battery on modern screens. Designing primarily for dark mode (dark</w:t>
      </w:r>
      <w:r>
        <w:t xml:space="preserve"> </w:t>
      </w:r>
      <w:r>
        <w:rPr>
          <w:rStyle w:val="VerbatimChar"/>
        </w:rPr>
        <w:t xml:space="preserve">#1A1A1A</w:t>
      </w:r>
      <w:r>
        <w:t xml:space="preserve"> </w:t>
      </w:r>
      <w:r>
        <w:t xml:space="preserve">backgrounds with bright text) will improve comfort and matches these preferences. We will still support a light theme for outdoor readability, applying light text-on-dark and dark-on-light per WCAG</w:t>
      </w:r>
      <w:hyperlink r:id="rId22">
        <w:r>
          <w:rPr>
            <w:rStyle w:val="Hyperlink"/>
          </w:rPr>
          <w:t xml:space="preserve">[2]</w:t>
        </w:r>
      </w:hyperlink>
      <w:r>
        <w:t xml:space="preserve">. But by defaulting to dark with vivid accents, we align with modern UX best practices</w:t>
      </w:r>
      <w:hyperlink r:id="rId30">
        <w:r>
          <w:rPr>
            <w:rStyle w:val="Hyperlink"/>
          </w:rPr>
          <w:t xml:space="preserve">[10]</w:t>
        </w:r>
      </w:hyperlink>
      <w:hyperlink r:id="rId28">
        <w:r>
          <w:rPr>
            <w:rStyle w:val="Hyperlink"/>
          </w:rPr>
          <w:t xml:space="preserve">[8]</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Palette Element</w:t>
            </w:r>
          </w:p>
        </w:tc>
        <w:tc>
          <w:tcPr/>
          <w:p>
            <w:pPr>
              <w:pStyle w:val="Compact"/>
            </w:pPr>
            <w:r>
              <w:t xml:space="preserve">Current (Emerald-themed)</w:t>
            </w:r>
          </w:p>
        </w:tc>
        <w:tc>
          <w:tcPr/>
          <w:p>
            <w:pPr>
              <w:pStyle w:val="Compact"/>
            </w:pPr>
            <w:r>
              <w:t xml:space="preserve">Recommended (Purple-themed)</w:t>
            </w:r>
          </w:p>
        </w:tc>
      </w:tr>
      <w:tr>
        <w:tc>
          <w:tcPr/>
          <w:p>
            <w:pPr>
              <w:pStyle w:val="Compact"/>
            </w:pPr>
            <w:r>
              <w:rPr>
                <w:b/>
                <w:bCs/>
              </w:rPr>
              <w:t xml:space="preserve">Primary Color</w:t>
            </w:r>
          </w:p>
        </w:tc>
        <w:tc>
          <w:tcPr/>
          <w:p>
            <w:pPr>
              <w:pStyle w:val="Compact"/>
            </w:pPr>
            <w:r>
              <w:rPr>
                <w:rStyle w:val="VerbatimChar"/>
              </w:rPr>
              <w:t xml:space="preserve">#10B981</w:t>
            </w:r>
            <w:r>
              <w:t xml:space="preserve"> </w:t>
            </w:r>
            <w:r>
              <w:t xml:space="preserve">(emerald)</w:t>
            </w:r>
          </w:p>
        </w:tc>
        <w:tc>
          <w:tcPr/>
          <w:p>
            <w:pPr>
              <w:pStyle w:val="Compact"/>
            </w:pPr>
            <w:r>
              <w:rPr>
                <w:rStyle w:val="VerbatimChar"/>
              </w:rPr>
              <w:t xml:space="preserve">#7C3AED</w:t>
            </w:r>
            <w:r>
              <w:t xml:space="preserve"> </w:t>
            </w:r>
            <w:r>
              <w:t xml:space="preserve">(purple)</w:t>
            </w:r>
          </w:p>
        </w:tc>
      </w:tr>
      <w:tr>
        <w:tc>
          <w:tcPr/>
          <w:p>
            <w:pPr>
              <w:pStyle w:val="Compact"/>
            </w:pPr>
            <w:r>
              <w:rPr>
                <w:b/>
                <w:bCs/>
              </w:rPr>
              <w:t xml:space="preserve">Secondary Color</w:t>
            </w:r>
          </w:p>
        </w:tc>
        <w:tc>
          <w:tcPr/>
          <w:p>
            <w:pPr>
              <w:pStyle w:val="Compact"/>
            </w:pPr>
            <w:r>
              <w:t xml:space="preserve">(Light emerald tint, e.g.</w:t>
            </w:r>
            <w:r>
              <w:t xml:space="preserve"> </w:t>
            </w:r>
            <w:r>
              <w:rPr>
                <w:rStyle w:val="VerbatimChar"/>
              </w:rPr>
              <w:t xml:space="preserve">#D1FAE5</w:t>
            </w:r>
            <w:r>
              <w:t xml:space="preserve">)</w:t>
            </w:r>
          </w:p>
        </w:tc>
        <w:tc>
          <w:tcPr/>
          <w:p>
            <w:pPr>
              <w:pStyle w:val="Compact"/>
            </w:pPr>
            <w:r>
              <w:rPr>
                <w:rStyle w:val="VerbatimChar"/>
              </w:rPr>
              <w:t xml:space="preserve">#C4B5FD</w:t>
            </w:r>
            <w:r>
              <w:t xml:space="preserve"> </w:t>
            </w:r>
            <w:r>
              <w:t xml:space="preserve">(soft lavender)</w:t>
            </w:r>
          </w:p>
        </w:tc>
      </w:tr>
      <w:tr>
        <w:tc>
          <w:tcPr/>
          <w:p>
            <w:pPr>
              <w:pStyle w:val="Compact"/>
            </w:pPr>
            <w:r>
              <w:rPr>
                <w:b/>
                <w:bCs/>
              </w:rPr>
              <w:t xml:space="preserve">Accent Color</w:t>
            </w:r>
          </w:p>
        </w:tc>
        <w:tc>
          <w:tcPr/>
          <w:p>
            <w:pPr>
              <w:pStyle w:val="Compact"/>
            </w:pPr>
            <w:r>
              <w:t xml:space="preserve">(Green/emerald accent)</w:t>
            </w:r>
          </w:p>
        </w:tc>
        <w:tc>
          <w:tcPr/>
          <w:p>
            <w:pPr>
              <w:pStyle w:val="Compact"/>
            </w:pPr>
            <w:r>
              <w:rPr>
                <w:rStyle w:val="VerbatimChar"/>
              </w:rPr>
              <w:t xml:space="preserve">#A3E635</w:t>
            </w:r>
            <w:r>
              <w:t xml:space="preserve"> </w:t>
            </w:r>
            <w:r>
              <w:t xml:space="preserve">(lime-green)</w:t>
            </w:r>
          </w:p>
        </w:tc>
      </w:tr>
      <w:tr>
        <w:tc>
          <w:tcPr/>
          <w:p>
            <w:pPr>
              <w:pStyle w:val="Compact"/>
            </w:pPr>
            <w:r>
              <w:rPr>
                <w:b/>
                <w:bCs/>
              </w:rPr>
              <w:t xml:space="preserve">Background (Light)</w:t>
            </w:r>
          </w:p>
        </w:tc>
        <w:tc>
          <w:tcPr/>
          <w:p>
            <w:pPr>
              <w:pStyle w:val="Compact"/>
            </w:pPr>
            <w:r>
              <w:rPr>
                <w:rStyle w:val="VerbatimChar"/>
              </w:rPr>
              <w:t xml:space="preserve">#FFFFFF</w:t>
            </w:r>
            <w:r>
              <w:t xml:space="preserve"> </w:t>
            </w:r>
            <w:r>
              <w:t xml:space="preserve">(white)</w:t>
            </w:r>
          </w:p>
        </w:tc>
        <w:tc>
          <w:tcPr/>
          <w:p>
            <w:pPr>
              <w:pStyle w:val="Compact"/>
            </w:pPr>
            <w:r>
              <w:rPr>
                <w:rStyle w:val="VerbatimChar"/>
              </w:rPr>
              <w:t xml:space="preserve">#FFFFFF</w:t>
            </w:r>
            <w:r>
              <w:t xml:space="preserve"> </w:t>
            </w:r>
            <w:r>
              <w:t xml:space="preserve">(white)</w:t>
            </w:r>
          </w:p>
        </w:tc>
      </w:tr>
      <w:tr>
        <w:tc>
          <w:tcPr/>
          <w:p>
            <w:pPr>
              <w:pStyle w:val="Compact"/>
            </w:pPr>
            <w:r>
              <w:rPr>
                <w:b/>
                <w:bCs/>
              </w:rPr>
              <w:t xml:space="preserve">Background (Dark)</w:t>
            </w:r>
          </w:p>
        </w:tc>
        <w:tc>
          <w:tcPr/>
          <w:p>
            <w:pPr>
              <w:pStyle w:val="Compact"/>
            </w:pPr>
            <w:r>
              <w:t xml:space="preserve">(Near-black, e.g.</w:t>
            </w:r>
            <w:r>
              <w:t xml:space="preserve"> </w:t>
            </w:r>
            <w:r>
              <w:rPr>
                <w:rStyle w:val="VerbatimChar"/>
              </w:rPr>
              <w:t xml:space="preserve">#121212</w:t>
            </w:r>
            <w:r>
              <w:t xml:space="preserve">)</w:t>
            </w:r>
          </w:p>
        </w:tc>
        <w:tc>
          <w:tcPr/>
          <w:p>
            <w:pPr>
              <w:pStyle w:val="Compact"/>
            </w:pPr>
            <w:r>
              <w:rPr>
                <w:rStyle w:val="VerbatimChar"/>
              </w:rPr>
              <w:t xml:space="preserve">#1A1A1A</w:t>
            </w:r>
            <w:r>
              <w:t xml:space="preserve"> </w:t>
            </w:r>
            <w:r>
              <w:t xml:space="preserve">(dark gray)</w:t>
            </w:r>
          </w:p>
        </w:tc>
      </w:tr>
      <w:tr>
        <w:tc>
          <w:tcPr/>
          <w:p>
            <w:pPr>
              <w:pStyle w:val="Compact"/>
            </w:pPr>
            <w:r>
              <w:rPr>
                <w:b/>
                <w:bCs/>
              </w:rPr>
              <w:t xml:space="preserve">PWA Theme Color</w:t>
            </w:r>
          </w:p>
        </w:tc>
        <w:tc>
          <w:tcPr/>
          <w:p>
            <w:pPr>
              <w:pStyle w:val="Compact"/>
            </w:pPr>
            <w:r>
              <w:rPr>
                <w:rStyle w:val="VerbatimChar"/>
              </w:rPr>
              <w:t xml:space="preserve">#10B981</w:t>
            </w:r>
            <w:r>
              <w:t xml:space="preserve"> </w:t>
            </w:r>
            <w:r>
              <w:t xml:space="preserve">(emerald)</w:t>
            </w:r>
          </w:p>
        </w:tc>
        <w:tc>
          <w:tcPr/>
          <w:p>
            <w:pPr>
              <w:pStyle w:val="Compact"/>
            </w:pPr>
            <w:r>
              <w:rPr>
                <w:rStyle w:val="VerbatimChar"/>
              </w:rPr>
              <w:t xml:space="preserve">#7C3AED</w:t>
            </w:r>
            <w:r>
              <w:t xml:space="preserve"> </w:t>
            </w:r>
            <w:r>
              <w:t xml:space="preserve">(purple)</w:t>
            </w:r>
          </w:p>
        </w:tc>
      </w:tr>
    </w:tbl>
    <w:p>
      <w:pPr>
        <w:pStyle w:val="BodyText"/>
      </w:pPr>
      <w:r>
        <w:rPr>
          <w:b/>
          <w:bCs/>
        </w:rPr>
        <w:t xml:space="preserve">Sources:</w:t>
      </w:r>
      <w:r>
        <w:t xml:space="preserve"> </w:t>
      </w:r>
      <w:r>
        <w:t xml:space="preserve">Color neutrality and team-color advice</w:t>
      </w:r>
      <w:hyperlink r:id="rId27">
        <w:r>
          <w:rPr>
            <w:rStyle w:val="Hyperlink"/>
          </w:rPr>
          <w:t xml:space="preserve">[7]</w:t>
        </w:r>
      </w:hyperlink>
      <w:hyperlink r:id="rId31">
        <w:r>
          <w:rPr>
            <w:rStyle w:val="Hyperlink"/>
          </w:rPr>
          <w:t xml:space="preserve">[11]</w:t>
        </w:r>
      </w:hyperlink>
      <w:r>
        <w:t xml:space="preserve">; contrast and readability guidelines</w:t>
      </w:r>
      <w:hyperlink r:id="rId22">
        <w:r>
          <w:rPr>
            <w:rStyle w:val="Hyperlink"/>
          </w:rPr>
          <w:t xml:space="preserve">[2]</w:t>
        </w:r>
      </w:hyperlink>
      <w:r>
        <w:t xml:space="preserve">; design trends on accent usage and dark mode</w:t>
      </w:r>
      <w:hyperlink r:id="rId28">
        <w:r>
          <w:rPr>
            <w:rStyle w:val="Hyperlink"/>
          </w:rPr>
          <w:t xml:space="preserve">[8]</w:t>
        </w:r>
      </w:hyperlink>
      <w:hyperlink r:id="rId30">
        <w:r>
          <w:rPr>
            <w:rStyle w:val="Hyperlink"/>
          </w:rPr>
          <w:t xml:space="preserve">[10]</w:t>
        </w:r>
      </w:hyperlink>
      <w:r>
        <w:t xml:space="preserve">; WhatsApp brand colors</w:t>
      </w:r>
      <w:hyperlink r:id="rId21">
        <w:r>
          <w:rPr>
            <w:rStyle w:val="Hyperlink"/>
          </w:rPr>
          <w:t xml:space="preserve">[1]</w:t>
        </w:r>
      </w:hyperlink>
      <w:r>
        <w:t xml:space="preserve">; social-media engagement and color complexity</w:t>
      </w:r>
      <w:hyperlink r:id="rId29">
        <w:r>
          <w:rPr>
            <w:rStyle w:val="Hyperlink"/>
          </w:rPr>
          <w:t xml:space="preserve">[9]</w:t>
        </w:r>
      </w:hyperlink>
      <w:r>
        <w:t xml:space="preserve">. Each factor above informed the choice of purple+lime to maximize neutrality, contrast, energy, and distinctiveness.</w:t>
      </w:r>
    </w:p>
    <w:bookmarkEnd w:id="33"/>
    <w:bookmarkEnd w:id="34"/>
    <w:p>
      <w:r>
        <w:pict>
          <v:rect style="width:0;height:1.5pt" o:hralign="center" o:hrstd="t" o:hr="t"/>
        </w:pict>
      </w:r>
    </w:p>
    <w:bookmarkStart w:id="42" w:name="citations"/>
    <w:p>
      <w:pPr>
        <w:pStyle w:val="FirstParagraph"/>
      </w:pPr>
      <w:hyperlink r:id="rId21">
        <w:r>
          <w:rPr>
            <w:rStyle w:val="Hyperlink"/>
          </w:rPr>
          <w:t xml:space="preserve">[1]</w:t>
        </w:r>
      </w:hyperlink>
      <w:r>
        <w:t xml:space="preserve"> </w:t>
      </w:r>
      <w:r>
        <w:t xml:space="preserve">WhatsApp Brand Color Palette: Hex, RGB, CMYK and UIs</w:t>
      </w:r>
    </w:p>
    <w:p>
      <w:pPr>
        <w:pStyle w:val="BodyText"/>
      </w:pPr>
      <w:hyperlink r:id="rId35">
        <w:r>
          <w:rPr>
            <w:rStyle w:val="Hyperlink"/>
          </w:rPr>
          <w:t xml:space="preserve">https://mobbin.com/colors/brand/whatsapp</w:t>
        </w:r>
      </w:hyperlink>
    </w:p>
    <w:p>
      <w:pPr>
        <w:pStyle w:val="BodyText"/>
      </w:pPr>
      <w:hyperlink r:id="rId22">
        <w:r>
          <w:rPr>
            <w:rStyle w:val="Hyperlink"/>
          </w:rPr>
          <w:t xml:space="preserve">[2]</w:t>
        </w:r>
      </w:hyperlink>
      <w:r>
        <w:t xml:space="preserve"> </w:t>
      </w:r>
      <w:r>
        <w:t xml:space="preserve">Colour Contrast Tips for Creating Accessible Web Designs</w:t>
      </w:r>
    </w:p>
    <w:p>
      <w:pPr>
        <w:pStyle w:val="BodyText"/>
      </w:pPr>
      <w:hyperlink r:id="rId36">
        <w:r>
          <w:rPr>
            <w:rStyle w:val="Hyperlink"/>
          </w:rPr>
          <w:t xml:space="preserve">https://accessibilityinnovations.com/blogs/colour-contrast/</w:t>
        </w:r>
      </w:hyperlink>
    </w:p>
    <w:p>
      <w:pPr>
        <w:pStyle w:val="BodyText"/>
      </w:pPr>
      <w:hyperlink r:id="rId23">
        <w:r>
          <w:rPr>
            <w:rStyle w:val="Hyperlink"/>
          </w:rPr>
          <w:t xml:space="preserve">[3]</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r>
        <w:t xml:space="preserve">How to Pick Team Colors for Strong Identity | Wooter</w:t>
      </w:r>
    </w:p>
    <w:p>
      <w:pPr>
        <w:pStyle w:val="BodyText"/>
      </w:pPr>
      <w:hyperlink r:id="rId37">
        <w:r>
          <w:rPr>
            <w:rStyle w:val="Hyperlink"/>
          </w:rPr>
          <w:t xml:space="preserve">https://wooter.com/articles/how-to-pick-team-colors-for-strong-identity/</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r>
        <w:t xml:space="preserve">Teal Color: Meaning, Hex Code, 109 Palettes</w:t>
      </w:r>
    </w:p>
    <w:p>
      <w:pPr>
        <w:pStyle w:val="BodyText"/>
      </w:pPr>
      <w:hyperlink r:id="rId38">
        <w:r>
          <w:rPr>
            <w:rStyle w:val="Hyperlink"/>
          </w:rPr>
          <w:t xml:space="preserve">https://theapplaunchpad.com/color-meanings/teal</w:t>
        </w:r>
      </w:hyperlink>
    </w:p>
    <w:p>
      <w:pPr>
        <w:pStyle w:val="BodyText"/>
      </w:pPr>
      <w:hyperlink r:id="rId28">
        <w:r>
          <w:rPr>
            <w:rStyle w:val="Hyperlink"/>
          </w:rPr>
          <w:t xml:space="preserve">[8]</w:t>
        </w:r>
      </w:hyperlink>
      <w:r>
        <w:t xml:space="preserve"> </w:t>
      </w:r>
      <w:r>
        <w:t xml:space="preserve"> </w:t>
      </w:r>
      <w:r>
        <w:t xml:space="preserve">8 Website Design Trends That Will Take Off in 2026 | elcom</w:t>
      </w:r>
      <w:r>
        <w:t xml:space="preserve"> </w:t>
      </w:r>
    </w:p>
    <w:p>
      <w:pPr>
        <w:pStyle w:val="BodyText"/>
      </w:pPr>
      <w:hyperlink r:id="rId39">
        <w:r>
          <w:rPr>
            <w:rStyle w:val="Hyperlink"/>
          </w:rPr>
          <w:t xml:space="preserve">https://www.elcom.com.au/resources/blog/8-website-design-trends-in-2026</w:t>
        </w:r>
      </w:hyperlink>
    </w:p>
    <w:p>
      <w:pPr>
        <w:pStyle w:val="BodyText"/>
      </w:pPr>
      <w:hyperlink r:id="rId29">
        <w:r>
          <w:rPr>
            <w:rStyle w:val="Hyperlink"/>
          </w:rPr>
          <w:t xml:space="preserve">[9]</w:t>
        </w:r>
      </w:hyperlink>
      <w:r>
        <w:t xml:space="preserve"> </w:t>
      </w:r>
      <w:r>
        <w:t xml:space="preserve">Standing out from the crowd: When and why color complexity in social media images increases user engagement - ScienceDirect</w:t>
      </w:r>
    </w:p>
    <w:p>
      <w:pPr>
        <w:pStyle w:val="BodyText"/>
      </w:pPr>
      <w:hyperlink r:id="rId40">
        <w:r>
          <w:rPr>
            <w:rStyle w:val="Hyperlink"/>
          </w:rPr>
          <w:t xml:space="preserve">https://www.sciencedirect.com/science/article/abs/pii/S0167811623000599</w:t>
        </w:r>
      </w:hyperlink>
    </w:p>
    <w:p>
      <w:pPr>
        <w:pStyle w:val="BodyText"/>
      </w:pPr>
      <w:hyperlink r:id="rId30">
        <w:r>
          <w:rPr>
            <w:rStyle w:val="Hyperlink"/>
          </w:rPr>
          <w:t xml:space="preserve">[10]</w:t>
        </w:r>
      </w:hyperlink>
      <w:r>
        <w:t xml:space="preserve"> </w:t>
      </w:r>
      <w:r>
        <w:t xml:space="preserve">Dark Mode Design Trends for 2025: Should Your Startup Adopt It? | by AlterSquare | Medium</w:t>
      </w:r>
    </w:p>
    <w:p>
      <w:pPr>
        <w:pStyle w:val="BodyText"/>
      </w:pPr>
      <w:hyperlink r:id="rId41">
        <w:r>
          <w:rPr>
            <w:rStyle w:val="Hyperlink"/>
          </w:rPr>
          <w:t xml:space="preserve">https://altersquare.medium.com/dark-mode-design-trends-for-2025-should-your-startup-adopt-it-a7e7c8c961ab</w:t>
        </w:r>
      </w:hyperlink>
    </w:p>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he"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6" Target="https://accessibilityinnovations.com/blogs/colour-contrast/" TargetMode="External" /><Relationship Type="http://schemas.openxmlformats.org/officeDocument/2006/relationships/hyperlink" Id="rId22" Target="https://accessibilityinnovations.com/blogs/colour-contrast/#:~:text=,5%3A1%20ratio" TargetMode="External" /><Relationship Type="http://schemas.openxmlformats.org/officeDocument/2006/relationships/hyperlink" Id="rId41" Target="https://altersquare.medium.com/dark-mode-design-trends-for-2025-should-your-startup-adopt-it-a7e7c8c961ab" TargetMode="External" /><Relationship Type="http://schemas.openxmlformats.org/officeDocument/2006/relationships/hyperlink" Id="rId30" Target="https://altersquare.medium.com/dark-mode-design-trends-for-2025-should-your-startup-adopt-it-a7e7c8c961ab#:~:text=Dark%20mode%20is%20no%20longer,issues%20and%20higher%20development%20costs" TargetMode="External" /><Relationship Type="http://schemas.openxmlformats.org/officeDocument/2006/relationships/hyperlink" Id="rId35" Target="https://mobbin.com/colors/brand/whatsapp" TargetMode="External" /><Relationship Type="http://schemas.openxmlformats.org/officeDocument/2006/relationships/hyperlink" Id="rId21" Target="https://mobbin.com/colors/brand/whatsapp#:~:text=The%20main%20colors%20in%20WhatsApp%27s,visual%20identity%20for%20the%20app" TargetMode="External" /><Relationship Type="http://schemas.openxmlformats.org/officeDocument/2006/relationships/hyperlink" Id="rId38" Target="https://theapplaunchpad.com/color-meanings/teal" TargetMode="External" /><Relationship Type="http://schemas.openxmlformats.org/officeDocument/2006/relationships/hyperlink" Id="rId24" Target="https://theapplaunchpad.com/color-meanings/teal#:~:text=In%20interior%20design%2C%20this%20rich%2C,when%20used%20in%20bolder%20shades" TargetMode="External" /><Relationship Type="http://schemas.openxmlformats.org/officeDocument/2006/relationships/hyperlink" Id="rId25" Target="https://theapplaunchpad.com/color-meanings/teal#:~:text=This%20enchanting%20hue%20is%20a,the%20heart%20and%20the%20mind" TargetMode="External" /><Relationship Type="http://schemas.openxmlformats.org/officeDocument/2006/relationships/hyperlink" Id="rId37" Target="https://wooter.com/articles/how-to-pick-team-colors-for-strong-identity/" TargetMode="External" /><Relationship Type="http://schemas.openxmlformats.org/officeDocument/2006/relationships/hyperlink" Id="rId32" Target="https://wooter.com/articles/how-to-pick-team-colors-for-strong-identity/#:~:text=,due%20to%20potential%20visibility%20challenges" TargetMode="External" /><Relationship Type="http://schemas.openxmlformats.org/officeDocument/2006/relationships/hyperlink" Id="rId23" Target="https://wooter.com/articles/how-to-pick-team-colors-for-strong-identity/#:~:text=,environmental%20awareness%20and%20community%20ties" TargetMode="External" /><Relationship Type="http://schemas.openxmlformats.org/officeDocument/2006/relationships/hyperlink" Id="rId26" Target="https://wooter.com/articles/how-to-pick-team-colors-for-strong-identity/#:~:text=,it%20a%20solid%20choice%20for" TargetMode="External" /><Relationship Type="http://schemas.openxmlformats.org/officeDocument/2006/relationships/hyperlink" Id="rId27" Target="https://wooter.com/articles/how-to-pick-team-colors-for-strong-identity/#:~:text=Don%E2%80%99t%20forget%20about%20your%20rivals,make%20rivalries%20more%20visually%20striking" TargetMode="External" /><Relationship Type="http://schemas.openxmlformats.org/officeDocument/2006/relationships/hyperlink" Id="rId31" Target="https://wooter.com/articles/how-to-pick-team-colors-for-strong-identity/#:~:text=Step%203%3A%20Create%20Eye,Combinations" TargetMode="External" /><Relationship Type="http://schemas.openxmlformats.org/officeDocument/2006/relationships/hyperlink" Id="rId39" Target="https://www.elcom.com.au/resources/blog/8-website-design-trends-in-2026" TargetMode="External" /><Relationship Type="http://schemas.openxmlformats.org/officeDocument/2006/relationships/hyperlink" Id="rId28" Target="https://www.elcom.com.au/resources/blog/8-website-design-trends-in-2026#:~:text=,action%20and%20key%20messages" TargetMode="External" /><Relationship Type="http://schemas.openxmlformats.org/officeDocument/2006/relationships/hyperlink" Id="rId40" Target="https://www.sciencedirect.com/science/article/abs/pii/S0167811623000599" TargetMode="External" /><Relationship Type="http://schemas.openxmlformats.org/officeDocument/2006/relationships/hyperlink" Id="rId29" Target="https://www.sciencedirect.com/science/article/abs/pii/S0167811623000599#:~:text=while%20the%20second%20dataset%20features,strengthen%20the%20link%20between%20color" TargetMode="External" /></Relationships>
</file>

<file path=word/_rels/footnotes.xml.rels><?xml version="1.0" encoding="UTF-8"?><Relationships xmlns="http://schemas.openxmlformats.org/package/2006/relationships"><Relationship Type="http://schemas.openxmlformats.org/officeDocument/2006/relationships/hyperlink" Id="rId36" Target="https://accessibilityinnovations.com/blogs/colour-contrast/" TargetMode="External" /><Relationship Type="http://schemas.openxmlformats.org/officeDocument/2006/relationships/hyperlink" Id="rId22" Target="https://accessibilityinnovations.com/blogs/colour-contrast/#:~:text=,5%3A1%20ratio" TargetMode="External" /><Relationship Type="http://schemas.openxmlformats.org/officeDocument/2006/relationships/hyperlink" Id="rId41" Target="https://altersquare.medium.com/dark-mode-design-trends-for-2025-should-your-startup-adopt-it-a7e7c8c961ab" TargetMode="External" /><Relationship Type="http://schemas.openxmlformats.org/officeDocument/2006/relationships/hyperlink" Id="rId30" Target="https://altersquare.medium.com/dark-mode-design-trends-for-2025-should-your-startup-adopt-it-a7e7c8c961ab#:~:text=Dark%20mode%20is%20no%20longer,issues%20and%20higher%20development%20costs" TargetMode="External" /><Relationship Type="http://schemas.openxmlformats.org/officeDocument/2006/relationships/hyperlink" Id="rId35" Target="https://mobbin.com/colors/brand/whatsapp" TargetMode="External" /><Relationship Type="http://schemas.openxmlformats.org/officeDocument/2006/relationships/hyperlink" Id="rId21" Target="https://mobbin.com/colors/brand/whatsapp#:~:text=The%20main%20colors%20in%20WhatsApp%27s,visual%20identity%20for%20the%20app" TargetMode="External" /><Relationship Type="http://schemas.openxmlformats.org/officeDocument/2006/relationships/hyperlink" Id="rId38" Target="https://theapplaunchpad.com/color-meanings/teal" TargetMode="External" /><Relationship Type="http://schemas.openxmlformats.org/officeDocument/2006/relationships/hyperlink" Id="rId24" Target="https://theapplaunchpad.com/color-meanings/teal#:~:text=In%20interior%20design%2C%20this%20rich%2C,when%20used%20in%20bolder%20shades" TargetMode="External" /><Relationship Type="http://schemas.openxmlformats.org/officeDocument/2006/relationships/hyperlink" Id="rId25" Target="https://theapplaunchpad.com/color-meanings/teal#:~:text=This%20enchanting%20hue%20is%20a,the%20heart%20and%20the%20mind" TargetMode="External" /><Relationship Type="http://schemas.openxmlformats.org/officeDocument/2006/relationships/hyperlink" Id="rId37" Target="https://wooter.com/articles/how-to-pick-team-colors-for-strong-identity/" TargetMode="External" /><Relationship Type="http://schemas.openxmlformats.org/officeDocument/2006/relationships/hyperlink" Id="rId32" Target="https://wooter.com/articles/how-to-pick-team-colors-for-strong-identity/#:~:text=,due%20to%20potential%20visibility%20challenges" TargetMode="External" /><Relationship Type="http://schemas.openxmlformats.org/officeDocument/2006/relationships/hyperlink" Id="rId23" Target="https://wooter.com/articles/how-to-pick-team-colors-for-strong-identity/#:~:text=,environmental%20awareness%20and%20community%20ties" TargetMode="External" /><Relationship Type="http://schemas.openxmlformats.org/officeDocument/2006/relationships/hyperlink" Id="rId26" Target="https://wooter.com/articles/how-to-pick-team-colors-for-strong-identity/#:~:text=,it%20a%20solid%20choice%20for" TargetMode="External" /><Relationship Type="http://schemas.openxmlformats.org/officeDocument/2006/relationships/hyperlink" Id="rId27" Target="https://wooter.com/articles/how-to-pick-team-colors-for-strong-identity/#:~:text=Don%E2%80%99t%20forget%20about%20your%20rivals,make%20rivalries%20more%20visually%20striking" TargetMode="External" /><Relationship Type="http://schemas.openxmlformats.org/officeDocument/2006/relationships/hyperlink" Id="rId31" Target="https://wooter.com/articles/how-to-pick-team-colors-for-strong-identity/#:~:text=Step%203%3A%20Create%20Eye,Combinations" TargetMode="External" /><Relationship Type="http://schemas.openxmlformats.org/officeDocument/2006/relationships/hyperlink" Id="rId39" Target="https://www.elcom.com.au/resources/blog/8-website-design-trends-in-2026" TargetMode="External" /><Relationship Type="http://schemas.openxmlformats.org/officeDocument/2006/relationships/hyperlink" Id="rId28" Target="https://www.elcom.com.au/resources/blog/8-website-design-trends-in-2026#:~:text=,action%20and%20key%20messages" TargetMode="External" /><Relationship Type="http://schemas.openxmlformats.org/officeDocument/2006/relationships/hyperlink" Id="rId40" Target="https://www.sciencedirect.com/science/article/abs/pii/S0167811623000599" TargetMode="External" /><Relationship Type="http://schemas.openxmlformats.org/officeDocument/2006/relationships/hyperlink" Id="rId29" Target="https://www.sciencedirect.com/science/article/abs/pii/S0167811623000599#:~:text=while%20the%20second%20dataset%20features,strengthen%20the%20link%20between%20col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he</dc:language>
  <cp:keywords/>
  <dcterms:created xsi:type="dcterms:W3CDTF">2026-02-18T17:23:14Z</dcterms:created>
  <dcterms:modified xsi:type="dcterms:W3CDTF">2026-02-18T17:23:14Z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