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gridSpan w:val="1"/>
            <w:tcMar>
              <w:top w:type="dxa" w:w="10"/>
              <w:left w:type="dxa" w:w="50"/>
              <w:bottom w:type="dxa" w:w="10"/>
              <w:right w:type="dxa" w:w="50"/>
            </w:tcMar>
            <w:vAlign w:val="center"/>
          </w:tcPr>
          <w:p>
            <w:r>
              <w:rPr>
                <w:rFonts w:ascii="Calibri" w:cs="Calibri" w:eastAsia="Calibri" w:hAnsi="Calibri"/>
              </w:rPr>
              <w:t xml:space="preserve">1</w:t>
            </w:r>
          </w:p>
        </w:tc>
        <w:tc>
          <w:tcPr>
            <w:gridSpan w:val="1"/>
            <w:tcMar>
              <w:top w:type="dxa" w:w="10"/>
              <w:left w:type="dxa" w:w="50"/>
              <w:bottom w:type="dxa" w:w="10"/>
              <w:right w:type="dxa" w:w="50"/>
            </w:tcMar>
            <w:vAlign w:val="center"/>
          </w:tcPr>
          <w:p>
            <w:r>
              <w:rPr>
                <w:rFonts w:ascii="Calibri" w:cs="Calibri" w:eastAsia="Calibri" w:hAnsi="Calibri"/>
              </w:rPr>
              <w:t xml:space="preserve">Pejabat berwenang yang memberi perintah</w:t>
            </w:r>
          </w:p>
        </w:tc>
        <w:tc>
          <w:tcPr>
            <w:gridSpan w:val="1"/>
            <w:tcMar>
              <w:top w:type="dxa" w:w="10"/>
              <w:left w:type="dxa" w:w="50"/>
              <w:bottom w:type="dxa" w:w="10"/>
              <w:right w:type="dxa" w:w="50"/>
            </w:tcMar>
            <w:vAlign w:val="center"/>
          </w:tcPr>
          <w:p>
            <w:r>
              <w:rPr>
                <w:rFonts w:ascii="Calibri" w:cs="Calibri" w:eastAsia="Calibri" w:hAnsi="Calibri"/>
              </w:rPr>
              <w:t xml:space="preserve">Sekretaris DPRD provinsi Sumatera Selatan</w:t>
            </w:r>
          </w:p>
        </w:tc>
      </w:tr>
      <w:tr>
        <w:tc>
          <w:tcPr>
            <w:gridSpan w:val="1"/>
            <w:tcMar>
              <w:top w:type="dxa" w:w="10"/>
              <w:left w:type="dxa" w:w="50"/>
              <w:bottom w:type="dxa" w:w="10"/>
              <w:right w:type="dxa" w:w="50"/>
            </w:tcMar>
            <w:vAlign w:val="center"/>
          </w:tcPr>
          <w:p>
            <w:r>
              <w:rPr>
                <w:rFonts w:ascii="Calibri" w:cs="Calibri" w:eastAsia="Calibri" w:hAnsi="Calibri"/>
              </w:rPr>
              <w:t xml:space="preserve">2</w:t>
            </w:r>
          </w:p>
        </w:tc>
        <w:tc>
          <w:tcPr>
            <w:gridSpan w:val="1"/>
            <w:tcMar>
              <w:top w:type="dxa" w:w="10"/>
              <w:left w:type="dxa" w:w="50"/>
              <w:bottom w:type="dxa" w:w="10"/>
              <w:right w:type="dxa" w:w="50"/>
            </w:tcMar>
            <w:vAlign w:val="center"/>
          </w:tcPr>
          <w:p>
            <w:r>
              <w:rPr>
                <w:rFonts w:ascii="Calibri" w:cs="Calibri" w:eastAsia="Calibri" w:hAnsi="Calibri"/>
              </w:rPr>
              <w:t xml:space="preserve">Nama pegawai yang diperintahkan</w:t>
            </w:r>
          </w:p>
        </w:tc>
        <w:tc>
          <w:tcPr>
            <w:gridSpan w:val="1"/>
            <w:tcMar>
              <w:top w:type="dxa" w:w="10"/>
              <w:left w:type="dxa" w:w="50"/>
              <w:bottom w:type="dxa" w:w="10"/>
              <w:right w:type="dxa" w:w="50"/>
            </w:tcMar>
            <w:vAlign w:val="center"/>
          </w:tcPr>
          <w:p>
            <w:r>
              <w:rPr>
                <w:rFonts w:ascii="Calibri" w:cs="Calibri" w:eastAsia="Calibri" w:hAnsi="Calibri"/>
              </w:rPr>
              <w:t xml:space="preserve">User</w:t>
            </w:r>
          </w:p>
        </w:tc>
      </w:tr>
      <w:tr>
        <w:tc>
          <w:tcPr>
            <w:gridSpan w:val="1"/>
            <w:tcMar>
              <w:top w:type="dxa" w:w="10"/>
              <w:left w:type="dxa" w:w="50"/>
              <w:bottom w:type="dxa" w:w="10"/>
              <w:right w:type="dxa" w:w="50"/>
            </w:tcMar>
            <w:vAlign w:val="center"/>
          </w:tcPr>
          <w:p>
            <w:r>
              <w:rPr>
                <w:rFonts w:ascii="Calibri" w:cs="Calibri" w:eastAsia="Calibri" w:hAnsi="Calibri"/>
              </w:rPr>
              <w:t xml:space="preserve">3</w:t>
            </w:r>
          </w:p>
        </w:tc>
        <w:tc>
          <w:tcPr>
            <w:gridSpan w:val="1"/>
            <w:tcMar>
              <w:top w:type="dxa" w:w="10"/>
              <w:left w:type="dxa" w:w="50"/>
              <w:bottom w:type="dxa" w:w="10"/>
              <w:right w:type="dxa" w:w="50"/>
            </w:tcMar>
            <w:vAlign w:val="center"/>
          </w:tcPr>
          <w:p>
            <w:r>
              <w:rPr>
                <w:rFonts w:ascii="Calibri" w:cs="Calibri" w:eastAsia="Calibri" w:hAnsi="Calibri"/>
              </w:rPr>
              <w:t xml:space="preserve">a. Pangkat / Golongan menurut PP No.6 Tahun 1997</w:t>
            </w:r>
          </w:p>
          <w:p>
            <w:r>
              <w:rPr>
                <w:rFonts w:ascii="Calibri" w:cs="Calibri" w:eastAsia="Calibri" w:hAnsi="Calibri"/>
              </w:rPr>
              <w:t xml:space="preserve">b. Jabatan</w:t>
            </w:r>
          </w:p>
          <w:p>
            <w:r>
              <w:rPr>
                <w:rFonts w:ascii="Calibri" w:cs="Calibri" w:eastAsia="Calibri" w:hAnsi="Calibri"/>
              </w:rPr>
              <w:t xml:space="preserve">c. Gaji Pokok</w:t>
            </w:r>
          </w:p>
          <w:p>
            <w:r>
              <w:rPr>
                <w:rFonts w:ascii="Calibri" w:cs="Calibri" w:eastAsia="Calibri" w:hAnsi="Calibri"/>
              </w:rPr>
              <w:t xml:space="preserve">d. Tingkat menurut Peraturan Perjalanan Dinas</w:t>
            </w:r>
          </w:p>
        </w:tc>
        <w:tc>
          <w:tcPr>
            <w:gridSpan w:val="1"/>
            <w:tcMar>
              <w:top w:type="dxa" w:w="10"/>
              <w:left w:type="dxa" w:w="50"/>
              <w:bottom w:type="dxa" w:w="10"/>
              <w:right w:type="dxa" w:w="50"/>
            </w:tcMar>
            <w:vAlign w:val="center"/>
          </w:tcPr>
          <w:p>
            <w:r>
              <w:rPr>
                <w:rFonts w:ascii="Calibri" w:cs="Calibri" w:eastAsia="Calibri" w:hAnsi="Calibri"/>
              </w:rPr>
              <w:t xml:space="preserve">a. 3B</w:t>
            </w:r>
          </w:p>
          <w:p>
            <w:r>
              <w:rPr>
                <w:rFonts w:ascii="Calibri" w:cs="Calibri" w:eastAsia="Calibri" w:hAnsi="Calibri"/>
              </w:rPr>
              <w:t xml:space="preserve">b. Anggota komisi I DPRD Prov. Sumsel</w:t>
            </w:r>
          </w:p>
          <w:p>
            <w:r>
              <w:rPr>
                <w:rFonts w:ascii="Calibri" w:cs="Calibri" w:eastAsia="Calibri" w:hAnsi="Calibri"/>
              </w:rPr>
              <w:t xml:space="preserve">c. -</w:t>
            </w:r>
          </w:p>
          <w:p>
            <w:r>
              <w:rPr>
                <w:rFonts w:ascii="Calibri" w:cs="Calibri" w:eastAsia="Calibri" w:hAnsi="Calibri"/>
              </w:rPr>
              <w:t xml:space="preserve">d. B</w:t>
            </w:r>
          </w:p>
        </w:tc>
      </w:tr>
      <w:tr>
        <w:tc>
          <w:tcPr>
            <w:gridSpan w:val="1"/>
            <w:tcMar>
              <w:top w:type="dxa" w:w="10"/>
              <w:left w:type="dxa" w:w="50"/>
              <w:bottom w:type="dxa" w:w="10"/>
              <w:right w:type="dxa" w:w="50"/>
            </w:tcMar>
            <w:vAlign w:val="center"/>
          </w:tcPr>
          <w:p>
            <w:r>
              <w:rPr>
                <w:rFonts w:ascii="Calibri" w:cs="Calibri" w:eastAsia="Calibri" w:hAnsi="Calibri"/>
              </w:rPr>
              <w:t xml:space="preserve">4</w:t>
            </w:r>
          </w:p>
        </w:tc>
        <w:tc>
          <w:tcPr>
            <w:gridSpan w:val="1"/>
            <w:tcMar>
              <w:top w:type="dxa" w:w="10"/>
              <w:left w:type="dxa" w:w="50"/>
              <w:bottom w:type="dxa" w:w="10"/>
              <w:right w:type="dxa" w:w="50"/>
            </w:tcMar>
            <w:vAlign w:val="center"/>
          </w:tcPr>
          <w:p>
            <w:r>
              <w:rPr>
                <w:rFonts w:ascii="Calibri" w:cs="Calibri" w:eastAsia="Calibri" w:hAnsi="Calibri"/>
              </w:rPr>
              <w:t xml:space="preserve">Maksud Perjalanan Dinas</w:t>
            </w:r>
          </w:p>
        </w:tc>
        <w:tc>
          <w:tcPr>
            <w:gridSpan w:val="1"/>
            <w:tcMar>
              <w:top w:type="dxa" w:w="10"/>
              <w:left w:type="dxa" w:w="50"/>
              <w:bottom w:type="dxa" w:w="10"/>
              <w:right w:type="dxa" w:w="50"/>
            </w:tcMar>
            <w:vAlign w:val="center"/>
          </w:tcPr>
          <w:p>
            <w:r>
              <w:rPr>
                <w:rFonts w:ascii="Calibri" w:cs="Calibri" w:eastAsia="Calibri" w:hAnsi="Calibri"/>
              </w:rPr>
              <w:t xml:space="preserve">
Lorem ipsum dolor sit amet, consectetur adipiscing elit. Pellentesque blandit leo non nulla tincidunt, quis ullamcorper dui viverra. Mauris et consectetur augue. Sed purus quam, posuere ac consequat et, feugiat id ligula. Aenean fringilla, metus id pulvinar auctor, lorem tortor condimentum eros, in bibendum tellus diam ac mi. Quisque viverra nulla ac ligula feugiat porta. In enim neque, ultrices et tincidunt ut, tempus id lorem. Praesent tristique, ipsum eu tempor venenatis, augue nisl dapibus magna, ac molestie orci ligula nec magna. Sed sit amet cursus ante, non fringilla magna. Class aptent taciti sociosqu ad litora torquent per conubia nostra, per inceptos himenaeos. Aenean hendrerit orci a magna semper, a tempor urna pharetra. Praesent vitae felis condimentum, lacinia enim in, dapibus enim. Pellentesque habitant morbi tristique senectus et netus et malesuada fames ac turpis egestas. Quisque consectetur tellus at tellus sagittis, eu convallis elit dictum. Morbi facilisis sodales nibh, vel mollis lectus pretium nec. Fusce orci leo, vehicula in fermentum in, imperdiet quis metus. Nam ullamcorper velit id eros finibus, eget aliquam eros aliquet.</w:t>
            </w:r>
          </w:p>
        </w:tc>
      </w:tr>
      <w:tr>
        <w:tc>
          <w:tcPr>
            <w:gridSpan w:val="1"/>
            <w:tcMar>
              <w:top w:type="dxa" w:w="10"/>
              <w:left w:type="dxa" w:w="50"/>
              <w:bottom w:type="dxa" w:w="10"/>
              <w:right w:type="dxa" w:w="50"/>
            </w:tcMar>
            <w:vAlign w:val="center"/>
          </w:tcPr>
          <w:p>
            <w:r>
              <w:rPr>
                <w:rFonts w:ascii="Calibri" w:cs="Calibri" w:eastAsia="Calibri" w:hAnsi="Calibri"/>
              </w:rPr>
              <w:t xml:space="preserve">5</w:t>
            </w:r>
          </w:p>
        </w:tc>
        <w:tc>
          <w:tcPr>
            <w:gridSpan w:val="1"/>
            <w:tcMar>
              <w:top w:type="dxa" w:w="10"/>
              <w:left w:type="dxa" w:w="50"/>
              <w:bottom w:type="dxa" w:w="10"/>
              <w:right w:type="dxa" w:w="50"/>
            </w:tcMar>
            <w:vAlign w:val="center"/>
          </w:tcPr>
          <w:p>
            <w:r>
              <w:rPr>
                <w:rFonts w:ascii="Calibri" w:cs="Calibri" w:eastAsia="Calibri" w:hAnsi="Calibri"/>
              </w:rPr>
              <w:t xml:space="preserve">Alat angkutan yang digunakan</w:t>
            </w:r>
          </w:p>
        </w:tc>
        <w:tc>
          <w:tcPr>
            <w:gridSpan w:val="1"/>
            <w:tcMar>
              <w:top w:type="dxa" w:w="10"/>
              <w:left w:type="dxa" w:w="50"/>
              <w:bottom w:type="dxa" w:w="10"/>
              <w:right w:type="dxa" w:w="50"/>
            </w:tcMar>
            <w:vAlign w:val="center"/>
          </w:tcPr>
          <w:p>
            <w:r>
              <w:rPr>
                <w:rFonts w:ascii="Calibri" w:cs="Calibri" w:eastAsia="Calibri" w:hAnsi="Calibri"/>
              </w:rPr>
              <w:t xml:space="preserve">Travel</w:t>
            </w:r>
          </w:p>
        </w:tc>
      </w:tr>
      <w:tr>
        <w:tc>
          <w:tcPr>
            <w:gridSpan w:val="1"/>
            <w:tcMar>
              <w:top w:type="dxa" w:w="10"/>
              <w:left w:type="dxa" w:w="50"/>
              <w:bottom w:type="dxa" w:w="10"/>
              <w:right w:type="dxa" w:w="50"/>
            </w:tcMar>
            <w:vAlign w:val="center"/>
          </w:tcPr>
          <w:p>
            <w:r>
              <w:rPr>
                <w:rFonts w:ascii="Calibri" w:cs="Calibri" w:eastAsia="Calibri" w:hAnsi="Calibri"/>
              </w:rPr>
              <w:t xml:space="preserve">6</w:t>
            </w:r>
          </w:p>
        </w:tc>
        <w:tc>
          <w:tcPr>
            <w:gridSpan w:val="1"/>
            <w:tcMar>
              <w:top w:type="dxa" w:w="10"/>
              <w:left w:type="dxa" w:w="50"/>
              <w:bottom w:type="dxa" w:w="10"/>
              <w:right w:type="dxa" w:w="50"/>
            </w:tcMar>
            <w:vAlign w:val="center"/>
          </w:tcPr>
          <w:p>
            <w:r>
              <w:rPr>
                <w:rFonts w:ascii="Calibri" w:cs="Calibri" w:eastAsia="Calibri" w:hAnsi="Calibri"/>
              </w:rPr>
              <w:t xml:space="preserve">a. Tempat Berangkat </w:t>
            </w:r>
          </w:p>
          <w:p>
            <w:r>
              <w:rPr>
                <w:rFonts w:ascii="Calibri" w:cs="Calibri" w:eastAsia="Calibri" w:hAnsi="Calibri"/>
              </w:rPr>
              <w:t xml:space="preserve">b. Tempat Tujuan</w:t>
            </w:r>
          </w:p>
        </w:tc>
        <w:tc>
          <w:tcPr>
            <w:gridSpan w:val="1"/>
            <w:tcMar>
              <w:top w:type="dxa" w:w="10"/>
              <w:left w:type="dxa" w:w="50"/>
              <w:bottom w:type="dxa" w:w="10"/>
              <w:right w:type="dxa" w:w="50"/>
            </w:tcMar>
            <w:vAlign w:val="center"/>
          </w:tcPr>
          <w:p>
            <w:r>
              <w:rPr>
                <w:rFonts w:ascii="Calibri" w:cs="Calibri" w:eastAsia="Calibri" w:hAnsi="Calibri"/>
              </w:rPr>
              <w:t xml:space="preserve">a. Palembang</w:t>
            </w:r>
          </w:p>
          <w:p>
            <w:r>
              <w:rPr>
                <w:rFonts w:ascii="Calibri" w:cs="Calibri" w:eastAsia="Calibri" w:hAnsi="Calibri"/>
              </w:rPr>
              <w:t xml:space="preserve">b. Musi Rawas</w:t>
            </w:r>
          </w:p>
        </w:tc>
      </w:tr>
      <w:tr>
        <w:tc>
          <w:tcPr>
            <w:gridSpan w:val="1"/>
            <w:tcMar>
              <w:top w:type="dxa" w:w="10"/>
              <w:left w:type="dxa" w:w="50"/>
              <w:bottom w:type="dxa" w:w="10"/>
              <w:right w:type="dxa" w:w="50"/>
            </w:tcMar>
            <w:vAlign w:val="center"/>
          </w:tcPr>
          <w:p>
            <w:r>
              <w:rPr>
                <w:rFonts w:ascii="Calibri" w:cs="Calibri" w:eastAsia="Calibri" w:hAnsi="Calibri"/>
              </w:rPr>
              <w:t xml:space="preserve">7</w:t>
            </w:r>
          </w:p>
        </w:tc>
        <w:tc>
          <w:tcPr>
            <w:gridSpan w:val="1"/>
            <w:tcMar>
              <w:top w:type="dxa" w:w="10"/>
              <w:left w:type="dxa" w:w="50"/>
              <w:bottom w:type="dxa" w:w="10"/>
              <w:right w:type="dxa" w:w="50"/>
            </w:tcMar>
            <w:vAlign w:val="center"/>
          </w:tcPr>
          <w:p>
            <w:r>
              <w:rPr>
                <w:rFonts w:ascii="Calibri" w:cs="Calibri" w:eastAsia="Calibri" w:hAnsi="Calibri"/>
              </w:rPr>
              <w:t xml:space="preserve">a. Lamanya Perjalanan Dinas </w:t>
            </w:r>
          </w:p>
          <w:p>
            <w:r>
              <w:rPr>
                <w:rFonts w:ascii="Calibri" w:cs="Calibri" w:eastAsia="Calibri" w:hAnsi="Calibri"/>
              </w:rPr>
              <w:t xml:space="preserve">b. Tanggal berangkat </w:t>
            </w:r>
          </w:p>
          <w:p>
            <w:r>
              <w:rPr>
                <w:rFonts w:ascii="Calibri" w:cs="Calibri" w:eastAsia="Calibri" w:hAnsi="Calibri"/>
              </w:rPr>
              <w:t xml:space="preserve">c. Tanggal harus kembali</w:t>
            </w:r>
          </w:p>
        </w:tc>
        <w:tc>
          <w:tcPr>
            <w:gridSpan w:val="1"/>
            <w:tcMar>
              <w:top w:type="dxa" w:w="10"/>
              <w:left w:type="dxa" w:w="50"/>
              <w:bottom w:type="dxa" w:w="10"/>
              <w:right w:type="dxa" w:w="50"/>
            </w:tcMar>
            <w:vAlign w:val="center"/>
          </w:tcPr>
          <w:p>
            <w:r>
              <w:rPr>
                <w:rFonts w:ascii="Calibri" w:cs="Calibri" w:eastAsia="Calibri" w:hAnsi="Calibri"/>
              </w:rPr>
              <w:t xml:space="preserve">a. 1</w:t>
            </w:r>
          </w:p>
          <w:p>
            <w:r>
              <w:rPr>
                <w:rFonts w:ascii="Calibri" w:cs="Calibri" w:eastAsia="Calibri" w:hAnsi="Calibri"/>
              </w:rPr>
              <w:t xml:space="preserve">b. 26 March 2023</w:t>
            </w:r>
          </w:p>
          <w:p>
            <w:r>
              <w:rPr>
                <w:rFonts w:ascii="Calibri" w:cs="Calibri" w:eastAsia="Calibri" w:hAnsi="Calibri"/>
              </w:rPr>
              <w:t xml:space="preserve">c. 27 March 2023</w:t>
            </w:r>
          </w:p>
        </w:tc>
      </w:tr>
      <w:tr>
        <w:tc>
          <w:tcPr>
            <w:gridSpan w:val="1"/>
            <w:tcMar>
              <w:top w:type="dxa" w:w="10"/>
              <w:left w:type="dxa" w:w="50"/>
              <w:bottom w:type="dxa" w:w="10"/>
              <w:right w:type="dxa" w:w="50"/>
            </w:tcMar>
            <w:vAlign w:val="center"/>
          </w:tcPr>
          <w:p>
            <w:r>
              <w:rPr>
                <w:rFonts w:ascii="Calibri" w:cs="Calibri" w:eastAsia="Calibri" w:hAnsi="Calibri"/>
              </w:rPr>
              <w:t xml:space="preserve">8</w:t>
            </w:r>
          </w:p>
        </w:tc>
        <w:tc>
          <w:tcPr>
            <w:gridSpan w:val="1"/>
            <w:tcMar>
              <w:top w:type="dxa" w:w="10"/>
              <w:left w:type="dxa" w:w="50"/>
              <w:bottom w:type="dxa" w:w="10"/>
              <w:right w:type="dxa" w:w="50"/>
            </w:tcMar>
            <w:vAlign w:val="center"/>
          </w:tcPr>
          <w:p>
            <w:r>
              <w:rPr>
                <w:rFonts w:ascii="Calibri" w:cs="Calibri" w:eastAsia="Calibri" w:hAnsi="Calibri"/>
              </w:rPr>
              <w:t xml:space="preserve">Pengikut</w:t>
            </w:r>
          </w:p>
          <w:p>
            <w:r>
              <w:rPr>
                <w:rFonts w:ascii="Calibri" w:cs="Calibri" w:eastAsia="Calibri" w:hAnsi="Calibri"/>
              </w:rPr>
              <w:t xml:space="preserve">1. </w:t>
            </w:r>
          </w:p>
          <w:p>
            <w:r>
              <w:rPr>
                <w:rFonts w:ascii="Calibri" w:cs="Calibri" w:eastAsia="Calibri" w:hAnsi="Calibri"/>
              </w:rPr>
              <w:t xml:space="preserve">2. </w:t>
            </w:r>
          </w:p>
          <w:p>
            <w:r>
              <w:rPr>
                <w:rFonts w:ascii="Calibri" w:cs="Calibri" w:eastAsia="Calibri" w:hAnsi="Calibri"/>
              </w:rPr>
              <w:t xml:space="preserve">3. </w:t>
            </w:r>
          </w:p>
        </w:tc>
        <w:tc>
          <w:tcPr>
            <w:gridSpan w:val="1"/>
            <w:tcMar>
              <w:top w:type="dxa" w:w="10"/>
              <w:left w:type="dxa" w:w="50"/>
              <w:bottom w:type="dxa" w:w="10"/>
              <w:right w:type="dxa" w:w="50"/>
            </w:tcMar>
            <w:vAlign w:val="center"/>
          </w:tcPr>
          <w:p>
            <w:r>
              <w:rPr>
                <w:rFonts w:ascii="Calibri" w:cs="Calibri" w:eastAsia="Calibri" w:hAnsi="Calibri"/>
              </w:rPr>
              <w:t xml:space="preserve">Umur / Hubungan Keluarga</w:t>
            </w:r>
          </w:p>
          <w:p>
            <w:r>
              <w:rPr>
                <w:rFonts w:ascii="Calibri" w:cs="Calibri" w:eastAsia="Calibri" w:hAnsi="Calibri"/>
              </w:rPr>
              <w:t xml:space="preserve"> / </w:t>
            </w:r>
          </w:p>
          <w:p>
            <w:r>
              <w:rPr>
                <w:rFonts w:ascii="Calibri" w:cs="Calibri" w:eastAsia="Calibri" w:hAnsi="Calibri"/>
              </w:rPr>
              <w:t xml:space="preserve"> / </w:t>
            </w:r>
          </w:p>
          <w:p>
            <w:r>
              <w:rPr>
                <w:rFonts w:ascii="Calibri" w:cs="Calibri" w:eastAsia="Calibri" w:hAnsi="Calibri"/>
              </w:rPr>
              <w:t xml:space="preserve"> / </w:t>
            </w:r>
          </w:p>
        </w:tc>
      </w:tr>
      <w:tr>
        <w:tc>
          <w:tcPr>
            <w:gridSpan w:val="1"/>
            <w:tcMar>
              <w:top w:type="dxa" w:w="10"/>
              <w:left w:type="dxa" w:w="50"/>
              <w:bottom w:type="dxa" w:w="10"/>
              <w:right w:type="dxa" w:w="50"/>
            </w:tcMar>
            <w:vAlign w:val="center"/>
          </w:tcPr>
          <w:p>
            <w:r>
              <w:rPr>
                <w:rFonts w:ascii="Calibri" w:cs="Calibri" w:eastAsia="Calibri" w:hAnsi="Calibri"/>
              </w:rPr>
              <w:t xml:space="preserve">9</w:t>
            </w:r>
          </w:p>
        </w:tc>
        <w:tc>
          <w:tcPr>
            <w:gridSpan w:val="1"/>
            <w:tcMar>
              <w:top w:type="dxa" w:w="10"/>
              <w:left w:type="dxa" w:w="50"/>
              <w:bottom w:type="dxa" w:w="10"/>
              <w:right w:type="dxa" w:w="50"/>
            </w:tcMar>
            <w:vAlign w:val="center"/>
          </w:tcPr>
          <w:p>
            <w:r>
              <w:rPr>
                <w:rFonts w:ascii="Calibri" w:cs="Calibri" w:eastAsia="Calibri" w:hAnsi="Calibri"/>
              </w:rPr>
              <w:t xml:space="preserve">Pembebanan Anggaran</w:t>
            </w:r>
          </w:p>
          <w:p>
            <w:r>
              <w:rPr>
                <w:rFonts w:ascii="Calibri" w:cs="Calibri" w:eastAsia="Calibri" w:hAnsi="Calibri"/>
              </w:rPr>
              <w:t xml:space="preserve">a. Instansi</w:t>
            </w:r>
          </w:p>
          <w:p>
            <w:r>
              <w:rPr>
                <w:rFonts w:ascii="Calibri" w:cs="Calibri" w:eastAsia="Calibri" w:hAnsi="Calibri"/>
              </w:rPr>
              <w:t xml:space="preserve">b. Nomor Rekening</w:t>
            </w:r>
          </w:p>
        </w:tc>
        <w:tc>
          <w:tcPr>
            <w:gridSpan w:val="1"/>
            <w:tcMar>
              <w:top w:type="dxa" w:w="10"/>
              <w:left w:type="dxa" w:w="50"/>
              <w:bottom w:type="dxa" w:w="10"/>
              <w:right w:type="dxa" w:w="50"/>
            </w:tcMar>
            <w:vAlign w:val="center"/>
          </w:tcPr>
          <w:p>
            <w:r>
              <w:rPr>
                <w:rFonts w:ascii="Calibri" w:cs="Calibri" w:eastAsia="Calibri" w:hAnsi="Calibri"/>
              </w:rPr>
            </w:r>
          </w:p>
          <w:p>
            <w:r>
              <w:rPr>
                <w:rFonts w:ascii="Calibri" w:cs="Calibri" w:eastAsia="Calibri" w:hAnsi="Calibri"/>
              </w:rPr>
              <w:t xml:space="preserve">a. Sekretariat DPRD Prov. Sumsel</w:t>
            </w:r>
          </w:p>
          <w:p>
            <w:r>
              <w:rPr>
                <w:rFonts w:ascii="Calibri" w:cs="Calibri" w:eastAsia="Calibri" w:hAnsi="Calibri"/>
              </w:rPr>
              <w:t xml:space="preserve">b. 267865437687655</w:t>
            </w:r>
          </w:p>
        </w:tc>
      </w:tr>
      <w:tr>
        <w:tc>
          <w:tcPr>
            <w:gridSpan w:val="1"/>
            <w:tcMar>
              <w:top w:type="dxa" w:w="10"/>
              <w:left w:type="dxa" w:w="50"/>
              <w:bottom w:type="dxa" w:w="10"/>
              <w:right w:type="dxa" w:w="50"/>
            </w:tcMar>
            <w:vAlign w:val="center"/>
          </w:tcPr>
          <w:p>
            <w:r>
              <w:rPr>
                <w:rFonts w:ascii="Calibri" w:cs="Calibri" w:eastAsia="Calibri" w:hAnsi="Calibri"/>
              </w:rPr>
              <w:t xml:space="preserve">10</w:t>
            </w:r>
          </w:p>
        </w:tc>
        <w:tc>
          <w:tcPr>
            <w:gridSpan w:val="1"/>
            <w:tcMar>
              <w:top w:type="dxa" w:w="10"/>
              <w:left w:type="dxa" w:w="50"/>
              <w:bottom w:type="dxa" w:w="10"/>
              <w:right w:type="dxa" w:w="50"/>
            </w:tcMar>
            <w:vAlign w:val="center"/>
          </w:tcPr>
          <w:p>
            <w:r>
              <w:rPr>
                <w:rFonts w:ascii="Calibri" w:cs="Calibri" w:eastAsia="Calibri" w:hAnsi="Calibri"/>
              </w:rPr>
              <w:t xml:space="preserve">Keterangan lain-lain </w:t>
            </w:r>
          </w:p>
        </w:tc>
        <w:tc>
          <w:tcPr>
            <w:gridSpan w:val="1"/>
            <w:tcMar>
              <w:top w:type="dxa" w:w="10"/>
              <w:left w:type="dxa" w:w="50"/>
              <w:bottom w:type="dxa" w:w="10"/>
              <w:right w:type="dxa" w:w="50"/>
            </w:tcMar>
            <w:vAlign w:val="center"/>
          </w:tcPr>
          <w:p>
            <w:r>
              <w:rPr>
                <w:rFonts w:ascii="Calibri" w:cs="Calibri" w:eastAsia="Calibri" w:hAnsi="Calibri"/>
              </w:rPr>
            </w:r>
          </w:p>
        </w:tc>
      </w:tr>
      <w:tr>
        <w:tc>
          <w:tcPr>
            <w:gridSpan w:val="2"/>
            <w:tcMar>
              <w:top w:type="dxa" w:w="10"/>
              <w:left w:type="dxa" w:w="50"/>
              <w:bottom w:type="dxa" w:w="10"/>
              <w:right w:type="dxa" w:w="50"/>
            </w:tcMar>
            <w:vAlign w:val="center"/>
          </w:tcPr>
          <w:p>
            <w:r>
              <w:rPr>
                <w:rFonts w:ascii="Calibri" w:cs="Calibri" w:eastAsia="Calibri" w:hAnsi="Calibri"/>
              </w:rPr>
              <w:t xml:space="preserve">I. </w:t>
            </w:r>
          </w:p>
        </w:tc>
        <w:tc>
          <w:tcPr>
            <w:gridSpan w:val="1"/>
            <w:tcMar>
              <w:top w:type="dxa" w:w="10"/>
              <w:left w:type="dxa" w:w="50"/>
              <w:bottom w:type="dxa" w:w="10"/>
              <w:right w:type="dxa" w:w="50"/>
            </w:tcMar>
            <w:vAlign w:val="center"/>
          </w:tcPr>
          <w:p>
            <w:r>
              <w:rPr>
                <w:rFonts w:ascii="Calibri" w:cs="Calibri" w:eastAsia="Calibri" w:hAnsi="Calibri"/>
              </w:rPr>
              <w:t xml:space="preserve">Berangkat dari : Palembang</w:t>
            </w:r>
          </w:p>
          <w:p>
            <w:r>
              <w:rPr>
                <w:rFonts w:ascii="Calibri" w:cs="Calibri" w:eastAsia="Calibri" w:hAnsi="Calibri"/>
              </w:rPr>
              <w:t xml:space="preserve">Pada Tanggal   : 26 March 2023</w:t>
            </w:r>
          </w:p>
          <w:p>
            <w:r>
              <w:rPr>
                <w:rFonts w:ascii="Calibri" w:cs="Calibri" w:eastAsia="Calibri" w:hAnsi="Calibri"/>
              </w:rPr>
              <w:t xml:space="preserve">Ke             : Musi Rawas</w:t>
            </w:r>
          </w:p>
        </w:tc>
      </w:tr>
      <w:tr>
        <w:tc>
          <w:tcPr>
            <w:gridSpan w:val="2"/>
            <w:tcMar>
              <w:top w:type="dxa" w:w="10"/>
              <w:left w:type="dxa" w:w="50"/>
              <w:bottom w:type="dxa" w:w="10"/>
              <w:right w:type="dxa" w:w="50"/>
            </w:tcMar>
            <w:vAlign w:val="center"/>
          </w:tcPr>
          <w:p>
            <w:r>
              <w:rPr>
                <w:rFonts w:ascii="Calibri" w:cs="Calibri" w:eastAsia="Calibri" w:hAnsi="Calibri"/>
              </w:rPr>
              <w:t xml:space="preserve">Tiba di      : Musi Rawas</w:t>
            </w:r>
          </w:p>
          <w:p>
            <w:r>
              <w:rPr>
                <w:rFonts w:ascii="Calibri" w:cs="Calibri" w:eastAsia="Calibri" w:hAnsi="Calibri"/>
              </w:rPr>
              <w:t xml:space="preserve">Pada tanggal : Invalid date</w:t>
            </w:r>
          </w:p>
        </w:tc>
        <w:tc>
          <w:tcPr>
            <w:gridSpan w:val="1"/>
            <w:tcMar>
              <w:top w:type="dxa" w:w="10"/>
              <w:left w:type="dxa" w:w="50"/>
              <w:bottom w:type="dxa" w:w="10"/>
              <w:right w:type="dxa" w:w="50"/>
            </w:tcMar>
            <w:vAlign w:val="center"/>
          </w:tcPr>
          <w:p>
            <w:r>
              <w:rPr>
                <w:rFonts w:ascii="Calibri" w:cs="Calibri" w:eastAsia="Calibri" w:hAnsi="Calibri"/>
              </w:rPr>
              <w:t xml:space="preserve">Berangkat dari : Palembang</w:t>
            </w:r>
          </w:p>
          <w:p>
            <w:r>
              <w:rPr>
                <w:rFonts w:ascii="Calibri" w:cs="Calibri" w:eastAsia="Calibri" w:hAnsi="Calibri"/>
              </w:rPr>
              <w:t xml:space="preserve">Pada Tanggal   : 26 March 2023</w:t>
            </w:r>
          </w:p>
        </w:tc>
      </w:tr>
      <w:tr>
        <w:tc>
          <w:tcPr>
            <w:gridSpan w:val="2"/>
            <w:tcMar>
              <w:top w:type="dxa" w:w="10"/>
              <w:left w:type="dxa" w:w="50"/>
              <w:bottom w:type="dxa" w:w="10"/>
              <w:right w:type="dxa" w:w="50"/>
            </w:tcMar>
            <w:vAlign w:val="center"/>
          </w:tcPr>
          <w:p>
            <w:r>
              <w:rPr>
                <w:rFonts w:ascii="Calibri" w:cs="Calibri" w:eastAsia="Calibri" w:hAnsi="Calibri"/>
              </w:rPr>
              <w:t xml:space="preserve">Tiba di      : Musi Rawas</w:t>
            </w:r>
          </w:p>
          <w:p>
            <w:r>
              <w:rPr>
                <w:rFonts w:ascii="Calibri" w:cs="Calibri" w:eastAsia="Calibri" w:hAnsi="Calibri"/>
              </w:rPr>
              <w:t xml:space="preserve">Pada tanggal : Invalid date</w:t>
            </w:r>
          </w:p>
        </w:tc>
        <w:tc>
          <w:tcPr>
            <w:gridSpan w:val="1"/>
            <w:tcMar>
              <w:top w:type="dxa" w:w="10"/>
              <w:left w:type="dxa" w:w="50"/>
              <w:bottom w:type="dxa" w:w="10"/>
              <w:right w:type="dxa" w:w="50"/>
            </w:tcMar>
            <w:vAlign w:val="center"/>
          </w:tcPr>
          <w:p>
            <w:r>
              <w:rPr>
                <w:rFonts w:ascii="Calibri" w:cs="Calibri" w:eastAsia="Calibri" w:hAnsi="Calibri"/>
              </w:rPr>
              <w:t xml:space="preserve">Telah diperiksa dengan keterangan bahwa perjalanan tersebut diatas benar dilakukan atas perintahnya dan semata-mata untuk kepentingan jabatan dalam waktu yang sesingkat-singkatnya. Pejabat yang memberi perintah</w:t>
            </w:r>
          </w:p>
        </w:tc>
      </w:tr>
    </w:tbl>
    <w:p>
      <w:pPr>
        <w:tabs>
          <w:tab w:val="left" w:pos="1000"/>
        </w:tabs>
        <w:spacing w:before="200"/>
      </w:pPr>
      <w:r>
        <w:rPr>
          <w:caps/>
          <w:rFonts w:ascii="Calibri" w:cs="Calibri" w:eastAsia="Calibri" w:hAnsi="Calibri"/>
        </w:rPr>
        <w:t xml:space="preserve">	Dikeluarkan di : Palembang</w:t>
      </w:r>
    </w:p>
    <w:p>
      <w:pPr>
        <w:tabs>
          <w:tab w:val="left" w:pos="1000"/>
        </w:tabs>
        <w:jc w:val="left"/>
      </w:pPr>
      <w:r>
        <w:rPr>
          <w:caps/>
          <w:rFonts w:ascii="Calibri" w:cs="Calibri" w:eastAsia="Calibri" w:hAnsi="Calibri"/>
        </w:rPr>
        <w:t xml:space="preserve">	Pada tanggal   : 25 March 2023</w:t>
      </w:r>
    </w:p>
    <w:p>
      <w:pPr>
        <w:spacing w:before="100"/>
        <w:jc w:val="center"/>
      </w:pPr>
      <w:r>
        <w:rPr>
          <w:caps/>
          <w:rFonts w:ascii="Calibri" w:cs="Calibri" w:eastAsia="Calibri" w:hAnsi="Calibri"/>
        </w:rPr>
        <w:t xml:space="preserve">Sekretaris DPRD Provinsi</w:t>
      </w:r>
    </w:p>
    <w:p>
      <w:pPr>
        <w:jc w:val="center"/>
      </w:pPr>
      <w:r>
        <w:rPr>
          <w:caps/>
          <w:rFonts w:ascii="Calibri" w:cs="Calibri" w:eastAsia="Calibri" w:hAnsi="Calibri"/>
        </w:rPr>
        <w:t xml:space="preserve">Sumatera Selatan</w:t>
      </w:r>
    </w:p>
    <w:p>
      <w:pPr>
        <w:spacing w:before="800"/>
        <w:jc w:val="center"/>
      </w:pPr>
      <w:r>
        <w:rPr>
          <w:b/>
          <w:bCs/>
          <w:caps/>
          <w:rFonts w:ascii="Calibri" w:cs="Calibri" w:eastAsia="Calibri" w:hAnsi="Calibri"/>
        </w:rPr>
        <w:t xml:space="preserve">Ramadhan M. User</w:t>
      </w:r>
    </w:p>
    <w:p>
      <w:pPr>
        <w:jc w:val="center"/>
      </w:pPr>
      <w:r>
        <w:rPr>
          <w:b/>
          <w:bCs/>
          <w:rFonts w:ascii="Calibri" w:cs="Calibri" w:eastAsia="Calibri" w:hAnsi="Calibri"/>
        </w:rPr>
        <w:t xml:space="preserve">Pembina Utama Madya (NIP : 090419204109409)</w:t>
      </w:r>
    </w:p>
    <w:sectPr>
      <w:headerReference w:type="default" r:id="rId6"/>
      <w:pgSz w:w="16838" w:h="11906" w:orient="landscape"/>
      <w:pgMar w:top="1in" w:right="500" w:bottom="1in" w:left="500" w:header="708" w:footer="708" w:gutter="0"/>
      <w:pgNumType/>
      <w:cols w:space="200" w:num="2"/>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rPr>
        <w:b/>
        <w:bCs/>
        <w:u w:val="single"/>
        <w:sz w:val="28"/>
        <w:szCs w:val="28"/>
        <w:caps/>
      </w:rPr>
      <w:t xml:space="preserve">Surat perintah perjalanan dinas</w:t>
    </w:r>
  </w:p>
  <w:p>
    <w:pPr>
      <w:jc w:val="center"/>
    </w:pPr>
    <w:r>
      <w:rPr>
        <w:sz w:val="20"/>
        <w:szCs w:val="20"/>
        <w:caps/>
      </w:rPr>
      <w:t xml:space="preserve">Nomor: 090/111159/SPPD/Setwan/2023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2023-03-25T01:18:36.325Z</dcterms:created>
  <dcterms:modified xsi:type="dcterms:W3CDTF">2023-03-25T01:18:36.325Z</dcterms:modified>
</cp:coreProperties>
</file>

<file path=docProps/custom.xml><?xml version="1.0" encoding="utf-8"?>
<Properties xmlns="http://schemas.openxmlformats.org/officeDocument/2006/custom-properties" xmlns:vt="http://schemas.openxmlformats.org/officeDocument/2006/docPropsVTypes"/>
</file>