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7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7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Институт автоматизации и информационных технологий</w:t>
      </w:r>
    </w:p>
    <w:p>
      <w:pPr>
        <w:jc w:val="center"/>
      </w:pPr>
      <w:r>
        <w:t>Кафедра «Программная инженерия»</w:t>
      </w:r>
    </w:p>
    <w:p>
      <w:pPr>
        <w:jc w:val="center"/>
      </w:pPr>
      <w:r>
        <w:t>Образовательная программа 6B06102 Computer Science</w:t>
      </w:r>
    </w:p>
    <w:p>
      <w:pPr>
        <w:spacing w:after="100"/>
      </w:pPr>
      <w:r>
        <w:br/>
      </w:r>
    </w:p>
    <w:p>
      <w:pPr>
        <w:pStyle w:val="Title"/>
        <w:jc w:val="center"/>
      </w:pPr>
      <w:r>
        <w:t>Отчёт по лекции 7</w:t>
      </w:r>
    </w:p>
    <w:p>
      <w:pPr>
        <w:pStyle w:val="Subtitle"/>
        <w:jc w:val="center"/>
      </w:pPr>
      <w:r>
        <w:t>Продвинутая рекурсия и мемоизация</w:t>
      </w:r>
    </w:p>
    <w:p>
      <w:pPr>
        <w:jc w:val="center"/>
      </w:pPr>
      <w:r>
        <w:t>CSE6742 Функциональное программирование</w:t>
      </w:r>
    </w:p>
    <w:p>
      <w:pPr>
        <w:jc w:val="center"/>
      </w:pPr>
      <w:r>
        <w:t>Вариант 3</w:t>
      </w:r>
    </w:p>
    <w:p>
      <w:r>
        <w:br/>
      </w:r>
    </w:p>
    <w:p>
      <w:pPr>
        <w:jc w:val="right"/>
      </w:pPr>
      <w:r>
        <w:t>Выполнила: Швачкина Виктория</w:t>
      </w:r>
    </w:p>
    <w:p>
      <w:pPr>
        <w:jc w:val="right"/>
      </w:pPr>
      <w:r>
        <w:t>Группа: CSE6742onl</w:t>
      </w:r>
    </w:p>
    <w:p>
      <w:pPr>
        <w:jc w:val="right"/>
      </w:pPr>
      <w:r>
        <w:t>Преподаватель: Байкувеков М.Б.</w:t>
      </w:r>
    </w:p>
    <w:p>
      <w:pPr>
        <w:jc w:val="center"/>
      </w:pPr>
      <w:r>
        <w:br/>
        <w:t>Алматы 2026</w:t>
      </w:r>
    </w:p>
    <w:p>
      <w:r>
        <w:br w:type="page"/>
      </w:r>
    </w:p>
    <w:p>
      <w:pPr>
        <w:pStyle w:val="Heading1"/>
      </w:pPr>
      <w:r>
        <w:t>Цель и организация работы</w:t>
      </w:r>
    </w:p>
    <w:p>
      <w:r>
        <w:t>Цель работы: письменно разобрать все контрольные вопросы лекции, реально выполнить все двенадцать программных примеров и задания самостоятельной работы. Особое внимание уделено сравнению рекурсивных алгоритмов и визуализации.</w:t>
      </w:r>
    </w:p>
    <w:p>
      <w:r>
        <w:t>Исходные задания взяты из материалов лекций и лабораторных работ 7 и 8. Каждый пункт рассмотрен отдельно. Программы выполнены на Python 3.12.14. Дата запуска: 2026-10-18.</w:t>
      </w:r>
    </w:p>
    <w:p>
      <w:r>
        <w:t>Исходный код и история изменений доступны публично: https://github.com/viconda/functional-programming-07-08</w:t>
      </w:r>
    </w:p>
    <w:p>
      <w:r>
        <w:t>Практические результаты сохранены в data/results.json и отдельных текстовых журналах evidence. Рисунки получены Matplotlib из измеренных данных. Для повторения экспериментов используются команды ниже.</w:t>
      </w:r>
    </w:p>
    <w:p>
      <w:pPr>
        <w:pStyle w:val="Code"/>
      </w:pPr>
      <w:r>
        <w:t>python -m pip install -r requirements.txt</w:t>
      </w:r>
    </w:p>
    <w:p>
      <w:pPr>
        <w:pStyle w:val="Code"/>
      </w:pPr>
      <w:r>
        <w:t>python -m pytest -q</w:t>
      </w:r>
    </w:p>
    <w:p>
      <w:pPr>
        <w:pStyle w:val="Code"/>
      </w:pPr>
      <w:r>
        <w:t>python -m ruff check .</w:t>
      </w:r>
    </w:p>
    <w:p>
      <w:pPr>
        <w:pStyle w:val="Code"/>
      </w:pPr>
      <w:r>
        <w:t>python run_all.py</w:t>
      </w:r>
    </w:p>
    <w:p>
      <w:pPr>
        <w:pStyle w:val="Heading2"/>
      </w:pPr>
      <w:r>
        <w:t>Архитектура решения</w:t>
      </w:r>
    </w:p>
    <w:p>
      <w:r>
        <w:t>Функциональное ядро возвращает значения и не печатает результат. Локальные списки и словари используются как рабочая память, но входы не изменяются. Часы, журналирование, сетевые сокеты, запись файлов и построение рисунков вынесены в оболочку. Примеры из исходных лекций запускаются отдельно в каталоге lectures; их упрощения разобраны в пояснениях.</w:t>
      </w:r>
    </w:p>
    <w:p>
      <w:pPr>
        <w:pStyle w:val="Heading1"/>
      </w:pPr>
      <w:r>
        <w:t>Пример 1 Ручная мемоизация</w:t>
      </w:r>
    </w:p>
    <w:p>
      <w:r>
        <w:t>Для fib_memo(100) получено 354224848179261915075. Словарь создаётся внутри вызова при cache=None, что исключает изменяемый аргумент по умолчанию. Рекурсивные вызовы разделяют один переданный словарь. В исходном примере базовые значения не сохраняются, но число разных небазовых состояний остаётся линейным.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2</w:t>
      </w:r>
    </w:p>
    <w:p>
      <w:pPr>
        <w:pStyle w:val="Code"/>
      </w:pPr>
      <w:r>
        <w:t>354224848179261915075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2 Мемоизирующий декоратор и пути</w:t>
      </w:r>
    </w:p>
    <w:p>
      <w:r>
        <w:t>Grid_paths(3,3)=6, grid_paths(18,18)=2333606220. Кэш после двух запусков содержит 323 состояния. Условие одной строки или одного столбца даёт единственный путь, остальные состояния складывают путь сверху и слева. Общий декоратор из работы 7 дополнительно поддерживает kwargs, статистику и LRU.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4</w:t>
      </w:r>
    </w:p>
    <w:p>
      <w:pPr>
        <w:pStyle w:val="Code"/>
      </w:pPr>
      <w:r>
        <w:t>6 2333606220 323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3 Cache и LRU</w:t>
      </w:r>
    </w:p>
    <w:p>
      <w:r>
        <w:t>Для fib_cached(27) получены 28 промахов и 25 попаданий. Прогрев предыдущими n меняет эту статистику, поэтому эксперимент начинает с пустого кэша. Ограниченный slow_square при размере 3 показывает 2 попадания и 5 промахов на заданной последовательности. Время в журнале является измеренным значением текущего компьютера.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6</w:t>
      </w:r>
    </w:p>
    <w:p>
      <w:pPr>
        <w:pStyle w:val="Code"/>
      </w:pPr>
      <w:r>
        <w:t>без кэша: 0.0264 с, с кэшем: 0.000024 с</w:t>
      </w:r>
    </w:p>
    <w:p>
      <w:pPr>
        <w:pStyle w:val="Code"/>
      </w:pPr>
      <w:r>
        <w:t>CacheInfo(hits=25, misses=28, maxsize=None, currsize=28)</w:t>
      </w:r>
    </w:p>
    <w:p>
      <w:pPr>
        <w:pStyle w:val="Code"/>
      </w:pPr>
      <w:r>
        <w:t>CacheInfo(hits=2, misses=5, maxsize=3, currsize=3)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4 Минимальное число монет</w:t>
      </w:r>
    </w:p>
    <w:p>
      <w:r>
        <w:t>Для номиналов 1,5,10,20,50 и суммы 93 оба метода дают 6. Невозможные размены возвращают -1. Состояние задаётся оставшейся суммой, базой служит ноль. В рабочем модуле проверяются положительность номиналов и неотрицательность суммы, поэтому нулевые монеты не создают бесконечную рекурсию.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9</w:t>
      </w:r>
    </w:p>
    <w:p>
      <w:pPr>
        <w:pStyle w:val="Code"/>
      </w:pPr>
      <w:r>
        <w:t>6 6</w:t>
      </w:r>
    </w:p>
    <w:p>
      <w:pPr>
        <w:pStyle w:val="Code"/>
      </w:pPr>
      <w:r>
        <w:t>-1 -1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5 Наибольшая общая подпоследовательность</w:t>
      </w:r>
    </w:p>
    <w:p>
      <w:r>
        <w:t>Для ФУНКЦИОНАЛЬНЫЙ и ФУНДАМЕНТАЛЬНЫЙ получена строка ФУННАЛЬНЫЙ. Это подпоследовательность, а не обязательно непрерывный фрагмент. Восстановленный ответ проверен на присутствие в обеих строках с сохранением порядка.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11</w:t>
      </w:r>
    </w:p>
    <w:p>
      <w:pPr>
        <w:pStyle w:val="Code"/>
      </w:pPr>
      <w:r>
        <w:t>ФУННАЛЬНЫЙ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6 Расстояние Левенштейна</w:t>
      </w:r>
    </w:p>
    <w:p>
      <w:r>
        <w:t>Пары котёнок/скотина и python/pyhton дают 4 и 2. В используемой метрике перестановка соседних символов не является одной отдельной операцией. Поэтому python→pyhton стоит 2, а не 1.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13</w:t>
      </w:r>
    </w:p>
    <w:p>
      <w:pPr>
        <w:pStyle w:val="Code"/>
      </w:pPr>
      <w:r>
        <w:t>4 2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7 Рюкзак с восстановлением</w:t>
      </w:r>
    </w:p>
    <w:p>
      <w:r>
        <w:t>При вместимости 5 лучший набор состоит из камеры и гитары с ценностью 4500. В состоянии хранится индекс следующего предмета и оставшаяся вместимость. При выборе предмета индекс увеличивается, поэтому это рюкзак 0/1.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15</w:t>
      </w:r>
    </w:p>
    <w:p>
      <w:pPr>
        <w:pStyle w:val="Code"/>
      </w:pPr>
      <w:r>
        <w:t>(4500, ('камера', 'гитара'))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8 Обычный и хвостовой факториал</w:t>
      </w:r>
    </w:p>
    <w:p>
      <w:r>
        <w:t>Для n=10 обе рекурсивные версии совпадают. Аккумулятор переносит умножение до следующего вызова, но CPython продолжает создавать кадры. Такая форма полезна для ручного преобразования в цикл.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17</w:t>
      </w:r>
    </w:p>
    <w:p>
      <w:pPr>
        <w:pStyle w:val="Code"/>
      </w:pPr>
      <w:r>
        <w:t>True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9 Факториал циклом</w:t>
      </w:r>
    </w:p>
    <w:p>
      <w:r>
        <w:t>Цикл вычислил 10!=3628800. Одновременное присваивание обновляет n и аккумулятор из старого состояния. Глубина стека постоянна, но память большого целого результата растёт.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19</w:t>
      </w:r>
    </w:p>
    <w:p>
      <w:pPr>
        <w:pStyle w:val="Code"/>
      </w:pPr>
      <w:r>
        <w:t>3628800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10 Трамплин и взаимная рекурсия</w:t>
      </w:r>
    </w:p>
    <w:p>
      <w:r>
        <w:t>Для 5000! получено 54233 двоичных разряда. Проверка чётности 100001 вернула False. Исходный пример распознаёт callable и потому не умеет возвращать функцию как данные; в работе 7 это исправлено классом Thunk.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21</w:t>
      </w:r>
    </w:p>
    <w:p>
      <w:pPr>
        <w:pStyle w:val="Code"/>
      </w:pPr>
      <w:r>
        <w:t>54233</w:t>
      </w:r>
    </w:p>
    <w:p>
      <w:pPr>
        <w:pStyle w:val="Code"/>
      </w:pPr>
      <w:r>
        <w:t>False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11 Обход дерева явным стеком</w:t>
      </w:r>
    </w:p>
    <w:p>
      <w:r>
        <w:t>Оба обхода выдали A,B,D,E,C,F. Дети добавляются в стек в обратном порядке, чтобы LIFO сохранил порядок слева направо. Итеративный вариант не зависит от глубины рекурсивных вызовов.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23</w:t>
      </w:r>
    </w:p>
    <w:p>
      <w:pPr>
        <w:pStyle w:val="Code"/>
      </w:pPr>
      <w:r>
        <w:t>['A', 'B', 'D', 'E', 'C', 'F'] ['A', 'B', 'D', 'E', 'C', 'F']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Пример 12 Ленивый обход через yield from</w:t>
      </w:r>
    </w:p>
    <w:p>
      <w:r>
        <w:t>Генератор выдал пары глубины и имени, на их основе напечатано дерево с отступами. Элементы поступают по одному. Рекурсивный генератор остаётся ограниченным по глубине; ленивость сама по себе не заменяет стек.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Пример из таблицы 25</w:t>
      </w:r>
    </w:p>
    <w:p>
      <w:pPr>
        <w:pStyle w:val="Code"/>
      </w:pPr>
      <w:r>
        <w:t>A</w:t>
      </w:r>
    </w:p>
    <w:p>
      <w:pPr>
        <w:pStyle w:val="Code"/>
      </w:pPr>
      <w:r>
        <w:t xml:space="preserve">  B</w:t>
      </w:r>
    </w:p>
    <w:p>
      <w:pPr>
        <w:pStyle w:val="Code"/>
      </w:pPr>
      <w:r>
        <w:t xml:space="preserve">    D</w:t>
      </w:r>
    </w:p>
    <w:p>
      <w:pPr>
        <w:pStyle w:val="Code"/>
      </w:pPr>
      <w:r>
        <w:t xml:space="preserve">    E</w:t>
      </w:r>
    </w:p>
    <w:p>
      <w:pPr>
        <w:pStyle w:val="Code"/>
      </w:pPr>
      <w:r>
        <w:t xml:space="preserve">  C</w:t>
      </w:r>
    </w:p>
    <w:p>
      <w:pPr>
        <w:pStyle w:val="Code"/>
      </w:pPr>
      <w:r>
        <w:t xml:space="preserve">    F</w:t>
      </w:r>
    </w:p>
    <w:p>
      <w:pPr>
        <w:pStyle w:val="Caption"/>
      </w:pPr>
      <w:r>
        <w:t>Полный исполняемый листинг: lectures/examples07.py, блок с номером таблицы, указанным в журнале. Код всех примеров выполнен последовательно в локальной области main.</w:t>
      </w:r>
    </w:p>
    <w:p>
      <w:pPr>
        <w:pStyle w:val="Heading1"/>
      </w:pPr>
      <w:r>
        <w:t>СРС 1 Сравнение времени Фибоначчи</w:t>
      </w:r>
    </w:p>
    <w:p>
      <w:r>
        <w:t>Для всех n=5..30 выполнены fib_plain, новый fib_cached с холодным кэшем и fib_iter. Измеритель находится в оболочке и возвращает фактические записи. Для каждой точки взята медиана трёх запусков. Чистая timing_series через включения преобразует эти записи в столбцы для графика. Подготовка списка запусков использует функциональные преобразования и не смешивается с рисованием.</w:t>
      </w:r>
    </w:p>
    <w:p>
      <w:r>
        <w:t>Наивный алгоритм повторяет одни и те же ветви. Cache сокращает число выполнений до количества разных n. Цикл хранит только два предыдущих числа и не создаёт рекурсивных кадров. На малых n постоянные накладные расходы особенно заметны, поэтому отдельные точки могут быть немонотонными.</w:t>
      </w:r>
    </w:p>
    <w:p>
      <w:pPr>
        <w:pStyle w:val="Caption"/>
      </w:pPr>
      <w:r>
        <w:t>Листинг timing_series. Модуль lab07/plots.py.</w:t>
      </w:r>
    </w:p>
    <w:p>
      <w:pPr>
        <w:pStyle w:val="Code"/>
      </w:pPr>
      <w:r>
        <w:t>def timing_series(records: Iterable[dict]) -&gt; dict:</w:t>
      </w:r>
    </w:p>
    <w:p>
      <w:pPr>
        <w:pStyle w:val="Code"/>
      </w:pPr>
      <w:r>
        <w:t xml:space="preserve">    """Преобразовать готовые замеры в столбцы, не обращаясь к часам."""</w:t>
      </w:r>
    </w:p>
    <w:p>
      <w:pPr>
        <w:pStyle w:val="Code"/>
      </w:pPr>
      <w:r>
        <w:t xml:space="preserve">    rows = tuple(map(dict, records))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key: [row[key] for row in rows] for key in ("n", "plain", "cached", "iterative")</w:t>
      </w:r>
    </w:p>
    <w:p>
      <w:pPr>
        <w:pStyle w:val="Code"/>
      </w:pPr>
      <w:r>
        <w:t xml:space="preserve">    }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9980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_ti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Медианное время, логарифмическая шкала по Y.</w:t>
      </w:r>
    </w:p>
    <w:p>
      <w:pPr>
        <w:pStyle w:val="Heading1"/>
      </w:pPr>
      <w:r>
        <w:t>СРС 2 Число рекурсивных вызовов</w:t>
      </w:r>
    </w:p>
    <w:p>
      <w:r>
        <w:t>Для наивной версии использован локальный счётчик, увеличиваемый при каждом реальном входе в тело функции. Для кэшированной версии отдельно записаны hits и misses. Столбцы сравнивают наивные вызовы с misses, то есть выполнениями тела кэшированной функции. Они не смешивают обращения к обёртке с исполнением алгоритма.</w:t>
      </w:r>
    </w:p>
    <w:p>
      <w:pPr>
        <w:pStyle w:val="Code"/>
      </w:pPr>
      <w:r>
        <w:t>n   plain_calls   misses   hits</w:t>
      </w:r>
    </w:p>
    <w:p>
      <w:pPr>
        <w:pStyle w:val="Code"/>
      </w:pPr>
      <w:r>
        <w:t xml:space="preserve"> 5          15        6      3</w:t>
      </w:r>
    </w:p>
    <w:p>
      <w:pPr>
        <w:pStyle w:val="Code"/>
      </w:pPr>
      <w:r>
        <w:t>10         177       11      8</w:t>
      </w:r>
    </w:p>
    <w:p>
      <w:pPr>
        <w:pStyle w:val="Code"/>
      </w:pPr>
      <w:r>
        <w:t>15        1973       16     13</w:t>
      </w:r>
    </w:p>
    <w:p>
      <w:pPr>
        <w:pStyle w:val="Code"/>
      </w:pPr>
      <w:r>
        <w:t>20       21891       21     18</w:t>
      </w:r>
    </w:p>
    <w:p>
      <w:pPr>
        <w:pStyle w:val="Code"/>
      </w:pPr>
      <w:r>
        <w:t>25      242785       26     23</w:t>
      </w:r>
    </w:p>
    <w:p>
      <w:pPr>
        <w:pStyle w:val="Code"/>
      </w:pPr>
      <w:r>
        <w:t>30     2692537       31     28</w:t>
      </w:r>
    </w:p>
    <w:p>
      <w:pPr>
        <w:pStyle w:val="Caption"/>
      </w:pPr>
      <w:r>
        <w:t>Листинг fib_count. Модуль run_all.py.</w:t>
      </w:r>
    </w:p>
    <w:p>
      <w:pPr>
        <w:pStyle w:val="Code"/>
      </w:pPr>
      <w:r>
        <w:t>def fib_count(n: int) -&gt; tuple[int, int]:</w:t>
      </w:r>
    </w:p>
    <w:p>
      <w:pPr>
        <w:pStyle w:val="Code"/>
      </w:pPr>
      <w:r>
        <w:t xml:space="preserve">    """Вернуть число и фактический счётчик вызовов наивной рекурсии."""</w:t>
      </w:r>
    </w:p>
    <w:p>
      <w:pPr>
        <w:pStyle w:val="Code"/>
      </w:pPr>
      <w:r>
        <w:t xml:space="preserve">    calls =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go(k: int) -&gt; int:</w:t>
      </w:r>
    </w:p>
    <w:p>
      <w:pPr>
        <w:pStyle w:val="Code"/>
      </w:pPr>
      <w:r>
        <w:t xml:space="preserve">        nonlocal calls</w:t>
      </w:r>
    </w:p>
    <w:p>
      <w:pPr>
        <w:pStyle w:val="Code"/>
      </w:pPr>
      <w:r>
        <w:t xml:space="preserve">        calls += 1</w:t>
      </w:r>
    </w:p>
    <w:p>
      <w:pPr>
        <w:pStyle w:val="Code"/>
      </w:pPr>
      <w:r>
        <w:t xml:space="preserve">        return k if k &lt; 2 else go(k - 1) + go(k - 2)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go(n), calls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9980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_cal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Измеренные вызовы и промахи кэша.</w:t>
      </w:r>
    </w:p>
    <w:p>
      <w:pPr>
        <w:pStyle w:val="Heading1"/>
      </w:pPr>
      <w:r>
        <w:t>СРС 3 Тепловая карта Левенштейна</w:t>
      </w:r>
    </w:p>
    <w:p>
      <w:r>
        <w:t>Использована пара «лямбда», «лампа». Таблица строится независимой восходящей функцией lev_table. Строки соответствуют префиксам исходного слова, столбцы префиксам целевого. Пустые префиксы обозначены символом ∅. В правом нижнем углу находится расстояние 3. Числа внутри ячеек позволяют проверить не только цвет, но и конкретный переход.</w:t>
      </w:r>
    </w:p>
    <w:p>
      <w:pPr>
        <w:pStyle w:val="Caption"/>
      </w:pPr>
      <w:r>
        <w:t>Листинг lev_table. Модуль lab07/edit_distance.py.</w:t>
      </w:r>
    </w:p>
    <w:p>
      <w:pPr>
        <w:pStyle w:val="Code"/>
      </w:pPr>
      <w:r>
        <w:t>def lev_table(s: str, t: str) -&gt; list[list[int]]:</w:t>
      </w:r>
    </w:p>
    <w:p>
      <w:pPr>
        <w:pStyle w:val="Code"/>
      </w:pPr>
      <w:r>
        <w:t xml:space="preserve">    """Построить независимую таблицу расстояний между префиксами."""</w:t>
      </w:r>
    </w:p>
    <w:p>
      <w:pPr>
        <w:pStyle w:val="Code"/>
      </w:pPr>
      <w:r>
        <w:t xml:space="preserve">    d = [[0] * (len(t) + 1) for _ in range(len(s) + 1)]</w:t>
      </w:r>
    </w:p>
    <w:p>
      <w:pPr>
        <w:pStyle w:val="Code"/>
      </w:pPr>
      <w:r>
        <w:t xml:space="preserve">    for i in range(len(s) + 1):</w:t>
      </w:r>
    </w:p>
    <w:p>
      <w:pPr>
        <w:pStyle w:val="Code"/>
      </w:pPr>
      <w:r>
        <w:t xml:space="preserve">        d[i][0] = i</w:t>
      </w:r>
    </w:p>
    <w:p>
      <w:pPr>
        <w:pStyle w:val="Code"/>
      </w:pPr>
      <w:r>
        <w:t xml:space="preserve">    for j in range(len(t) + 1):</w:t>
      </w:r>
    </w:p>
    <w:p>
      <w:pPr>
        <w:pStyle w:val="Code"/>
      </w:pPr>
      <w:r>
        <w:t xml:space="preserve">        d[0][j] = j</w:t>
      </w:r>
    </w:p>
    <w:p>
      <w:pPr>
        <w:pStyle w:val="Code"/>
      </w:pPr>
      <w:r>
        <w:t xml:space="preserve">    for i in range(1, len(s) + 1):</w:t>
      </w:r>
    </w:p>
    <w:p>
      <w:pPr>
        <w:pStyle w:val="Code"/>
      </w:pPr>
      <w:r>
        <w:t xml:space="preserve">        for j in range(1, len(t) + 1):</w:t>
      </w:r>
    </w:p>
    <w:p>
      <w:pPr>
        <w:pStyle w:val="Code"/>
      </w:pPr>
      <w:r>
        <w:t xml:space="preserve">            d[i][j] = min(</w:t>
      </w:r>
    </w:p>
    <w:p>
      <w:pPr>
        <w:pStyle w:val="Code"/>
      </w:pPr>
      <w:r>
        <w:t xml:space="preserve">                d[i - 1][j] + 1,</w:t>
      </w:r>
    </w:p>
    <w:p>
      <w:pPr>
        <w:pStyle w:val="Code"/>
      </w:pPr>
      <w:r>
        <w:t xml:space="preserve">                d[i][j - 1] + 1,</w:t>
      </w:r>
    </w:p>
    <w:p>
      <w:pPr>
        <w:pStyle w:val="Code"/>
      </w:pPr>
      <w:r>
        <w:t xml:space="preserve">                d[i - 1][j - 1] + (s[i - 1] != t[j - 1]),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return 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nshte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Расстояния между всеми префиксами заданных слов.</w:t>
      </w:r>
    </w:p>
    <w:p>
      <w:pPr>
        <w:pStyle w:val="Heading1"/>
      </w:pPr>
      <w:r>
        <w:t>СРС 4 Чистое ядро подготовки данных</w:t>
      </w:r>
    </w:p>
    <w:p>
      <w:r>
        <w:t>Чистые функции получают уже измеренные записи или исходные строки и возвращают списки и таблицы. Часы не являются чистым источником, поэтому measure находится отдельно. Функции рисования принимают готовые ряды; при повторном сохранении рисунка алгоритмы не запускаются. Это уточняет упрощённую запись из методических материалов, где измеритель можно ошибочно назвать чистой подготовкой данных.</w:t>
      </w:r>
    </w:p>
    <w:p>
      <w:pPr>
        <w:pStyle w:val="Caption"/>
      </w:pPr>
      <w:r>
        <w:t>Листинг call_series. Модуль lab07/plots.py.</w:t>
      </w:r>
    </w:p>
    <w:p>
      <w:pPr>
        <w:pStyle w:val="Code"/>
      </w:pPr>
      <w:r>
        <w:t>def call_series(records: Iterable[dict]) -&gt; dict:</w:t>
      </w:r>
    </w:p>
    <w:p>
      <w:pPr>
        <w:pStyle w:val="Code"/>
      </w:pPr>
      <w:r>
        <w:t xml:space="preserve">    """Подготовить число реальных выполнений и обращений к кэшу."""</w:t>
      </w:r>
    </w:p>
    <w:p>
      <w:pPr>
        <w:pStyle w:val="Code"/>
      </w:pPr>
      <w:r>
        <w:t xml:space="preserve">    rows = tuple(map(dict, records))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key: [row[key] for row in rows]</w:t>
      </w:r>
    </w:p>
    <w:p>
      <w:pPr>
        <w:pStyle w:val="Code"/>
      </w:pPr>
      <w:r>
        <w:t xml:space="preserve">        for key in ("n", "plain_calls", "misses", "hits")</w:t>
      </w:r>
    </w:p>
    <w:p>
      <w:pPr>
        <w:pStyle w:val="Code"/>
      </w:pPr>
      <w:r>
        <w:t xml:space="preserve">    }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</w:pPr>
      <w:r>
        <w:rPr>
          <w:b/>
        </w:rPr>
        <w:t>1. Почему наивная рекурсивная функция Фибоначчи имеет экспоненциальную сложность?</w:t>
      </w:r>
    </w:p>
    <w:p>
      <w:r>
        <w:t>Каждый небазовый вызов fib(n) запускает fib(n-1) и fib(n-2). Их деревья перекрываются: fib(n-2) вычисляется и напрямую, и внутри fib(n-1). Число вызовов удовлетворяет C(n)=1+C(n-1)+C(n-2), C(0)=C(1)=1. Поэтому C(n)=2F(n+1)-1 и растёт как φⁿ, где φ≈1,618. Глубина стека при этом линейна, потому что одновременно активен один путь дерева. Для n=30 счётчик даёт 2 692 537 вызовов, хотя различных аргументов всего 31.</w:t>
      </w:r>
    </w:p>
    <w:p>
      <w:pPr>
        <w:keepNext/>
      </w:pPr>
      <w:r>
        <w:rPr>
          <w:b/>
        </w:rPr>
        <w:t>2. Что такое мемоизация? Почему она применима только к чистым функциям?</w:t>
      </w:r>
    </w:p>
    <w:p>
      <w:r>
        <w:t>Мемоизация сохраняет результат под ключом, составленным из аргументов. Повторный вызов возвращает сохранённое значение. Чистая функция при одинаковых аргументах возвращает тот же результат и не производит наблюдаемых побочных эффектов, поэтому такая замена сохраняет смысл программы. Например, кэширование функции текущего времени вернуло бы старое время, а кэширование функции записи в журнал пропустило бы повторную запись. Для зависимых от среды данных нужен отдельный контракт актуальности, например TTL и явное обновление; это уже не прозрачная мемоизация чистой функции.</w:t>
      </w:r>
    </w:p>
    <w:p>
      <w:pPr>
        <w:keepNext/>
      </w:pPr>
      <w:r>
        <w:rPr>
          <w:b/>
        </w:rPr>
        <w:t>3. Какие требования предъявляются к аргументам мемоизируемой функции?</w:t>
      </w:r>
    </w:p>
    <w:p>
      <w:r>
        <w:t>Аргументы должны быть хешируемыми, поскольку входят в ключ словаря. Подходят числа, строки и кортежи хешируемых элементов. Список и словарь напрямую не подходят. Кортеж, внутри которого лежит список, тоже не хешируем. Равенство и хеш ключа должны оставаться стабильными, а результат не должен зависеть от скрытого изменяемого состояния. Если возвращается изменяемый объект, вызывающий код может испортить сохранённый результат; безопаснее возвращать неизменяемые значения.</w:t>
      </w:r>
    </w:p>
    <w:p>
      <w:pPr>
        <w:keepNext/>
      </w:pPr>
      <w:r>
        <w:rPr>
          <w:b/>
        </w:rPr>
        <w:t>4. Чем lru_cache(maxsize=128) отличается от cache? Что показывает cache_info()?</w:t>
      </w:r>
    </w:p>
    <w:p>
      <w:r>
        <w:t>lru_cache(maxsize=128) хранит не больше 128 ключей и при переполнении удаляет тот, которым дольше всего не пользовались. cache эквивалентен неограниченному lru_cache(maxsize=None), поэтому не тратит работу на вытеснение, но может удерживать больше памяти. cache_info() сообщает hits, misses, maxsize и currsize. Hits считаются при возврате готового значения, misses при необходимости вычислить его, currsize показывает текущие записи. cache_clear() удаляет записи и сбрасывает счётчики.</w:t>
      </w:r>
    </w:p>
    <w:p>
      <w:pPr>
        <w:keepNext/>
      </w:pPr>
      <w:r>
        <w:rPr>
          <w:b/>
        </w:rPr>
        <w:t>5. Какими двумя свойствами должна обладать задача для применения динамического программирования?</w:t>
      </w:r>
    </w:p>
    <w:p>
      <w:r>
        <w:t>Для классического оптимизационного ДП нужны оптимальная подструктура и перекрывающиеся подзадачи. Первое свойство означает, что оптимальный ответ можно составить из оптимальных ответов меньших состояний. Второе означает, что одинаковые состояния возникают в разных ветвях. Например, минимальный путь до ячейки складывается из стоимости этой ячейки и меньшей стоимости пути сверху или слева. В задачах подсчёта способов вместо минимума используют сумму, но принцип хранения ответов состояний остаётся тем же.</w:t>
      </w:r>
    </w:p>
    <w:p>
      <w:pPr>
        <w:keepNext/>
      </w:pPr>
      <w:r>
        <w:rPr>
          <w:b/>
        </w:rPr>
        <w:t>6. Сравните нисходящий и восходящий подходы динамического программирования.</w:t>
      </w:r>
    </w:p>
    <w:p>
      <w:r>
        <w:t>Нисходящий подход начинает с требуемого ответа и рекурсивно вычисляет зависимости, сохраняя их в кэше. Он близок к рекуррентному определению и может не посещать ненужные состояния. Восходящий подход заранее выбирает порядок заполнения таблицы так, чтобы зависимости уже были готовы. Он не расходует рекурсивный стек и удобен для больших плотных таблиц. Для разреженного пространства состояний часто удобнее top-down; для длинной цепочки зависимостей и экономии памяти обычно лучше bottom-up.</w:t>
      </w:r>
    </w:p>
    <w:p>
      <w:pPr>
        <w:keepNext/>
      </w:pPr>
      <w:r>
        <w:rPr>
          <w:b/>
        </w:rPr>
        <w:t>7. Что такое хвостовой вызов? Почему CPython не оптимизирует хвостовую рекурсию?</w:t>
      </w:r>
    </w:p>
    <w:p>
      <w:r>
        <w:t>Хвостовым называется вызов, результат которого немедленно возвращается без дальнейшей обработки. В return n * factorial(n-1) вызов не хвостовой, потому что после него нужно умножение. В return factorial_tail(n-1, acc*n) вызов хвостовой. CPython не выполняет оптимизацию хвостовых вызовов, поэтому такой код всё равно создаёт кадры и ограничен глубиной рекурсии. Сохранение понятной трассировки и динамический характер вызовов Python делают явный цикл более предсказуемым решением.</w:t>
      </w:r>
    </w:p>
    <w:p>
      <w:pPr>
        <w:keepNext/>
      </w:pPr>
      <w:r>
        <w:rPr>
          <w:b/>
        </w:rPr>
        <w:t>8. Опишите принцип работы трамплина. Каково его ограничение?</w:t>
      </w:r>
    </w:p>
    <w:p>
      <w:r>
        <w:t>Функция возвращает описание следующего шага, а внешний цикл выполняет его после завершения текущего вызова. Поэтому предыдущий кадр уже снят со стека. Простая реализация повторяет вычисление, пока результат callable, и ошибочно вызывает функцию, которую следовало вернуть как данные. В работе применяется отдельный класс Thunk с fn и args. Цикл распознаёт только Thunk, а обычная функция остаётся допустимым результатом. За ограниченную глубину стека приходится платить созданием объектов шагов и дополнительными вызовами.</w:t>
      </w:r>
    </w:p>
    <w:p>
      <w:pPr>
        <w:keepNext/>
      </w:pPr>
      <w:r>
        <w:rPr>
          <w:b/>
        </w:rPr>
        <w:t>9. Как преобразовать хвостовую рекурсию в цикл?</w:t>
      </w:r>
    </w:p>
    <w:p>
      <w:r>
        <w:t>Параметры хвостовой функции становятся локальными переменными цикла, базовый случай становится условием завершения, а рекурсивный переход становится одновременным присваиванием. Для факториала начальное состояние n, acc=1; пока n&gt;0, выполняется n, acc = n-1, acc*n; затем возвращается acc. Одновременное присваивание нужно, чтобы правая часть использовала старое n. Такой цикл сохраняет инвариант acc·n! равен исходному факториалу и не использует стек вызовов.</w:t>
      </w:r>
    </w:p>
    <w:p>
      <w:pPr>
        <w:keepNext/>
      </w:pPr>
      <w:r>
        <w:rPr>
          <w:b/>
        </w:rPr>
        <w:t>10. Как с помощью yield from реализовать рекурсивный ленивый обход дерева?</w:t>
      </w:r>
    </w:p>
    <w:p>
      <w:r>
        <w:t>Генератор сначала выдаёт текущий узел через yield, затем для каждого ребёнка выполняет yield from walk(child, depth+1). Конструкция передаёт наружу элементы вложенного генератора по одному. Можно начать обработку, не дожидаясь полного обхода, и остановить её после нужного количества узлов. Однако yield from не устраняет рекурсивные кадры: глубина дерева всё ещё ограничена. Для очень глубокого дерева нужен итеративный генератор с явным стеком.</w:t>
      </w:r>
    </w:p>
    <w:p>
      <w:pPr>
        <w:pStyle w:val="Heading1"/>
      </w:pPr>
      <w:r>
        <w:t>Проверка результата</w:t>
      </w:r>
    </w:p>
    <w:p>
      <w:r>
        <w:t>Общая проверка проекта завершилась успешно. Pytest выполнил 36 тестовых случаев. Внутри параметризованных и циклических проверок рассмотрены 200 случайных пар строк и по 200 случайных входов каждой из пяти задач ДП и задачи минимального пути. Для LIS, LCS, рюкзака и минимального пути дополнительно использован независимый полный перебор на малых входах.</w:t>
      </w:r>
    </w:p>
    <w:p>
      <w:pPr>
        <w:pStyle w:val="Heading3"/>
      </w:pPr>
      <w:r>
        <w:t>Фактический результат запуска</w:t>
      </w:r>
    </w:p>
    <w:p>
      <w:pPr>
        <w:pStyle w:val="Code"/>
      </w:pPr>
      <w:r>
        <w:t>....................................                                     [100%]</w:t>
      </w:r>
    </w:p>
    <w:p>
      <w:pPr>
        <w:pStyle w:val="Code"/>
      </w:pPr>
      <w:r>
        <w:t>36 passed in 0.82s</w:t>
      </w:r>
    </w:p>
    <w:p>
      <w:pPr>
        <w:pStyle w:val="Code"/>
      </w:pPr>
      <w:r>
        <w:t>All checks passed!</w:t>
      </w:r>
    </w:p>
    <w:p>
      <w:r>
        <w:t>Случайные наборы воспроизводятся генераторами Random с seed 703 и 708. Восстановленные решения проверяются на допустимость и соответствие стоимости. Это исключает ситуацию, когда две реализации дают одинаковое число, но обе возвращают неверный путь или набор предметов.</w:t>
      </w:r>
    </w:p>
    <w:p>
      <w:pPr>
        <w:pStyle w:val="Heading1"/>
      </w:pPr>
      <w:r>
        <w:t>Заключение</w:t>
      </w:r>
    </w:p>
    <w:p>
      <w:r>
        <w:t>Выполнены все двенадцать примеров и четыре пункта самостоятельной работы. Результаты подтвердили рост числа наивных вызовов и сокращение повторных вычислений кэшем. Для глубоких процессов нужны отдельные меры: цикл, трамплин или явный стек. Графики воспроизводятся из сохранённых данных, а исходный код позволяет проверить каждую точку и таблицу.</w:t>
      </w:r>
    </w:p>
    <w:p>
      <w:pPr>
        <w:pStyle w:val="Heading1"/>
      </w:pPr>
      <w:r>
        <w:t>Источники</w:t>
      </w:r>
    </w:p>
    <w:p>
      <w:r>
        <w:t>Байкувеков М.Б. Лекции 7 и 8 и лабораторные работы 7 и 8 по CSE6742. Satbayev University, 2026. Материалы задания.</w:t>
      </w:r>
    </w:p>
    <w:p>
      <w:r>
        <w:t>Python. functools: https://docs.python.org/3/library/functools.html</w:t>
      </w:r>
    </w:p>
    <w:p>
      <w:r>
        <w:t>Python. inspect: https://docs.python.org/3/library/inspect.html</w:t>
      </w:r>
    </w:p>
    <w:p>
      <w:r>
        <w:t>Python. socketserver: https://docs.python.org/3/library/socketserver.html</w:t>
      </w:r>
    </w:p>
    <w:p>
      <w:r>
        <w:t>Matplotlib. imshow: https://matplotlib.org/stable/api/_as_gen/matplotlib.pyplot.imshow.html</w:t>
      </w:r>
    </w:p>
    <w:p>
      <w:r>
        <w:t>Исходный код, тесты и измерения: https://github.com/viconda/functional-programming-07-08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="Times New Roman" w:hAnsi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widowControl w:val="0"/>
      <w:spacing w:line="240" w:lineRule="auto" w:after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7 Продвинутая рекурсия и мемоизация</dc:title>
  <dc:subject>CSE6742, вариант 3</dc:subject>
  <dc:creator>Швачкина Виктория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