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and hear you think</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DevOps engineer</w:t>
      </w:r>
      <w:r w:rsidDel="00000000" w:rsidR="00000000" w:rsidRPr="00000000">
        <w:rPr>
          <w:rtl w:val="0"/>
        </w:rPr>
      </w:r>
    </w:p>
    <w:p w:rsidR="00000000" w:rsidDel="00000000" w:rsidP="00000000" w:rsidRDefault="00000000" w:rsidRPr="00000000" w14:paraId="00000008">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Imagine a situation where you have an in-house programmed e-shop, but your business has taken off so that there is potential for expansion to other countries. The estimated number of orders may grow to tens of thousands per day and you want to prepare for this. A small e-shop gradually becomes a relatively complex system, programmed by dozens of developers, connected to external systems and various HW devices in the warehouses.</w:t>
      </w:r>
    </w:p>
    <w:p w:rsidR="00000000" w:rsidDel="00000000" w:rsidP="00000000" w:rsidRDefault="00000000" w:rsidRPr="00000000" w14:paraId="0000000A">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would you design the technology stack and why?</w:t>
      </w:r>
    </w:p>
    <w:p w:rsidR="00000000" w:rsidDel="00000000" w:rsidP="00000000" w:rsidRDefault="00000000" w:rsidRPr="00000000" w14:paraId="0000000C">
      <w:pPr>
        <w:pageBreakBefore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would you choose the hardware and infrastructure to handle the required user traffic?</w:t>
      </w:r>
    </w:p>
    <w:p w:rsidR="00000000" w:rsidDel="00000000" w:rsidP="00000000" w:rsidRDefault="00000000" w:rsidRPr="00000000" w14:paraId="0000000D">
      <w:pPr>
        <w:pageBreakBefore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How would you support rapid application development?</w:t>
      </w:r>
    </w:p>
    <w:p w:rsidR="00000000" w:rsidDel="00000000" w:rsidP="00000000" w:rsidRDefault="00000000" w:rsidRPr="00000000" w14:paraId="0000000E">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spacing w:line="276" w:lineRule="auto"/>
        <w:rPr>
          <w:rFonts w:ascii="Calibri" w:cs="Calibri" w:eastAsia="Calibri" w:hAnsi="Calibri"/>
        </w:rPr>
      </w:pPr>
      <w:r w:rsidDel="00000000" w:rsidR="00000000" w:rsidRPr="00000000">
        <w:rPr>
          <w:rFonts w:ascii="Calibri" w:cs="Calibri" w:eastAsia="Calibri" w:hAnsi="Calibri"/>
          <w:rtl w:val="0"/>
        </w:rPr>
        <w:t xml:space="preserve">No need to write a novel. It's all about seeing the direction of thinking. The task specification is deliberately quite vague.</w:t>
      </w:r>
    </w:p>
    <w:p w:rsidR="00000000" w:rsidDel="00000000" w:rsidP="00000000" w:rsidRDefault="00000000" w:rsidRPr="00000000" w14:paraId="00000010">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3">
      <w:pPr>
        <w:pageBreakBefore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4">
      <w:pPr>
        <w:pageBreakBefore w:val="0"/>
        <w:spacing w:line="276" w:lineRule="auto"/>
        <w:ind w:left="0" w:firstLine="0"/>
        <w:rPr>
          <w:rFonts w:ascii="Calibri" w:cs="Calibri" w:eastAsia="Calibri" w:hAnsi="Calibri"/>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