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Business Optimisation Lead </w:t>
        <w:br w:type="textWrapping"/>
      </w:r>
      <w:r w:rsidDel="00000000" w:rsidR="00000000" w:rsidRPr="00000000">
        <w:rPr>
          <w:rFonts w:ascii="Calibri" w:cs="Calibri" w:eastAsia="Calibri" w:hAnsi="Calibri"/>
          <w:sz w:val="24"/>
          <w:szCs w:val="24"/>
          <w:rtl w:val="0"/>
        </w:rPr>
        <w:t xml:space="preserve">Supporting and reporting to CEO Czech Republic</w:t>
      </w:r>
    </w:p>
    <w:p w:rsidR="00000000" w:rsidDel="00000000" w:rsidP="00000000" w:rsidRDefault="00000000" w:rsidRPr="00000000" w14:paraId="00000002">
      <w:pPr>
        <w:pageBreakBefore w:val="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b w:val="1"/>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r w:rsidDel="00000000" w:rsidR="00000000" w:rsidRPr="00000000">
        <w:rPr>
          <w:rtl w:val="0"/>
        </w:rPr>
      </w:r>
    </w:p>
    <w:p w:rsidR="00000000" w:rsidDel="00000000" w:rsidP="00000000" w:rsidRDefault="00000000" w:rsidRPr="00000000" w14:paraId="0000000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07">
      <w:pPr>
        <w:rPr>
          <w:rFonts w:ascii="Calibri" w:cs="Calibri" w:eastAsia="Calibri" w:hAnsi="Calibri"/>
          <w:color w:val="222529"/>
        </w:rPr>
      </w:pPr>
      <w:r w:rsidDel="00000000" w:rsidR="00000000" w:rsidRPr="00000000">
        <w:rPr>
          <w:rFonts w:ascii="Calibri" w:cs="Calibri" w:eastAsia="Calibri" w:hAnsi="Calibri"/>
          <w:color w:val="222529"/>
          <w:highlight w:val="white"/>
          <w:rtl w:val="0"/>
        </w:rPr>
        <w:t xml:space="preserve">This role works closely with the CZ CEO and supports all business tea</w:t>
      </w:r>
      <w:r w:rsidDel="00000000" w:rsidR="00000000" w:rsidRPr="00000000">
        <w:rPr>
          <w:rFonts w:ascii="Calibri" w:cs="Calibri" w:eastAsia="Calibri" w:hAnsi="Calibri"/>
          <w:color w:val="222529"/>
          <w:rtl w:val="0"/>
        </w:rPr>
        <w:t xml:space="preserve">ms in pr</w:t>
      </w:r>
      <w:r w:rsidDel="00000000" w:rsidR="00000000" w:rsidRPr="00000000">
        <w:rPr>
          <w:rFonts w:ascii="Calibri" w:cs="Calibri" w:eastAsia="Calibri" w:hAnsi="Calibri"/>
          <w:color w:val="222529"/>
          <w:highlight w:val="white"/>
          <w:rtl w:val="0"/>
        </w:rPr>
        <w:t xml:space="preserve">oblem solving. You will be a part of a newly created team that will focus on ensuring s</w:t>
      </w:r>
      <w:r w:rsidDel="00000000" w:rsidR="00000000" w:rsidRPr="00000000">
        <w:rPr>
          <w:rFonts w:ascii="Calibri" w:cs="Calibri" w:eastAsia="Calibri" w:hAnsi="Calibri"/>
          <w:color w:val="222529"/>
          <w:rtl w:val="0"/>
        </w:rPr>
        <w:t xml:space="preserve">uperb customer experience for all people shopping with us or making sure our operations work excellently in the Czech Republic.. You will be working across teams and have an opportunity to see all aspects of our business. You are not afraid of any tasks - big or small - and not shy to roll up your sleeves and get the job done and present and uphold your solution in front of the CEO.</w:t>
      </w:r>
    </w:p>
    <w:p w:rsidR="00000000" w:rsidDel="00000000" w:rsidP="00000000" w:rsidRDefault="00000000" w:rsidRPr="00000000" w14:paraId="00000008">
      <w:pPr>
        <w:rPr>
          <w:rFonts w:ascii="Calibri" w:cs="Calibri" w:eastAsia="Calibri" w:hAnsi="Calibri"/>
          <w:color w:val="222529"/>
          <w:highlight w:val="white"/>
        </w:rPr>
      </w:pPr>
      <w:r w:rsidDel="00000000" w:rsidR="00000000" w:rsidRPr="00000000">
        <w:rPr>
          <w:rFonts w:ascii="Calibri" w:cs="Calibri" w:eastAsia="Calibri" w:hAnsi="Calibri"/>
          <w:color w:val="222529"/>
          <w:rtl w:val="0"/>
        </w:rPr>
        <w:t xml:space="preserve">The job is great for someone who uses common sense, likes to work with numbers, and is keen to learn </w:t>
      </w:r>
      <w:r w:rsidDel="00000000" w:rsidR="00000000" w:rsidRPr="00000000">
        <w:rPr>
          <w:rFonts w:ascii="Calibri" w:cs="Calibri" w:eastAsia="Calibri" w:hAnsi="Calibri"/>
          <w:color w:val="222529"/>
          <w:highlight w:val="white"/>
          <w:rtl w:val="0"/>
        </w:rPr>
        <w:t xml:space="preserve">new things.</w:t>
      </w:r>
    </w:p>
    <w:p w:rsidR="00000000" w:rsidDel="00000000" w:rsidP="00000000" w:rsidRDefault="00000000" w:rsidRPr="00000000" w14:paraId="00000009">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B">
      <w:pPr>
        <w:numPr>
          <w:ilvl w:val="0"/>
          <w:numId w:val="4"/>
        </w:numPr>
        <w:shd w:fill="ffffff" w:val="clear"/>
        <w:spacing w:after="120" w:lineRule="auto"/>
        <w:ind w:left="720" w:hanging="360"/>
        <w:rPr>
          <w:rFonts w:ascii="Calibri" w:cs="Calibri" w:eastAsia="Calibri" w:hAnsi="Calibri"/>
          <w:color w:val="222529"/>
        </w:rPr>
      </w:pPr>
      <w:r w:rsidDel="00000000" w:rsidR="00000000" w:rsidRPr="00000000">
        <w:rPr>
          <w:rFonts w:ascii="Calibri" w:cs="Calibri" w:eastAsia="Calibri" w:hAnsi="Calibri"/>
          <w:color w:val="222529"/>
          <w:rtl w:val="0"/>
        </w:rPr>
        <w:t xml:space="preserve">Helping to shape company strategy and drive continuous progress </w:t>
      </w:r>
    </w:p>
    <w:p w:rsidR="00000000" w:rsidDel="00000000" w:rsidP="00000000" w:rsidRDefault="00000000" w:rsidRPr="00000000" w14:paraId="0000000C">
      <w:pPr>
        <w:numPr>
          <w:ilvl w:val="0"/>
          <w:numId w:val="4"/>
        </w:numPr>
        <w:shd w:fill="ffffff" w:val="clear"/>
        <w:spacing w:after="120" w:lineRule="auto"/>
        <w:ind w:left="720" w:hanging="360"/>
        <w:rPr>
          <w:rFonts w:ascii="Calibri" w:cs="Calibri" w:eastAsia="Calibri" w:hAnsi="Calibri"/>
          <w:color w:val="222529"/>
        </w:rPr>
      </w:pPr>
      <w:r w:rsidDel="00000000" w:rsidR="00000000" w:rsidRPr="00000000">
        <w:rPr>
          <w:rFonts w:ascii="Calibri" w:cs="Calibri" w:eastAsia="Calibri" w:hAnsi="Calibri"/>
          <w:color w:val="222529"/>
          <w:rtl w:val="0"/>
        </w:rPr>
        <w:t xml:space="preserve">Finding a root cause to business issues and suggesting a solution and making sure it happens</w:t>
      </w:r>
    </w:p>
    <w:p w:rsidR="00000000" w:rsidDel="00000000" w:rsidP="00000000" w:rsidRDefault="00000000" w:rsidRPr="00000000" w14:paraId="0000000D">
      <w:pPr>
        <w:numPr>
          <w:ilvl w:val="0"/>
          <w:numId w:val="4"/>
        </w:numPr>
        <w:shd w:fill="ffffff" w:val="clear"/>
        <w:spacing w:after="120" w:lineRule="auto"/>
        <w:ind w:left="720" w:hanging="360"/>
        <w:rPr>
          <w:rFonts w:ascii="Calibri" w:cs="Calibri" w:eastAsia="Calibri" w:hAnsi="Calibri"/>
          <w:color w:val="222529"/>
        </w:rPr>
      </w:pPr>
      <w:r w:rsidDel="00000000" w:rsidR="00000000" w:rsidRPr="00000000">
        <w:rPr>
          <w:rFonts w:ascii="Calibri" w:cs="Calibri" w:eastAsia="Calibri" w:hAnsi="Calibri"/>
          <w:color w:val="222529"/>
          <w:rtl w:val="0"/>
        </w:rPr>
        <w:t xml:space="preserve">Coming up with operational frameworks that will make Rohlik better and faster, and bringing them to life</w:t>
      </w:r>
    </w:p>
    <w:p w:rsidR="00000000" w:rsidDel="00000000" w:rsidP="00000000" w:rsidRDefault="00000000" w:rsidRPr="00000000" w14:paraId="0000000E">
      <w:pPr>
        <w:numPr>
          <w:ilvl w:val="0"/>
          <w:numId w:val="4"/>
        </w:numPr>
        <w:shd w:fill="ffffff" w:val="clear"/>
        <w:spacing w:after="120" w:lineRule="auto"/>
        <w:ind w:left="720" w:hanging="360"/>
        <w:rPr>
          <w:rFonts w:ascii="Calibri" w:cs="Calibri" w:eastAsia="Calibri" w:hAnsi="Calibri"/>
          <w:color w:val="222529"/>
        </w:rPr>
      </w:pPr>
      <w:r w:rsidDel="00000000" w:rsidR="00000000" w:rsidRPr="00000000">
        <w:rPr>
          <w:rFonts w:ascii="Calibri" w:cs="Calibri" w:eastAsia="Calibri" w:hAnsi="Calibri"/>
          <w:color w:val="222529"/>
          <w:rtl w:val="0"/>
        </w:rPr>
        <w:t xml:space="preserve">Supporting country management teams in expanding their business</w:t>
      </w:r>
    </w:p>
    <w:p w:rsidR="00000000" w:rsidDel="00000000" w:rsidP="00000000" w:rsidRDefault="00000000" w:rsidRPr="00000000" w14:paraId="0000000F">
      <w:pPr>
        <w:numPr>
          <w:ilvl w:val="0"/>
          <w:numId w:val="4"/>
        </w:numPr>
        <w:shd w:fill="ffffff" w:val="clear"/>
        <w:spacing w:after="120" w:lineRule="auto"/>
        <w:ind w:left="720" w:hanging="360"/>
        <w:rPr>
          <w:rFonts w:ascii="Calibri" w:cs="Calibri" w:eastAsia="Calibri" w:hAnsi="Calibri"/>
          <w:color w:val="222529"/>
        </w:rPr>
      </w:pPr>
      <w:r w:rsidDel="00000000" w:rsidR="00000000" w:rsidRPr="00000000">
        <w:rPr>
          <w:rFonts w:ascii="Calibri" w:cs="Calibri" w:eastAsia="Calibri" w:hAnsi="Calibri"/>
          <w:color w:val="222529"/>
          <w:rtl w:val="0"/>
        </w:rPr>
        <w:t xml:space="preserve">Introducing automation and technology wherever possible</w:t>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2">
      <w:pPr>
        <w:numPr>
          <w:ilvl w:val="0"/>
          <w:numId w:val="4"/>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Experience (4+ years) with business or management consulting in any of these following areas (Marketing, Business Development, Product Owning, CustEx, etc.)</w:t>
      </w:r>
    </w:p>
    <w:p w:rsidR="00000000" w:rsidDel="00000000" w:rsidP="00000000" w:rsidRDefault="00000000" w:rsidRPr="00000000" w14:paraId="00000013">
      <w:pPr>
        <w:numPr>
          <w:ilvl w:val="0"/>
          <w:numId w:val="4"/>
        </w:numPr>
        <w:shd w:fill="ffffff" w:val="clear"/>
        <w:ind w:left="720" w:hanging="360"/>
        <w:rPr>
          <w:rFonts w:ascii="Calibri" w:cs="Calibri" w:eastAsia="Calibri" w:hAnsi="Calibri"/>
        </w:rPr>
      </w:pPr>
      <w:r w:rsidDel="00000000" w:rsidR="00000000" w:rsidRPr="00000000">
        <w:rPr>
          <w:rFonts w:ascii="Calibri" w:cs="Calibri" w:eastAsia="Calibri" w:hAnsi="Calibri"/>
          <w:rtl w:val="0"/>
        </w:rPr>
        <w:t xml:space="preserve">Drive to iterate, evaluate and make recommendations with a speed of light</w:t>
      </w:r>
    </w:p>
    <w:p w:rsidR="00000000" w:rsidDel="00000000" w:rsidP="00000000" w:rsidRDefault="00000000" w:rsidRPr="00000000" w14:paraId="00000014">
      <w:pPr>
        <w:numPr>
          <w:ilvl w:val="0"/>
          <w:numId w:val="4"/>
        </w:numPr>
        <w:shd w:fill="ffffff" w:val="clear"/>
        <w:spacing w:after="120" w:lineRule="auto"/>
        <w:ind w:left="720" w:hanging="360"/>
        <w:rPr>
          <w:rFonts w:ascii="Calibri" w:cs="Calibri" w:eastAsia="Calibri" w:hAnsi="Calibri"/>
        </w:rPr>
      </w:pPr>
      <w:r w:rsidDel="00000000" w:rsidR="00000000" w:rsidRPr="00000000">
        <w:rPr>
          <w:rFonts w:ascii="Calibri" w:cs="Calibri" w:eastAsia="Calibri" w:hAnsi="Calibri"/>
          <w:rtl w:val="0"/>
        </w:rPr>
        <w:t xml:space="preserve">Structured and analytical thinking, experience with data visualization tools (Tableau etc.) or </w:t>
      </w:r>
      <w:r w:rsidDel="00000000" w:rsidR="00000000" w:rsidRPr="00000000">
        <w:rPr>
          <w:rFonts w:ascii="Calibri" w:cs="Calibri" w:eastAsia="Calibri" w:hAnsi="Calibri"/>
          <w:highlight w:val="white"/>
          <w:rtl w:val="0"/>
        </w:rPr>
        <w:t xml:space="preserve">SQL comes handy, not a condition</w:t>
      </w:r>
      <w:r w:rsidDel="00000000" w:rsidR="00000000" w:rsidRPr="00000000">
        <w:rPr>
          <w:rtl w:val="0"/>
        </w:rPr>
      </w:r>
    </w:p>
    <w:p w:rsidR="00000000" w:rsidDel="00000000" w:rsidP="00000000" w:rsidRDefault="00000000" w:rsidRPr="00000000" w14:paraId="00000015">
      <w:pPr>
        <w:numPr>
          <w:ilvl w:val="0"/>
          <w:numId w:val="4"/>
        </w:numPr>
        <w:shd w:fill="ffffff" w:val="clear"/>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Ability to identify an opportunity without detailed info at hand or with an ambiguous assumption</w:t>
      </w:r>
    </w:p>
    <w:p w:rsidR="00000000" w:rsidDel="00000000" w:rsidP="00000000" w:rsidRDefault="00000000" w:rsidRPr="00000000" w14:paraId="00000016">
      <w:pPr>
        <w:numPr>
          <w:ilvl w:val="0"/>
          <w:numId w:val="4"/>
        </w:numPr>
        <w:shd w:fill="ffffff" w:val="clear"/>
        <w:ind w:left="720" w:hanging="360"/>
        <w:rPr>
          <w:rFonts w:ascii="Calibri" w:cs="Calibri" w:eastAsia="Calibri" w:hAnsi="Calibri"/>
        </w:rPr>
      </w:pPr>
      <w:r w:rsidDel="00000000" w:rsidR="00000000" w:rsidRPr="00000000">
        <w:rPr>
          <w:rFonts w:ascii="Calibri" w:cs="Calibri" w:eastAsia="Calibri" w:hAnsi="Calibri"/>
          <w:highlight w:val="white"/>
          <w:rtl w:val="0"/>
        </w:rPr>
        <w:t xml:space="preserve">Ability to speak out loud and challenge the status quo</w:t>
      </w:r>
      <w:r w:rsidDel="00000000" w:rsidR="00000000" w:rsidRPr="00000000">
        <w:rPr>
          <w:rtl w:val="0"/>
        </w:rPr>
      </w:r>
    </w:p>
    <w:p w:rsidR="00000000" w:rsidDel="00000000" w:rsidP="00000000" w:rsidRDefault="00000000" w:rsidRPr="00000000" w14:paraId="00000017">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8">
      <w:pPr>
        <w:numPr>
          <w:ilvl w:val="0"/>
          <w:numId w:val="1"/>
        </w:numPr>
        <w:shd w:fill="ffffff" w:val="clear"/>
        <w:ind w:left="720" w:hanging="360"/>
        <w:rPr>
          <w:rFonts w:ascii="Calibri" w:cs="Calibri" w:eastAsia="Calibri" w:hAnsi="Calibri"/>
          <w:color w:val="222529"/>
        </w:rPr>
      </w:pPr>
      <w:r w:rsidDel="00000000" w:rsidR="00000000" w:rsidRPr="00000000">
        <w:rPr>
          <w:rFonts w:ascii="Calibri" w:cs="Calibri" w:eastAsia="Calibri" w:hAnsi="Calibri"/>
          <w:color w:val="222529"/>
          <w:highlight w:val="white"/>
          <w:rtl w:val="0"/>
        </w:rPr>
        <w:t xml:space="preserve">Focus on result, not on process</w:t>
      </w:r>
      <w:r w:rsidDel="00000000" w:rsidR="00000000" w:rsidRPr="00000000">
        <w:rPr>
          <w:rtl w:val="0"/>
        </w:rPr>
      </w:r>
    </w:p>
    <w:p w:rsidR="00000000" w:rsidDel="00000000" w:rsidP="00000000" w:rsidRDefault="00000000" w:rsidRPr="00000000" w14:paraId="00000019">
      <w:pPr>
        <w:numPr>
          <w:ilvl w:val="0"/>
          <w:numId w:val="1"/>
        </w:numPr>
        <w:shd w:fill="ffffff" w:val="clear"/>
        <w:ind w:left="720" w:hanging="360"/>
        <w:rPr>
          <w:rFonts w:ascii="Calibri" w:cs="Calibri" w:eastAsia="Calibri" w:hAnsi="Calibri"/>
          <w:color w:val="222529"/>
          <w:highlight w:val="white"/>
        </w:rPr>
      </w:pPr>
      <w:r w:rsidDel="00000000" w:rsidR="00000000" w:rsidRPr="00000000">
        <w:rPr>
          <w:rFonts w:ascii="Calibri" w:cs="Calibri" w:eastAsia="Calibri" w:hAnsi="Calibri"/>
          <w:color w:val="222529"/>
          <w:highlight w:val="white"/>
          <w:rtl w:val="0"/>
        </w:rPr>
        <w:t xml:space="preserve">Passion  for technologies</w:t>
      </w:r>
    </w:p>
    <w:p w:rsidR="00000000" w:rsidDel="00000000" w:rsidP="00000000" w:rsidRDefault="00000000" w:rsidRPr="00000000" w14:paraId="0000001A">
      <w:pPr>
        <w:numPr>
          <w:ilvl w:val="0"/>
          <w:numId w:val="1"/>
        </w:numPr>
        <w:shd w:fill="ffffff" w:val="clear"/>
        <w:ind w:left="720" w:hanging="360"/>
        <w:rPr>
          <w:rFonts w:ascii="Calibri" w:cs="Calibri" w:eastAsia="Calibri" w:hAnsi="Calibri"/>
          <w:color w:val="222529"/>
        </w:rPr>
      </w:pPr>
      <w:r w:rsidDel="00000000" w:rsidR="00000000" w:rsidRPr="00000000">
        <w:rPr>
          <w:rFonts w:ascii="Calibri" w:cs="Calibri" w:eastAsia="Calibri" w:hAnsi="Calibri"/>
          <w:color w:val="222529"/>
          <w:highlight w:val="white"/>
          <w:rtl w:val="0"/>
        </w:rPr>
        <w:t xml:space="preserve">Flexibility in finding solutions </w:t>
      </w:r>
      <w:r w:rsidDel="00000000" w:rsidR="00000000" w:rsidRPr="00000000">
        <w:rPr>
          <w:rtl w:val="0"/>
        </w:rPr>
      </w:r>
    </w:p>
    <w:p w:rsidR="00000000" w:rsidDel="00000000" w:rsidP="00000000" w:rsidRDefault="00000000" w:rsidRPr="00000000" w14:paraId="0000001B">
      <w:pPr>
        <w:numPr>
          <w:ilvl w:val="0"/>
          <w:numId w:val="1"/>
        </w:numPr>
        <w:shd w:fill="ffffff" w:val="clear"/>
        <w:spacing w:after="120" w:lineRule="auto"/>
        <w:ind w:left="720" w:hanging="360"/>
        <w:rPr>
          <w:rFonts w:ascii="Calibri" w:cs="Calibri" w:eastAsia="Calibri" w:hAnsi="Calibri"/>
          <w:color w:val="222529"/>
        </w:rPr>
      </w:pPr>
      <w:r w:rsidDel="00000000" w:rsidR="00000000" w:rsidRPr="00000000">
        <w:rPr>
          <w:rFonts w:ascii="Calibri" w:cs="Calibri" w:eastAsia="Calibri" w:hAnsi="Calibri"/>
          <w:color w:val="222529"/>
          <w:highlight w:val="white"/>
          <w:rtl w:val="0"/>
        </w:rPr>
        <w:t xml:space="preserve">Great communication skills &amp; Team work </w:t>
      </w:r>
      <w:r w:rsidDel="00000000" w:rsidR="00000000" w:rsidRPr="00000000">
        <w:rPr>
          <w:rtl w:val="0"/>
        </w:rPr>
      </w:r>
    </w:p>
    <w:p w:rsidR="00000000" w:rsidDel="00000000" w:rsidP="00000000" w:rsidRDefault="00000000" w:rsidRPr="00000000" w14:paraId="0000001C">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Company’s strategic KPIs</w:t>
      </w:r>
    </w:p>
    <w:p w:rsidR="00000000" w:rsidDel="00000000" w:rsidP="00000000" w:rsidRDefault="00000000" w:rsidRPr="00000000" w14:paraId="0000001D">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Specific KPIs related to projects </w:t>
      </w:r>
    </w:p>
    <w:p w:rsidR="00000000" w:rsidDel="00000000" w:rsidP="00000000" w:rsidRDefault="00000000" w:rsidRPr="00000000" w14:paraId="0000001E">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1">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2">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3">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4">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5">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6">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Ov2+qJ8Yyv/pOk4gAgR8zR6XuA==">AMUW2mVD4+s0WwNlRHCjXv4rExIXcyzClPTge1mbZbWS860BDWnTE8hEVNyH/6t/KKCKptI5adWPp6WW6Nt2x3fbYfY8WQeUhsNX6XNc7n7qHc/IJ0o/gmg=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