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Specialista kvality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Reportuje Regionálnímu specialistovi kvality 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Přední evropská e-commerce služba pro rozvoz jídla. Díky technologiím doručíme týdenní zásobu potravin (17 000 položek) za méně než tři hodiny v 15minutových časových úsecích, čímž šetříme čas našich zákazníků a poskytujeme jim svobodu a flexibilitu.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Svět potřebuje lepší potravinový systém, který bude udržitelnější, inkluzivnější a bude poskytovat zdravější a individualizované potraviny pro všechny. Skupina Rohlik stojí v čele této změny. V každém městě pečlivě vybíráme nejkvalitnější a nejčerstvější místní produkty, abychom našim zákazníkům ušetřili čas; od řeznictví po pekárny a čerstvé produkty přímo od zemědělců prostřednictvím našeho jedinečného programu Farm-to-Door. Máme v nabídce všechny oblíbené značky a navíc řadu cenově dostupných výrobků vlastních značek, takže naši zákazníci nepřijdou o to, co mají rádi.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Dnes máme více než 850 000 zákazníků ve velkých evropských městech od Milána po Vídeň a dále. V loňském roce jsme doručili více než 8 milionů objednávek.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Popis oddělení</w:t>
      </w:r>
    </w:p>
    <w:p w:rsidR="00000000" w:rsidDel="00000000" w:rsidP="00000000" w:rsidRDefault="00000000" w:rsidRPr="00000000" w14:paraId="0000000C">
      <w:pPr>
        <w:pageBreakBefore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b w:val="1"/>
          <w:color w:val="444545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Pozice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12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Kvalita je pro nás základ, zároveň ji nevnímáme jen z pohledu toho, co musí být legislativně dodržováno, ale hlavně co je nejlepší pro našeho zákazníka. Proto do týmu kvality do našeho skladu v Horních Počernicích potřebujeme někoho, kdo zaštítí kontroly kvality v denním provozu a zajistí, že všechny procesy budou směřovat k dokonalosti.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 budeš dělat?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76" w:lineRule="auto"/>
        <w:ind w:left="0" w:firstLine="0"/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Operativa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Kontroly provozu - denní kontrola / měsíční kontrola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Interní inspekce – sklady, cross-docky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Monitoring teplot, evidence nápravných opatření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Aktualizace dokumentace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Správa kontrol dozorových orgánů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76" w:lineRule="auto"/>
        <w:ind w:left="0" w:firstLine="0"/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Dodavatelé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Komunikace reklamací s dodavatelem – řešení reklamací, nápravné opatření, analýza trendů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Hodnocení dodavatelů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Kontrola dodavatelů </w:t>
      </w:r>
    </w:p>
    <w:p w:rsidR="00000000" w:rsidDel="00000000" w:rsidP="00000000" w:rsidRDefault="00000000" w:rsidRPr="00000000" w14:paraId="0000001D">
      <w:pPr>
        <w:spacing w:before="240" w:line="276" w:lineRule="auto"/>
        <w:ind w:left="0" w:firstLine="0"/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Produkty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240" w:line="276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Operativní řešení reklamací ve skladu</w:t>
      </w:r>
    </w:p>
    <w:p w:rsidR="00000000" w:rsidDel="00000000" w:rsidP="00000000" w:rsidRDefault="00000000" w:rsidRPr="00000000" w14:paraId="0000001F">
      <w:pPr>
        <w:spacing w:before="240" w:line="276" w:lineRule="auto"/>
        <w:ind w:left="0" w:firstLine="0"/>
        <w:rPr>
          <w:rFonts w:ascii="Calibri" w:cs="Calibri" w:eastAsia="Calibri" w:hAnsi="Calibri"/>
          <w:color w:val="555555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Reklamace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Prověřování podnětů zákazníků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Řešení reklamací z pohledu kvality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Řešení neshodných výrobků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Analytické zpracování dat – denní vyhodnocování, hledání kořenových příčin, stanovení nápravných opatření</w:t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ind w:left="720" w:firstLine="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 od tebe očekáváme?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Hlavně očekáváme již aspoň malou zkušenost s kvalitou, ideálně z potravinářství, retailu, nebo výroby.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Obecně prostě zkušenost s managementem kvality a procesy kolem kvality.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Určitě upřednostníme, když budeš mít potravinářské vzdělání i kdyby ze střední školy.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Dobrou znamost MS Excel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Zároveň potřebujeme komunikativní přístup a člověka, který se nebude bát práce ve skladu.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555555"/>
          <w:u w:val="none"/>
        </w:rPr>
      </w:pPr>
      <w:r w:rsidDel="00000000" w:rsidR="00000000" w:rsidRPr="00000000">
        <w:rPr>
          <w:rFonts w:ascii="Calibri" w:cs="Calibri" w:eastAsia="Calibri" w:hAnsi="Calibri"/>
          <w:color w:val="555555"/>
          <w:rtl w:val="0"/>
        </w:rPr>
        <w:t xml:space="preserve">Znalost angličtiny (slovem i písmem)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KPI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% of orders with warranty claim  (sharp metric)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Definované projekty nastavené na kvartální bázi</w:t>
      </w:r>
    </w:p>
    <w:p w:rsidR="00000000" w:rsidDel="00000000" w:rsidP="00000000" w:rsidRDefault="00000000" w:rsidRPr="00000000" w14:paraId="00000031">
      <w:pPr>
        <w:ind w:left="720" w:firstLine="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 nabízíme na oplátku?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55555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Tvoje práce bude mít přímý dopad na výsledky společnosti.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55555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Tvoje dobré nápady budeme realizovat téměř okamžitě - nebudeme čekat na schválení centrály kdesi ve světě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55555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Nebudete svázáni firemními procesy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55555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Tvoje práce musí být inovativní a smysluplná, nechceme následovat trendy, ale určovat je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55555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V neposlední řadě nabízíme hlavně spravedlivé ohodnocení a možnost profesního růstu a vzdělávání, také skvělou partu lidí kolem sebe a legendární firemní akce</w:t>
      </w:r>
    </w:p>
    <w:p w:rsidR="00000000" w:rsidDel="00000000" w:rsidP="00000000" w:rsidRDefault="00000000" w:rsidRPr="00000000" w14:paraId="00000038">
      <w:pPr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lEkmzH6WHLIt0K3oi+J4YJcDkA==">AMUW2mXN1nQt/Nb68kAg10JtSRt6ODccpkVoIKB95f1vhGvWuU+ZJPsInn82kuL3PG0UEWvoIeE8hwCMG8ln0ne1TOVwdkYQXpfZaGbREsrZtFicuk+C6j4=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