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UX designer - Operation Systems</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Head of Operation Systems</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unical</w:t>
      </w:r>
    </w:p>
    <w:p w:rsidR="00000000" w:rsidDel="00000000" w:rsidP="00000000" w:rsidRDefault="00000000" w:rsidRPr="00000000" w14:paraId="00000007">
      <w:pPr>
        <w:rPr>
          <w:rFonts w:ascii="Calibri" w:cs="Calibri" w:eastAsia="Calibri" w:hAnsi="Calibri"/>
          <w:color w:val="555555"/>
        </w:rPr>
      </w:pPr>
      <w:r w:rsidDel="00000000" w:rsidR="00000000" w:rsidRPr="00000000">
        <w:rPr>
          <w:rFonts w:ascii="Calibri" w:cs="Calibri" w:eastAsia="Calibri" w:hAnsi="Calibri"/>
          <w:color w:val="555555"/>
          <w:rtl w:val="0"/>
        </w:rPr>
        <w:t xml:space="preserve">que Farm-to-Door program. We carry all the favourite brands, plus a range of affordable own-label products, so our customers don’t miss out on what they love.</w:t>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pageBreakBefore w:val="0"/>
        <w:jc w:val="both"/>
        <w:rPr>
          <w:rFonts w:ascii="Calibri" w:cs="Calibri" w:eastAsia="Calibri" w:hAnsi="Calibri"/>
        </w:rPr>
      </w:pPr>
      <w:r w:rsidDel="00000000" w:rsidR="00000000" w:rsidRPr="00000000">
        <w:rPr>
          <w:rFonts w:ascii="Calibri" w:cs="Calibri" w:eastAsia="Calibri" w:hAnsi="Calibri"/>
          <w:rtl w:val="0"/>
        </w:rPr>
        <w:t xml:space="preserve">Operations Systems department is tasked to bring innovations enhancing efficiency and quality of all operations processes - starting from receipt of the goods to our fulfilment centres up to the delivery to our customers. </w:t>
      </w:r>
    </w:p>
    <w:p w:rsidR="00000000" w:rsidDel="00000000" w:rsidP="00000000" w:rsidRDefault="00000000" w:rsidRPr="00000000" w14:paraId="0000000C">
      <w:pPr>
        <w:pageBreakBefore w:val="0"/>
        <w:jc w:val="both"/>
        <w:rPr>
          <w:rFonts w:ascii="Calibri" w:cs="Calibri" w:eastAsia="Calibri" w:hAnsi="Calibri"/>
        </w:rPr>
      </w:pPr>
      <w:r w:rsidDel="00000000" w:rsidR="00000000" w:rsidRPr="00000000">
        <w:rPr>
          <w:rFonts w:ascii="Calibri" w:cs="Calibri" w:eastAsia="Calibri" w:hAnsi="Calibri"/>
          <w:rtl w:val="0"/>
        </w:rPr>
        <w:t xml:space="preserve">All our core systems are developed inhouse including integration of automated solutions. </w:t>
      </w:r>
    </w:p>
    <w:p w:rsidR="00000000" w:rsidDel="00000000" w:rsidP="00000000" w:rsidRDefault="00000000" w:rsidRPr="00000000" w14:paraId="0000000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rPr>
      </w:pPr>
      <w:r w:rsidDel="00000000" w:rsidR="00000000" w:rsidRPr="00000000">
        <w:rPr>
          <w:rFonts w:ascii="Calibri" w:cs="Calibri" w:eastAsia="Calibri" w:hAnsi="Calibri"/>
          <w:b w:val="1"/>
          <w:sz w:val="24"/>
          <w:szCs w:val="24"/>
          <w:rtl w:val="0"/>
        </w:rPr>
        <w:t xml:space="preserve">Role Overview</w:t>
      </w:r>
      <w:r w:rsidDel="00000000" w:rsidR="00000000" w:rsidRPr="00000000">
        <w:rPr>
          <w:rtl w:val="0"/>
        </w:rPr>
      </w:r>
    </w:p>
    <w:p w:rsidR="00000000" w:rsidDel="00000000" w:rsidP="00000000" w:rsidRDefault="00000000" w:rsidRPr="00000000" w14:paraId="0000000F">
      <w:pPr>
        <w:jc w:val="both"/>
        <w:rPr>
          <w:rFonts w:ascii="Calibri" w:cs="Calibri" w:eastAsia="Calibri" w:hAnsi="Calibri"/>
        </w:rPr>
      </w:pPr>
      <w:r w:rsidDel="00000000" w:rsidR="00000000" w:rsidRPr="00000000">
        <w:rPr>
          <w:rFonts w:ascii="Calibri" w:cs="Calibri" w:eastAsia="Calibri" w:hAnsi="Calibri"/>
          <w:rtl w:val="0"/>
        </w:rPr>
        <w:t xml:space="preserve">As a UX Designer in our team, you'll play a pivotal role in creating modern and effective internal systems and applications that drive our operations. You'll collaborate with various teams on specific projects and be responsible for developing a unified UX concept and master UI for Operations.</w:t>
      </w:r>
    </w:p>
    <w:p w:rsidR="00000000" w:rsidDel="00000000" w:rsidP="00000000" w:rsidRDefault="00000000" w:rsidRPr="00000000" w14:paraId="00000010">
      <w:pPr>
        <w:jc w:val="both"/>
        <w:rPr>
          <w:rFonts w:ascii="Calibri" w:cs="Calibri" w:eastAsia="Calibri" w:hAnsi="Calibri"/>
        </w:rPr>
      </w:pPr>
      <w:r w:rsidDel="00000000" w:rsidR="00000000" w:rsidRPr="00000000">
        <w:rPr>
          <w:rFonts w:ascii="Calibri" w:cs="Calibri" w:eastAsia="Calibri" w:hAnsi="Calibri"/>
          <w:rtl w:val="0"/>
        </w:rPr>
        <w:t xml:space="preserve">We're looking for someone who not only excels in user interface design but is also passionate about understanding and optimising end-to-end processes. If you're experienced in designing complex systems and have a zeal for process improvement and enhancing user experiences, we'd love to meet you.</w:t>
      </w:r>
      <w:r w:rsidDel="00000000" w:rsidR="00000000" w:rsidRPr="00000000">
        <w:rPr>
          <w:rtl w:val="0"/>
        </w:rPr>
      </w:r>
    </w:p>
    <w:p w:rsidR="00000000" w:rsidDel="00000000" w:rsidP="00000000" w:rsidRDefault="00000000" w:rsidRPr="00000000" w14:paraId="00000011">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13">
      <w:pPr>
        <w:numPr>
          <w:ilvl w:val="0"/>
          <w:numId w:val="1"/>
        </w:numPr>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Definition and </w:t>
      </w:r>
      <w:r w:rsidDel="00000000" w:rsidR="00000000" w:rsidRPr="00000000">
        <w:rPr>
          <w:rFonts w:ascii="Calibri" w:cs="Calibri" w:eastAsia="Calibri" w:hAnsi="Calibri"/>
          <w:color w:val="555555"/>
          <w:rtl w:val="0"/>
        </w:rPr>
        <w:t xml:space="preserve">implementation</w:t>
      </w:r>
      <w:r w:rsidDel="00000000" w:rsidR="00000000" w:rsidRPr="00000000">
        <w:rPr>
          <w:rFonts w:ascii="Calibri" w:cs="Calibri" w:eastAsia="Calibri" w:hAnsi="Calibri"/>
          <w:color w:val="555555"/>
          <w:rtl w:val="0"/>
        </w:rPr>
        <w:t xml:space="preserve"> of common UX standards across all internal operations applications to ensure a cohesive user experience.</w:t>
      </w:r>
    </w:p>
    <w:p w:rsidR="00000000" w:rsidDel="00000000" w:rsidP="00000000" w:rsidRDefault="00000000" w:rsidRPr="00000000" w14:paraId="00000014">
      <w:pPr>
        <w:numPr>
          <w:ilvl w:val="0"/>
          <w:numId w:val="1"/>
        </w:numPr>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Creating and improving UX for internal applications and tools used by teams across operations, focusing on usability and efficiency.</w:t>
      </w:r>
    </w:p>
    <w:p w:rsidR="00000000" w:rsidDel="00000000" w:rsidP="00000000" w:rsidRDefault="00000000" w:rsidRPr="00000000" w14:paraId="00000015">
      <w:pPr>
        <w:numPr>
          <w:ilvl w:val="0"/>
          <w:numId w:val="1"/>
        </w:numPr>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Designing intuitive interactions and information architecture aimed at simplifying and streamlining work processes.</w:t>
      </w:r>
    </w:p>
    <w:p w:rsidR="00000000" w:rsidDel="00000000" w:rsidP="00000000" w:rsidRDefault="00000000" w:rsidRPr="00000000" w14:paraId="00000016">
      <w:pPr>
        <w:numPr>
          <w:ilvl w:val="0"/>
          <w:numId w:val="1"/>
        </w:numPr>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Collaborating with the product team, developers and other stakeholders to develop final applications (from wireframes to high-fidelity prototypes)</w:t>
      </w:r>
    </w:p>
    <w:p w:rsidR="00000000" w:rsidDel="00000000" w:rsidP="00000000" w:rsidRDefault="00000000" w:rsidRPr="00000000" w14:paraId="00000017">
      <w:pPr>
        <w:numPr>
          <w:ilvl w:val="0"/>
          <w:numId w:val="1"/>
        </w:numPr>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Active participation in optimising internal processes and designing their digital solution to improve overall operational efficiency.</w:t>
      </w:r>
    </w:p>
    <w:p w:rsidR="00000000" w:rsidDel="00000000" w:rsidP="00000000" w:rsidRDefault="00000000" w:rsidRPr="00000000" w14:paraId="00000018">
      <w:pPr>
        <w:numPr>
          <w:ilvl w:val="0"/>
          <w:numId w:val="1"/>
        </w:numPr>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Maintaining consistency within the company's design standards and visual identity.</w:t>
      </w:r>
    </w:p>
    <w:p w:rsidR="00000000" w:rsidDel="00000000" w:rsidP="00000000" w:rsidRDefault="00000000" w:rsidRPr="00000000" w14:paraId="00000019">
      <w:pPr>
        <w:numPr>
          <w:ilvl w:val="0"/>
          <w:numId w:val="1"/>
        </w:numPr>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Constantly monitoring and implementing the latest trends and innovations in UX and digital products.</w:t>
      </w:r>
    </w:p>
    <w:p w:rsidR="00000000" w:rsidDel="00000000" w:rsidP="00000000" w:rsidRDefault="00000000" w:rsidRPr="00000000" w14:paraId="0000001A">
      <w:pPr>
        <w:numPr>
          <w:ilvl w:val="0"/>
          <w:numId w:val="1"/>
        </w:numPr>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Collecting and processing feedback from internal users to continuously improve and optimise workflows.</w:t>
      </w:r>
      <w:r w:rsidDel="00000000" w:rsidR="00000000" w:rsidRPr="00000000">
        <w:rPr>
          <w:rtl w:val="0"/>
        </w:rPr>
      </w:r>
    </w:p>
    <w:p w:rsidR="00000000" w:rsidDel="00000000" w:rsidP="00000000" w:rsidRDefault="00000000" w:rsidRPr="00000000" w14:paraId="0000001B">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C">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r w:rsidDel="00000000" w:rsidR="00000000" w:rsidRPr="00000000">
        <w:rPr>
          <w:rFonts w:ascii="Calibri" w:cs="Calibri" w:eastAsia="Calibri" w:hAnsi="Calibri"/>
          <w:sz w:val="16"/>
          <w:szCs w:val="16"/>
          <w:rtl w:val="0"/>
        </w:rPr>
        <w:t xml:space="preserve">(please fill)</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Experience in designing internal systems or applications, experience with design of solutions for operations (warehouse / logistics) </w:t>
      </w:r>
      <w:r w:rsidDel="00000000" w:rsidR="00000000" w:rsidRPr="00000000">
        <w:rPr>
          <w:rFonts w:ascii="Calibri" w:cs="Calibri" w:eastAsia="Calibri" w:hAnsi="Calibri"/>
          <w:color w:val="555555"/>
          <w:rtl w:val="0"/>
        </w:rPr>
        <w:t xml:space="preserve">is considered </w:t>
      </w:r>
      <w:r w:rsidDel="00000000" w:rsidR="00000000" w:rsidRPr="00000000">
        <w:rPr>
          <w:rFonts w:ascii="Calibri" w:cs="Calibri" w:eastAsia="Calibri" w:hAnsi="Calibri"/>
          <w:color w:val="555555"/>
          <w:rtl w:val="0"/>
        </w:rPr>
        <w:t xml:space="preserve">an advantage </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Strong feel for user needs and ability to create solutions tailored to specific work processes</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Direct interaction with end users is necessary (visits of warehouses and communication with end users)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Hands-on experience with tools such as Figma or other design programs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Good knowledge of the principles of user research, prottesting and analytical thinking</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Interest not only in design, but also in optimising processes and improving the efficiency of work tools</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Ability to collaborate with developers, product managers and other teams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Knowledge of current design trends, working with typography and visual consistency</w:t>
      </w:r>
      <w:r w:rsidDel="00000000" w:rsidR="00000000" w:rsidRPr="00000000">
        <w:rPr>
          <w:rtl w:val="0"/>
        </w:rPr>
      </w:r>
    </w:p>
    <w:p w:rsidR="00000000" w:rsidDel="00000000" w:rsidP="00000000" w:rsidRDefault="00000000" w:rsidRPr="00000000" w14:paraId="00000025">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6">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7">
      <w:pPr>
        <w:numPr>
          <w:ilvl w:val="0"/>
          <w:numId w:val="2"/>
        </w:numPr>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Opportunity to participate on the development of key innovations bringing operations to the next level and directly impacting company results </w:t>
      </w:r>
      <w:r w:rsidDel="00000000" w:rsidR="00000000" w:rsidRPr="00000000">
        <w:rPr>
          <w:rtl w:val="0"/>
        </w:rPr>
      </w:r>
    </w:p>
    <w:p w:rsidR="00000000" w:rsidDel="00000000" w:rsidP="00000000" w:rsidRDefault="00000000" w:rsidRPr="00000000" w14:paraId="00000028">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p>
    <w:p w:rsidR="00000000" w:rsidDel="00000000" w:rsidP="00000000" w:rsidRDefault="00000000" w:rsidRPr="00000000" w14:paraId="00000029">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A">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be innovative and meaningful, we do not want to follow trends, but set them</w:t>
      </w:r>
    </w:p>
    <w:p w:rsidR="00000000" w:rsidDel="00000000" w:rsidP="00000000" w:rsidRDefault="00000000" w:rsidRPr="00000000" w14:paraId="0000002B">
      <w:pPr>
        <w:numPr>
          <w:ilvl w:val="0"/>
          <w:numId w:val="2"/>
        </w:numPr>
        <w:shd w:fill="ffffff" w:val="clear"/>
        <w:spacing w:line="360" w:lineRule="auto"/>
        <w:ind w:left="720" w:hanging="360"/>
        <w:rPr>
          <w:rFonts w:ascii="Roboto" w:cs="Roboto" w:eastAsia="Roboto" w:hAnsi="Roboto"/>
          <w:color w:val="555555"/>
          <w:highlight w:val="white"/>
        </w:rPr>
      </w:pPr>
      <w:r w:rsidDel="00000000" w:rsidR="00000000" w:rsidRPr="00000000">
        <w:rPr>
          <w:rFonts w:ascii="Roboto" w:cs="Roboto" w:eastAsia="Roboto" w:hAnsi="Roboto"/>
          <w:color w:val="555555"/>
          <w:sz w:val="20"/>
          <w:szCs w:val="20"/>
          <w:highlight w:val="white"/>
          <w:rtl w:val="0"/>
        </w:rPr>
        <w:t xml:space="preserve">Work in a friendly and open team that encourages innovation and creativity </w:t>
      </w:r>
    </w:p>
    <w:p w:rsidR="00000000" w:rsidDel="00000000" w:rsidP="00000000" w:rsidRDefault="00000000" w:rsidRPr="00000000" w14:paraId="0000002C">
      <w:pPr>
        <w:pageBreakBefore w:val="0"/>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p>
    <w:p w:rsidR="00000000" w:rsidDel="00000000" w:rsidP="00000000" w:rsidRDefault="00000000" w:rsidRPr="00000000" w14:paraId="0000002D">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OJ0GUpLc4JvOOI8AccKHxNInGA==">CgMxLjA4AGopChRzdWdnZXN0LjkzeXpxaWpqdWhrchIRTWljaGFsIERhbWJvcnNrw71qKQoUc3VnZ2VzdC5vMG9menFmdGI0M2gSEU1pY2hhbCBEYW1ib3Jza8O9aikKFHN1Z2dlc3QuNG81eWVydHhkbDRrEhFNaWNoYWwgRGFtYm9yc2vDvWopChRzdWdnZXN0LnNqdnZ1bzNyOGpvORIRTWljaGFsIERhbWJvcnNrw71qKQoUc3VnZ2VzdC4zZDVrOG5waGZyNGkSEU1pY2hhbCBEYW1ib3Jza8O9ciExZHhsVmlGV3NDVEw2S0ZzQWN6NkJRdmxlQjBYMzhDb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