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color w:val="1F3864"/>
          <w:sz w:val="32"/>
          <w:szCs w:val="32"/>
        </w:rPr>
        <w:t xml:space="preserve">MỤC 2: ĐẶC TẢ KỸ THUẬT &amp; LUỒNG XỬ LÝ PHÂN HỆ WEB CRM QUẢN TRỊ</w:t>
      </w:r>
    </w:p>
    <w:p>
      <w:pPr>
        <w:spacing w:after="300"/>
        <w:jc w:val="center"/>
      </w:pPr>
      <w:r>
        <w:rPr>
          <w:rFonts w:ascii="Times New Roman" w:cs="Times New Roman" w:eastAsia="Times New Roman" w:hAnsi="Times New Roman"/>
          <w:b/>
          <w:bCs/>
          <w:color w:val="B8860B"/>
          <w:sz w:val="22"/>
          <w:szCs w:val="22"/>
        </w:rPr>
        <w:t xml:space="preserve">HỆ THỐNG CLB DOANH NHÂN CEO 1983 - HANOIBA</w:t>
      </w:r>
      <w:r>
        <w:rPr>
          <w:rFonts w:ascii="Times New Roman" w:cs="Times New Roman" w:eastAsia="Times New Roman" w:hAnsi="Times New Roman"/>
          <w:i/>
          <w:iCs/>
          <w:color w:val="595959"/>
          <w:sz w:val="20"/>
          <w:szCs w:val="20"/>
        </w:rPr>
        <w:t xml:space="preserve">  |  Tài Liệu Đặc Tả Kỹ Thuật Chuẩn Hóa</w:t>
      </w:r>
    </w:p>
    <w:p>
      <w:pPr>
        <w:pStyle w:val="Heading1"/>
        <w:spacing w:after="120" w:before="240"/>
      </w:pPr>
      <w:r>
        <w:rPr>
          <w:rFonts w:ascii="Times New Roman" w:cs="Times New Roman" w:eastAsia="Times New Roman" w:hAnsi="Times New Roman"/>
          <w:b/>
          <w:bCs/>
          <w:color w:val="1F3864"/>
          <w:sz w:val="28"/>
          <w:szCs w:val="28"/>
        </w:rPr>
        <w:t xml:space="preserve">MỤC 2: ĐẶC TẢ KỸ THUẬT &amp; LUỒNG XỬ LÝ PHÂN HỆ WEB CRM QUẢN TRỊ</w:t>
      </w:r>
    </w:p>
    <w:p>
      <w:pPr>
        <w:spacing w:after="80" w:before="60"/>
      </w:pPr>
      <w:r>
        <w:rPr>
          <w:rFonts w:ascii="Times New Roman" w:cs="Times New Roman" w:eastAsia="Times New Roman" w:hAnsi="Times New Roman"/>
          <w:color w:val="262626"/>
          <w:sz w:val="21"/>
          <w:szCs w:val="21"/>
        </w:rPr>
        <w:t xml:space="preserve">*Tài liệu nguồn chuẩn hóa tải lên Google NotebookLM (Sổ tay: https://notebook.google.com/notebook/6ea9dec4-b8c1-4b4b-a077-d874b625bafd)*</w:t>
      </w:r>
    </w:p>
    <w:p>
      <w:pPr>
        <w:spacing w:after="80" w:before="60"/>
      </w:pPr>
      <w:r>
        <w:rPr>
          <w:rFonts w:ascii="Times New Roman" w:cs="Times New Roman" w:eastAsia="Times New Roman" w:hAnsi="Times New Roman"/>
          <w:color w:val="262626"/>
          <w:sz w:val="21"/>
          <w:szCs w:val="21"/>
        </w:rPr>
        <w:t xml:space="preserve">*Phân hệ: Web CRM Quản trị Điều hành (Desktop Browser / Ban Điều Hành / Admin)*</w:t>
      </w:r>
    </w:p>
    <w:p>
      <w:pPr>
        <w:spacing w:after="80" w:before="60"/>
      </w:pPr>
      <w:r>
        <w:rPr>
          <w:rFonts w:ascii="Times New Roman" w:cs="Times New Roman" w:eastAsia="Times New Roman" w:hAnsi="Times New Roman"/>
          <w:color w:val="262626"/>
          <w:sz w:val="21"/>
          <w:szCs w:val="21"/>
        </w:rPr>
        <w:t xml:space="preserve">---</w:t>
      </w:r>
    </w:p>
    <w:p>
      <w:pPr>
        <w:pStyle w:val="Heading2"/>
        <w:spacing w:after="100" w:before="200"/>
      </w:pPr>
      <w:r>
        <w:rPr>
          <w:rFonts w:ascii="Times New Roman" w:cs="Times New Roman" w:eastAsia="Times New Roman" w:hAnsi="Times New Roman"/>
          <w:b/>
          <w:bCs/>
          <w:color w:val="1F3864"/>
          <w:sz w:val="24"/>
          <w:szCs w:val="24"/>
        </w:rPr>
        <w:t xml:space="preserve">1. TỔNG QUAN PHÂN HỆ WEB CRM QUẢN TRỊ</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Tên phân hệ</w:t>
      </w:r>
      <w:r>
        <w:rPr>
          <w:rFonts w:ascii="Times New Roman" w:cs="Times New Roman" w:eastAsia="Times New Roman" w:hAnsi="Times New Roman"/>
          <w:color w:val="262626"/>
          <w:sz w:val="21"/>
          <w:szCs w:val="21"/>
        </w:rPr>
        <w:t xml:space="preserve">: Cổng Thông Tin Điều Hành &amp; Quản Trị CLB Doanh Nhân CEO 1983 (</w:t>
      </w:r>
      <w:r>
        <w:rPr>
          <w:rFonts w:ascii="Courier New" w:cs="Courier New" w:eastAsia="Courier New" w:hAnsi="Courier New"/>
          <w:b/>
          <w:bCs/>
          <w:color w:val="B91C1C"/>
          <w:sz w:val="20"/>
          <w:szCs w:val="20"/>
        </w:rPr>
        <w:t xml:space="preserve">@ceo1983/app_fe</w:t>
      </w:r>
      <w:r>
        <w:rPr>
          <w:rFonts w:ascii="Times New Roman" w:cs="Times New Roman" w:eastAsia="Times New Roman" w:hAnsi="Times New Roman"/>
          <w:color w:val="262626"/>
          <w:sz w:val="21"/>
          <w:szCs w:val="21"/>
        </w:rPr>
        <w:t xml:space="preserve"> - chế độ CRM).</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Đối tượng sử dụng</w:t>
      </w:r>
      <w:r>
        <w:rPr>
          <w:rFonts w:ascii="Times New Roman" w:cs="Times New Roman" w:eastAsia="Times New Roman" w:hAnsi="Times New Roman"/>
          <w:color w:val="262626"/>
          <w:sz w:val="21"/>
          <w:szCs w:val="21"/>
        </w:rPr>
        <w:t xml:space="preserve">: Chủ tịch Hiệp hội, Ban Điều Hành, Trưởng 6 Ban Chuyên Môn, Ban Thư Ký, Kế toán và Quản trị viên (Admin).</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Khung giao diện (Layout)</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DashboardLayout.tsx</w:t>
      </w:r>
      <w:r>
        <w:rPr>
          <w:rFonts w:ascii="Times New Roman" w:cs="Times New Roman" w:eastAsia="Times New Roman" w:hAnsi="Times New Roman"/>
          <w:color w:val="262626"/>
          <w:sz w:val="21"/>
          <w:szCs w:val="21"/>
        </w:rPr>
        <w:t xml:space="preserve"> với </w:t>
      </w:r>
      <w:r>
        <w:rPr>
          <w:rFonts w:ascii="Times New Roman" w:cs="Times New Roman" w:eastAsia="Times New Roman" w:hAnsi="Times New Roman"/>
          <w:b/>
          <w:bCs/>
          <w:color w:val="1F3864"/>
          <w:sz w:val="21"/>
          <w:szCs w:val="21"/>
        </w:rPr>
        <w:t xml:space="preserve">Sidebar cố định bên trái</w:t>
      </w:r>
      <w:r>
        <w:rPr>
          <w:rFonts w:ascii="Times New Roman" w:cs="Times New Roman" w:eastAsia="Times New Roman" w:hAnsi="Times New Roman"/>
          <w:color w:val="262626"/>
          <w:sz w:val="21"/>
          <w:szCs w:val="21"/>
        </w:rPr>
        <w:t xml:space="preserve">, Header chứa thanh tìm kiếm, chuông báo động thời gian thực (</w:t>
      </w:r>
      <w:r>
        <w:rPr>
          <w:rFonts w:ascii="Courier New" w:cs="Courier New" w:eastAsia="Courier New" w:hAnsi="Courier New"/>
          <w:b/>
          <w:bCs/>
          <w:color w:val="B91C1C"/>
          <w:sz w:val="20"/>
          <w:szCs w:val="20"/>
        </w:rPr>
        <w:t xml:space="preserve">NotificationCenter</w:t>
      </w:r>
      <w:r>
        <w:rPr>
          <w:rFonts w:ascii="Times New Roman" w:cs="Times New Roman" w:eastAsia="Times New Roman" w:hAnsi="Times New Roman"/>
          <w:color w:val="262626"/>
          <w:sz w:val="21"/>
          <w:szCs w:val="21"/>
        </w:rPr>
        <w:t xml:space="preserve">) và menu tài khoản.</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Tiêu chuẩn giao diện</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Bảng dữ liệu hỗ trợ kéo rê co dãn độ rộng cột kiểu Excel (</w:t>
      </w:r>
      <w:r>
        <w:rPr>
          <w:rFonts w:ascii="Courier New" w:cs="Courier New" w:eastAsia="Courier New" w:hAnsi="Courier New"/>
          <w:b/>
          <w:bCs/>
          <w:color w:val="B91C1C"/>
          <w:sz w:val="20"/>
          <w:szCs w:val="20"/>
        </w:rPr>
        <w:t xml:space="preserve">useResizableColumns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ResizableTh</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Văn bản dài tự động rút gọn và hiển thị Tooltip Ant Design (nền đen </w:t>
      </w:r>
      <w:r>
        <w:rPr>
          <w:rFonts w:ascii="Courier New" w:cs="Courier New" w:eastAsia="Courier New" w:hAnsi="Courier New"/>
          <w:b/>
          <w:bCs/>
          <w:color w:val="B91C1C"/>
          <w:sz w:val="20"/>
          <w:szCs w:val="20"/>
        </w:rPr>
        <w:t xml:space="preserve">#1f1f1f</w:t>
      </w:r>
      <w:r>
        <w:rPr>
          <w:rFonts w:ascii="Times New Roman" w:cs="Times New Roman" w:eastAsia="Times New Roman" w:hAnsi="Times New Roman"/>
          <w:color w:val="262626"/>
          <w:sz w:val="21"/>
          <w:szCs w:val="21"/>
        </w:rPr>
        <w:t xml:space="preserve">, chữ trắng, animate zoom).</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Biểu đồ phân tích tài chính và hoạt động Recharts đa dạng (ComposedChart, PieChart, Treemap, Donut).</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Tích hợp tính năng Xuất file Excel và Nhập dữ liệu từ file Excel/CSV.</w:t>
      </w:r>
    </w:p>
    <w:p>
      <w:pPr>
        <w:spacing w:after="80" w:before="60"/>
      </w:pPr>
      <w:r>
        <w:rPr>
          <w:rFonts w:ascii="Times New Roman" w:cs="Times New Roman" w:eastAsia="Times New Roman" w:hAnsi="Times New Roman"/>
          <w:color w:val="262626"/>
          <w:sz w:val="21"/>
          <w:szCs w:val="21"/>
        </w:rPr>
        <w:t xml:space="preserve">---</w:t>
      </w:r>
    </w:p>
    <w:p>
      <w:pPr>
        <w:pStyle w:val="Heading2"/>
        <w:spacing w:after="100" w:before="200"/>
      </w:pPr>
      <w:r>
        <w:rPr>
          <w:rFonts w:ascii="Times New Roman" w:cs="Times New Roman" w:eastAsia="Times New Roman" w:hAnsi="Times New Roman"/>
          <w:b/>
          <w:bCs/>
          <w:color w:val="1F3864"/>
          <w:sz w:val="24"/>
          <w:szCs w:val="24"/>
        </w:rPr>
        <w:t xml:space="preserve">2. ĐẶC TẢ CHI TIẾT THEO TỪNG NODE CHỨC NĂNG</w:t>
      </w:r>
    </w:p>
    <w:p>
      <w:pPr>
        <w:pStyle w:val="Heading3"/>
        <w:spacing w:after="80" w:before="160"/>
      </w:pPr>
      <w:r>
        <w:rPr>
          <w:rFonts w:ascii="Times New Roman" w:cs="Times New Roman" w:eastAsia="Times New Roman" w:hAnsi="Times New Roman"/>
          <w:b/>
          <w:bCs/>
          <w:color w:val="B8860B"/>
          <w:sz w:val="22"/>
          <w:szCs w:val="22"/>
        </w:rPr>
        <w:t xml:space="preserve">`[NODE-CRM-001]` Tổng Quan &amp; Dashboard CLB</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Route Frontend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w:t>
      </w:r>
      <w:r>
        <w:rPr>
          <w:rFonts w:ascii="Times New Roman" w:cs="Times New Roman" w:eastAsia="Times New Roman" w:hAnsi="Times New Roman"/>
          <w:color w:val="262626"/>
          <w:sz w:val="21"/>
          <w:szCs w:val="21"/>
        </w:rPr>
        <w:t xml:space="preserve"> hoặc </w:t>
      </w:r>
      <w:r>
        <w:rPr>
          <w:rFonts w:ascii="Courier New" w:cs="Courier New" w:eastAsia="Courier New" w:hAnsi="Courier New"/>
          <w:b/>
          <w:bCs/>
          <w:color w:val="B91C1C"/>
          <w:sz w:val="20"/>
          <w:szCs w:val="20"/>
        </w:rPr>
        <w:t xml:space="preserve">/dashboard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src/routes/index.tsx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Thành phần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OverviewCards.tsx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EventCalendarView.tsx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RecentActivitiesWidget.tsx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API Backend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/admin/dashboard-stats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/admin/recent-activities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dashboard.service.ts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Bảng CSDL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events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meetings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income_records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expense_records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Luồng xử lý</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Hiển thị 4 thẻ KPI chỉ số: Tổng hội viên chính thức, Số sự kiện/cuộc họp trong tháng, Dòng tiền thặng dư quỹ, Tỷ lệ hội viên đóng phí niên liễm.</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Lịch sự kiện &amp; cuộc họp toàn CLB trực quan theo tháng.</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Cảnh báo nhanh các trường hợp sắp đến hạn đóng phí hoặc nợ hội phí.</w:t>
      </w:r>
    </w:p>
    <w:p>
      <w:pPr>
        <w:pStyle w:val="Heading3"/>
        <w:spacing w:after="80" w:before="160"/>
      </w:pPr>
      <w:r>
        <w:rPr>
          <w:rFonts w:ascii="Times New Roman" w:cs="Times New Roman" w:eastAsia="Times New Roman" w:hAnsi="Times New Roman"/>
          <w:b/>
          <w:bCs/>
          <w:color w:val="B8860B"/>
          <w:sz w:val="22"/>
          <w:szCs w:val="22"/>
        </w:rPr>
        <w:t xml:space="preserve">`[NODE-CRM-002]` Trung Tâm Thống Kê Chuyên Sâu 5 Chế Độ</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Route Frontend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/analytics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src/routes/analytics.tsx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Menu Sidebar</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Sidebar.tsx</w:t>
      </w:r>
      <w:r>
        <w:rPr>
          <w:rFonts w:ascii="Times New Roman" w:cs="Times New Roman" w:eastAsia="Times New Roman" w:hAnsi="Times New Roman"/>
          <w:color w:val="262626"/>
          <w:sz w:val="21"/>
          <w:szCs w:val="21"/>
        </w:rPr>
        <w:t xml:space="preserve"> (Menu "Thống kê CLB", Icon </w:t>
      </w:r>
      <w:r>
        <w:rPr>
          <w:rFonts w:ascii="Courier New" w:cs="Courier New" w:eastAsia="Courier New" w:hAnsi="Courier New"/>
          <w:b/>
          <w:bCs/>
          <w:color w:val="B91C1C"/>
          <w:sz w:val="20"/>
          <w:szCs w:val="20"/>
        </w:rPr>
        <w:t xml:space="preserve">BarChart3</w:t>
      </w:r>
      <w:r>
        <w:rPr>
          <w:rFonts w:ascii="Times New Roman" w:cs="Times New Roman" w:eastAsia="Times New Roman" w:hAnsi="Times New Roman"/>
          <w:color w:val="262626"/>
          <w:sz w:val="21"/>
          <w:szCs w:val="21"/>
        </w:rPr>
        <w:t xml:space="preserve"> nằm ngay dưới mục Tổng quan).</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API Backend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/admin/analytics-summary</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/admin/analytics/industry-breakdown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analytics.service.ts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opportunity.service.ts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Bảng CSDL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opportunities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departments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events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Luồng xử lý</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Cung cấp thanh chuyển đổi 5 chế độ hiển thị chuyên sâu:</w:t>
      </w:r>
    </w:p>
    <w:p>
      <w:pPr>
        <w:spacing w:after="80" w:before="60"/>
      </w:pPr>
      <w:r>
        <w:rPr>
          <w:rFonts w:ascii="Times New Roman" w:cs="Times New Roman" w:eastAsia="Times New Roman" w:hAnsi="Times New Roman"/>
          <w:color w:val="262626"/>
          <w:sz w:val="21"/>
          <w:szCs w:val="21"/>
        </w:rPr>
        <w:t xml:space="preserve">1. </w:t>
      </w:r>
      <w:r>
        <w:rPr>
          <w:rFonts w:ascii="Times New Roman" w:cs="Times New Roman" w:eastAsia="Times New Roman" w:hAnsi="Times New Roman"/>
          <w:b/>
          <w:bCs/>
          <w:color w:val="1F3864"/>
          <w:sz w:val="21"/>
          <w:szCs w:val="21"/>
        </w:rPr>
        <w:t xml:space="preserve">Dạng Lưới KPI</w:t>
      </w:r>
      <w:r>
        <w:rPr>
          <w:rFonts w:ascii="Times New Roman" w:cs="Times New Roman" w:eastAsia="Times New Roman" w:hAnsi="Times New Roman"/>
          <w:color w:val="262626"/>
          <w:sz w:val="21"/>
          <w:szCs w:val="21"/>
        </w:rPr>
        <w:t xml:space="preserve">: Thẻ số liệu lớn kèm % so sánh tăng trưởng.</w:t>
      </w:r>
    </w:p>
    <w:p>
      <w:pPr>
        <w:spacing w:after="80" w:before="60"/>
      </w:pPr>
      <w:r>
        <w:rPr>
          <w:rFonts w:ascii="Times New Roman" w:cs="Times New Roman" w:eastAsia="Times New Roman" w:hAnsi="Times New Roman"/>
          <w:color w:val="262626"/>
          <w:sz w:val="21"/>
          <w:szCs w:val="21"/>
        </w:rPr>
        <w:t xml:space="preserve">2. </w:t>
      </w:r>
      <w:r>
        <w:rPr>
          <w:rFonts w:ascii="Times New Roman" w:cs="Times New Roman" w:eastAsia="Times New Roman" w:hAnsi="Times New Roman"/>
          <w:b/>
          <w:bCs/>
          <w:color w:val="1F3864"/>
          <w:sz w:val="21"/>
          <w:szCs w:val="21"/>
        </w:rPr>
        <w:t xml:space="preserve">Dashboard Tổng Quan</w:t>
      </w:r>
      <w:r>
        <w:rPr>
          <w:rFonts w:ascii="Times New Roman" w:cs="Times New Roman" w:eastAsia="Times New Roman" w:hAnsi="Times New Roman"/>
          <w:color w:val="262626"/>
          <w:sz w:val="21"/>
          <w:szCs w:val="21"/>
        </w:rPr>
        <w:t xml:space="preserve">: Biểu đồ kết hợp cột - đường toàn diện hoạt động.</w:t>
      </w:r>
    </w:p>
    <w:p>
      <w:pPr>
        <w:spacing w:after="80" w:before="60"/>
      </w:pPr>
      <w:r>
        <w:rPr>
          <w:rFonts w:ascii="Times New Roman" w:cs="Times New Roman" w:eastAsia="Times New Roman" w:hAnsi="Times New Roman"/>
          <w:color w:val="262626"/>
          <w:sz w:val="21"/>
          <w:szCs w:val="21"/>
        </w:rPr>
        <w:t xml:space="preserve">3. </w:t>
      </w:r>
      <w:r>
        <w:rPr>
          <w:rFonts w:ascii="Times New Roman" w:cs="Times New Roman" w:eastAsia="Times New Roman" w:hAnsi="Times New Roman"/>
          <w:b/>
          <w:bCs/>
          <w:color w:val="1F3864"/>
          <w:sz w:val="21"/>
          <w:szCs w:val="21"/>
        </w:rPr>
        <w:t xml:space="preserve">Biểu Đồ Cây Phân Bố Ngành Nghề (Treemap)</w:t>
      </w:r>
      <w:r>
        <w:rPr>
          <w:rFonts w:ascii="Times New Roman" w:cs="Times New Roman" w:eastAsia="Times New Roman" w:hAnsi="Times New Roman"/>
          <w:color w:val="262626"/>
          <w:sz w:val="21"/>
          <w:szCs w:val="21"/>
        </w:rPr>
        <w:t xml:space="preserve">: Tỷ trọng 10 ngành nghề thành viên.</w:t>
      </w:r>
    </w:p>
    <w:p>
      <w:pPr>
        <w:spacing w:after="80" w:before="60"/>
      </w:pPr>
      <w:r>
        <w:rPr>
          <w:rFonts w:ascii="Times New Roman" w:cs="Times New Roman" w:eastAsia="Times New Roman" w:hAnsi="Times New Roman"/>
          <w:color w:val="262626"/>
          <w:sz w:val="21"/>
          <w:szCs w:val="21"/>
        </w:rPr>
        <w:t xml:space="preserve">4. </w:t>
      </w:r>
      <w:r>
        <w:rPr>
          <w:rFonts w:ascii="Times New Roman" w:cs="Times New Roman" w:eastAsia="Times New Roman" w:hAnsi="Times New Roman"/>
          <w:b/>
          <w:bCs/>
          <w:color w:val="1F3864"/>
          <w:sz w:val="21"/>
          <w:szCs w:val="21"/>
        </w:rPr>
        <w:t xml:space="preserve">Biểu Đồ Tròn Ban Ngành (Donut Chart)</w:t>
      </w:r>
      <w:r>
        <w:rPr>
          <w:rFonts w:ascii="Times New Roman" w:cs="Times New Roman" w:eastAsia="Times New Roman" w:hAnsi="Times New Roman"/>
          <w:color w:val="262626"/>
          <w:sz w:val="21"/>
          <w:szCs w:val="21"/>
        </w:rPr>
        <w:t xml:space="preserve">: Cơ cấu phân bổ nhân sự theo 6 ban.</w:t>
      </w:r>
    </w:p>
    <w:p>
      <w:pPr>
        <w:spacing w:after="80" w:before="60"/>
      </w:pPr>
      <w:r>
        <w:rPr>
          <w:rFonts w:ascii="Times New Roman" w:cs="Times New Roman" w:eastAsia="Times New Roman" w:hAnsi="Times New Roman"/>
          <w:color w:val="262626"/>
          <w:sz w:val="21"/>
          <w:szCs w:val="21"/>
        </w:rPr>
        <w:t xml:space="preserve">5. </w:t>
      </w:r>
      <w:r>
        <w:rPr>
          <w:rFonts w:ascii="Times New Roman" w:cs="Times New Roman" w:eastAsia="Times New Roman" w:hAnsi="Times New Roman"/>
          <w:b/>
          <w:bCs/>
          <w:color w:val="1F3864"/>
          <w:sz w:val="21"/>
          <w:szCs w:val="21"/>
        </w:rPr>
        <w:t xml:space="preserve">Cây Đơn Vị Cơ Cấu Tổ Chức (Org Tree)</w:t>
      </w:r>
      <w:r>
        <w:rPr>
          <w:rFonts w:ascii="Times New Roman" w:cs="Times New Roman" w:eastAsia="Times New Roman" w:hAnsi="Times New Roman"/>
          <w:color w:val="262626"/>
          <w:sz w:val="21"/>
          <w:szCs w:val="21"/>
        </w:rPr>
        <w:t xml:space="preserve">: Sơ đồ phả hệ từ Chủ tịch -&gt; BĐH -&gt; 6 Ban -&gt; Hội viên.</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Nút Xuất file Excel và Nhập file Excel số liệu thống kê.</w:t>
      </w:r>
    </w:p>
    <w:p>
      <w:pPr>
        <w:pStyle w:val="Heading3"/>
        <w:spacing w:after="80" w:before="160"/>
      </w:pPr>
      <w:r>
        <w:rPr>
          <w:rFonts w:ascii="Times New Roman" w:cs="Times New Roman" w:eastAsia="Times New Roman" w:hAnsi="Times New Roman"/>
          <w:b/>
          <w:bCs/>
          <w:color w:val="B8860B"/>
          <w:sz w:val="22"/>
          <w:szCs w:val="22"/>
        </w:rPr>
        <w:t xml:space="preserve">`[NODE-CRM-003]` Quản Trị Danh Bạ Hội Viên 360°</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Route Frontend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src/routes/members.tsx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Thành phần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MemberTable.tsx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MemberEditModal.tsx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DeleteMemberConfirmModal.tsx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API Backend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/members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POST /members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PUT /members/:id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DELETE /members/:id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members.service.ts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Bảng CSDL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companies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vione_users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Luồng xử lý</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Modal chỉnh sửa hội viên CHỈ HIỂN THỊ VÀ SỬA các trường thông tin cá nhân (Họ tên, SĐT, Email, Chức vụ liên hệ, Hạng, Vùng, Trạng thái, Địa chỉ, Giới thiệu).</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Modal xóa hội viên cung cấp 2 lựa chọn rõ ràng:</w:t>
      </w:r>
    </w:p>
    <w:p>
      <w:pPr>
        <w:spacing w:after="80" w:before="60"/>
      </w:pPr>
      <w:r>
        <w:rPr>
          <w:rFonts w:ascii="Times New Roman" w:cs="Times New Roman" w:eastAsia="Times New Roman" w:hAnsi="Times New Roman"/>
          <w:color w:val="262626"/>
          <w:sz w:val="21"/>
          <w:szCs w:val="21"/>
        </w:rPr>
        <w:t xml:space="preserve">1. "Xóa doanh nghiệp trước" (</w:t>
      </w:r>
      <w:r>
        <w:rPr>
          <w:rFonts w:ascii="Courier New" w:cs="Courier New" w:eastAsia="Courier New" w:hAnsi="Courier New"/>
          <w:b/>
          <w:bCs/>
          <w:color w:val="B91C1C"/>
          <w:sz w:val="20"/>
          <w:szCs w:val="20"/>
        </w:rPr>
        <w:t xml:space="preserve">company_only</w:t>
      </w:r>
      <w:r>
        <w:rPr>
          <w:rFonts w:ascii="Times New Roman" w:cs="Times New Roman" w:eastAsia="Times New Roman" w:hAnsi="Times New Roman"/>
          <w:color w:val="262626"/>
          <w:sz w:val="21"/>
          <w:szCs w:val="21"/>
        </w:rPr>
        <w:t xml:space="preserve">): Chỉ unbind công ty.</w:t>
      </w:r>
    </w:p>
    <w:p>
      <w:pPr>
        <w:spacing w:after="80" w:before="60"/>
      </w:pPr>
      <w:r>
        <w:rPr>
          <w:rFonts w:ascii="Times New Roman" w:cs="Times New Roman" w:eastAsia="Times New Roman" w:hAnsi="Times New Roman"/>
          <w:color w:val="262626"/>
          <w:sz w:val="21"/>
          <w:szCs w:val="21"/>
        </w:rPr>
        <w:t xml:space="preserve">2. "Xóa cả hội viên và doanh nghiệp" (</w:t>
      </w:r>
      <w:r>
        <w:rPr>
          <w:rFonts w:ascii="Courier New" w:cs="Courier New" w:eastAsia="Courier New" w:hAnsi="Courier New"/>
          <w:b/>
          <w:bCs/>
          <w:color w:val="B91C1C"/>
          <w:sz w:val="20"/>
          <w:szCs w:val="20"/>
        </w:rPr>
        <w:t xml:space="preserve">all</w:t>
      </w:r>
      <w:r>
        <w:rPr>
          <w:rFonts w:ascii="Times New Roman" w:cs="Times New Roman" w:eastAsia="Times New Roman" w:hAnsi="Times New Roman"/>
          <w:color w:val="262626"/>
          <w:sz w:val="21"/>
          <w:szCs w:val="21"/>
        </w:rPr>
        <w:t xml:space="preserve">): Xóa cascade hội viên, công ty, thẻ số và user đăng nhập.</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Luôn tích hợp fallback </w:t>
      </w:r>
      <w:r>
        <w:rPr>
          <w:rFonts w:ascii="Courier New" w:cs="Courier New" w:eastAsia="Courier New" w:hAnsi="Courier New"/>
          <w:b/>
          <w:bCs/>
          <w:color w:val="B91C1C"/>
          <w:sz w:val="20"/>
          <w:szCs w:val="20"/>
        </w:rPr>
        <w:t xml:space="preserve">DEFAULT_MEMBERS</w:t>
      </w:r>
      <w:r>
        <w:rPr>
          <w:rFonts w:ascii="Times New Roman" w:cs="Times New Roman" w:eastAsia="Times New Roman" w:hAnsi="Times New Roman"/>
          <w:color w:val="262626"/>
          <w:sz w:val="21"/>
          <w:szCs w:val="21"/>
        </w:rPr>
        <w:t xml:space="preserve"> để bảo đảm giao diện không bị trống.</w:t>
      </w:r>
    </w:p>
    <w:p>
      <w:pPr>
        <w:pStyle w:val="Heading3"/>
        <w:spacing w:after="80" w:before="160"/>
      </w:pPr>
      <w:r>
        <w:rPr>
          <w:rFonts w:ascii="Times New Roman" w:cs="Times New Roman" w:eastAsia="Times New Roman" w:hAnsi="Times New Roman"/>
          <w:b/>
          <w:bCs/>
          <w:color w:val="B8860B"/>
          <w:sz w:val="22"/>
          <w:szCs w:val="22"/>
        </w:rPr>
        <w:t xml:space="preserve">`[NODE-CRM-004]` Quản Trị Doanh Nghiệp Thành Viên</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Route Frontend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/companies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src/routes/companies.tsx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Thành phần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CompanyTable.tsx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CompanyEditModal.tsx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API Backend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/companies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PUT /companies/:id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members.service.ts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Bảng CSDL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companies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Luồng xử lý</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Modal chỉnh sửa doanh nghiệp CHỈ HIỂN THỊ VÀ SỬA các trường doanh nghiệp (Tên doanh nghiệp, MST, Ngành nghề, Quy mô, Website, Địa chỉ, Hội phí).</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Cột 3 của bảng doanh nghiệp BẮT BUỘC hiển thị Tên doanh nghiệp.</w:t>
      </w:r>
    </w:p>
    <w:p>
      <w:pPr>
        <w:pStyle w:val="Heading3"/>
        <w:spacing w:after="80" w:before="160"/>
      </w:pPr>
      <w:r>
        <w:rPr>
          <w:rFonts w:ascii="Times New Roman" w:cs="Times New Roman" w:eastAsia="Times New Roman" w:hAnsi="Times New Roman"/>
          <w:b/>
          <w:bCs/>
          <w:color w:val="B8860B"/>
          <w:sz w:val="22"/>
          <w:szCs w:val="22"/>
        </w:rPr>
        <w:t xml:space="preserve">`[NODE-CRM-005]` Quản Lý Tài Khoản &amp; Gán Ban Chuyên Môn</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Route Frontend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/accounts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src/routes/accounts.tsx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Thành phần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AccountTable.tsx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AccountRoleDeptModal.tsx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API Backend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/accounts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PATCH /members/:id/role-dept</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members.service.ts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Bảng CSDL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executive_role</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department</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vione_users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user_roles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Luồng xử lý</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Gán vai trò (</w:t>
      </w:r>
      <w:r>
        <w:rPr>
          <w:rFonts w:ascii="Courier New" w:cs="Courier New" w:eastAsia="Courier New" w:hAnsi="Courier New"/>
          <w:b/>
          <w:bCs/>
          <w:color w:val="B91C1C"/>
          <w:sz w:val="20"/>
          <w:szCs w:val="20"/>
        </w:rPr>
        <w:t xml:space="preserve">executive_role</w:t>
      </w:r>
      <w:r>
        <w:rPr>
          <w:rFonts w:ascii="Times New Roman" w:cs="Times New Roman" w:eastAsia="Times New Roman" w:hAnsi="Times New Roman"/>
          <w:color w:val="262626"/>
          <w:sz w:val="21"/>
          <w:szCs w:val="21"/>
        </w:rPr>
        <w:t xml:space="preserve">) và ban chuyên môn (</w:t>
      </w:r>
      <w:r>
        <w:rPr>
          <w:rFonts w:ascii="Courier New" w:cs="Courier New" w:eastAsia="Courier New" w:hAnsi="Courier New"/>
          <w:b/>
          <w:bCs/>
          <w:color w:val="B91C1C"/>
          <w:sz w:val="20"/>
          <w:szCs w:val="20"/>
        </w:rPr>
        <w:t xml:space="preserve">department</w:t>
      </w:r>
      <w:r>
        <w:rPr>
          <w:rFonts w:ascii="Times New Roman" w:cs="Times New Roman" w:eastAsia="Times New Roman" w:hAnsi="Times New Roman"/>
          <w:color w:val="262626"/>
          <w:sz w:val="21"/>
          <w:szCs w:val="21"/>
        </w:rPr>
        <w:t xml:space="preserve">) BẮT BUỘC gọi API </w:t>
      </w:r>
      <w:r>
        <w:rPr>
          <w:rFonts w:ascii="Courier New" w:cs="Courier New" w:eastAsia="Courier New" w:hAnsi="Courier New"/>
          <w:b/>
          <w:bCs/>
          <w:color w:val="B91C1C"/>
          <w:sz w:val="20"/>
          <w:szCs w:val="20"/>
        </w:rPr>
        <w:t xml:space="preserve">PATCH /members/:id/role-dept</w:t>
      </w:r>
      <w:r>
        <w:rPr>
          <w:rFonts w:ascii="Times New Roman" w:cs="Times New Roman" w:eastAsia="Times New Roman" w:hAnsi="Times New Roman"/>
          <w:color w:val="262626"/>
          <w:sz w:val="21"/>
          <w:szCs w:val="21"/>
        </w:rPr>
        <w:t xml:space="preserve"> lưu ngay vào PostgreSQL, tuyệt đối không chỉ lưu </w:t>
      </w:r>
      <w:r>
        <w:rPr>
          <w:rFonts w:ascii="Courier New" w:cs="Courier New" w:eastAsia="Courier New" w:hAnsi="Courier New"/>
          <w:b/>
          <w:bCs/>
          <w:color w:val="B91C1C"/>
          <w:sz w:val="20"/>
          <w:szCs w:val="20"/>
        </w:rPr>
        <w:t xml:space="preserve">localStorage</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Cơ chế Database-First: Khi reload (</w:t>
      </w:r>
      <w:r>
        <w:rPr>
          <w:rFonts w:ascii="Courier New" w:cs="Courier New" w:eastAsia="Courier New" w:hAnsi="Courier New"/>
          <w:b/>
          <w:bCs/>
          <w:color w:val="B91C1C"/>
          <w:sz w:val="20"/>
          <w:szCs w:val="20"/>
        </w:rPr>
        <w:t xml:space="preserve">F5</w:t>
      </w:r>
      <w:r>
        <w:rPr>
          <w:rFonts w:ascii="Times New Roman" w:cs="Times New Roman" w:eastAsia="Times New Roman" w:hAnsi="Times New Roman"/>
          <w:color w:val="262626"/>
          <w:sz w:val="21"/>
          <w:szCs w:val="21"/>
        </w:rPr>
        <w:t xml:space="preserve">), nạp dữ liệu từ backend ghi đè danh sách, không làm mất vai trò mới lưu.</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Bộ chọn Ban Điều Hành thiết lập đủ 5 vai trò (Quản trị </w:t>
      </w:r>
      <w:r>
        <w:rPr>
          <w:rFonts w:ascii="Courier New" w:cs="Courier New" w:eastAsia="Courier New" w:hAnsi="Courier New"/>
          <w:b/>
          <w:bCs/>
          <w:color w:val="B91C1C"/>
          <w:sz w:val="20"/>
          <w:szCs w:val="20"/>
        </w:rPr>
        <w:t xml:space="preserve">quan_tri</w:t>
      </w:r>
      <w:r>
        <w:rPr>
          <w:rFonts w:ascii="Times New Roman" w:cs="Times New Roman" w:eastAsia="Times New Roman" w:hAnsi="Times New Roman"/>
          <w:color w:val="262626"/>
          <w:sz w:val="21"/>
          <w:szCs w:val="21"/>
        </w:rPr>
        <w:t xml:space="preserve">, Chủ tịch </w:t>
      </w:r>
      <w:r>
        <w:rPr>
          <w:rFonts w:ascii="Courier New" w:cs="Courier New" w:eastAsia="Courier New" w:hAnsi="Courier New"/>
          <w:b/>
          <w:bCs/>
          <w:color w:val="B91C1C"/>
          <w:sz w:val="20"/>
          <w:szCs w:val="20"/>
        </w:rPr>
        <w:t xml:space="preserve">chu_tich</w:t>
      </w:r>
      <w:r>
        <w:rPr>
          <w:rFonts w:ascii="Times New Roman" w:cs="Times New Roman" w:eastAsia="Times New Roman" w:hAnsi="Times New Roman"/>
          <w:color w:val="262626"/>
          <w:sz w:val="21"/>
          <w:szCs w:val="21"/>
        </w:rPr>
        <w:t xml:space="preserve">, Trưởng ban điều hành </w:t>
      </w:r>
      <w:r>
        <w:rPr>
          <w:rFonts w:ascii="Courier New" w:cs="Courier New" w:eastAsia="Courier New" w:hAnsi="Courier New"/>
          <w:b/>
          <w:bCs/>
          <w:color w:val="B91C1C"/>
          <w:sz w:val="20"/>
          <w:szCs w:val="20"/>
        </w:rPr>
        <w:t xml:space="preserve">truong_ban_dieu_hanh</w:t>
      </w:r>
      <w:r>
        <w:rPr>
          <w:rFonts w:ascii="Times New Roman" w:cs="Times New Roman" w:eastAsia="Times New Roman" w:hAnsi="Times New Roman"/>
          <w:color w:val="262626"/>
          <w:sz w:val="21"/>
          <w:szCs w:val="21"/>
        </w:rPr>
        <w:t xml:space="preserve">, Admin </w:t>
      </w:r>
      <w:r>
        <w:rPr>
          <w:rFonts w:ascii="Courier New" w:cs="Courier New" w:eastAsia="Courier New" w:hAnsi="Courier New"/>
          <w:b/>
          <w:bCs/>
          <w:color w:val="B91C1C"/>
          <w:sz w:val="20"/>
          <w:szCs w:val="20"/>
        </w:rPr>
        <w:t xml:space="preserve">admin</w:t>
      </w:r>
      <w:r>
        <w:rPr>
          <w:rFonts w:ascii="Times New Roman" w:cs="Times New Roman" w:eastAsia="Times New Roman" w:hAnsi="Times New Roman"/>
          <w:color w:val="262626"/>
          <w:sz w:val="21"/>
          <w:szCs w:val="21"/>
        </w:rPr>
        <w:t xml:space="preserve">, Thành viên ban điều hành </w:t>
      </w:r>
      <w:r>
        <w:rPr>
          <w:rFonts w:ascii="Courier New" w:cs="Courier New" w:eastAsia="Courier New" w:hAnsi="Courier New"/>
          <w:b/>
          <w:bCs/>
          <w:color w:val="B91C1C"/>
          <w:sz w:val="20"/>
          <w:szCs w:val="20"/>
        </w:rPr>
        <w:t xml:space="preserve">thanh_vien_ban_dieu_hanh</w:t>
      </w:r>
      <w:r>
        <w:rPr>
          <w:rFonts w:ascii="Times New Roman" w:cs="Times New Roman" w:eastAsia="Times New Roman" w:hAnsi="Times New Roman"/>
          <w:color w:val="262626"/>
          <w:sz w:val="21"/>
          <w:szCs w:val="21"/>
        </w:rPr>
        <w:t xml:space="preserve">), hiển thị ngay click đầu tiên.</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Không hardcode quyền admin theo email; vai trò thực tế từ CSDL luôn có độ ưu tiên cao nhất.</w:t>
      </w:r>
    </w:p>
    <w:p>
      <w:pPr>
        <w:pStyle w:val="Heading3"/>
        <w:spacing w:after="80" w:before="160"/>
      </w:pPr>
      <w:r>
        <w:rPr>
          <w:rFonts w:ascii="Times New Roman" w:cs="Times New Roman" w:eastAsia="Times New Roman" w:hAnsi="Times New Roman"/>
          <w:b/>
          <w:bCs/>
          <w:color w:val="B8860B"/>
          <w:sz w:val="22"/>
          <w:szCs w:val="22"/>
        </w:rPr>
        <w:t xml:space="preserve">`[NODE-CRM-006]` Ma Trận Phân Quyền RBAC 2 Tab Độc Lập</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Route Frontend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/permissions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src/routes/permissions.tsx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Thành phần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RbacPermissionMatrix.tsx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API Backend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/admin/roles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POST /admin/roles/permissions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roles.service.ts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Bảng CSDL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roles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permissions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role_permissions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Luồng xử lý</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Tách thành 2 Tab riêng biệt rõ ràng:</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Tab 1: </w:t>
      </w:r>
      <w:r>
        <w:rPr>
          <w:rFonts w:ascii="Times New Roman" w:cs="Times New Roman" w:eastAsia="Times New Roman" w:hAnsi="Times New Roman"/>
          <w:b/>
          <w:bCs/>
          <w:color w:val="1F3864"/>
          <w:sz w:val="21"/>
          <w:szCs w:val="21"/>
        </w:rPr>
        <w:t xml:space="preserve">"Phân Quyền CRM Web"</w:t>
      </w:r>
      <w:r>
        <w:rPr>
          <w:rFonts w:ascii="Times New Roman" w:cs="Times New Roman" w:eastAsia="Times New Roman" w:hAnsi="Times New Roman"/>
          <w:color w:val="262626"/>
          <w:sz w:val="21"/>
          <w:szCs w:val="21"/>
        </w:rPr>
        <w:t xml:space="preserve"> (Quản lý quyền trên hệ thống máy tính để bàn).</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Tab 2: </w:t>
      </w:r>
      <w:r>
        <w:rPr>
          <w:rFonts w:ascii="Times New Roman" w:cs="Times New Roman" w:eastAsia="Times New Roman" w:hAnsi="Times New Roman"/>
          <w:b/>
          <w:bCs/>
          <w:color w:val="1F3864"/>
          <w:sz w:val="21"/>
          <w:szCs w:val="21"/>
        </w:rPr>
        <w:t xml:space="preserve">"Phân Quyền App Mobile CEO 1983"</w:t>
      </w:r>
      <w:r>
        <w:rPr>
          <w:rFonts w:ascii="Times New Roman" w:cs="Times New Roman" w:eastAsia="Times New Roman" w:hAnsi="Times New Roman"/>
          <w:color w:val="262626"/>
          <w:sz w:val="21"/>
          <w:szCs w:val="21"/>
        </w:rPr>
        <w:t xml:space="preserve"> (Quản lý 10 quyền ứng dụng di động).</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Hỗ trợ đầy đủ 6 vai trò thành viên ban chuyên môn (</w:t>
      </w:r>
      <w:r>
        <w:rPr>
          <w:rFonts w:ascii="Courier New" w:cs="Courier New" w:eastAsia="Courier New" w:hAnsi="Courier New"/>
          <w:b/>
          <w:bCs/>
          <w:color w:val="B91C1C"/>
          <w:sz w:val="20"/>
          <w:szCs w:val="20"/>
        </w:rPr>
        <w:t xml:space="preserve">thanh_vien_ban_*</w:t>
      </w:r>
      <w:r>
        <w:rPr>
          <w:rFonts w:ascii="Times New Roman" w:cs="Times New Roman" w:eastAsia="Times New Roman" w:hAnsi="Times New Roman"/>
          <w:color w:val="262626"/>
          <w:sz w:val="21"/>
          <w:szCs w:val="21"/>
        </w:rPr>
        <w:t xml:space="preserve">).</w:t>
      </w:r>
    </w:p>
    <w:p>
      <w:pPr>
        <w:pStyle w:val="Heading3"/>
        <w:spacing w:after="80" w:before="160"/>
      </w:pPr>
      <w:r>
        <w:rPr>
          <w:rFonts w:ascii="Times New Roman" w:cs="Times New Roman" w:eastAsia="Times New Roman" w:hAnsi="Times New Roman"/>
          <w:b/>
          <w:bCs/>
          <w:color w:val="B8860B"/>
          <w:sz w:val="22"/>
          <w:szCs w:val="22"/>
        </w:rPr>
        <w:t xml:space="preserve">`[NODE-CRM-007]` Quản Trị Sự Kiện, Vé Check-in &amp; Lucky Draw</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Route Frontend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/events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src/routes/events.tsx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Thành phần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EventPosterModal.tsx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LuckyDrawConfig.tsx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EventTable.tsx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API Backend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/events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POST /events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PUT /events/:id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events.service.ts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Bảng CSDL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events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event_registrations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sponsors_prizes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Luồng xử lý</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Hỗ trợ poster sự kiện tùy biến tải ảnh nền, hiển thị chính xác khung giờ (</w:t>
      </w:r>
      <w:r>
        <w:rPr>
          <w:rFonts w:ascii="Courier New" w:cs="Courier New" w:eastAsia="Courier New" w:hAnsi="Courier New"/>
          <w:b/>
          <w:bCs/>
          <w:color w:val="B91C1C"/>
          <w:sz w:val="20"/>
          <w:szCs w:val="20"/>
        </w:rPr>
        <w:t xml:space="preserve">startTime - endTime</w:t>
      </w:r>
      <w:r>
        <w:rPr>
          <w:rFonts w:ascii="Times New Roman" w:cs="Times New Roman" w:eastAsia="Times New Roman" w:hAnsi="Times New Roman"/>
          <w:color w:val="262626"/>
          <w:sz w:val="21"/>
          <w:szCs w:val="21"/>
        </w:rPr>
        <w:t xml:space="preserve">), lịch trình Agenda theo giờ chi tiết ("giờ này làm gì, giờ sau làm gì").</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Đếm realtime số người đăng ký/hủy thực tế.</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Chân trang Poster in sẵn mã QR Điểm Danh (</w:t>
      </w:r>
      <w:r>
        <w:rPr>
          <w:rFonts w:ascii="Courier New" w:cs="Courier New" w:eastAsia="Courier New" w:hAnsi="Courier New"/>
          <w:b/>
          <w:bCs/>
          <w:color w:val="B91C1C"/>
          <w:sz w:val="20"/>
          <w:szCs w:val="20"/>
        </w:rPr>
        <w:t xml:space="preserve">checkin_qr</w:t>
      </w:r>
      <w:r>
        <w:rPr>
          <w:rFonts w:ascii="Times New Roman" w:cs="Times New Roman" w:eastAsia="Times New Roman" w:hAnsi="Times New Roman"/>
          <w:color w:val="262626"/>
          <w:sz w:val="21"/>
          <w:szCs w:val="21"/>
        </w:rPr>
        <w:t xml:space="preserve">) để lễ tân quét soát vé nhanh tại cổng.</w:t>
      </w:r>
    </w:p>
    <w:p>
      <w:pPr>
        <w:pStyle w:val="Heading3"/>
        <w:spacing w:after="80" w:before="160"/>
      </w:pPr>
      <w:r>
        <w:rPr>
          <w:rFonts w:ascii="Times New Roman" w:cs="Times New Roman" w:eastAsia="Times New Roman" w:hAnsi="Times New Roman"/>
          <w:b/>
          <w:bCs/>
          <w:color w:val="B8860B"/>
          <w:sz w:val="22"/>
          <w:szCs w:val="22"/>
        </w:rPr>
        <w:t xml:space="preserve">`[NODE-CRM-008]` Quản Lý Cuộc Họp Ban &amp; Gặp Gỡ CLB</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Route Frontend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/meetings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src/routes/meetings.tsx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Thành phần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MeetingFormModal.tsx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InteractiveMapPicker.tsx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API Backend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/meetings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POST /meetings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PUT /meetings/:id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meetings.service.ts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Bảng CSDL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meetings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feed_posts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Luồng xử lý</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Chọn địa điểm họp tích hợp bản đồ tương tác với điểm ghim đỏ có thể kéo thả (</w:t>
      </w:r>
      <w:r>
        <w:rPr>
          <w:rFonts w:ascii="Courier New" w:cs="Courier New" w:eastAsia="Courier New" w:hAnsi="Courier New"/>
          <w:b/>
          <w:bCs/>
          <w:color w:val="B91C1C"/>
          <w:sz w:val="20"/>
          <w:szCs w:val="20"/>
        </w:rPr>
        <w:t xml:space="preserve">draggable pin</w:t>
      </w:r>
      <w:r>
        <w:rPr>
          <w:rFonts w:ascii="Times New Roman" w:cs="Times New Roman" w:eastAsia="Times New Roman" w:hAnsi="Times New Roman"/>
          <w:color w:val="262626"/>
          <w:sz w:val="21"/>
          <w:szCs w:val="21"/>
        </w:rPr>
        <w:t xml:space="preserve">), tự động tìm kiếm và đảo ngược địa chỉ OpenStreetMap Nominatim.</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Cuộc họp tạo mới tự động đồng bộ sang danh sách Sự kiện App Mobile với nhãn </w:t>
      </w:r>
      <w:r>
        <w:rPr>
          <w:rFonts w:ascii="Courier New" w:cs="Courier New" w:eastAsia="Courier New" w:hAnsi="Courier New"/>
          <w:b/>
          <w:bCs/>
          <w:color w:val="B91C1C"/>
          <w:sz w:val="20"/>
          <w:szCs w:val="20"/>
        </w:rPr>
        <w:t xml:space="preserve">[Họp Ban]</w:t>
      </w:r>
      <w:r>
        <w:rPr>
          <w:rFonts w:ascii="Times New Roman" w:cs="Times New Roman" w:eastAsia="Times New Roman" w:hAnsi="Times New Roman"/>
          <w:color w:val="262626"/>
          <w:sz w:val="21"/>
          <w:szCs w:val="21"/>
        </w:rPr>
        <w:t xml:space="preserve"> và tự động đẩy bài viết thông báo lên Bảng tin Social (</w:t>
      </w:r>
      <w:r>
        <w:rPr>
          <w:rFonts w:ascii="Courier New" w:cs="Courier New" w:eastAsia="Courier New" w:hAnsi="Courier New"/>
          <w:b/>
          <w:bCs/>
          <w:color w:val="B91C1C"/>
          <w:sz w:val="20"/>
          <w:szCs w:val="20"/>
        </w:rPr>
        <w:t xml:space="preserve">EVENT_MEETING</w:t>
      </w:r>
      <w:r>
        <w:rPr>
          <w:rFonts w:ascii="Times New Roman" w:cs="Times New Roman" w:eastAsia="Times New Roman" w:hAnsi="Times New Roman"/>
          <w:color w:val="262626"/>
          <w:sz w:val="21"/>
          <w:szCs w:val="21"/>
        </w:rPr>
        <w:t xml:space="preserve">).</w:t>
      </w:r>
    </w:p>
    <w:p>
      <w:pPr>
        <w:pStyle w:val="Heading3"/>
        <w:spacing w:after="80" w:before="160"/>
      </w:pPr>
      <w:r>
        <w:rPr>
          <w:rFonts w:ascii="Times New Roman" w:cs="Times New Roman" w:eastAsia="Times New Roman" w:hAnsi="Times New Roman"/>
          <w:b/>
          <w:bCs/>
          <w:color w:val="B8860B"/>
          <w:sz w:val="22"/>
          <w:szCs w:val="22"/>
        </w:rPr>
        <w:t xml:space="preserve">`[NODE-CRM-009]` Quản Lý Thu Ngân Sách, Phí &amp; Vé</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Route Frontend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/income</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src/routes/income.tsx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Thành phần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FinanceChartsSection.tsx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FinanceExcelImportModal.tsx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IncomeTable.tsx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API Backend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/finance/income</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POST /finance/income</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POST /finance/income/import-excel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finance.service.ts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Bảng CSDL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income_records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events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Luồng xử lý</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Bảng co dãn cột kéo chuột như Excel (</w:t>
      </w:r>
      <w:r>
        <w:rPr>
          <w:rFonts w:ascii="Courier New" w:cs="Courier New" w:eastAsia="Courier New" w:hAnsi="Courier New"/>
          <w:b/>
          <w:bCs/>
          <w:color w:val="B91C1C"/>
          <w:sz w:val="20"/>
          <w:szCs w:val="20"/>
        </w:rPr>
        <w:t xml:space="preserve">table-fixed</w:t>
      </w:r>
      <w:r>
        <w:rPr>
          <w:rFonts w:ascii="Times New Roman" w:cs="Times New Roman" w:eastAsia="Times New Roman" w:hAnsi="Times New Roman"/>
          <w:color w:val="262626"/>
          <w:sz w:val="21"/>
          <w:szCs w:val="21"/>
        </w:rPr>
        <w:t xml:space="preserve">), văn bản dài rút gọn bọc tooltip Ant Design.</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Biểu đồ Recharts hỗn hợp dòng tiền, biểu đồ tròn nguồn thu (phí hội viên, vé sự kiện, tài trợ).</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Xuất Excel và Nhập Excel từ file mẫu có kiểm tra tính hợp lệ.</w:t>
      </w:r>
    </w:p>
    <w:p>
      <w:pPr>
        <w:pStyle w:val="Heading3"/>
        <w:spacing w:after="80" w:before="160"/>
      </w:pPr>
      <w:r>
        <w:rPr>
          <w:rFonts w:ascii="Times New Roman" w:cs="Times New Roman" w:eastAsia="Times New Roman" w:hAnsi="Times New Roman"/>
          <w:b/>
          <w:bCs/>
          <w:color w:val="B8860B"/>
          <w:sz w:val="22"/>
          <w:szCs w:val="22"/>
        </w:rPr>
        <w:t xml:space="preserve">`[NODE-CRM-010]` Quản Lý Chi Ngân Sách, Tạm Ứng &amp; Hoàn Ứng</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Route Frontend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/expenses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src/routes/expenses.tsx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Thành phần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FinanceChartsSection.tsx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ExpenseModal.tsx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ExpenseTable.tsx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API Backend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/finance/expenses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POST /finance/expenses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POST /finance/expenses/import-excel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finance.service.ts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Bảng CSDL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expense_records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Luồng xử lý</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Quản lý các phiếu chi thực tế, phiếu tạm ứng công việc, hoàn ứng tiền thừa.</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Biểu đồ tròn cơ cấu chi phí thực tế theo các hạng mục vận hành.</w:t>
      </w:r>
    </w:p>
    <w:p>
      <w:pPr>
        <w:pStyle w:val="Heading3"/>
        <w:spacing w:after="80" w:before="160"/>
      </w:pPr>
      <w:r>
        <w:rPr>
          <w:rFonts w:ascii="Times New Roman" w:cs="Times New Roman" w:eastAsia="Times New Roman" w:hAnsi="Times New Roman"/>
          <w:b/>
          <w:bCs/>
          <w:color w:val="B8860B"/>
          <w:sz w:val="22"/>
          <w:szCs w:val="22"/>
        </w:rPr>
        <w:t xml:space="preserve">`[NODE-CRM-011]` Báo Cáo Tài Chính Tổng Hợp &amp; Quyết Toán</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Route Frontend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/finance-report</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src/routes/finance-report.tsx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Thành phần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FinanceChartsSection.tsx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API Backend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/finance/summary-report</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finance.service.ts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Bảng CSDL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income_records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expense_records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Luồng xử lý</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Báo cáo tài chính chuyên sâu với biểu đồ ComposedChart thể hiện Dòng tiền Thu - Chi - Thặng Dư tích lũy.</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Lưới phân tích 4 hạng tài trợ: Diamond, Gold, Silver, Bronze.</w:t>
      </w:r>
    </w:p>
    <w:p>
      <w:pPr>
        <w:pStyle w:val="Heading3"/>
        <w:spacing w:after="80" w:before="160"/>
      </w:pPr>
      <w:r>
        <w:rPr>
          <w:rFonts w:ascii="Times New Roman" w:cs="Times New Roman" w:eastAsia="Times New Roman" w:hAnsi="Times New Roman"/>
          <w:b/>
          <w:bCs/>
          <w:color w:val="B8860B"/>
          <w:sz w:val="22"/>
          <w:szCs w:val="22"/>
        </w:rPr>
        <w:t xml:space="preserve">`[NODE-CRM-012]` Giao Việc Ban Chuyên Môn &amp; Xem File Đính Kèm</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Route Frontend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/tasks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src/routes/tasks.tsx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Thành phần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TaskFormModal.tsx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ExcelViewerModal.tsx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API Backend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/tasks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POST /tasks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PUT /tasks/:id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tasks.service.ts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Bảng CSDL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tasks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task_assignees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task_attachments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Luồng xử lý</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Tiêu đề thông báo giao việc BẮT BUỘC nêu rõ người giao: </w:t>
      </w:r>
      <w:r>
        <w:rPr>
          <w:rFonts w:ascii="Courier New" w:cs="Courier New" w:eastAsia="Courier New" w:hAnsi="Courier New"/>
          <w:b/>
          <w:bCs/>
          <w:color w:val="B91C1C"/>
          <w:sz w:val="20"/>
          <w:szCs w:val="20"/>
        </w:rPr>
        <w:t xml:space="preserve">📋 [Giao việc từ ${creatorDisplayName}] ${task.title}</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Từng file đính kèm có nút "Xem file" (icon </w:t>
      </w:r>
      <w:r>
        <w:rPr>
          <w:rFonts w:ascii="Courier New" w:cs="Courier New" w:eastAsia="Courier New" w:hAnsi="Courier New"/>
          <w:b/>
          <w:bCs/>
          <w:color w:val="B91C1C"/>
          <w:sz w:val="20"/>
          <w:szCs w:val="20"/>
        </w:rPr>
        <w:t xml:space="preserve">Eye</w:t>
      </w:r>
      <w:r>
        <w:rPr>
          <w:rFonts w:ascii="Times New Roman" w:cs="Times New Roman" w:eastAsia="Times New Roman" w:hAnsi="Times New Roman"/>
          <w:color w:val="262626"/>
          <w:sz w:val="21"/>
          <w:szCs w:val="21"/>
        </w:rPr>
        <w:t xml:space="preserve">), hỗ trợ xem bảng tính Excel bằng </w:t>
      </w:r>
      <w:r>
        <w:rPr>
          <w:rFonts w:ascii="Courier New" w:cs="Courier New" w:eastAsia="Courier New" w:hAnsi="Courier New"/>
          <w:b/>
          <w:bCs/>
          <w:color w:val="B91C1C"/>
          <w:sz w:val="20"/>
          <w:szCs w:val="20"/>
        </w:rPr>
        <w:t xml:space="preserve">ExcelViewerModal</w:t>
      </w:r>
      <w:r>
        <w:rPr>
          <w:rFonts w:ascii="Times New Roman" w:cs="Times New Roman" w:eastAsia="Times New Roman" w:hAnsi="Times New Roman"/>
          <w:color w:val="262626"/>
          <w:sz w:val="21"/>
          <w:szCs w:val="21"/>
        </w:rPr>
        <w:t xml:space="preserve">, xem ảnh trong lightbox, và xem PDF.</w:t>
      </w:r>
    </w:p>
    <w:p>
      <w:pPr>
        <w:pStyle w:val="Heading3"/>
        <w:spacing w:after="80" w:before="160"/>
      </w:pPr>
      <w:r>
        <w:rPr>
          <w:rFonts w:ascii="Times New Roman" w:cs="Times New Roman" w:eastAsia="Times New Roman" w:hAnsi="Times New Roman"/>
          <w:b/>
          <w:bCs/>
          <w:color w:val="B8860B"/>
          <w:sz w:val="22"/>
          <w:szCs w:val="22"/>
        </w:rPr>
        <w:t xml:space="preserve">`[NODE-CRM-013]` Quản Trị Nhà Tài Trợ &amp; Quyền Lợi</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Route Frontend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/sponsors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src/routes/sponsors.tsx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Thành phần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SponsorTable.tsx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SponsorPackageModal.tsx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API Backend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/sponsors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POST /sponsors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sponsors.service.ts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Bảng CSDL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sponsors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sponsor_packages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Luồng xử lý</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Quản lý các gói tài trợ: Kim Cương, Vàng, Bạc, Đồng.</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Cấu hình banner nhà tài trợ xuất hiện trên Poster sự kiện và Sàn giao thương B2B di động.</w:t>
      </w:r>
    </w:p>
    <w:p>
      <w:pPr>
        <w:pStyle w:val="Heading3"/>
        <w:spacing w:after="80" w:before="160"/>
      </w:pPr>
      <w:r>
        <w:rPr>
          <w:rFonts w:ascii="Times New Roman" w:cs="Times New Roman" w:eastAsia="Times New Roman" w:hAnsi="Times New Roman"/>
          <w:b/>
          <w:bCs/>
          <w:color w:val="B8860B"/>
          <w:sz w:val="22"/>
          <w:szCs w:val="22"/>
        </w:rPr>
        <w:t xml:space="preserve">`[NODE-CRM-014]` Kho Tài Liệu CLB &amp; Mẫu Email</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Route Frontend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/documents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src/routes/documents.tsx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Thành phần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MailTemplateManager.tsx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API Backend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/documents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/admin/mail-templates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documents.service.ts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mail.service.ts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Bảng CSDL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documents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mail_templates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Luồng xử lý</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Trình soạn thảo mẫu email v3 bền vững, thay thế các biến raw thành thẻ thân thiện </w:t>
      </w:r>
      <w:r>
        <w:rPr>
          <w:rFonts w:ascii="Courier New" w:cs="Courier New" w:eastAsia="Courier New" w:hAnsi="Courier New"/>
          <w:b/>
          <w:bCs/>
          <w:color w:val="B91C1C"/>
          <w:sz w:val="20"/>
          <w:szCs w:val="20"/>
        </w:rPr>
        <w:t xml:space="preserve">[Mã hội viên]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[Tên hội viên]</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Email có mã QR thanh toán hoặc vé QR BẮT BUỘC đính kèm MIME Inline CID (</w:t>
      </w:r>
      <w:r>
        <w:rPr>
          <w:rFonts w:ascii="Courier New" w:cs="Courier New" w:eastAsia="Courier New" w:hAnsi="Courier New"/>
          <w:b/>
          <w:bCs/>
          <w:color w:val="B91C1C"/>
          <w:sz w:val="20"/>
          <w:szCs w:val="20"/>
        </w:rPr>
        <w:t xml:space="preserve">cid:vietqr_payment_qr</w:t>
      </w:r>
      <w:r>
        <w:rPr>
          <w:rFonts w:ascii="Times New Roman" w:cs="Times New Roman" w:eastAsia="Times New Roman" w:hAnsi="Times New Roman"/>
          <w:color w:val="262626"/>
          <w:sz w:val="21"/>
          <w:szCs w:val="21"/>
        </w:rPr>
        <w:t xml:space="preserve">) để không bị Google Image Proxy chặn.</w:t>
      </w:r>
    </w:p>
    <w:p>
      <w:pPr>
        <w:pStyle w:val="Heading3"/>
        <w:spacing w:after="80" w:before="160"/>
      </w:pPr>
      <w:r>
        <w:rPr>
          <w:rFonts w:ascii="Times New Roman" w:cs="Times New Roman" w:eastAsia="Times New Roman" w:hAnsi="Times New Roman"/>
          <w:b/>
          <w:bCs/>
          <w:color w:val="B8860B"/>
          <w:sz w:val="22"/>
          <w:szCs w:val="22"/>
        </w:rPr>
        <w:t xml:space="preserve">`[NODE-CRM-015]` Quản Trị Biểu Quyết &amp; Quay Số May Mắn</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Route Frontend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/voting</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src/routes/voting.tsx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Thành phần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PollManager.tsx</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LuckyDrawWheel.tsx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API Backend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/polls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/admin/lucky-draw-config</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PUT /sponsors/prizes/:id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voting.service.ts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sponsors.service.ts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Bảng CSDL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polls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poll_options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sponsors_prizes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Luồng xử lý</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Vòng quay may mắn nạp động danh sách giải thưởng từ API.</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Ngay khi quay trúng thưởng, loại trừ người trúng khỏi các lượt quay tiếp theo.</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Trừ số lượng giải thưởng (</w:t>
      </w:r>
      <w:r>
        <w:rPr>
          <w:rFonts w:ascii="Courier New" w:cs="Courier New" w:eastAsia="Courier New" w:hAnsi="Courier New"/>
          <w:b/>
          <w:bCs/>
          <w:color w:val="B91C1C"/>
          <w:sz w:val="20"/>
          <w:szCs w:val="20"/>
        </w:rPr>
        <w:t xml:space="preserve">quantity - 1</w:t>
      </w:r>
      <w:r>
        <w:rPr>
          <w:rFonts w:ascii="Times New Roman" w:cs="Times New Roman" w:eastAsia="Times New Roman" w:hAnsi="Times New Roman"/>
          <w:color w:val="262626"/>
          <w:sz w:val="21"/>
          <w:szCs w:val="21"/>
        </w:rPr>
        <w:t xml:space="preserve">), hết giải thì chuyển trạng thái </w:t>
      </w:r>
      <w:r>
        <w:rPr>
          <w:rFonts w:ascii="Courier New" w:cs="Courier New" w:eastAsia="Courier New" w:hAnsi="Courier New"/>
          <w:b/>
          <w:bCs/>
          <w:color w:val="B91C1C"/>
          <w:sz w:val="20"/>
          <w:szCs w:val="20"/>
        </w:rPr>
        <w:t xml:space="preserve">won</w:t>
      </w:r>
      <w:r>
        <w:rPr>
          <w:rFonts w:ascii="Times New Roman" w:cs="Times New Roman" w:eastAsia="Times New Roman" w:hAnsi="Times New Roman"/>
          <w:color w:val="262626"/>
          <w:sz w:val="21"/>
          <w:szCs w:val="21"/>
        </w:rPr>
        <w:t xml:space="preserve">, đồng bộ xuống CSDL và dispatch email chúc mừng.</w:t>
      </w:r>
    </w:p>
    <w:p>
      <w:pPr>
        <w:pStyle w:val="Heading3"/>
        <w:spacing w:after="80" w:before="160"/>
      </w:pPr>
      <w:r>
        <w:rPr>
          <w:rFonts w:ascii="Times New Roman" w:cs="Times New Roman" w:eastAsia="Times New Roman" w:hAnsi="Times New Roman"/>
          <w:b/>
          <w:bCs/>
          <w:color w:val="B8860B"/>
          <w:sz w:val="22"/>
          <w:szCs w:val="22"/>
        </w:rPr>
        <w:t xml:space="preserve">`[NODE-CRM-016]` Quản Lý Bản Tin &amp; Truyền Thông CLB</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Route Frontend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/news-admin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src/routes/news-admin.tsx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Thành phần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NewsEditorModal.tsx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API Backend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/news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POST /news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PUT /news/:id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feed.service.ts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news.service.ts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Bảng CSDL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news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feed_posts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Luồng xử lý</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Biên tập và phát hành tin tức điều hành, hoạt động CLB. Tự động đồng bộ sang Bảng tin của App Mobile.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Cơ chế Seed on Read tự động nạp bài viết chuẩn khi bảng CSDL trống.</w:t>
      </w:r>
    </w:p>
    <w:p>
      <w:pPr>
        <w:pStyle w:val="Heading3"/>
        <w:spacing w:after="80" w:before="160"/>
      </w:pPr>
      <w:r>
        <w:rPr>
          <w:rFonts w:ascii="Times New Roman" w:cs="Times New Roman" w:eastAsia="Times New Roman" w:hAnsi="Times New Roman"/>
          <w:b/>
          <w:bCs/>
          <w:color w:val="B8860B"/>
          <w:sz w:val="22"/>
          <w:szCs w:val="22"/>
        </w:rPr>
        <w:t xml:space="preserve">`[NODE-CRM-017]` Gia Hạn Hội Viên &amp; Xử Lý Nợ Phí</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Route Frontend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/renewal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src/routes/renewal.tsx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Thành phần</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RenewalTable.tsx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API Backend</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GET /members/renewals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POST /members/:id/send-renewal-notice</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members.service.ts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Bảng CSDL</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members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income_records</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vione_users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Luồng xử lý</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Khử prefix </w:t>
      </w:r>
      <w:r>
        <w:rPr>
          <w:rFonts w:ascii="Courier New" w:cs="Courier New" w:eastAsia="Courier New" w:hAnsi="Courier New"/>
          <w:b/>
          <w:bCs/>
          <w:color w:val="B91C1C"/>
          <w:sz w:val="20"/>
          <w:szCs w:val="20"/>
        </w:rPr>
        <w:t xml:space="preserve">RNW-</w:t>
      </w:r>
      <w:r>
        <w:rPr>
          <w:rFonts w:ascii="Times New Roman" w:cs="Times New Roman" w:eastAsia="Times New Roman" w:hAnsi="Times New Roman"/>
          <w:color w:val="262626"/>
          <w:sz w:val="21"/>
          <w:szCs w:val="21"/>
        </w:rPr>
        <w:t xml:space="preserve">, truy vấn linh hoạt </w:t>
      </w:r>
      <w:r>
        <w:rPr>
          <w:rFonts w:ascii="Courier New" w:cs="Courier New" w:eastAsia="Courier New" w:hAnsi="Courier New"/>
          <w:b/>
          <w:bCs/>
          <w:color w:val="B91C1C"/>
          <w:sz w:val="20"/>
          <w:szCs w:val="20"/>
        </w:rPr>
        <w:t xml:space="preserve">WHERE id::text = ${cleanId} OR code = ${cleanId}</w:t>
      </w:r>
      <w:r>
        <w:rPr>
          <w:rFonts w:ascii="Times New Roman" w:cs="Times New Roman" w:eastAsia="Times New Roman" w:hAnsi="Times New Roman"/>
          <w:color w:val="262626"/>
          <w:sz w:val="21"/>
          <w:szCs w:val="21"/>
        </w:rPr>
        <w:t xml:space="preserve"> tránh lỗi ép kiểu UUID PostgreSQL.</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LEFT JOIN tài khoản </w:t>
      </w:r>
      <w:r>
        <w:rPr>
          <w:rFonts w:ascii="Courier New" w:cs="Courier New" w:eastAsia="Courier New" w:hAnsi="Courier New"/>
          <w:b/>
          <w:bCs/>
          <w:color w:val="B91C1C"/>
          <w:sz w:val="20"/>
          <w:szCs w:val="20"/>
        </w:rPr>
        <w:t xml:space="preserve">vione_users</w:t>
      </w:r>
      <w:r>
        <w:rPr>
          <w:rFonts w:ascii="Times New Roman" w:cs="Times New Roman" w:eastAsia="Times New Roman" w:hAnsi="Times New Roman"/>
          <w:color w:val="262626"/>
          <w:sz w:val="21"/>
          <w:szCs w:val="21"/>
        </w:rPr>
        <w:t xml:space="preserve"> mới nhất và hiển thị thanh tiến độ gia hạn toàn màn hình.</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Trang </w:t>
    </w:r>
    <w:r>
      <w:rPr>
        <w:rFonts w:ascii="Times New Roman" w:cs="Times New Roman" w:eastAsia="Times New Roman" w:hAnsi="Times New Roman"/>
        <w:b/>
        <w:bCs/>
        <w:color w:val="1F3864"/>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CLB DOANH NHÂN CEO 1983 (HANOIBA) - TÀI LIỆU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2026-10-22T06:53:54.760Z</dcterms:created>
  <dcterms:modified xsi:type="dcterms:W3CDTF">2026-10-22T06:53:54.760Z</dcterms:modified>
</cp:coreProperties>
</file>

<file path=docProps/custom.xml><?xml version="1.0" encoding="utf-8"?>
<Properties xmlns="http://schemas.openxmlformats.org/officeDocument/2006/custom-properties" xmlns:vt="http://schemas.openxmlformats.org/officeDocument/2006/docPropsVTypes"/>
</file>