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sz w:val="24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23298EFD" w:rsidR="00FE7A9C" w:rsidRPr="00DC51A5" w:rsidRDefault="00DC7F2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A++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735EC7C1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3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060B9F">
                <w:rPr>
                  <w:color w:val="5B9BD5" w:themeColor="accent1"/>
                  <w:sz w:val="28"/>
                  <w:szCs w:val="28"/>
                  <w:lang w:val="en-GB"/>
                </w:rPr>
                <w:t>Performance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T</w:t>
              </w:r>
              <w:r w:rsidR="00DC51A5">
                <w:rPr>
                  <w:color w:val="5B9BD5" w:themeColor="accent1"/>
                  <w:sz w:val="28"/>
                  <w:szCs w:val="28"/>
                  <w:lang w:val="en-GB"/>
                </w:rPr>
                <w:t>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0C5F461F" w:rsidR="00FE7A9C" w:rsidRDefault="00060B9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0755C9EE" w:rsidR="00FE7A9C" w:rsidRDefault="00DA42C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060B9F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77777777" w:rsidR="00FE7A9C" w:rsidRDefault="00DA42C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GROUP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0C5F461F" w:rsidR="00FE7A9C" w:rsidRDefault="00060B9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0755C9EE" w:rsidR="00FE7A9C" w:rsidRDefault="0086221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060B9F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77777777" w:rsidR="00FE7A9C" w:rsidRDefault="0086221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 xml:space="preserve">GROUP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sz w:val="22"/>
        </w:rPr>
        <w:id w:val="117607917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B9944C1" w14:textId="3A27C713" w:rsidR="00CC3447" w:rsidRPr="00862213" w:rsidRDefault="00CC3447" w:rsidP="00862213">
          <w:pPr>
            <w:rPr>
              <w:rStyle w:val="Ttulo2Car"/>
              <w:sz w:val="32"/>
            </w:rPr>
          </w:pPr>
          <w:r w:rsidRPr="00862213">
            <w:rPr>
              <w:rStyle w:val="Ttulo2Car"/>
              <w:sz w:val="32"/>
            </w:rPr>
            <w:t>Contenido</w:t>
          </w:r>
        </w:p>
        <w:p w14:paraId="40B999DB" w14:textId="38B9361E" w:rsidR="00862213" w:rsidRDefault="00CC344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88299" w:history="1">
            <w:r w:rsidR="00862213" w:rsidRPr="00AE432B">
              <w:rPr>
                <w:rStyle w:val="Hipervnculo"/>
                <w:noProof/>
              </w:rPr>
              <w:t>1.</w:t>
            </w:r>
            <w:r w:rsidR="00862213">
              <w:rPr>
                <w:rFonts w:cstheme="minorBidi"/>
                <w:noProof/>
                <w:sz w:val="22"/>
              </w:rPr>
              <w:tab/>
            </w:r>
            <w:r w:rsidR="00862213" w:rsidRPr="00AE432B">
              <w:rPr>
                <w:rStyle w:val="Hipervnculo"/>
                <w:noProof/>
              </w:rPr>
              <w:t>Servicios considerados</w:t>
            </w:r>
            <w:r w:rsidR="00862213">
              <w:rPr>
                <w:noProof/>
                <w:webHidden/>
              </w:rPr>
              <w:tab/>
            </w:r>
            <w:r w:rsidR="00862213">
              <w:rPr>
                <w:noProof/>
                <w:webHidden/>
              </w:rPr>
              <w:fldChar w:fldCharType="begin"/>
            </w:r>
            <w:r w:rsidR="00862213">
              <w:rPr>
                <w:noProof/>
                <w:webHidden/>
              </w:rPr>
              <w:instrText xml:space="preserve"> PAGEREF _Toc6988299 \h </w:instrText>
            </w:r>
            <w:r w:rsidR="00862213">
              <w:rPr>
                <w:noProof/>
                <w:webHidden/>
              </w:rPr>
            </w:r>
            <w:r w:rsidR="00862213">
              <w:rPr>
                <w:noProof/>
                <w:webHidden/>
              </w:rPr>
              <w:fldChar w:fldCharType="separate"/>
            </w:r>
            <w:r w:rsidR="00DA42C7">
              <w:rPr>
                <w:noProof/>
                <w:webHidden/>
              </w:rPr>
              <w:t>2</w:t>
            </w:r>
            <w:r w:rsidR="00862213">
              <w:rPr>
                <w:noProof/>
                <w:webHidden/>
              </w:rPr>
              <w:fldChar w:fldCharType="end"/>
            </w:r>
          </w:hyperlink>
        </w:p>
        <w:p w14:paraId="2B504066" w14:textId="2492E7FE" w:rsidR="00862213" w:rsidRDefault="00DA42C7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88300" w:history="1">
            <w:r w:rsidR="00862213" w:rsidRPr="00AE432B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 w:rsidR="00862213">
              <w:rPr>
                <w:rFonts w:cstheme="minorBidi"/>
                <w:noProof/>
                <w:sz w:val="22"/>
              </w:rPr>
              <w:tab/>
            </w:r>
            <w:r w:rsidR="00862213" w:rsidRPr="00AE432B">
              <w:rPr>
                <w:rStyle w:val="Hipervnculo"/>
                <w:noProof/>
                <w:lang w:val="en-GB"/>
              </w:rPr>
              <w:t>Blazemeter</w:t>
            </w:r>
            <w:r w:rsidR="00862213">
              <w:rPr>
                <w:noProof/>
                <w:webHidden/>
              </w:rPr>
              <w:tab/>
            </w:r>
            <w:r w:rsidR="00862213">
              <w:rPr>
                <w:noProof/>
                <w:webHidden/>
              </w:rPr>
              <w:fldChar w:fldCharType="begin"/>
            </w:r>
            <w:r w:rsidR="00862213">
              <w:rPr>
                <w:noProof/>
                <w:webHidden/>
              </w:rPr>
              <w:instrText xml:space="preserve"> PAGEREF _Toc6988300 \h </w:instrText>
            </w:r>
            <w:r w:rsidR="00862213">
              <w:rPr>
                <w:noProof/>
                <w:webHidden/>
              </w:rPr>
            </w:r>
            <w:r w:rsidR="008622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2213">
              <w:rPr>
                <w:noProof/>
                <w:webHidden/>
              </w:rPr>
              <w:fldChar w:fldCharType="end"/>
            </w:r>
          </w:hyperlink>
        </w:p>
        <w:p w14:paraId="40C35ABA" w14:textId="0C34F8FE" w:rsidR="00862213" w:rsidRDefault="00DA42C7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88301" w:history="1">
            <w:r w:rsidR="00862213" w:rsidRPr="00AE432B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 w:rsidR="00862213">
              <w:rPr>
                <w:rFonts w:cstheme="minorBidi"/>
                <w:noProof/>
                <w:sz w:val="22"/>
              </w:rPr>
              <w:tab/>
            </w:r>
            <w:r w:rsidR="00862213" w:rsidRPr="00AE432B">
              <w:rPr>
                <w:rStyle w:val="Hipervnculo"/>
                <w:noProof/>
                <w:lang w:val="en-GB"/>
              </w:rPr>
              <w:t>OctoPerf</w:t>
            </w:r>
            <w:r w:rsidR="00862213">
              <w:rPr>
                <w:noProof/>
                <w:webHidden/>
              </w:rPr>
              <w:tab/>
            </w:r>
            <w:r w:rsidR="00862213">
              <w:rPr>
                <w:noProof/>
                <w:webHidden/>
              </w:rPr>
              <w:fldChar w:fldCharType="begin"/>
            </w:r>
            <w:r w:rsidR="00862213">
              <w:rPr>
                <w:noProof/>
                <w:webHidden/>
              </w:rPr>
              <w:instrText xml:space="preserve"> PAGEREF _Toc6988301 \h </w:instrText>
            </w:r>
            <w:r w:rsidR="00862213">
              <w:rPr>
                <w:noProof/>
                <w:webHidden/>
              </w:rPr>
            </w:r>
            <w:r w:rsidR="008622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2213">
              <w:rPr>
                <w:noProof/>
                <w:webHidden/>
              </w:rPr>
              <w:fldChar w:fldCharType="end"/>
            </w:r>
          </w:hyperlink>
        </w:p>
        <w:p w14:paraId="217C6AF6" w14:textId="3E522563" w:rsidR="00862213" w:rsidRDefault="00DA42C7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88302" w:history="1">
            <w:r w:rsidR="00862213" w:rsidRPr="00AE432B">
              <w:rPr>
                <w:rStyle w:val="Hipervnculo"/>
                <w:rFonts w:ascii="Symbol" w:hAnsi="Symbol"/>
                <w:noProof/>
                <w:lang w:val="en-GB"/>
              </w:rPr>
              <w:t></w:t>
            </w:r>
            <w:r w:rsidR="00862213">
              <w:rPr>
                <w:rFonts w:cstheme="minorBidi"/>
                <w:noProof/>
                <w:sz w:val="22"/>
              </w:rPr>
              <w:tab/>
            </w:r>
            <w:r w:rsidR="00862213" w:rsidRPr="00AE432B">
              <w:rPr>
                <w:rStyle w:val="Hipervnculo"/>
                <w:noProof/>
                <w:lang w:val="en-GB"/>
              </w:rPr>
              <w:t>Ghostlab</w:t>
            </w:r>
            <w:r w:rsidR="00862213">
              <w:rPr>
                <w:noProof/>
                <w:webHidden/>
              </w:rPr>
              <w:tab/>
            </w:r>
            <w:r w:rsidR="00862213">
              <w:rPr>
                <w:noProof/>
                <w:webHidden/>
              </w:rPr>
              <w:fldChar w:fldCharType="begin"/>
            </w:r>
            <w:r w:rsidR="00862213">
              <w:rPr>
                <w:noProof/>
                <w:webHidden/>
              </w:rPr>
              <w:instrText xml:space="preserve"> PAGEREF _Toc6988302 \h </w:instrText>
            </w:r>
            <w:r w:rsidR="00862213">
              <w:rPr>
                <w:noProof/>
                <w:webHidden/>
              </w:rPr>
            </w:r>
            <w:r w:rsidR="008622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2213">
              <w:rPr>
                <w:noProof/>
                <w:webHidden/>
              </w:rPr>
              <w:fldChar w:fldCharType="end"/>
            </w:r>
          </w:hyperlink>
        </w:p>
        <w:p w14:paraId="3D202D98" w14:textId="3FC207F9" w:rsidR="00862213" w:rsidRDefault="00DA42C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88303" w:history="1">
            <w:r w:rsidR="00862213" w:rsidRPr="00AE432B">
              <w:rPr>
                <w:rStyle w:val="Hipervnculo"/>
                <w:noProof/>
              </w:rPr>
              <w:t>2.</w:t>
            </w:r>
            <w:r w:rsidR="00862213">
              <w:rPr>
                <w:rFonts w:cstheme="minorBidi"/>
                <w:noProof/>
                <w:sz w:val="22"/>
              </w:rPr>
              <w:tab/>
            </w:r>
            <w:r w:rsidR="00862213" w:rsidRPr="00AE432B">
              <w:rPr>
                <w:rStyle w:val="Hipervnculo"/>
                <w:noProof/>
              </w:rPr>
              <w:t>Realización de la prueba</w:t>
            </w:r>
            <w:r w:rsidR="00862213">
              <w:rPr>
                <w:noProof/>
                <w:webHidden/>
              </w:rPr>
              <w:tab/>
            </w:r>
            <w:r w:rsidR="00862213">
              <w:rPr>
                <w:noProof/>
                <w:webHidden/>
              </w:rPr>
              <w:fldChar w:fldCharType="begin"/>
            </w:r>
            <w:r w:rsidR="00862213">
              <w:rPr>
                <w:noProof/>
                <w:webHidden/>
              </w:rPr>
              <w:instrText xml:space="preserve"> PAGEREF _Toc6988303 \h </w:instrText>
            </w:r>
            <w:r w:rsidR="00862213">
              <w:rPr>
                <w:noProof/>
                <w:webHidden/>
              </w:rPr>
            </w:r>
            <w:r w:rsidR="008622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2213">
              <w:rPr>
                <w:noProof/>
                <w:webHidden/>
              </w:rPr>
              <w:fldChar w:fldCharType="end"/>
            </w:r>
          </w:hyperlink>
        </w:p>
        <w:p w14:paraId="1681EBF9" w14:textId="757A7D01" w:rsidR="00862213" w:rsidRDefault="00DA42C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988304" w:history="1">
            <w:r w:rsidR="00862213" w:rsidRPr="00AE432B">
              <w:rPr>
                <w:rStyle w:val="Hipervnculo"/>
                <w:noProof/>
              </w:rPr>
              <w:t>3.</w:t>
            </w:r>
            <w:r w:rsidR="00862213">
              <w:rPr>
                <w:rFonts w:cstheme="minorBidi"/>
                <w:noProof/>
                <w:sz w:val="22"/>
              </w:rPr>
              <w:tab/>
            </w:r>
            <w:r w:rsidR="00862213" w:rsidRPr="00AE432B">
              <w:rPr>
                <w:rStyle w:val="Hipervnculo"/>
                <w:noProof/>
              </w:rPr>
              <w:t>Resultados</w:t>
            </w:r>
            <w:r w:rsidR="00862213">
              <w:rPr>
                <w:noProof/>
                <w:webHidden/>
              </w:rPr>
              <w:tab/>
            </w:r>
            <w:r w:rsidR="00862213">
              <w:rPr>
                <w:noProof/>
                <w:webHidden/>
              </w:rPr>
              <w:fldChar w:fldCharType="begin"/>
            </w:r>
            <w:r w:rsidR="00862213">
              <w:rPr>
                <w:noProof/>
                <w:webHidden/>
              </w:rPr>
              <w:instrText xml:space="preserve"> PAGEREF _Toc6988304 \h </w:instrText>
            </w:r>
            <w:r w:rsidR="00862213">
              <w:rPr>
                <w:noProof/>
                <w:webHidden/>
              </w:rPr>
            </w:r>
            <w:r w:rsidR="0086221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2213">
              <w:rPr>
                <w:noProof/>
                <w:webHidden/>
              </w:rPr>
              <w:fldChar w:fldCharType="end"/>
            </w:r>
          </w:hyperlink>
        </w:p>
        <w:p w14:paraId="01EF6799" w14:textId="3876CD95" w:rsidR="00CC3447" w:rsidRDefault="00CC3447">
          <w:r>
            <w:rPr>
              <w:b/>
              <w:bCs/>
            </w:rPr>
            <w:fldChar w:fldCharType="end"/>
          </w:r>
        </w:p>
      </w:sdtContent>
    </w:sdt>
    <w:p w14:paraId="565BF8E6" w14:textId="16957D2C" w:rsidR="0053696A" w:rsidRDefault="0053696A"/>
    <w:p w14:paraId="409196F4" w14:textId="60B5785E" w:rsidR="00DC7F2D" w:rsidRDefault="00DC7F2D">
      <w:r>
        <w:br w:type="page"/>
      </w:r>
    </w:p>
    <w:p w14:paraId="55EB98AF" w14:textId="612820A1" w:rsidR="00B522A4" w:rsidRPr="00DC7F2D" w:rsidRDefault="00DC7F2D" w:rsidP="00DC7F2D">
      <w:pPr>
        <w:pStyle w:val="Ttulo1"/>
        <w:numPr>
          <w:ilvl w:val="0"/>
          <w:numId w:val="5"/>
        </w:numPr>
      </w:pPr>
      <w:bookmarkStart w:id="0" w:name="_Toc6988299"/>
      <w:proofErr w:type="spellStart"/>
      <w:r w:rsidRPr="00DC7F2D">
        <w:lastRenderedPageBreak/>
        <w:t>Servicios</w:t>
      </w:r>
      <w:proofErr w:type="spellEnd"/>
      <w:r w:rsidRPr="00DC7F2D">
        <w:t xml:space="preserve"> </w:t>
      </w:r>
      <w:proofErr w:type="spellStart"/>
      <w:r w:rsidRPr="00DC7F2D">
        <w:t>considerados</w:t>
      </w:r>
      <w:bookmarkEnd w:id="0"/>
      <w:proofErr w:type="spellEnd"/>
    </w:p>
    <w:p w14:paraId="5B789D9F" w14:textId="273F4E6E" w:rsidR="00DC7F2D" w:rsidRDefault="00DC7F2D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1" w:name="_Toc6988300"/>
      <w:proofErr w:type="spellStart"/>
      <w:r>
        <w:rPr>
          <w:lang w:val="en-GB"/>
        </w:rPr>
        <w:t>Blazemeter</w:t>
      </w:r>
      <w:bookmarkEnd w:id="1"/>
      <w:proofErr w:type="spellEnd"/>
    </w:p>
    <w:p w14:paraId="42B0989E" w14:textId="08B667A1" w:rsidR="00DC7F2D" w:rsidRPr="00287E76" w:rsidRDefault="00287E76" w:rsidP="00287E76">
      <w:proofErr w:type="spellStart"/>
      <w:r w:rsidRPr="00287E76">
        <w:t>Blazemeter</w:t>
      </w:r>
      <w:proofErr w:type="spellEnd"/>
      <w:r w:rsidRPr="00287E76">
        <w:t xml:space="preserve"> es una herramienta d</w:t>
      </w:r>
      <w:r>
        <w:t xml:space="preserve">e testeo de rendimiento completamente compatible con </w:t>
      </w:r>
      <w:proofErr w:type="spellStart"/>
      <w:r>
        <w:t>JMeter</w:t>
      </w:r>
      <w:proofErr w:type="spellEnd"/>
      <w:r>
        <w:t>.</w:t>
      </w:r>
      <w:r w:rsidR="007C003B">
        <w:t xml:space="preserve"> </w:t>
      </w:r>
      <w:r w:rsidR="00536580">
        <w:t>Hemos elegido esta herramienta entre todas las de esta lista porque es bastante sencilla de usar, tiene una extensión de Chrome que facilita mucho la creación de las pruebas</w:t>
      </w:r>
      <w:r w:rsidR="00A14846">
        <w:t>, genera reportes claros y extensos</w:t>
      </w:r>
      <w:r w:rsidR="00663C30">
        <w:t>, se puede usar de forma gratuita</w:t>
      </w:r>
      <w:r w:rsidR="00536580">
        <w:t xml:space="preserve"> y está bien valorada.</w:t>
      </w:r>
    </w:p>
    <w:p w14:paraId="12655F4D" w14:textId="653CA9C6" w:rsidR="00DC7F2D" w:rsidRDefault="00DC7F2D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2" w:name="_Toc6988301"/>
      <w:proofErr w:type="spellStart"/>
      <w:r>
        <w:rPr>
          <w:lang w:val="en-GB"/>
        </w:rPr>
        <w:t>OctoPerf</w:t>
      </w:r>
      <w:bookmarkEnd w:id="2"/>
      <w:proofErr w:type="spellEnd"/>
    </w:p>
    <w:p w14:paraId="6349F003" w14:textId="0BC4B0DA" w:rsidR="00663C30" w:rsidRPr="00663C30" w:rsidRDefault="00663C30" w:rsidP="00663C30">
      <w:proofErr w:type="spellStart"/>
      <w:r w:rsidRPr="00663C30">
        <w:t>OctoPerf</w:t>
      </w:r>
      <w:proofErr w:type="spellEnd"/>
      <w:r w:rsidRPr="00663C30">
        <w:t xml:space="preserve"> es otra herramienta q</w:t>
      </w:r>
      <w:r>
        <w:t xml:space="preserve">ue nos hemos planteado usar. Es compatible con </w:t>
      </w:r>
      <w:proofErr w:type="spellStart"/>
      <w:r>
        <w:t>JMeter</w:t>
      </w:r>
      <w:proofErr w:type="spellEnd"/>
      <w:r>
        <w:t xml:space="preserve">, y posee muchas de las características que buscamos. Pero no tiene tantas funcionalidades como </w:t>
      </w:r>
      <w:proofErr w:type="spellStart"/>
      <w:r>
        <w:t>Blazemeter</w:t>
      </w:r>
      <w:proofErr w:type="spellEnd"/>
      <w:r>
        <w:t xml:space="preserve"> ni extensión de Chrome y nos gusta mas el formato de los informes de </w:t>
      </w:r>
      <w:proofErr w:type="spellStart"/>
      <w:r>
        <w:t>blazemeter</w:t>
      </w:r>
      <w:proofErr w:type="spellEnd"/>
      <w:r>
        <w:t>.</w:t>
      </w:r>
    </w:p>
    <w:p w14:paraId="1E6A6DE2" w14:textId="2FFBED82" w:rsidR="00DC7F2D" w:rsidRDefault="00663C30" w:rsidP="00DC7F2D">
      <w:pPr>
        <w:pStyle w:val="Ttulo3"/>
        <w:numPr>
          <w:ilvl w:val="0"/>
          <w:numId w:val="6"/>
        </w:numPr>
        <w:spacing w:line="360" w:lineRule="auto"/>
        <w:rPr>
          <w:lang w:val="en-GB"/>
        </w:rPr>
      </w:pPr>
      <w:bookmarkStart w:id="3" w:name="_Toc6988302"/>
      <w:proofErr w:type="spellStart"/>
      <w:r>
        <w:rPr>
          <w:lang w:val="en-GB"/>
        </w:rPr>
        <w:t>Ghostlab</w:t>
      </w:r>
      <w:bookmarkEnd w:id="3"/>
      <w:proofErr w:type="spellEnd"/>
    </w:p>
    <w:p w14:paraId="1AEBD6FC" w14:textId="2B712712" w:rsidR="00536580" w:rsidRPr="00614D04" w:rsidRDefault="00663C30" w:rsidP="00663C30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663C30">
        <w:t>Otra herramienta que hemos e</w:t>
      </w:r>
      <w:r>
        <w:t xml:space="preserve">ncontrado es </w:t>
      </w:r>
      <w:proofErr w:type="spellStart"/>
      <w:r>
        <w:t>Ghostlab</w:t>
      </w:r>
      <w:proofErr w:type="spellEnd"/>
      <w:r>
        <w:t>, pero la descartamos al no tener versión gratuita ni periodo de pruebas.</w:t>
      </w:r>
    </w:p>
    <w:p w14:paraId="68C4847E" w14:textId="561BD47A" w:rsidR="00663C30" w:rsidRPr="00614D04" w:rsidRDefault="00663C30" w:rsidP="00663C30"/>
    <w:p w14:paraId="04B32C15" w14:textId="054E52D6" w:rsidR="00663C30" w:rsidRPr="00663C30" w:rsidRDefault="00663C30" w:rsidP="00663C30">
      <w:r w:rsidRPr="00663C30">
        <w:t>Hemos encontrado multitud</w:t>
      </w:r>
      <w:r>
        <w:t xml:space="preserve"> de herramientas capaces de hacer las pruebas, pero</w:t>
      </w:r>
      <w:r w:rsidR="00327ECD">
        <w:t xml:space="preserve"> no vamos a hablar de ellas ya que las hemos descartado por casos similares a </w:t>
      </w:r>
      <w:proofErr w:type="spellStart"/>
      <w:r w:rsidR="00327ECD">
        <w:t>OctoPerf</w:t>
      </w:r>
      <w:proofErr w:type="spellEnd"/>
      <w:r w:rsidR="00327ECD">
        <w:t xml:space="preserve"> o </w:t>
      </w:r>
      <w:proofErr w:type="spellStart"/>
      <w:r w:rsidR="00327ECD">
        <w:t>Ghostlab</w:t>
      </w:r>
      <w:proofErr w:type="spellEnd"/>
      <w:r w:rsidR="00327ECD">
        <w:t>.</w:t>
      </w:r>
    </w:p>
    <w:p w14:paraId="647AF5BF" w14:textId="5C3289F6" w:rsidR="00536580" w:rsidRPr="00663C30" w:rsidRDefault="00536580" w:rsidP="00536580"/>
    <w:p w14:paraId="19E37996" w14:textId="16E01F0E" w:rsidR="00536580" w:rsidRDefault="00536580" w:rsidP="00A14846">
      <w:pPr>
        <w:pStyle w:val="Ttulo1"/>
        <w:numPr>
          <w:ilvl w:val="0"/>
          <w:numId w:val="5"/>
        </w:numPr>
      </w:pPr>
      <w:bookmarkStart w:id="4" w:name="_Toc6988303"/>
      <w:proofErr w:type="spellStart"/>
      <w:r>
        <w:t>Realización</w:t>
      </w:r>
      <w:proofErr w:type="spellEnd"/>
      <w:r>
        <w:t xml:space="preserve"> de la </w:t>
      </w:r>
      <w:proofErr w:type="spellStart"/>
      <w:r>
        <w:t>prueba</w:t>
      </w:r>
      <w:bookmarkEnd w:id="4"/>
      <w:proofErr w:type="spellEnd"/>
    </w:p>
    <w:p w14:paraId="2F1419AE" w14:textId="0B06B856" w:rsidR="00536580" w:rsidRDefault="00536580" w:rsidP="00536580">
      <w:r w:rsidRPr="00536580">
        <w:t>Como se ha explicado anteriormente, p</w:t>
      </w:r>
      <w:r>
        <w:t xml:space="preserve">ara la prueba hemos usado </w:t>
      </w:r>
      <w:proofErr w:type="spellStart"/>
      <w:r>
        <w:t>Blazemeter</w:t>
      </w:r>
      <w:proofErr w:type="spellEnd"/>
      <w:r>
        <w:t xml:space="preserve">. Una vez hemos creado una cuenta, simplemente hemos descargado la extensión de Chrome y hemos creado </w:t>
      </w:r>
      <w:proofErr w:type="gramStart"/>
      <w:r>
        <w:t>un test</w:t>
      </w:r>
      <w:proofErr w:type="gramEnd"/>
      <w:r>
        <w:t xml:space="preserve"> de forma similar a como lo hacemos con </w:t>
      </w:r>
      <w:proofErr w:type="spellStart"/>
      <w:r>
        <w:t>J</w:t>
      </w:r>
      <w:r w:rsidR="009B1858">
        <w:t>M</w:t>
      </w:r>
      <w:r>
        <w:t>eter</w:t>
      </w:r>
      <w:proofErr w:type="spellEnd"/>
      <w:r>
        <w:t xml:space="preserve">. La extensión te permite grabar </w:t>
      </w:r>
      <w:proofErr w:type="gramStart"/>
      <w:r>
        <w:t>el test</w:t>
      </w:r>
      <w:proofErr w:type="gramEnd"/>
      <w:r>
        <w:t xml:space="preserve"> en un proyecto y ejecutar las pruebas.</w:t>
      </w:r>
    </w:p>
    <w:p w14:paraId="31BBB840" w14:textId="7FE90680" w:rsidR="00536580" w:rsidRDefault="00536580" w:rsidP="00536580">
      <w:r>
        <w:t xml:space="preserve">Ya que solo hemos realizado </w:t>
      </w:r>
      <w:proofErr w:type="gramStart"/>
      <w:r>
        <w:t>un test</w:t>
      </w:r>
      <w:proofErr w:type="gramEnd"/>
      <w:r>
        <w:t xml:space="preserve">, hemos </w:t>
      </w:r>
      <w:r w:rsidR="009B1858">
        <w:t xml:space="preserve">hecho uno de una complejidad media-alta. En concreto, </w:t>
      </w:r>
      <w:r w:rsidR="00DA42C7">
        <w:t>la prueba</w:t>
      </w:r>
      <w:bookmarkStart w:id="5" w:name="_GoBack"/>
      <w:bookmarkEnd w:id="5"/>
      <w:r w:rsidR="009B1858">
        <w:t xml:space="preserve"> consiste en entrar al sistema como empresa, listar sus problemas, crear uno, editarlo y borrarlo.</w:t>
      </w:r>
    </w:p>
    <w:p w14:paraId="6B43DB5B" w14:textId="2B447BE0" w:rsidR="009B1858" w:rsidRDefault="00614D04" w:rsidP="00536580">
      <w:pPr>
        <w:jc w:val="center"/>
      </w:pPr>
      <w:r w:rsidRPr="009B1858">
        <w:rPr>
          <w:i/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1003A3D6" wp14:editId="4B1A88F1">
            <wp:simplePos x="0" y="0"/>
            <wp:positionH relativeFrom="column">
              <wp:posOffset>1702435</wp:posOffset>
            </wp:positionH>
            <wp:positionV relativeFrom="paragraph">
              <wp:posOffset>320675</wp:posOffset>
            </wp:positionV>
            <wp:extent cx="2065020" cy="4150360"/>
            <wp:effectExtent l="19050" t="19050" r="11430" b="215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15036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375FE" w14:textId="28FDCA3E" w:rsidR="00536580" w:rsidRDefault="009B1858" w:rsidP="00536580">
      <w:pPr>
        <w:jc w:val="center"/>
        <w:rPr>
          <w:i/>
          <w:sz w:val="20"/>
        </w:rPr>
      </w:pPr>
      <w:proofErr w:type="spellStart"/>
      <w:r w:rsidRPr="009B1858">
        <w:rPr>
          <w:i/>
          <w:sz w:val="20"/>
        </w:rPr>
        <w:t>Extension</w:t>
      </w:r>
      <w:proofErr w:type="spellEnd"/>
      <w:r w:rsidRPr="009B1858">
        <w:rPr>
          <w:i/>
          <w:sz w:val="20"/>
        </w:rPr>
        <w:t xml:space="preserve"> de </w:t>
      </w:r>
      <w:proofErr w:type="spellStart"/>
      <w:r w:rsidRPr="009B1858">
        <w:rPr>
          <w:i/>
          <w:sz w:val="20"/>
        </w:rPr>
        <w:t>Blazemeter</w:t>
      </w:r>
      <w:proofErr w:type="spellEnd"/>
      <w:r w:rsidRPr="009B1858">
        <w:rPr>
          <w:i/>
          <w:sz w:val="20"/>
        </w:rPr>
        <w:t xml:space="preserve"> en </w:t>
      </w:r>
      <w:r>
        <w:rPr>
          <w:i/>
          <w:sz w:val="20"/>
        </w:rPr>
        <w:t>Chrome</w:t>
      </w:r>
    </w:p>
    <w:p w14:paraId="24410CC1" w14:textId="0C9E1BF7" w:rsidR="009B1858" w:rsidRDefault="009B1858" w:rsidP="00536580">
      <w:pPr>
        <w:jc w:val="center"/>
        <w:rPr>
          <w:i/>
        </w:rPr>
      </w:pPr>
    </w:p>
    <w:p w14:paraId="28A39B6A" w14:textId="25666303" w:rsidR="009B1858" w:rsidRDefault="009B1858" w:rsidP="009B1858">
      <w:r>
        <w:t xml:space="preserve">Una vez se ha grabado </w:t>
      </w:r>
      <w:proofErr w:type="gramStart"/>
      <w:r>
        <w:t>el test</w:t>
      </w:r>
      <w:proofErr w:type="gramEnd"/>
      <w:r>
        <w:t xml:space="preserve"> y se han iniciado las pruebas, aparecerá un informe en vivo de los resultados en la página web de </w:t>
      </w:r>
      <w:proofErr w:type="spellStart"/>
      <w:r>
        <w:t>Blazemeter</w:t>
      </w:r>
      <w:proofErr w:type="spellEnd"/>
      <w:r>
        <w:t>. En esta web podemos ver varias pestañas que exponen toda la información que necesitemos.</w:t>
      </w:r>
    </w:p>
    <w:p w14:paraId="63F13CE2" w14:textId="106E4BBE" w:rsidR="009B1858" w:rsidRDefault="009B1858" w:rsidP="009B1858">
      <w:pPr>
        <w:pStyle w:val="Prrafodelista"/>
        <w:numPr>
          <w:ilvl w:val="0"/>
          <w:numId w:val="7"/>
        </w:numPr>
      </w:pPr>
      <w:proofErr w:type="spellStart"/>
      <w:r>
        <w:t>Summary</w:t>
      </w:r>
      <w:proofErr w:type="spellEnd"/>
    </w:p>
    <w:p w14:paraId="725C65CD" w14:textId="44C14C09" w:rsidR="009B1858" w:rsidRDefault="009B1858" w:rsidP="009B1858">
      <w:r>
        <w:t xml:space="preserve">Información resumida </w:t>
      </w:r>
      <w:proofErr w:type="gramStart"/>
      <w:r>
        <w:t>del test</w:t>
      </w:r>
      <w:proofErr w:type="gramEnd"/>
      <w:r>
        <w:t>. Aquí se indica el comienzo, el fin, los usuarios máximos, errores y más información relevante. Además de dos graficas para tener una mejor visión general del resultado.</w:t>
      </w:r>
    </w:p>
    <w:p w14:paraId="468EDEB2" w14:textId="2B8D5E4F" w:rsidR="009B1858" w:rsidRDefault="009B1858" w:rsidP="009B1858">
      <w:pPr>
        <w:pStyle w:val="Prrafodelista"/>
        <w:numPr>
          <w:ilvl w:val="0"/>
          <w:numId w:val="7"/>
        </w:numPr>
      </w:pPr>
      <w:r>
        <w:t xml:space="preserve">Timeline </w:t>
      </w:r>
      <w:proofErr w:type="spellStart"/>
      <w:r>
        <w:t>Report</w:t>
      </w:r>
      <w:proofErr w:type="spellEnd"/>
    </w:p>
    <w:p w14:paraId="6967D8C9" w14:textId="26C8AC65" w:rsidR="009B1858" w:rsidRDefault="009B1858" w:rsidP="009B1858">
      <w:r>
        <w:t>Es un informe gráfico en el que podemos seleccionar varios filtros (Usuarios, Peticiones, Errores…) para ver los resultados.</w:t>
      </w:r>
    </w:p>
    <w:p w14:paraId="787FECCE" w14:textId="3A2EEBB1" w:rsidR="009B1858" w:rsidRDefault="009B1858" w:rsidP="009B1858">
      <w:pPr>
        <w:pStyle w:val="Prrafodelista"/>
        <w:numPr>
          <w:ilvl w:val="0"/>
          <w:numId w:val="7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Stats</w:t>
      </w:r>
      <w:proofErr w:type="spellEnd"/>
    </w:p>
    <w:p w14:paraId="3514AC7C" w14:textId="2FA34815" w:rsidR="009B1858" w:rsidRDefault="009B1858" w:rsidP="009B1858">
      <w:r>
        <w:t>Como su nombre indica, esta pestaña indica las estadísticas para cada petición.</w:t>
      </w:r>
    </w:p>
    <w:p w14:paraId="2611297E" w14:textId="2B94EAFC" w:rsidR="00A14846" w:rsidRDefault="00A14846" w:rsidP="00A14846">
      <w:pPr>
        <w:pStyle w:val="Prrafodelista"/>
        <w:numPr>
          <w:ilvl w:val="0"/>
          <w:numId w:val="7"/>
        </w:numPr>
      </w:pPr>
      <w:proofErr w:type="spellStart"/>
      <w:r>
        <w:t>Errors</w:t>
      </w:r>
      <w:proofErr w:type="spellEnd"/>
    </w:p>
    <w:p w14:paraId="0DE48838" w14:textId="38E3AD10" w:rsidR="00A14846" w:rsidRDefault="00A14846" w:rsidP="00A14846">
      <w:r>
        <w:t>Aquí se muestra información de los errores ocurridos durante las pruebas.</w:t>
      </w:r>
    </w:p>
    <w:p w14:paraId="49754B21" w14:textId="1444EDE5" w:rsidR="00A14846" w:rsidRDefault="00A14846" w:rsidP="00A14846">
      <w:pPr>
        <w:pStyle w:val="Ttulo1"/>
        <w:numPr>
          <w:ilvl w:val="0"/>
          <w:numId w:val="5"/>
        </w:numPr>
      </w:pPr>
      <w:bookmarkStart w:id="6" w:name="_Toc6988304"/>
      <w:proofErr w:type="spellStart"/>
      <w:r>
        <w:lastRenderedPageBreak/>
        <w:t>Resultados</w:t>
      </w:r>
      <w:bookmarkEnd w:id="6"/>
      <w:proofErr w:type="spellEnd"/>
    </w:p>
    <w:p w14:paraId="33672D67" w14:textId="146BC883" w:rsidR="00A14846" w:rsidRDefault="00A14846" w:rsidP="00A14846">
      <w:r w:rsidRPr="00A14846">
        <w:t>A continuación, se muestran pantallazos d</w:t>
      </w:r>
      <w:r>
        <w:t xml:space="preserve">e las pestañas mencionadas anteriormente para demostrar que se ha realizado </w:t>
      </w:r>
      <w:proofErr w:type="gramStart"/>
      <w:r>
        <w:t>el test</w:t>
      </w:r>
      <w:proofErr w:type="gramEnd"/>
      <w:r>
        <w:t xml:space="preserve">, no vamos a dejar datos de autentificación porque </w:t>
      </w:r>
      <w:proofErr w:type="spellStart"/>
      <w:r>
        <w:t>Blazemeter</w:t>
      </w:r>
      <w:proofErr w:type="spellEnd"/>
      <w:r>
        <w:t xml:space="preserve"> permite usar cuentas de Google y se ha usado una cuenta privada. Además, adjuntamos el archivo </w:t>
      </w:r>
      <w:proofErr w:type="gramStart"/>
      <w:r>
        <w:t>del test</w:t>
      </w:r>
      <w:proofErr w:type="gramEnd"/>
      <w:r>
        <w:t xml:space="preserve"> de </w:t>
      </w:r>
      <w:proofErr w:type="spellStart"/>
      <w:r>
        <w:t>JMeter</w:t>
      </w:r>
      <w:proofErr w:type="spellEnd"/>
      <w:r>
        <w:t xml:space="preserve"> en esta carpeta y un pantallazo con la configuración del test</w:t>
      </w:r>
    </w:p>
    <w:p w14:paraId="6ABE934E" w14:textId="05F813D9" w:rsidR="00A14846" w:rsidRPr="00614D04" w:rsidRDefault="00A14846" w:rsidP="00A14846">
      <w:pPr>
        <w:rPr>
          <w:lang w:val="en-GB"/>
        </w:rPr>
      </w:pPr>
      <w:r>
        <w:t xml:space="preserve">Como resultado de las pruebas se ha determinado que el máximo de usuarios concurrentes son 20. </w:t>
      </w:r>
      <w:proofErr w:type="spellStart"/>
      <w:r w:rsidRPr="00614D04">
        <w:rPr>
          <w:lang w:val="en-GB"/>
        </w:rPr>
        <w:t>Usando</w:t>
      </w:r>
      <w:proofErr w:type="spellEnd"/>
      <w:r w:rsidRPr="00614D04">
        <w:rPr>
          <w:lang w:val="en-GB"/>
        </w:rPr>
        <w:t xml:space="preserve"> la </w:t>
      </w:r>
      <w:proofErr w:type="spellStart"/>
      <w:r w:rsidRPr="00614D04">
        <w:rPr>
          <w:lang w:val="en-GB"/>
        </w:rPr>
        <w:t>configuración</w:t>
      </w:r>
      <w:proofErr w:type="spellEnd"/>
      <w:r w:rsidRPr="00614D04">
        <w:rPr>
          <w:lang w:val="en-GB"/>
        </w:rPr>
        <w:t xml:space="preserve"> XS de </w:t>
      </w:r>
      <w:proofErr w:type="spellStart"/>
      <w:r w:rsidRPr="00614D04">
        <w:rPr>
          <w:lang w:val="en-GB"/>
        </w:rPr>
        <w:t>clevercloud</w:t>
      </w:r>
      <w:proofErr w:type="spellEnd"/>
      <w:r w:rsidRPr="00614D04">
        <w:rPr>
          <w:lang w:val="en-GB"/>
        </w:rPr>
        <w:t>.</w:t>
      </w:r>
    </w:p>
    <w:p w14:paraId="191E1F89" w14:textId="33AC8AFC" w:rsidR="00A14846" w:rsidRPr="00614D04" w:rsidRDefault="00A14846" w:rsidP="00A14846">
      <w:pPr>
        <w:rPr>
          <w:lang w:val="en-GB"/>
        </w:rPr>
      </w:pPr>
    </w:p>
    <w:p w14:paraId="560F7A1C" w14:textId="7D51018F" w:rsidR="00A14846" w:rsidRDefault="00A14846" w:rsidP="00614D04">
      <w:pPr>
        <w:jc w:val="center"/>
        <w:rPr>
          <w:i/>
          <w:lang w:val="en-GB"/>
        </w:rPr>
      </w:pPr>
      <w:r w:rsidRPr="00A14846">
        <w:rPr>
          <w:i/>
          <w:noProof/>
        </w:rPr>
        <w:drawing>
          <wp:anchor distT="0" distB="0" distL="114300" distR="114300" simplePos="0" relativeHeight="251663360" behindDoc="0" locked="0" layoutInCell="1" allowOverlap="1" wp14:anchorId="6A977818" wp14:editId="295C5F1D">
            <wp:simplePos x="0" y="0"/>
            <wp:positionH relativeFrom="column">
              <wp:posOffset>215928</wp:posOffset>
            </wp:positionH>
            <wp:positionV relativeFrom="paragraph">
              <wp:posOffset>-2098</wp:posOffset>
            </wp:positionV>
            <wp:extent cx="5400040" cy="2376805"/>
            <wp:effectExtent l="19050" t="19050" r="10160" b="2349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614D04">
        <w:rPr>
          <w:i/>
          <w:lang w:val="en-GB"/>
        </w:rPr>
        <w:t>Summary</w:t>
      </w:r>
    </w:p>
    <w:p w14:paraId="27B5CC34" w14:textId="77777777" w:rsidR="00614D04" w:rsidRPr="00614D04" w:rsidRDefault="00614D04" w:rsidP="00614D04">
      <w:pPr>
        <w:jc w:val="center"/>
        <w:rPr>
          <w:i/>
          <w:lang w:val="en-GB"/>
        </w:rPr>
      </w:pPr>
    </w:p>
    <w:p w14:paraId="39BCE7CB" w14:textId="63511A95" w:rsidR="00A14846" w:rsidRPr="00614D04" w:rsidRDefault="00A14846" w:rsidP="00614D04">
      <w:pPr>
        <w:jc w:val="center"/>
        <w:rPr>
          <w:i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ADD189" wp14:editId="11953A2F">
            <wp:simplePos x="0" y="0"/>
            <wp:positionH relativeFrom="column">
              <wp:posOffset>215928</wp:posOffset>
            </wp:positionH>
            <wp:positionV relativeFrom="paragraph">
              <wp:posOffset>-55</wp:posOffset>
            </wp:positionV>
            <wp:extent cx="5400040" cy="2631440"/>
            <wp:effectExtent l="19050" t="19050" r="10160" b="165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4D04">
        <w:rPr>
          <w:i/>
          <w:lang w:val="en-GB"/>
        </w:rPr>
        <w:t>Timeline Report</w:t>
      </w:r>
    </w:p>
    <w:p w14:paraId="0C0C8F9F" w14:textId="0F1A3355" w:rsidR="00A14846" w:rsidRPr="00614D04" w:rsidRDefault="00A14846" w:rsidP="00A14846">
      <w:pPr>
        <w:jc w:val="center"/>
        <w:rPr>
          <w:i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982B53" wp14:editId="51A39FA2">
            <wp:simplePos x="0" y="0"/>
            <wp:positionH relativeFrom="column">
              <wp:posOffset>231830</wp:posOffset>
            </wp:positionH>
            <wp:positionV relativeFrom="paragraph">
              <wp:posOffset>19050</wp:posOffset>
            </wp:positionV>
            <wp:extent cx="5400040" cy="2803525"/>
            <wp:effectExtent l="19050" t="19050" r="10160" b="158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614D04">
        <w:rPr>
          <w:i/>
          <w:lang w:val="en-GB"/>
        </w:rPr>
        <w:t>Request Stats</w:t>
      </w:r>
    </w:p>
    <w:p w14:paraId="7B300BCF" w14:textId="7D41EC6C" w:rsidR="00A14846" w:rsidRPr="00614D04" w:rsidRDefault="00A14846" w:rsidP="00A14846">
      <w:pPr>
        <w:jc w:val="center"/>
        <w:rPr>
          <w:i/>
          <w:lang w:val="en-GB"/>
        </w:rPr>
      </w:pPr>
    </w:p>
    <w:p w14:paraId="6517DE8C" w14:textId="4FCBB0C1" w:rsidR="00A14846" w:rsidRPr="00614D04" w:rsidRDefault="00A14846" w:rsidP="00A14846">
      <w:pPr>
        <w:jc w:val="center"/>
        <w:rPr>
          <w:i/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A0FC82" wp14:editId="2FA81D72">
            <wp:simplePos x="0" y="0"/>
            <wp:positionH relativeFrom="column">
              <wp:posOffset>215928</wp:posOffset>
            </wp:positionH>
            <wp:positionV relativeFrom="paragraph">
              <wp:posOffset>-1353</wp:posOffset>
            </wp:positionV>
            <wp:extent cx="5400040" cy="1574165"/>
            <wp:effectExtent l="19050" t="19050" r="10160" b="260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614D04">
        <w:rPr>
          <w:i/>
          <w:lang w:val="en-GB"/>
        </w:rPr>
        <w:t>Engine Health</w:t>
      </w:r>
    </w:p>
    <w:p w14:paraId="5448C78F" w14:textId="071CA4ED" w:rsidR="00663C30" w:rsidRPr="00614D04" w:rsidRDefault="00663C30" w:rsidP="00A14846">
      <w:pPr>
        <w:jc w:val="center"/>
        <w:rPr>
          <w:i/>
          <w:lang w:val="en-GB"/>
        </w:rPr>
      </w:pPr>
    </w:p>
    <w:p w14:paraId="70EFC1C1" w14:textId="453D9CFD" w:rsidR="00663C30" w:rsidRPr="00A14846" w:rsidRDefault="00663C30" w:rsidP="00A14846">
      <w:pPr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40CDD7" wp14:editId="4F407957">
            <wp:simplePos x="0" y="0"/>
            <wp:positionH relativeFrom="column">
              <wp:posOffset>215928</wp:posOffset>
            </wp:positionH>
            <wp:positionV relativeFrom="paragraph">
              <wp:posOffset>-2927</wp:posOffset>
            </wp:positionV>
            <wp:extent cx="5400040" cy="2306320"/>
            <wp:effectExtent l="19050" t="19050" r="10160" b="1778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i/>
        </w:rPr>
        <w:t>Configuration</w:t>
      </w:r>
      <w:proofErr w:type="spellEnd"/>
    </w:p>
    <w:sectPr w:rsidR="00663C30" w:rsidRPr="00A14846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33A0"/>
    <w:multiLevelType w:val="hybridMultilevel"/>
    <w:tmpl w:val="8104E0F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517"/>
    <w:multiLevelType w:val="hybridMultilevel"/>
    <w:tmpl w:val="55C86282"/>
    <w:lvl w:ilvl="0" w:tplc="69B47F9C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420"/>
    <w:multiLevelType w:val="hybridMultilevel"/>
    <w:tmpl w:val="26945B22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D436E3B"/>
    <w:multiLevelType w:val="hybridMultilevel"/>
    <w:tmpl w:val="18E69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4F3"/>
    <w:multiLevelType w:val="hybridMultilevel"/>
    <w:tmpl w:val="0B9E2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60B9F"/>
    <w:rsid w:val="000C624E"/>
    <w:rsid w:val="001E0A98"/>
    <w:rsid w:val="001F7352"/>
    <w:rsid w:val="00201A74"/>
    <w:rsid w:val="00223CCC"/>
    <w:rsid w:val="00287E76"/>
    <w:rsid w:val="00327ECD"/>
    <w:rsid w:val="00336005"/>
    <w:rsid w:val="003471AE"/>
    <w:rsid w:val="003C3496"/>
    <w:rsid w:val="00426D19"/>
    <w:rsid w:val="00512A92"/>
    <w:rsid w:val="00536580"/>
    <w:rsid w:val="0053696A"/>
    <w:rsid w:val="00614D04"/>
    <w:rsid w:val="00663C30"/>
    <w:rsid w:val="007A7E30"/>
    <w:rsid w:val="007C003B"/>
    <w:rsid w:val="007C0282"/>
    <w:rsid w:val="00862213"/>
    <w:rsid w:val="008A3523"/>
    <w:rsid w:val="008C0DA9"/>
    <w:rsid w:val="008D5C6E"/>
    <w:rsid w:val="00924AA4"/>
    <w:rsid w:val="00956DDD"/>
    <w:rsid w:val="009B1858"/>
    <w:rsid w:val="009E7630"/>
    <w:rsid w:val="00A14846"/>
    <w:rsid w:val="00A31A01"/>
    <w:rsid w:val="00A516C6"/>
    <w:rsid w:val="00B522A4"/>
    <w:rsid w:val="00B653D4"/>
    <w:rsid w:val="00BB76F4"/>
    <w:rsid w:val="00BC6DC4"/>
    <w:rsid w:val="00CC3447"/>
    <w:rsid w:val="00CD119C"/>
    <w:rsid w:val="00DA42C7"/>
    <w:rsid w:val="00DC51A5"/>
    <w:rsid w:val="00DC7F2D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F2D"/>
    <w:pPr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7F2D"/>
    <w:pPr>
      <w:keepNext/>
      <w:keepLines/>
      <w:numPr>
        <w:numId w:val="1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C7F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0F1213"/>
    <w:rsid w:val="00222BC5"/>
    <w:rsid w:val="00347688"/>
    <w:rsid w:val="004D18C4"/>
    <w:rsid w:val="005E63AC"/>
    <w:rsid w:val="00737895"/>
    <w:rsid w:val="00862EFF"/>
    <w:rsid w:val="008D0661"/>
    <w:rsid w:val="009B33AE"/>
    <w:rsid w:val="00BE4CD9"/>
    <w:rsid w:val="00C12B0D"/>
    <w:rsid w:val="00C20E5C"/>
    <w:rsid w:val="00CF42EA"/>
    <w:rsid w:val="00FA447B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de ABRIL de 2019</PublishDate>
  <Abstract/>
  <CompanyAddress>GROUP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EF8425-4ED7-41B9-B33E-783F43F0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A++ Report</vt:lpstr>
    </vt:vector>
  </TitlesOfParts>
  <Company>Acme-HACKER-RANK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A++ Report</dc:title>
  <dc:subject>D03 – Performance Testing</dc:subject>
  <dc:creator>P</dc:creator>
  <cp:keywords/>
  <dc:description/>
  <cp:lastModifiedBy>Martin Ordoño Caro</cp:lastModifiedBy>
  <cp:revision>13</cp:revision>
  <cp:lastPrinted>2019-04-24T06:53:00Z</cp:lastPrinted>
  <dcterms:created xsi:type="dcterms:W3CDTF">2019-04-23T09:42:00Z</dcterms:created>
  <dcterms:modified xsi:type="dcterms:W3CDTF">2019-04-24T06:54:00Z</dcterms:modified>
</cp:coreProperties>
</file>