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sz w:val="24"/>
          <w:lang w:eastAsia="en-US"/>
        </w:rPr>
        <w:id w:val="-15161488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5A285C" w14:textId="77777777" w:rsidR="00FE7A9C" w:rsidRDefault="00FE7A9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FB99557" wp14:editId="4DA313B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GB"/>
            </w:rPr>
            <w:alias w:val="Título"/>
            <w:tag w:val=""/>
            <w:id w:val="1735040861"/>
            <w:placeholder>
              <w:docPart w:val="0DAB96AC210C420BA1D320EC11D6A7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CB1F7E" w14:textId="7B666F9F" w:rsidR="00FE7A9C" w:rsidRPr="00DC51A5" w:rsidRDefault="0085034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GB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>PERFORMANCE</w:t>
              </w:r>
              <w:r w:rsidR="00426D19" w:rsidRPr="00DC51A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 xml:space="preserve">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GB"/>
            </w:rPr>
            <w:alias w:val="Subtítulo"/>
            <w:tag w:val=""/>
            <w:id w:val="328029620"/>
            <w:placeholder>
              <w:docPart w:val="7CD6C744C7744AABAF1DBCB452E18D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3842F51" w14:textId="0B265CB9" w:rsidR="00FE7A9C" w:rsidRPr="00DC51A5" w:rsidRDefault="0032123E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n-GB"/>
                </w:rPr>
              </w:pPr>
              <w:r>
                <w:rPr>
                  <w:color w:val="5B9BD5" w:themeColor="accent1"/>
                  <w:sz w:val="28"/>
                  <w:szCs w:val="28"/>
                  <w:lang w:val="en-GB"/>
                </w:rPr>
                <w:t>D03 – Functional Testing</w:t>
              </w:r>
            </w:p>
          </w:sdtContent>
        </w:sdt>
        <w:p w14:paraId="21180AB9" w14:textId="77777777" w:rsidR="00FE7A9C" w:rsidRDefault="00FE7A9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8CC2C" wp14:editId="11FD62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6129A9" w14:textId="4EACAD16" w:rsidR="00FE7A9C" w:rsidRDefault="0085034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DC51A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ABRIL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14:paraId="19881EAD" w14:textId="64733F25" w:rsidR="00FE7A9C" w:rsidRDefault="00172EB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Acme-</w:t>
                                    </w:r>
                                    <w:r w:rsidR="00850344">
                                      <w:rPr>
                                        <w:caps/>
                                        <w:color w:val="5B9BD5" w:themeColor="accent1"/>
                                      </w:rPr>
                                      <w:t>HACKER-RANK</w:t>
                                    </w:r>
                                  </w:sdtContent>
                                </w:sdt>
                              </w:p>
                              <w:p w14:paraId="160D8401" w14:textId="32A065C9" w:rsidR="00FE7A9C" w:rsidRDefault="00172EB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>GR</w:t>
                                    </w:r>
                                    <w:r w:rsidR="00850344">
                                      <w:rPr>
                                        <w:color w:val="5B9BD5" w:themeColor="accent1"/>
                                      </w:rPr>
                                      <w:t>UPO</w:t>
                                    </w:r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53696A">
                                      <w:rPr>
                                        <w:color w:val="5B9BD5" w:themeColor="accent1"/>
                                      </w:rPr>
                                      <w:t>33</w:t>
                                    </w:r>
                                  </w:sdtContent>
                                </w:sdt>
                              </w:p>
                              <w:p w14:paraId="1F8DD3D6" w14:textId="77777777" w:rsidR="007C0282" w:rsidRDefault="007C028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Martín Ordoño Caro | Víctor Rosa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38CC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6129A9" w14:textId="4EACAD16" w:rsidR="00FE7A9C" w:rsidRDefault="0085034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DC51A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ABRIL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14:paraId="19881EAD" w14:textId="64733F25" w:rsidR="00FE7A9C" w:rsidRDefault="00172EB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aps/>
                                  <w:color w:val="5B9BD5" w:themeColor="accent1"/>
                                </w:rPr>
                                <w:t>Acme-</w:t>
                              </w:r>
                              <w:r w:rsidR="00850344">
                                <w:rPr>
                                  <w:caps/>
                                  <w:color w:val="5B9BD5" w:themeColor="accent1"/>
                                </w:rPr>
                                <w:t>HACKER-RANK</w:t>
                              </w:r>
                            </w:sdtContent>
                          </w:sdt>
                        </w:p>
                        <w:p w14:paraId="160D8401" w14:textId="32A065C9" w:rsidR="00FE7A9C" w:rsidRDefault="00172EB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olor w:val="5B9BD5" w:themeColor="accent1"/>
                                </w:rPr>
                                <w:t>GR</w:t>
                              </w:r>
                              <w:r w:rsidR="00850344">
                                <w:rPr>
                                  <w:color w:val="5B9BD5" w:themeColor="accent1"/>
                                </w:rPr>
                                <w:t>UPO</w:t>
                              </w:r>
                              <w:r w:rsidR="00FE7A9C">
                                <w:rPr>
                                  <w:color w:val="5B9BD5" w:themeColor="accent1"/>
                                </w:rPr>
                                <w:t xml:space="preserve"> </w:t>
                              </w:r>
                              <w:r w:rsidR="0053696A">
                                <w:rPr>
                                  <w:color w:val="5B9BD5" w:themeColor="accent1"/>
                                </w:rPr>
                                <w:t>33</w:t>
                              </w:r>
                            </w:sdtContent>
                          </w:sdt>
                        </w:p>
                        <w:p w14:paraId="1F8DD3D6" w14:textId="77777777" w:rsidR="007C0282" w:rsidRDefault="007C028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Martín Ordoño Caro | Víctor Rosa Serrano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B09476" wp14:editId="513C5C1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601BF2" w14:textId="77777777" w:rsidR="00FE7A9C" w:rsidRDefault="00FE7A9C" w:rsidP="00B5406A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3A4D2EB" wp14:editId="353C3393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1645920" cy="1456055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si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1935CB3" wp14:editId="6D58381C">
                <wp:simplePos x="0" y="0"/>
                <wp:positionH relativeFrom="margin">
                  <wp:align>left</wp:align>
                </wp:positionH>
                <wp:positionV relativeFrom="paragraph">
                  <wp:posOffset>922020</wp:posOffset>
                </wp:positionV>
                <wp:extent cx="1666240" cy="1478280"/>
                <wp:effectExtent l="0" t="0" r="0" b="762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s 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69" cy="1488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607917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3B9944C1" w14:textId="3A27C713" w:rsidR="00CC3447" w:rsidRDefault="00CC3447" w:rsidP="00B5406A">
          <w:pPr>
            <w:pStyle w:val="TtuloTDC"/>
          </w:pPr>
          <w:r>
            <w:t>Contenido</w:t>
          </w:r>
        </w:p>
        <w:p w14:paraId="3010012A" w14:textId="3C50A4C5" w:rsidR="00B5406A" w:rsidRDefault="00CC3447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771151" w:history="1">
            <w:r w:rsidR="00B5406A" w:rsidRPr="0083171F">
              <w:rPr>
                <w:rStyle w:val="Hipervnculo"/>
                <w:noProof/>
              </w:rPr>
              <w:t>1.</w:t>
            </w:r>
            <w:r w:rsidR="00B5406A">
              <w:rPr>
                <w:rFonts w:cstheme="minorBidi"/>
                <w:noProof/>
                <w:sz w:val="22"/>
              </w:rPr>
              <w:tab/>
            </w:r>
            <w:r w:rsidR="00B5406A" w:rsidRPr="0083171F">
              <w:rPr>
                <w:rStyle w:val="Hipervnculo"/>
                <w:noProof/>
              </w:rPr>
              <w:t>Introducción</w:t>
            </w:r>
            <w:r w:rsidR="00B5406A">
              <w:rPr>
                <w:noProof/>
                <w:webHidden/>
              </w:rPr>
              <w:tab/>
            </w:r>
            <w:r w:rsidR="00B5406A">
              <w:rPr>
                <w:noProof/>
                <w:webHidden/>
              </w:rPr>
              <w:fldChar w:fldCharType="begin"/>
            </w:r>
            <w:r w:rsidR="00B5406A">
              <w:rPr>
                <w:noProof/>
                <w:webHidden/>
              </w:rPr>
              <w:instrText xml:space="preserve"> PAGEREF _Toc6771151 \h </w:instrText>
            </w:r>
            <w:r w:rsidR="00B5406A">
              <w:rPr>
                <w:noProof/>
                <w:webHidden/>
              </w:rPr>
            </w:r>
            <w:r w:rsidR="00B5406A">
              <w:rPr>
                <w:noProof/>
                <w:webHidden/>
              </w:rPr>
              <w:fldChar w:fldCharType="separate"/>
            </w:r>
            <w:r w:rsidR="00172EB7">
              <w:rPr>
                <w:noProof/>
                <w:webHidden/>
              </w:rPr>
              <w:t>2</w:t>
            </w:r>
            <w:r w:rsidR="00B5406A">
              <w:rPr>
                <w:noProof/>
                <w:webHidden/>
              </w:rPr>
              <w:fldChar w:fldCharType="end"/>
            </w:r>
          </w:hyperlink>
        </w:p>
        <w:p w14:paraId="71096698" w14:textId="58482C6A" w:rsidR="00B5406A" w:rsidRDefault="00172EB7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771152" w:history="1">
            <w:r w:rsidR="00B5406A" w:rsidRPr="0083171F">
              <w:rPr>
                <w:rStyle w:val="Hipervnculo"/>
                <w:noProof/>
                <w:lang w:val="en-GB"/>
              </w:rPr>
              <w:t>2.</w:t>
            </w:r>
            <w:r w:rsidR="00B5406A">
              <w:rPr>
                <w:rFonts w:cstheme="minorBidi"/>
                <w:noProof/>
                <w:sz w:val="22"/>
              </w:rPr>
              <w:tab/>
            </w:r>
            <w:r w:rsidR="00B5406A" w:rsidRPr="0083171F">
              <w:rPr>
                <w:rStyle w:val="Hipervnculo"/>
                <w:noProof/>
                <w:lang w:val="en-GB"/>
              </w:rPr>
              <w:t>Ordenadores</w:t>
            </w:r>
            <w:r w:rsidR="00B5406A">
              <w:rPr>
                <w:noProof/>
                <w:webHidden/>
              </w:rPr>
              <w:tab/>
            </w:r>
            <w:r w:rsidR="00B5406A">
              <w:rPr>
                <w:noProof/>
                <w:webHidden/>
              </w:rPr>
              <w:fldChar w:fldCharType="begin"/>
            </w:r>
            <w:r w:rsidR="00B5406A">
              <w:rPr>
                <w:noProof/>
                <w:webHidden/>
              </w:rPr>
              <w:instrText xml:space="preserve"> PAGEREF _Toc6771152 \h </w:instrText>
            </w:r>
            <w:r w:rsidR="00B5406A">
              <w:rPr>
                <w:noProof/>
                <w:webHidden/>
              </w:rPr>
            </w:r>
            <w:r w:rsidR="00B540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5406A">
              <w:rPr>
                <w:noProof/>
                <w:webHidden/>
              </w:rPr>
              <w:fldChar w:fldCharType="end"/>
            </w:r>
          </w:hyperlink>
        </w:p>
        <w:p w14:paraId="10B1DA38" w14:textId="28987D7A" w:rsidR="00B5406A" w:rsidRDefault="00172EB7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771153" w:history="1">
            <w:r w:rsidR="00B5406A" w:rsidRPr="0083171F">
              <w:rPr>
                <w:rStyle w:val="Hipervnculo"/>
                <w:noProof/>
                <w:lang w:val="en-GB"/>
              </w:rPr>
              <w:t>3.</w:t>
            </w:r>
            <w:r w:rsidR="00B5406A">
              <w:rPr>
                <w:rFonts w:cstheme="minorBidi"/>
                <w:noProof/>
                <w:sz w:val="22"/>
              </w:rPr>
              <w:tab/>
            </w:r>
            <w:r w:rsidR="00B5406A" w:rsidRPr="0083171F">
              <w:rPr>
                <w:rStyle w:val="Hipervnculo"/>
                <w:noProof/>
                <w:lang w:val="en-GB"/>
              </w:rPr>
              <w:t>Resultados</w:t>
            </w:r>
            <w:r w:rsidR="00B5406A">
              <w:rPr>
                <w:noProof/>
                <w:webHidden/>
              </w:rPr>
              <w:tab/>
            </w:r>
            <w:r w:rsidR="00B5406A">
              <w:rPr>
                <w:noProof/>
                <w:webHidden/>
              </w:rPr>
              <w:fldChar w:fldCharType="begin"/>
            </w:r>
            <w:r w:rsidR="00B5406A">
              <w:rPr>
                <w:noProof/>
                <w:webHidden/>
              </w:rPr>
              <w:instrText xml:space="preserve"> PAGEREF _Toc6771153 \h </w:instrText>
            </w:r>
            <w:r w:rsidR="00B5406A">
              <w:rPr>
                <w:noProof/>
                <w:webHidden/>
              </w:rPr>
            </w:r>
            <w:r w:rsidR="00B540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5406A">
              <w:rPr>
                <w:noProof/>
                <w:webHidden/>
              </w:rPr>
              <w:fldChar w:fldCharType="end"/>
            </w:r>
          </w:hyperlink>
        </w:p>
        <w:p w14:paraId="120D59B5" w14:textId="4775037A" w:rsidR="00B5406A" w:rsidRDefault="00172EB7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771154" w:history="1">
            <w:r w:rsidR="00B5406A" w:rsidRPr="0083171F">
              <w:rPr>
                <w:rStyle w:val="Hipervnculo"/>
                <w:noProof/>
              </w:rPr>
              <w:t>4.</w:t>
            </w:r>
            <w:r w:rsidR="00B5406A">
              <w:rPr>
                <w:rFonts w:cstheme="minorBidi"/>
                <w:noProof/>
                <w:sz w:val="22"/>
              </w:rPr>
              <w:tab/>
            </w:r>
            <w:r w:rsidR="00B5406A" w:rsidRPr="0083171F">
              <w:rPr>
                <w:rStyle w:val="Hipervnculo"/>
                <w:noProof/>
              </w:rPr>
              <w:t>Conclusión</w:t>
            </w:r>
            <w:r w:rsidR="00B5406A">
              <w:rPr>
                <w:noProof/>
                <w:webHidden/>
              </w:rPr>
              <w:tab/>
            </w:r>
            <w:r w:rsidR="00B5406A">
              <w:rPr>
                <w:noProof/>
                <w:webHidden/>
              </w:rPr>
              <w:fldChar w:fldCharType="begin"/>
            </w:r>
            <w:r w:rsidR="00B5406A">
              <w:rPr>
                <w:noProof/>
                <w:webHidden/>
              </w:rPr>
              <w:instrText xml:space="preserve"> PAGEREF _Toc6771154 \h </w:instrText>
            </w:r>
            <w:r w:rsidR="00B5406A">
              <w:rPr>
                <w:noProof/>
                <w:webHidden/>
              </w:rPr>
            </w:r>
            <w:r w:rsidR="00B540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5406A">
              <w:rPr>
                <w:noProof/>
                <w:webHidden/>
              </w:rPr>
              <w:fldChar w:fldCharType="end"/>
            </w:r>
          </w:hyperlink>
        </w:p>
        <w:p w14:paraId="01EF6799" w14:textId="5DA57896" w:rsidR="00CC3447" w:rsidRDefault="00CC3447" w:rsidP="00B5406A">
          <w:r>
            <w:fldChar w:fldCharType="end"/>
          </w:r>
        </w:p>
      </w:sdtContent>
    </w:sdt>
    <w:p w14:paraId="565BF8E6" w14:textId="16957D2C" w:rsidR="0053696A" w:rsidRDefault="0053696A" w:rsidP="00B5406A"/>
    <w:p w14:paraId="7FEFC35E" w14:textId="2C26EACE" w:rsidR="00DC51A5" w:rsidRDefault="00DC51A5" w:rsidP="00B5406A"/>
    <w:p w14:paraId="6C0AABD6" w14:textId="706F2A20" w:rsidR="00DC51A5" w:rsidRDefault="00DC51A5" w:rsidP="00B5406A"/>
    <w:p w14:paraId="73AFF15A" w14:textId="3FCB00E8" w:rsidR="00DC51A5" w:rsidRDefault="00DC51A5" w:rsidP="00B5406A"/>
    <w:p w14:paraId="69EE9DD1" w14:textId="02295D74" w:rsidR="00DC51A5" w:rsidRDefault="00DC51A5" w:rsidP="00B5406A"/>
    <w:p w14:paraId="07F2EEA8" w14:textId="0DBA4966" w:rsidR="00DC51A5" w:rsidRDefault="00DC51A5" w:rsidP="00B5406A"/>
    <w:p w14:paraId="3E9E9886" w14:textId="654E2C66" w:rsidR="00DC51A5" w:rsidRDefault="00DC51A5" w:rsidP="00B5406A"/>
    <w:p w14:paraId="030A33CE" w14:textId="397204C8" w:rsidR="00DC51A5" w:rsidRDefault="00DC51A5" w:rsidP="00B5406A"/>
    <w:p w14:paraId="662E472C" w14:textId="186D3DA6" w:rsidR="00DC51A5" w:rsidRDefault="00DC51A5" w:rsidP="00B5406A"/>
    <w:p w14:paraId="31E2DAE7" w14:textId="66F4A256" w:rsidR="00DC51A5" w:rsidRDefault="00DC51A5" w:rsidP="00B5406A"/>
    <w:p w14:paraId="5204B5F3" w14:textId="19C51D05" w:rsidR="00DC51A5" w:rsidRDefault="00DC51A5" w:rsidP="00B5406A"/>
    <w:p w14:paraId="39F71851" w14:textId="576CAA8D" w:rsidR="00DC51A5" w:rsidRDefault="00DC51A5" w:rsidP="00B5406A"/>
    <w:p w14:paraId="7ED7B5DD" w14:textId="3468ECE7" w:rsidR="00DC51A5" w:rsidRDefault="00DC51A5" w:rsidP="00B5406A"/>
    <w:p w14:paraId="38551915" w14:textId="33B01931" w:rsidR="00DC51A5" w:rsidRDefault="00DC51A5" w:rsidP="00B5406A"/>
    <w:p w14:paraId="05C3291F" w14:textId="2B0D4635" w:rsidR="00DC51A5" w:rsidRDefault="00DC51A5" w:rsidP="00B5406A"/>
    <w:p w14:paraId="374B1EB8" w14:textId="57E64CEA" w:rsidR="00DC51A5" w:rsidRDefault="00DC51A5" w:rsidP="00B5406A"/>
    <w:p w14:paraId="39217F34" w14:textId="5519D1B2" w:rsidR="00DC51A5" w:rsidRDefault="00DC51A5" w:rsidP="00B5406A"/>
    <w:p w14:paraId="5A8E7167" w14:textId="25A17128" w:rsidR="00DC51A5" w:rsidRDefault="00DC51A5" w:rsidP="00B5406A"/>
    <w:p w14:paraId="3D7EE539" w14:textId="482C7F71" w:rsidR="00DC51A5" w:rsidRDefault="00DC51A5" w:rsidP="00B5406A"/>
    <w:p w14:paraId="6E21F3AE" w14:textId="278E4E0D" w:rsidR="00DC51A5" w:rsidRDefault="00DC51A5" w:rsidP="00B5406A"/>
    <w:p w14:paraId="19551BAC" w14:textId="71134BE1" w:rsidR="00DC51A5" w:rsidRDefault="00DC51A5" w:rsidP="00B5406A"/>
    <w:p w14:paraId="6B9E4E68" w14:textId="3332D7E7" w:rsidR="00DC51A5" w:rsidRDefault="00DC51A5" w:rsidP="00B5406A"/>
    <w:p w14:paraId="06B81DA0" w14:textId="343BF1A7" w:rsidR="00DC51A5" w:rsidRDefault="00DC51A5" w:rsidP="00B5406A">
      <w:pPr>
        <w:pStyle w:val="Ttulo1"/>
        <w:numPr>
          <w:ilvl w:val="0"/>
          <w:numId w:val="1"/>
        </w:numPr>
      </w:pPr>
      <w:bookmarkStart w:id="0" w:name="_Toc6771151"/>
      <w:r>
        <w:lastRenderedPageBreak/>
        <w:t>Introducción</w:t>
      </w:r>
      <w:bookmarkEnd w:id="0"/>
    </w:p>
    <w:p w14:paraId="7AB26676" w14:textId="316AF785" w:rsidR="00DC51A5" w:rsidRPr="00B5406A" w:rsidRDefault="00DC51A5" w:rsidP="00B5406A">
      <w:r w:rsidRPr="00B5406A">
        <w:t xml:space="preserve">En este documento se </w:t>
      </w:r>
      <w:r w:rsidR="00850344" w:rsidRPr="00B5406A">
        <w:t xml:space="preserve">van a exponer los resultados de </w:t>
      </w:r>
      <w:proofErr w:type="gramStart"/>
      <w:r w:rsidR="00850344" w:rsidRPr="00B5406A">
        <w:t>los test</w:t>
      </w:r>
      <w:proofErr w:type="gramEnd"/>
      <w:r w:rsidR="00850344" w:rsidRPr="00B5406A">
        <w:t xml:space="preserve"> de rendimiento del sistema. Estas pruebas se han realizado de forma exitosa para medir la capacidad del sistema en un entorno simulado. Para llevar a cabo estas pruebas se han usado ordenadores con prestaciones distintas, por lo que hay diferencias notables entre los resultados de cada uno.</w:t>
      </w:r>
    </w:p>
    <w:p w14:paraId="699F2B12" w14:textId="61B3E2B3" w:rsidR="00DC51A5" w:rsidRDefault="00DC51A5" w:rsidP="00B5406A"/>
    <w:p w14:paraId="4D0CCF42" w14:textId="77777777" w:rsidR="00A20CF4" w:rsidRDefault="00A20CF4" w:rsidP="00B5406A"/>
    <w:p w14:paraId="7F772BC9" w14:textId="60F70478" w:rsidR="00DC51A5" w:rsidRDefault="00850344" w:rsidP="00B5406A">
      <w:pPr>
        <w:pStyle w:val="Ttulo1"/>
        <w:numPr>
          <w:ilvl w:val="0"/>
          <w:numId w:val="1"/>
        </w:numPr>
        <w:rPr>
          <w:lang w:val="en-GB"/>
        </w:rPr>
      </w:pPr>
      <w:bookmarkStart w:id="1" w:name="_Toc6771152"/>
      <w:proofErr w:type="spellStart"/>
      <w:r>
        <w:rPr>
          <w:lang w:val="en-GB"/>
        </w:rPr>
        <w:t>Ordenadores</w:t>
      </w:r>
      <w:bookmarkEnd w:id="1"/>
      <w:proofErr w:type="spellEnd"/>
    </w:p>
    <w:p w14:paraId="743DFA62" w14:textId="1902D51B" w:rsidR="000F750C" w:rsidRDefault="00850344" w:rsidP="00B5406A">
      <w:r w:rsidRPr="00850344">
        <w:t>Se han usados dos o</w:t>
      </w:r>
      <w:r>
        <w:t>rdenadores distintos para las pruebas, un portátil y uno de escritorio.</w:t>
      </w:r>
    </w:p>
    <w:p w14:paraId="1CB624B5" w14:textId="77777777" w:rsidR="000F750C" w:rsidRPr="000F750C" w:rsidRDefault="000F750C" w:rsidP="00B5406A"/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2995"/>
        <w:gridCol w:w="2882"/>
        <w:gridCol w:w="2617"/>
      </w:tblGrid>
      <w:tr w:rsidR="00850344" w14:paraId="291F7D1D" w14:textId="21FB83DB" w:rsidTr="001D5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5" w:type="dxa"/>
          </w:tcPr>
          <w:p w14:paraId="1B5C8ACC" w14:textId="75D9D2A0" w:rsidR="00850344" w:rsidRPr="001D5FFC" w:rsidRDefault="00850344" w:rsidP="00B5406A">
            <w:r w:rsidRPr="001D5FFC">
              <w:t>Prestaciones</w:t>
            </w:r>
          </w:p>
        </w:tc>
        <w:tc>
          <w:tcPr>
            <w:tcW w:w="2882" w:type="dxa"/>
          </w:tcPr>
          <w:p w14:paraId="48456423" w14:textId="40CF3CF7" w:rsidR="00850344" w:rsidRPr="001D5FFC" w:rsidRDefault="001D5FFC" w:rsidP="00B54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5FFC">
              <w:t>Portátil</w:t>
            </w:r>
          </w:p>
        </w:tc>
        <w:tc>
          <w:tcPr>
            <w:tcW w:w="2617" w:type="dxa"/>
          </w:tcPr>
          <w:p w14:paraId="48FE1B36" w14:textId="2EBAD530" w:rsidR="00850344" w:rsidRPr="001D5FFC" w:rsidRDefault="00850344" w:rsidP="00B54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5FFC">
              <w:t>Escritorio</w:t>
            </w:r>
          </w:p>
        </w:tc>
      </w:tr>
      <w:tr w:rsidR="00850344" w14:paraId="2A848730" w14:textId="5766B85D" w:rsidTr="001D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380F98AD" w14:textId="0256B359" w:rsidR="00850344" w:rsidRPr="001D5FFC" w:rsidRDefault="00850344" w:rsidP="00B5406A">
            <w:r w:rsidRPr="001D5FFC">
              <w:t>CPU</w:t>
            </w:r>
          </w:p>
        </w:tc>
        <w:tc>
          <w:tcPr>
            <w:tcW w:w="2882" w:type="dxa"/>
          </w:tcPr>
          <w:p w14:paraId="49610834" w14:textId="64FC993E" w:rsidR="00850344" w:rsidRPr="001D5FFC" w:rsidRDefault="00850344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FFC">
              <w:t>i7 4510U</w:t>
            </w:r>
          </w:p>
        </w:tc>
        <w:tc>
          <w:tcPr>
            <w:tcW w:w="2617" w:type="dxa"/>
          </w:tcPr>
          <w:p w14:paraId="1ABBA825" w14:textId="0B309CE7" w:rsidR="00850344" w:rsidRPr="001D5FFC" w:rsidRDefault="00933F4F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F4F">
              <w:t>i7 6700</w:t>
            </w:r>
          </w:p>
        </w:tc>
      </w:tr>
      <w:tr w:rsidR="00850344" w14:paraId="06C7E440" w14:textId="2C2E5D8C" w:rsidTr="001D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3942FD2D" w14:textId="11C7CEB6" w:rsidR="00850344" w:rsidRPr="001D5FFC" w:rsidRDefault="00850344" w:rsidP="00B5406A">
            <w:r w:rsidRPr="001D5FFC">
              <w:t>RAM</w:t>
            </w:r>
          </w:p>
        </w:tc>
        <w:tc>
          <w:tcPr>
            <w:tcW w:w="2882" w:type="dxa"/>
          </w:tcPr>
          <w:p w14:paraId="59F77ECA" w14:textId="39C74078" w:rsidR="00850344" w:rsidRPr="001D5FFC" w:rsidRDefault="00850344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FFC">
              <w:t>12 GB</w:t>
            </w:r>
          </w:p>
        </w:tc>
        <w:tc>
          <w:tcPr>
            <w:tcW w:w="2617" w:type="dxa"/>
          </w:tcPr>
          <w:p w14:paraId="09C78FFD" w14:textId="6FADD7C8" w:rsidR="00850344" w:rsidRPr="001D5FFC" w:rsidRDefault="00933F4F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GB</w:t>
            </w:r>
          </w:p>
        </w:tc>
      </w:tr>
      <w:tr w:rsidR="00850344" w14:paraId="12442B15" w14:textId="47EBA55E" w:rsidTr="001D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3D8C2F10" w14:textId="171C3EE1" w:rsidR="00850344" w:rsidRPr="001D5FFC" w:rsidRDefault="00850344" w:rsidP="00B5406A">
            <w:r w:rsidRPr="001D5FFC">
              <w:t>Tipo de almacenamiento</w:t>
            </w:r>
          </w:p>
        </w:tc>
        <w:tc>
          <w:tcPr>
            <w:tcW w:w="2882" w:type="dxa"/>
          </w:tcPr>
          <w:p w14:paraId="45F63B0D" w14:textId="29D1F915" w:rsidR="00850344" w:rsidRPr="001D5FFC" w:rsidRDefault="001D5FFC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FFC">
              <w:t>H</w:t>
            </w:r>
            <w:r w:rsidR="00933F4F">
              <w:t>D</w:t>
            </w:r>
            <w:r w:rsidRPr="001D5FFC">
              <w:t>D</w:t>
            </w:r>
          </w:p>
        </w:tc>
        <w:tc>
          <w:tcPr>
            <w:tcW w:w="2617" w:type="dxa"/>
          </w:tcPr>
          <w:p w14:paraId="3633D36D" w14:textId="585AABEF" w:rsidR="00850344" w:rsidRPr="001D5FFC" w:rsidRDefault="00933F4F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SSD M.2</w:t>
            </w:r>
          </w:p>
        </w:tc>
      </w:tr>
      <w:tr w:rsidR="00850344" w14:paraId="5AFA8D42" w14:textId="77777777" w:rsidTr="001D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1CFF6265" w14:textId="4AB06968" w:rsidR="00850344" w:rsidRPr="001D5FFC" w:rsidRDefault="00850344" w:rsidP="00B5406A">
            <w:r w:rsidRPr="001D5FFC">
              <w:t>Sistema Operativo</w:t>
            </w:r>
          </w:p>
        </w:tc>
        <w:tc>
          <w:tcPr>
            <w:tcW w:w="2882" w:type="dxa"/>
          </w:tcPr>
          <w:p w14:paraId="0C6E8A78" w14:textId="5CBDC53E" w:rsidR="00850344" w:rsidRPr="001D5FFC" w:rsidRDefault="001D5FFC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FFC">
              <w:t>Windows XP</w:t>
            </w:r>
          </w:p>
        </w:tc>
        <w:tc>
          <w:tcPr>
            <w:tcW w:w="2617" w:type="dxa"/>
          </w:tcPr>
          <w:p w14:paraId="07C2E5E7" w14:textId="7E097FE2" w:rsidR="00850344" w:rsidRPr="001D5FFC" w:rsidRDefault="00933F4F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Ubuntu 16.04 </w:t>
            </w:r>
            <w:proofErr w:type="spellStart"/>
            <w:r>
              <w:t>lts</w:t>
            </w:r>
            <w:proofErr w:type="spellEnd"/>
          </w:p>
        </w:tc>
      </w:tr>
    </w:tbl>
    <w:p w14:paraId="032B2AC0" w14:textId="65470C7B" w:rsidR="00850344" w:rsidRDefault="00850344" w:rsidP="00B5406A"/>
    <w:p w14:paraId="357A57C0" w14:textId="5E35C098" w:rsidR="00CC3447" w:rsidRDefault="000F750C" w:rsidP="00B5406A">
      <w:pPr>
        <w:rPr>
          <w:noProof/>
        </w:rPr>
      </w:pPr>
      <w:r>
        <w:t>Como se puede observar en la tabla, los componentes del PC de escritorio son superiores a los del portátil.</w:t>
      </w:r>
      <w:r w:rsidR="00B5406A" w:rsidRPr="00B5406A">
        <w:rPr>
          <w:noProof/>
        </w:rPr>
        <w:t xml:space="preserve"> </w:t>
      </w:r>
    </w:p>
    <w:p w14:paraId="4F2A7C55" w14:textId="77777777" w:rsidR="00A20CF4" w:rsidRPr="00850344" w:rsidRDefault="00A20CF4" w:rsidP="00B5406A"/>
    <w:p w14:paraId="0EF23A21" w14:textId="7A62DF59" w:rsidR="00426D19" w:rsidRDefault="00B5406A" w:rsidP="00B5406A">
      <w:pPr>
        <w:pStyle w:val="Ttulo1"/>
        <w:numPr>
          <w:ilvl w:val="0"/>
          <w:numId w:val="1"/>
        </w:numPr>
        <w:rPr>
          <w:lang w:val="en-GB"/>
        </w:rPr>
      </w:pPr>
      <w:bookmarkStart w:id="2" w:name="_Toc6771153"/>
      <w:r>
        <w:rPr>
          <w:noProof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56B5E1FA" wp14:editId="107D51BD">
            <wp:simplePos x="0" y="0"/>
            <wp:positionH relativeFrom="margin">
              <wp:posOffset>0</wp:posOffset>
            </wp:positionH>
            <wp:positionV relativeFrom="paragraph">
              <wp:posOffset>421640</wp:posOffset>
            </wp:positionV>
            <wp:extent cx="5400040" cy="3150235"/>
            <wp:effectExtent l="0" t="0" r="10160" b="12065"/>
            <wp:wrapTopAndBottom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proofErr w:type="spellStart"/>
      <w:r w:rsidR="00850344">
        <w:rPr>
          <w:lang w:val="en-GB"/>
        </w:rPr>
        <w:t>Resultados</w:t>
      </w:r>
      <w:bookmarkEnd w:id="2"/>
      <w:proofErr w:type="spellEnd"/>
    </w:p>
    <w:p w14:paraId="28031A59" w14:textId="7DBE542C" w:rsidR="001D5FFC" w:rsidRDefault="001D5FFC" w:rsidP="00B5406A">
      <w:pPr>
        <w:rPr>
          <w:lang w:val="en-GB"/>
        </w:rPr>
      </w:pPr>
    </w:p>
    <w:p w14:paraId="1B39C808" w14:textId="24345ED8" w:rsidR="001D5FFC" w:rsidRDefault="001D5FFC" w:rsidP="00B5406A">
      <w:pPr>
        <w:rPr>
          <w:lang w:val="en-GB"/>
        </w:rPr>
      </w:pPr>
    </w:p>
    <w:p w14:paraId="59C733A9" w14:textId="0762C7DB" w:rsidR="000F750C" w:rsidRDefault="000F750C" w:rsidP="00B5406A">
      <w:pPr>
        <w:rPr>
          <w:lang w:val="en-GB"/>
        </w:rPr>
      </w:pPr>
    </w:p>
    <w:p w14:paraId="41A405F2" w14:textId="7399D7F9" w:rsidR="000F750C" w:rsidRDefault="00B5406A" w:rsidP="00B5406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296890C7" wp14:editId="198A2B5C">
            <wp:simplePos x="0" y="0"/>
            <wp:positionH relativeFrom="margin">
              <wp:posOffset>0</wp:posOffset>
            </wp:positionH>
            <wp:positionV relativeFrom="paragraph">
              <wp:posOffset>474980</wp:posOffset>
            </wp:positionV>
            <wp:extent cx="5400040" cy="3150235"/>
            <wp:effectExtent l="0" t="0" r="10160" b="12065"/>
            <wp:wrapTopAndBottom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20FFA832" w14:textId="10F0F2BD" w:rsidR="0036029D" w:rsidRDefault="0036029D" w:rsidP="00B5406A">
      <w:pPr>
        <w:rPr>
          <w:lang w:val="en-GB"/>
        </w:rPr>
      </w:pPr>
    </w:p>
    <w:p w14:paraId="23CAE826" w14:textId="3A38B992" w:rsidR="000F750C" w:rsidRDefault="000F750C" w:rsidP="00B5406A">
      <w:pPr>
        <w:rPr>
          <w:lang w:val="en-GB"/>
        </w:rPr>
      </w:pPr>
    </w:p>
    <w:tbl>
      <w:tblPr>
        <w:tblStyle w:val="Tabladelista6concolores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D5FFC" w14:paraId="00400867" w14:textId="77777777" w:rsidTr="000F7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F287D6" w14:textId="2DEF9025" w:rsidR="001D5FFC" w:rsidRDefault="001D5FFC" w:rsidP="0032123E">
            <w:pPr>
              <w:jc w:val="center"/>
              <w:rPr>
                <w:lang w:val="en-GB"/>
              </w:rPr>
            </w:pPr>
            <w:bookmarkStart w:id="3" w:name="_GoBack"/>
            <w:bookmarkEnd w:id="3"/>
            <w:proofErr w:type="spellStart"/>
            <w:r>
              <w:rPr>
                <w:lang w:val="en-GB"/>
              </w:rPr>
              <w:lastRenderedPageBreak/>
              <w:t>Requisito</w:t>
            </w:r>
            <w:proofErr w:type="spellEnd"/>
          </w:p>
        </w:tc>
        <w:tc>
          <w:tcPr>
            <w:tcW w:w="4247" w:type="dxa"/>
          </w:tcPr>
          <w:p w14:paraId="2051E161" w14:textId="638BC282" w:rsidR="001D5FFC" w:rsidRDefault="001D5FFC" w:rsidP="003212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Caso de </w:t>
            </w:r>
            <w:proofErr w:type="spellStart"/>
            <w:r>
              <w:rPr>
                <w:lang w:val="en-GB"/>
              </w:rPr>
              <w:t>uso</w:t>
            </w:r>
            <w:proofErr w:type="spellEnd"/>
          </w:p>
        </w:tc>
      </w:tr>
      <w:tr w:rsidR="001D5FFC" w14:paraId="3EC68A4E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8F19CE" w14:textId="4911852C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Actor display/delete message</w:t>
            </w:r>
          </w:p>
        </w:tc>
        <w:tc>
          <w:tcPr>
            <w:tcW w:w="4247" w:type="dxa"/>
          </w:tcPr>
          <w:p w14:paraId="13DDCB22" w14:textId="339D9982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</w:t>
            </w:r>
          </w:p>
        </w:tc>
      </w:tr>
      <w:tr w:rsidR="001D5FFC" w14:paraId="72296052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B49997" w14:textId="3B2E0D01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Actor list/create message</w:t>
            </w:r>
          </w:p>
        </w:tc>
        <w:tc>
          <w:tcPr>
            <w:tcW w:w="4247" w:type="dxa"/>
          </w:tcPr>
          <w:p w14:paraId="68752C17" w14:textId="4BC3FB8D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2</w:t>
            </w:r>
          </w:p>
        </w:tc>
      </w:tr>
      <w:tr w:rsidR="001D5FFC" w14:paraId="509595DE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610E32" w14:textId="74645945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Actor manage social profile</w:t>
            </w:r>
          </w:p>
        </w:tc>
        <w:tc>
          <w:tcPr>
            <w:tcW w:w="4247" w:type="dxa"/>
          </w:tcPr>
          <w:p w14:paraId="7E6A56EC" w14:textId="754E28AB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3</w:t>
            </w:r>
          </w:p>
        </w:tc>
      </w:tr>
      <w:tr w:rsidR="001D5FFC" w14:paraId="1D4E0E4A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1DE812" w14:textId="7056A337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spammer process</w:t>
            </w:r>
          </w:p>
        </w:tc>
        <w:tc>
          <w:tcPr>
            <w:tcW w:w="4247" w:type="dxa"/>
          </w:tcPr>
          <w:p w14:paraId="3A5D0322" w14:textId="59E94859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4</w:t>
            </w:r>
          </w:p>
        </w:tc>
      </w:tr>
      <w:tr w:rsidR="001D5FFC" w14:paraId="71E632B9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199A15" w14:textId="118A915C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ban/unban actors</w:t>
            </w:r>
          </w:p>
        </w:tc>
        <w:tc>
          <w:tcPr>
            <w:tcW w:w="4247" w:type="dxa"/>
          </w:tcPr>
          <w:p w14:paraId="4E38BE37" w14:textId="11D33818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5</w:t>
            </w:r>
          </w:p>
        </w:tc>
      </w:tr>
      <w:tr w:rsidR="001D5FFC" w14:paraId="48340B2D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545249" w14:textId="0B3DE140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broadcast</w:t>
            </w:r>
          </w:p>
        </w:tc>
        <w:tc>
          <w:tcPr>
            <w:tcW w:w="4247" w:type="dxa"/>
          </w:tcPr>
          <w:p w14:paraId="14E59FE7" w14:textId="5E2EDAE0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6</w:t>
            </w:r>
          </w:p>
        </w:tc>
      </w:tr>
      <w:tr w:rsidR="001D5FFC" w14:paraId="2D10DD05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B500A1" w14:textId="5FCDE577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create admin</w:t>
            </w:r>
          </w:p>
        </w:tc>
        <w:tc>
          <w:tcPr>
            <w:tcW w:w="4247" w:type="dxa"/>
          </w:tcPr>
          <w:p w14:paraId="0EE61DC6" w14:textId="129FA9D7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7</w:t>
            </w:r>
          </w:p>
        </w:tc>
      </w:tr>
      <w:tr w:rsidR="001D5FFC" w14:paraId="50EE2D66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7B66E2" w14:textId="63B8562F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dashboard</w:t>
            </w:r>
          </w:p>
        </w:tc>
        <w:tc>
          <w:tcPr>
            <w:tcW w:w="4247" w:type="dxa"/>
          </w:tcPr>
          <w:p w14:paraId="4A26E363" w14:textId="3C0CAF14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8</w:t>
            </w:r>
          </w:p>
        </w:tc>
      </w:tr>
      <w:tr w:rsidR="001D5FFC" w14:paraId="3F80297C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2A7F78" w14:textId="572D8B0F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Company edit personal data</w:t>
            </w:r>
          </w:p>
        </w:tc>
        <w:tc>
          <w:tcPr>
            <w:tcW w:w="4247" w:type="dxa"/>
          </w:tcPr>
          <w:p w14:paraId="5C68E759" w14:textId="5AC1810E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9</w:t>
            </w:r>
          </w:p>
        </w:tc>
      </w:tr>
      <w:tr w:rsidR="001D5FFC" w14:paraId="631D57DE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1BFA31" w14:textId="220EA43C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Company manage applications</w:t>
            </w:r>
          </w:p>
        </w:tc>
        <w:tc>
          <w:tcPr>
            <w:tcW w:w="4247" w:type="dxa"/>
          </w:tcPr>
          <w:p w14:paraId="1059E11A" w14:textId="3F7EFED4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10</w:t>
            </w:r>
          </w:p>
        </w:tc>
      </w:tr>
      <w:tr w:rsidR="001D5FFC" w14:paraId="45AF05F2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246E8E" w14:textId="367281F6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Company manage positions</w:t>
            </w:r>
          </w:p>
        </w:tc>
        <w:tc>
          <w:tcPr>
            <w:tcW w:w="4247" w:type="dxa"/>
          </w:tcPr>
          <w:p w14:paraId="58B227D5" w14:textId="6CA1AE26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11</w:t>
            </w:r>
          </w:p>
        </w:tc>
      </w:tr>
      <w:tr w:rsidR="001D5FFC" w14:paraId="5AA70375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DE877F" w14:textId="45F26B92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Company manage problems</w:t>
            </w:r>
          </w:p>
        </w:tc>
        <w:tc>
          <w:tcPr>
            <w:tcW w:w="4247" w:type="dxa"/>
          </w:tcPr>
          <w:p w14:paraId="4C00ED93" w14:textId="5CC4BEE7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12</w:t>
            </w:r>
          </w:p>
        </w:tc>
      </w:tr>
      <w:tr w:rsidR="001D5FFC" w14:paraId="06FD4DE6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B517C0" w14:textId="0E805883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Hacker edit personal data</w:t>
            </w:r>
          </w:p>
        </w:tc>
        <w:tc>
          <w:tcPr>
            <w:tcW w:w="4247" w:type="dxa"/>
          </w:tcPr>
          <w:p w14:paraId="375D07B4" w14:textId="79A2A021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13</w:t>
            </w:r>
          </w:p>
        </w:tc>
      </w:tr>
      <w:tr w:rsidR="001D5FFC" w14:paraId="472A4BC3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62DE8E" w14:textId="059C45E6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Hacker manage applications</w:t>
            </w:r>
          </w:p>
        </w:tc>
        <w:tc>
          <w:tcPr>
            <w:tcW w:w="4247" w:type="dxa"/>
          </w:tcPr>
          <w:p w14:paraId="0E009394" w14:textId="3BC54D5B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14</w:t>
            </w:r>
          </w:p>
        </w:tc>
      </w:tr>
      <w:tr w:rsidR="001D5FFC" w14:paraId="6F78A701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8DCE57" w14:textId="3B5FF28B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Hacker manage curricula</w:t>
            </w:r>
          </w:p>
        </w:tc>
        <w:tc>
          <w:tcPr>
            <w:tcW w:w="4247" w:type="dxa"/>
          </w:tcPr>
          <w:p w14:paraId="6B31C5A8" w14:textId="71B0E3A3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15</w:t>
            </w:r>
          </w:p>
        </w:tc>
      </w:tr>
      <w:tr w:rsidR="001D5FFC" w14:paraId="262ABD6D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7BFDAD" w14:textId="7588F69B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Hacker manage finder</w:t>
            </w:r>
          </w:p>
        </w:tc>
        <w:tc>
          <w:tcPr>
            <w:tcW w:w="4247" w:type="dxa"/>
          </w:tcPr>
          <w:p w14:paraId="26BFC664" w14:textId="02FB19E9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16</w:t>
            </w:r>
          </w:p>
        </w:tc>
      </w:tr>
      <w:tr w:rsidR="001D5FFC" w14:paraId="67499F3B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E17632" w14:textId="68457A2B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 xml:space="preserve">List companies </w:t>
            </w:r>
            <w:r w:rsidR="000F750C">
              <w:rPr>
                <w:lang w:val="en-GB"/>
              </w:rPr>
              <w:t>(Unauthenticated)</w:t>
            </w:r>
          </w:p>
        </w:tc>
        <w:tc>
          <w:tcPr>
            <w:tcW w:w="4247" w:type="dxa"/>
          </w:tcPr>
          <w:p w14:paraId="4C800B98" w14:textId="5B1E8C0A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17</w:t>
            </w:r>
          </w:p>
        </w:tc>
      </w:tr>
      <w:tr w:rsidR="001D5FFC" w14:paraId="0ADD46ED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BEA1A9" w14:textId="01BB7D2F" w:rsidR="001D5FFC" w:rsidRDefault="000F750C" w:rsidP="00B5406A">
            <w:pPr>
              <w:rPr>
                <w:lang w:val="en-GB"/>
              </w:rPr>
            </w:pPr>
            <w:r>
              <w:rPr>
                <w:lang w:val="en-GB"/>
              </w:rPr>
              <w:t>List positions (Unauthenticated)</w:t>
            </w:r>
          </w:p>
        </w:tc>
        <w:tc>
          <w:tcPr>
            <w:tcW w:w="4247" w:type="dxa"/>
          </w:tcPr>
          <w:p w14:paraId="3B4CC2E3" w14:textId="042A468C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18</w:t>
            </w:r>
          </w:p>
        </w:tc>
      </w:tr>
      <w:tr w:rsidR="001D5FFC" w14:paraId="2F775AFF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9E3614" w14:textId="02F7B3A3" w:rsidR="001D5FFC" w:rsidRDefault="000F750C" w:rsidP="00B5406A">
            <w:pPr>
              <w:rPr>
                <w:lang w:val="en-GB"/>
              </w:rPr>
            </w:pPr>
            <w:r>
              <w:rPr>
                <w:lang w:val="en-GB"/>
              </w:rPr>
              <w:t>Register as company</w:t>
            </w:r>
          </w:p>
        </w:tc>
        <w:tc>
          <w:tcPr>
            <w:tcW w:w="4247" w:type="dxa"/>
          </w:tcPr>
          <w:p w14:paraId="0C8D9AC6" w14:textId="2430A8A3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19</w:t>
            </w:r>
          </w:p>
        </w:tc>
      </w:tr>
      <w:tr w:rsidR="001D5FFC" w14:paraId="5E6C264F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FB2C97" w14:textId="543388FC" w:rsidR="001D5FFC" w:rsidRDefault="000F750C" w:rsidP="00B5406A">
            <w:pPr>
              <w:rPr>
                <w:lang w:val="en-GB"/>
              </w:rPr>
            </w:pPr>
            <w:r>
              <w:rPr>
                <w:lang w:val="en-GB"/>
              </w:rPr>
              <w:t>Register as hacker</w:t>
            </w:r>
          </w:p>
        </w:tc>
        <w:tc>
          <w:tcPr>
            <w:tcW w:w="4247" w:type="dxa"/>
          </w:tcPr>
          <w:p w14:paraId="53EA4BD6" w14:textId="3F62E721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20</w:t>
            </w:r>
          </w:p>
        </w:tc>
      </w:tr>
    </w:tbl>
    <w:p w14:paraId="50BB2F80" w14:textId="60D7D7D1" w:rsidR="00B653D4" w:rsidRDefault="00B653D4" w:rsidP="00B5406A">
      <w:pPr>
        <w:rPr>
          <w:lang w:val="en-GB"/>
        </w:rPr>
      </w:pPr>
    </w:p>
    <w:p w14:paraId="537F55C0" w14:textId="57098502" w:rsidR="00B5406A" w:rsidRDefault="00B5406A" w:rsidP="00B5406A">
      <w:pPr>
        <w:rPr>
          <w:lang w:val="en-GB"/>
        </w:rPr>
      </w:pPr>
    </w:p>
    <w:p w14:paraId="23408AE6" w14:textId="7E1D65FA" w:rsidR="00B5406A" w:rsidRDefault="00B5406A" w:rsidP="00B5406A">
      <w:pPr>
        <w:rPr>
          <w:lang w:val="en-GB"/>
        </w:rPr>
      </w:pPr>
    </w:p>
    <w:p w14:paraId="48DE3283" w14:textId="7C7394E1" w:rsidR="00B5406A" w:rsidRPr="00B5406A" w:rsidRDefault="00B5406A" w:rsidP="00B5406A">
      <w:pPr>
        <w:pStyle w:val="Ttulo1"/>
        <w:numPr>
          <w:ilvl w:val="0"/>
          <w:numId w:val="1"/>
        </w:numPr>
      </w:pPr>
      <w:bookmarkStart w:id="4" w:name="_Toc6771154"/>
      <w:r w:rsidRPr="00B5406A">
        <w:t>Co</w:t>
      </w:r>
      <w:r>
        <w:t>nclusión</w:t>
      </w:r>
      <w:bookmarkEnd w:id="4"/>
    </w:p>
    <w:p w14:paraId="07AB59AC" w14:textId="5544D39C" w:rsidR="0036029D" w:rsidRDefault="0036029D" w:rsidP="00B5406A">
      <w:r w:rsidRPr="0036029D">
        <w:t>Como Podemos ver, la capacidad d</w:t>
      </w:r>
      <w:r>
        <w:t>el sistema varía en función del hardware usado como servidor. También se nota la diferencia entre casos de uso complejos (</w:t>
      </w:r>
      <w:r w:rsidR="00B5406A">
        <w:t>p.e. “</w:t>
      </w:r>
      <w:proofErr w:type="spellStart"/>
      <w:r w:rsidR="00B5406A">
        <w:t>company</w:t>
      </w:r>
      <w:proofErr w:type="spellEnd"/>
      <w:r w:rsidR="00B5406A">
        <w:t xml:space="preserve"> </w:t>
      </w:r>
      <w:proofErr w:type="spellStart"/>
      <w:r w:rsidR="00B5406A">
        <w:t>manage</w:t>
      </w:r>
      <w:proofErr w:type="spellEnd"/>
      <w:r w:rsidR="00B5406A">
        <w:t xml:space="preserve"> </w:t>
      </w:r>
      <w:proofErr w:type="spellStart"/>
      <w:r w:rsidR="00B5406A">
        <w:t>problems</w:t>
      </w:r>
      <w:proofErr w:type="spellEnd"/>
      <w:r w:rsidR="00B5406A">
        <w:t xml:space="preserve">” o “hacker </w:t>
      </w:r>
      <w:proofErr w:type="spellStart"/>
      <w:r w:rsidR="00B5406A">
        <w:t>manage</w:t>
      </w:r>
      <w:proofErr w:type="spellEnd"/>
      <w:r w:rsidR="00B5406A">
        <w:t xml:space="preserve"> </w:t>
      </w:r>
      <w:proofErr w:type="spellStart"/>
      <w:r w:rsidR="00B5406A">
        <w:t>applications</w:t>
      </w:r>
      <w:proofErr w:type="spellEnd"/>
      <w:r w:rsidR="00B5406A">
        <w:t>”) y otros más sencillos que solo consisten en listar o similar.</w:t>
      </w:r>
    </w:p>
    <w:p w14:paraId="4C76EF13" w14:textId="55878C6A" w:rsidR="00B5406A" w:rsidRPr="0036029D" w:rsidRDefault="00B5406A" w:rsidP="00B5406A">
      <w:r>
        <w:t>Se ha de tener en cuenta que se ha considerado que la carga máxima es aquella en la que las acciones de los usuarios comienzan a tener un tiempo de respuesta demasiado grande, no cuando hay errores http.</w:t>
      </w:r>
    </w:p>
    <w:sectPr w:rsidR="00B5406A" w:rsidRPr="0036029D" w:rsidSect="003C34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7546"/>
    <w:multiLevelType w:val="hybridMultilevel"/>
    <w:tmpl w:val="C006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3162"/>
    <w:multiLevelType w:val="hybridMultilevel"/>
    <w:tmpl w:val="D7462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3517"/>
    <w:multiLevelType w:val="hybridMultilevel"/>
    <w:tmpl w:val="F244C0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96"/>
    <w:rsid w:val="00026DC3"/>
    <w:rsid w:val="00027410"/>
    <w:rsid w:val="000F750C"/>
    <w:rsid w:val="00172EB7"/>
    <w:rsid w:val="001D5FFC"/>
    <w:rsid w:val="001F7352"/>
    <w:rsid w:val="00201A74"/>
    <w:rsid w:val="00223CCC"/>
    <w:rsid w:val="002D1162"/>
    <w:rsid w:val="0032123E"/>
    <w:rsid w:val="0036029D"/>
    <w:rsid w:val="003C3496"/>
    <w:rsid w:val="00426D19"/>
    <w:rsid w:val="00512A92"/>
    <w:rsid w:val="0053696A"/>
    <w:rsid w:val="007A7E30"/>
    <w:rsid w:val="007C0282"/>
    <w:rsid w:val="00850344"/>
    <w:rsid w:val="008A3523"/>
    <w:rsid w:val="008C0DA9"/>
    <w:rsid w:val="008D5C6E"/>
    <w:rsid w:val="00924AA4"/>
    <w:rsid w:val="00933F4F"/>
    <w:rsid w:val="00956DDD"/>
    <w:rsid w:val="009E7630"/>
    <w:rsid w:val="00A20CF4"/>
    <w:rsid w:val="00A31A01"/>
    <w:rsid w:val="00B522A4"/>
    <w:rsid w:val="00B5406A"/>
    <w:rsid w:val="00B653D4"/>
    <w:rsid w:val="00BB76F4"/>
    <w:rsid w:val="00BC6DC4"/>
    <w:rsid w:val="00CC3447"/>
    <w:rsid w:val="00CD119C"/>
    <w:rsid w:val="00DC51A5"/>
    <w:rsid w:val="00E447EB"/>
    <w:rsid w:val="00EC4CC2"/>
    <w:rsid w:val="00ED14AD"/>
    <w:rsid w:val="00EE682F"/>
    <w:rsid w:val="00F04E16"/>
    <w:rsid w:val="00FE7A9C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29BE"/>
  <w15:chartTrackingRefBased/>
  <w15:docId w15:val="{6CA51D4F-F2D2-41BA-AA20-372F687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06A"/>
    <w:pPr>
      <w:spacing w:line="276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5406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3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C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F73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54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3">
    <w:name w:val="Plain Table 3"/>
    <w:basedOn w:val="Tablanormal"/>
    <w:uiPriority w:val="43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536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31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653D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C344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C344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C344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C3447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C3447"/>
    <w:rPr>
      <w:color w:val="0563C1" w:themeColor="hyperlink"/>
      <w:u w:val="single"/>
    </w:rPr>
  </w:style>
  <w:style w:type="table" w:styleId="Tablaconcuadrcula1clara-nfasis5">
    <w:name w:val="Grid Table 1 Light Accent 5"/>
    <w:basedOn w:val="Tablanormal"/>
    <w:uiPriority w:val="46"/>
    <w:rsid w:val="001D5F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5">
    <w:name w:val="Grid Table 3 Accent 5"/>
    <w:basedOn w:val="Tablanormal"/>
    <w:uiPriority w:val="48"/>
    <w:rsid w:val="001D5F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1D5F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1D5FF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Escritorio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Hoja1!$A$2:$A$14</c:f>
              <c:strCache>
                <c:ptCount val="13"/>
                <c:pt idx="0">
                  <c:v>UC1</c:v>
                </c:pt>
                <c:pt idx="1">
                  <c:v>UC2</c:v>
                </c:pt>
                <c:pt idx="2">
                  <c:v>UC3</c:v>
                </c:pt>
                <c:pt idx="3">
                  <c:v>UC4</c:v>
                </c:pt>
                <c:pt idx="4">
                  <c:v>UC5</c:v>
                </c:pt>
                <c:pt idx="5">
                  <c:v>UC6</c:v>
                </c:pt>
                <c:pt idx="6">
                  <c:v>UC7</c:v>
                </c:pt>
                <c:pt idx="7">
                  <c:v>UC8</c:v>
                </c:pt>
                <c:pt idx="8">
                  <c:v>UC13</c:v>
                </c:pt>
                <c:pt idx="9">
                  <c:v>UC14</c:v>
                </c:pt>
                <c:pt idx="10">
                  <c:v>UC18</c:v>
                </c:pt>
                <c:pt idx="11">
                  <c:v>UC19</c:v>
                </c:pt>
                <c:pt idx="12">
                  <c:v>UC20</c:v>
                </c:pt>
              </c:strCache>
            </c:strRef>
          </c:cat>
          <c:val>
            <c:numRef>
              <c:f>Hoja1!$B$2:$B$14</c:f>
              <c:numCache>
                <c:formatCode>General</c:formatCode>
                <c:ptCount val="13"/>
                <c:pt idx="0">
                  <c:v>300</c:v>
                </c:pt>
                <c:pt idx="1">
                  <c:v>300</c:v>
                </c:pt>
                <c:pt idx="2">
                  <c:v>300</c:v>
                </c:pt>
                <c:pt idx="3">
                  <c:v>300</c:v>
                </c:pt>
                <c:pt idx="4">
                  <c:v>300</c:v>
                </c:pt>
                <c:pt idx="5">
                  <c:v>50</c:v>
                </c:pt>
                <c:pt idx="6">
                  <c:v>200</c:v>
                </c:pt>
                <c:pt idx="7">
                  <c:v>200</c:v>
                </c:pt>
                <c:pt idx="8">
                  <c:v>300</c:v>
                </c:pt>
                <c:pt idx="9">
                  <c:v>50</c:v>
                </c:pt>
                <c:pt idx="10">
                  <c:v>350</c:v>
                </c:pt>
                <c:pt idx="11">
                  <c:v>200</c:v>
                </c:pt>
                <c:pt idx="12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27-44E3-AF9A-5B1F638B1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4334664"/>
        <c:axId val="43433532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Hoja1!$C$1</c15:sqref>
                        </c15:formulaRef>
                      </c:ext>
                    </c:extLst>
                    <c:strCache>
                      <c:ptCount val="1"/>
                      <c:pt idx="0">
                        <c:v>Columna1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Hoja1!$A$2:$A$14</c15:sqref>
                        </c15:formulaRef>
                      </c:ext>
                    </c:extLst>
                    <c:strCache>
                      <c:ptCount val="13"/>
                      <c:pt idx="0">
                        <c:v>UC1</c:v>
                      </c:pt>
                      <c:pt idx="1">
                        <c:v>UC2</c:v>
                      </c:pt>
                      <c:pt idx="2">
                        <c:v>UC3</c:v>
                      </c:pt>
                      <c:pt idx="3">
                        <c:v>UC4</c:v>
                      </c:pt>
                      <c:pt idx="4">
                        <c:v>UC5</c:v>
                      </c:pt>
                      <c:pt idx="5">
                        <c:v>UC6</c:v>
                      </c:pt>
                      <c:pt idx="6">
                        <c:v>UC7</c:v>
                      </c:pt>
                      <c:pt idx="7">
                        <c:v>UC8</c:v>
                      </c:pt>
                      <c:pt idx="8">
                        <c:v>UC13</c:v>
                      </c:pt>
                      <c:pt idx="9">
                        <c:v>UC14</c:v>
                      </c:pt>
                      <c:pt idx="10">
                        <c:v>UC18</c:v>
                      </c:pt>
                      <c:pt idx="11">
                        <c:v>UC19</c:v>
                      </c:pt>
                      <c:pt idx="12">
                        <c:v>UC20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Hoja1!$C$2:$C$14</c15:sqref>
                        </c15:formulaRef>
                      </c:ext>
                    </c:extLst>
                    <c:numCache>
                      <c:formatCode>General</c:formatCode>
                      <c:ptCount val="13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327-44E3-AF9A-5B1F638B1038}"/>
                  </c:ext>
                </c:extLst>
              </c15:ser>
            </c15:filteredLineSeries>
          </c:ext>
        </c:extLst>
      </c:lineChart>
      <c:catAx>
        <c:axId val="434334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Casos de uso</a:t>
                </a:r>
              </a:p>
            </c:rich>
          </c:tx>
          <c:layout>
            <c:manualLayout>
              <c:xMode val="edge"/>
              <c:yMode val="edge"/>
              <c:x val="0.43324345745587067"/>
              <c:y val="0.910481598991821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4335320"/>
        <c:crosses val="autoZero"/>
        <c:auto val="1"/>
        <c:lblAlgn val="ctr"/>
        <c:lblOffset val="100"/>
        <c:noMultiLvlLbl val="0"/>
      </c:catAx>
      <c:valAx>
        <c:axId val="43433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Carga de trabajo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43346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Portátil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Portátil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Hoja1!$A$2:$A$8</c:f>
              <c:strCache>
                <c:ptCount val="7"/>
                <c:pt idx="0">
                  <c:v>UC9</c:v>
                </c:pt>
                <c:pt idx="1">
                  <c:v>UC10</c:v>
                </c:pt>
                <c:pt idx="2">
                  <c:v>UC11</c:v>
                </c:pt>
                <c:pt idx="3">
                  <c:v>UC12</c:v>
                </c:pt>
                <c:pt idx="4">
                  <c:v>UC15</c:v>
                </c:pt>
                <c:pt idx="5">
                  <c:v>UC16</c:v>
                </c:pt>
                <c:pt idx="6">
                  <c:v>UC17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250</c:v>
                </c:pt>
                <c:pt idx="1">
                  <c:v>100</c:v>
                </c:pt>
                <c:pt idx="2">
                  <c:v>20</c:v>
                </c:pt>
                <c:pt idx="3">
                  <c:v>70</c:v>
                </c:pt>
                <c:pt idx="4">
                  <c:v>175</c:v>
                </c:pt>
                <c:pt idx="5">
                  <c:v>200</c:v>
                </c:pt>
                <c:pt idx="6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15-439F-9E26-EB4E10DC24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4334664"/>
        <c:axId val="434335320"/>
        <c:extLst/>
      </c:lineChart>
      <c:catAx>
        <c:axId val="434334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Casos de uso</a:t>
                </a:r>
              </a:p>
            </c:rich>
          </c:tx>
          <c:layout>
            <c:manualLayout>
              <c:xMode val="edge"/>
              <c:yMode val="edge"/>
              <c:x val="0.43324345745587067"/>
              <c:y val="0.910481598991821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4335320"/>
        <c:crosses val="autoZero"/>
        <c:auto val="1"/>
        <c:lblAlgn val="ctr"/>
        <c:lblOffset val="100"/>
        <c:noMultiLvlLbl val="0"/>
      </c:catAx>
      <c:valAx>
        <c:axId val="43433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Carga de trabajo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43346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B96AC210C420BA1D320EC11D6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581A-1C37-4F7D-BA1F-E2AF852F26A4}"/>
      </w:docPartPr>
      <w:docPartBody>
        <w:p w:rsidR="00347688" w:rsidRDefault="00037D02" w:rsidP="00037D02">
          <w:pPr>
            <w:pStyle w:val="0DAB96AC210C420BA1D320EC11D6A7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D6C744C7744AABAF1DBCB452E1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EA5-0771-4572-979E-311CF4009191}"/>
      </w:docPartPr>
      <w:docPartBody>
        <w:p w:rsidR="00347688" w:rsidRDefault="00037D02" w:rsidP="00037D02">
          <w:pPr>
            <w:pStyle w:val="7CD6C744C7744AABAF1DBCB452E18D6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2"/>
    <w:rsid w:val="00037D02"/>
    <w:rsid w:val="001833BD"/>
    <w:rsid w:val="00192167"/>
    <w:rsid w:val="002C6B68"/>
    <w:rsid w:val="00347688"/>
    <w:rsid w:val="004D18C4"/>
    <w:rsid w:val="005E63AC"/>
    <w:rsid w:val="00862EFF"/>
    <w:rsid w:val="00BE4CD9"/>
    <w:rsid w:val="00C20E5C"/>
    <w:rsid w:val="00CF42EA"/>
    <w:rsid w:val="00F16573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AB96AC210C420BA1D320EC11D6A7CC">
    <w:name w:val="0DAB96AC210C420BA1D320EC11D6A7CC"/>
    <w:rsid w:val="00037D02"/>
  </w:style>
  <w:style w:type="paragraph" w:customStyle="1" w:styleId="7CD6C744C7744AABAF1DBCB452E18D69">
    <w:name w:val="7CD6C744C7744AABAF1DBCB452E18D69"/>
    <w:rsid w:val="00037D02"/>
  </w:style>
  <w:style w:type="paragraph" w:customStyle="1" w:styleId="14C4365329BC4D42B64C4770C3213A5C">
    <w:name w:val="14C4365329BC4D42B64C4770C3213A5C"/>
    <w:rsid w:val="005E63AC"/>
  </w:style>
  <w:style w:type="paragraph" w:customStyle="1" w:styleId="DE7DA3A61E0843DAA22C543F9711C5B7">
    <w:name w:val="DE7DA3A61E0843DAA22C543F9711C5B7"/>
    <w:rsid w:val="005E63AC"/>
  </w:style>
  <w:style w:type="paragraph" w:customStyle="1" w:styleId="570C9E2DE1234690837047EB217F0D64">
    <w:name w:val="570C9E2DE1234690837047EB217F0D64"/>
    <w:rsid w:val="005E6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de ABRIL de 2019</PublishDate>
  <Abstract/>
  <CompanyAddress>GRUPO 33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8E86BC-F77F-47E3-8DE6-B2B9212B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PERFORMANCE report</vt:lpstr>
    </vt:vector>
  </TitlesOfParts>
  <Company>Acme-HACKER-RANK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report</dc:title>
  <dc:subject>D03 – Functional Testing</dc:subject>
  <dc:creator>P</dc:creator>
  <cp:keywords/>
  <dc:description/>
  <cp:lastModifiedBy>Martin Ordoño Caro</cp:lastModifiedBy>
  <cp:revision>9</cp:revision>
  <cp:lastPrinted>2019-04-24T17:14:00Z</cp:lastPrinted>
  <dcterms:created xsi:type="dcterms:W3CDTF">2019-04-21T18:35:00Z</dcterms:created>
  <dcterms:modified xsi:type="dcterms:W3CDTF">2019-04-24T17:14:00Z</dcterms:modified>
</cp:coreProperties>
</file>