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s-ES"/>
              </w:rPr>
            </w:pPr>
            <w:bookmarkStart w:id="0" w:name="_GoBack"/>
            <w:bookmarkEnd w:id="0"/>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t>List person names using the following pattern: Surname, Name.</w:t>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633582842"/>
      </w:sdtPr>
      <w:sdtContent>
        <w:p>
          <w:pPr>
            <w:pStyle w:val="TOCHeading"/>
            <w:rPr/>
          </w:pPr>
          <w:r>
            <w:rPr/>
            <w:t>Table of contents</w:t>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479610162">
            <w:r>
              <w:rPr>
                <w:webHidden/>
              </w:rPr>
              <w:fldChar w:fldCharType="begin"/>
            </w:r>
            <w:r>
              <w:rPr>
                <w:webHidden/>
              </w:rPr>
              <w:instrText>PAGEREF _Toc479610162 \h</w:instrText>
            </w:r>
            <w:r>
              <w:rPr>
                <w:webHidden/>
              </w:rPr>
              <w:fldChar w:fldCharType="separate"/>
            </w:r>
            <w:r>
              <w:rPr>
                <w:webHidden/>
                <w:rStyle w:val="IndexLink"/>
                <w:vanish w:val="false"/>
              </w:rPr>
              <w:t>Use case &lt;CODE&gt; &lt;NAME&gt;</w:t>
              <w:tab/>
              <w:t>2</w:t>
            </w:r>
            <w:r>
              <w:rPr>
                <w:webHidden/>
              </w:rPr>
              <w:fldChar w:fldCharType="end"/>
            </w:r>
          </w:hyperlink>
        </w:p>
        <w:p>
          <w:pPr>
            <w:pStyle w:val="Contents1"/>
            <w:tabs>
              <w:tab w:val="right" w:pos="9016" w:leader="dot"/>
            </w:tabs>
            <w:rPr>
              <w:rFonts w:eastAsia="" w:eastAsiaTheme="minorEastAsia"/>
              <w:lang w:val="en-US"/>
            </w:rPr>
          </w:pPr>
          <w:hyperlink w:anchor="_Toc479610163">
            <w:r>
              <w:rPr>
                <w:webHidden/>
              </w:rPr>
              <w:fldChar w:fldCharType="begin"/>
            </w:r>
            <w:r>
              <w:rPr>
                <w:webHidden/>
              </w:rPr>
              <w:instrText>PAGEREF _Toc479610163 \h</w:instrText>
            </w:r>
            <w:r>
              <w:rPr>
                <w:webHidden/>
              </w:rPr>
              <w:fldChar w:fldCharType="separate"/>
            </w:r>
            <w:r>
              <w:rPr>
                <w:webHidden/>
                <w:rStyle w:val="IndexLink"/>
                <w:vanish w:val="false"/>
              </w:rPr>
              <w:t>Additional tests</w:t>
              <w:tab/>
              <w:t>3</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r>
        <w:br w:type="page"/>
      </w:r>
    </w:p>
    <w:p>
      <w:pPr>
        <w:pStyle w:val="Heading1"/>
        <w:rPr/>
      </w:pPr>
      <w:bookmarkStart w:id="1" w:name="_Toc479610162"/>
      <w:r>
        <w:rPr/>
        <w:t xml:space="preserve">Use case UC01 </w:t>
      </w:r>
      <w:bookmarkEnd w:id="1"/>
      <w:r>
        <w:rPr/>
        <w:t>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Rebranding Procesure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 w:name="__DdeLink__622_686015843"/>
      <w:r>
        <w:rPr/>
        <w:t>Logged as an administrator:</w:t>
      </w:r>
      <w:bookmarkEnd w:id="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3" w:name="__DdeLink__622_6860158431"/>
      <w:r>
        <w:rPr/>
        <w:t>Logged as an administrator:</w:t>
      </w:r>
      <w:bookmarkEnd w:id="3"/>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nil.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w:t>
      </w:r>
      <w:r>
        <w:rPr/>
        <w:t>3</w:t>
      </w:r>
      <w:r>
        <w:rPr/>
        <w:t xml:space="preserve"> </w:t>
      </w:r>
      <w:r>
        <w:rPr/>
        <w:t>Administrator Dashboard</w:t>
      </w:r>
    </w:p>
    <w:p>
      <w:pPr>
        <w:pStyle w:val="Subtitle"/>
        <w:rPr/>
      </w:pPr>
      <w:r>
        <w:rPr/>
        <w:t>Description</w:t>
      </w:r>
    </w:p>
    <w:p>
      <w:pPr>
        <w:pStyle w:val="Normal"/>
        <w:rPr/>
      </w:pPr>
      <w:r>
        <w:rPr/>
        <w:t xml:space="preserve">The system administrator can </w:t>
      </w:r>
      <w:r>
        <w:rPr/>
        <w:t>display a dashboard.</w:t>
      </w:r>
    </w:p>
    <w:p>
      <w:pPr>
        <w:pStyle w:val="Subtitle"/>
        <w:rPr/>
      </w:pPr>
      <w:r>
        <w:rPr/>
        <w:t>Access</w:t>
      </w:r>
    </w:p>
    <w:p>
      <w:pPr>
        <w:pStyle w:val="Normal"/>
        <w:rPr/>
      </w:pPr>
      <w:bookmarkStart w:id="4" w:name="__DdeLink__622_68601584311"/>
      <w:r>
        <w:rPr/>
        <w:t>Logged as an administrator:</w:t>
      </w:r>
      <w:bookmarkEnd w:id="4"/>
      <w:r>
        <w:rPr/>
        <w:t xml:space="preserve"> </w:t>
      </w:r>
    </w:p>
    <w:p>
      <w:pPr>
        <w:pStyle w:val="Normal"/>
        <w:rPr/>
      </w:pPr>
      <w:r>
        <w:rPr/>
        <w:tab/>
        <w:tab/>
        <w:t xml:space="preserve">Main Menu -&gt; Administrator -&gt; </w:t>
      </w:r>
      <w:r>
        <w:rPr/>
        <w:t>Dashboard</w:t>
      </w:r>
      <w:r>
        <w:rPr/>
        <w: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w:t>
            </w:r>
            <w:r>
              <w:rPr>
                <w:rStyle w:val="Strong"/>
                <w:b/>
                <w:bCs/>
                <w:color w:val="FFFFFF" w:themeColor="background1"/>
              </w:rPr>
              <w:t>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5" w:name="_Toc479610163"/>
      <w:bookmarkEnd w:id="5"/>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6c6"/>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LibreOffice/5.1.6.2$Linux_X86_64 LibreOffice_project/10m0$Build-2</Application>
  <Pages>17</Pages>
  <Words>1472</Words>
  <Characters>7037</Characters>
  <CharactersWithSpaces>8283</CharactersWithSpaces>
  <Paragraphs>264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2019-05-09T09:48:28Z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