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4F" w:rsidRDefault="002E519F">
      <w:pPr>
        <w:rPr>
          <w:rFonts w:ascii="Times New Roman" w:hAnsi="Times New Roman" w:cs="Times New Roman"/>
          <w:b/>
          <w:sz w:val="48"/>
        </w:rPr>
      </w:pPr>
      <w:r w:rsidRPr="002E519F">
        <w:rPr>
          <w:rFonts w:ascii="Times New Roman" w:hAnsi="Times New Roman" w:cs="Times New Roman"/>
          <w:b/>
          <w:sz w:val="48"/>
        </w:rPr>
        <w:t xml:space="preserve">The </w:t>
      </w:r>
      <w:proofErr w:type="spellStart"/>
      <w:r w:rsidRPr="002E519F">
        <w:rPr>
          <w:rFonts w:ascii="Times New Roman" w:hAnsi="Times New Roman" w:cs="Times New Roman"/>
          <w:b/>
          <w:sz w:val="48"/>
        </w:rPr>
        <w:t>Weierstrass</w:t>
      </w:r>
      <w:proofErr w:type="spellEnd"/>
      <w:r w:rsidRPr="002E519F">
        <w:rPr>
          <w:rFonts w:ascii="Times New Roman" w:hAnsi="Times New Roman" w:cs="Times New Roman"/>
          <w:b/>
          <w:sz w:val="48"/>
        </w:rPr>
        <w:t xml:space="preserve"> Function</w:t>
      </w:r>
    </w:p>
    <w:p w:rsidR="002E519F" w:rsidRDefault="00066A9D" w:rsidP="00066A9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This function is continuous everywhere and differentiable nowhere. The function has fractal like properties, so zooming in on any point on the function will look similar to the function as a whole.</w:t>
      </w:r>
    </w:p>
    <w:p w:rsidR="00066A9D" w:rsidRDefault="00066A9D" w:rsidP="00066A9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The </w:t>
      </w:r>
      <w:proofErr w:type="spellStart"/>
      <w:r>
        <w:rPr>
          <w:rFonts w:ascii="Times New Roman" w:hAnsi="Times New Roman" w:cs="Times New Roman"/>
          <w:sz w:val="40"/>
        </w:rPr>
        <w:t>Weierstrass</w:t>
      </w:r>
      <w:proofErr w:type="spellEnd"/>
      <w:r>
        <w:rPr>
          <w:rFonts w:ascii="Times New Roman" w:hAnsi="Times New Roman" w:cs="Times New Roman"/>
          <w:sz w:val="40"/>
        </w:rPr>
        <w:t xml:space="preserve"> Function is defined as:</w:t>
      </w:r>
    </w:p>
    <w:p w:rsidR="00066A9D" w:rsidRPr="00066A9D" w:rsidRDefault="00066A9D" w:rsidP="00066A9D">
      <w:pPr>
        <w:rPr>
          <w:rFonts w:ascii="Times New Roman" w:eastAsiaTheme="minorEastAsia" w:hAnsi="Times New Roman" w:cs="Times New Roman"/>
          <w:sz w:val="40"/>
        </w:rPr>
      </w:pPr>
      <m:oMathPara>
        <m:oMath>
          <m:r>
            <w:rPr>
              <w:rFonts w:ascii="Cambria Math" w:hAnsi="Cambria Math" w:cs="Times New Roman"/>
              <w:sz w:val="40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40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</w:rPr>
                <m:t>n</m:t>
              </m:r>
              <m:r>
                <w:rPr>
                  <w:rFonts w:ascii="Cambria Math" w:hAnsi="Cambria Math" w:cs="Times New Roman"/>
                  <w:sz w:val="40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</w:rPr>
                <m:t>cos⁡</m:t>
              </m:r>
              <m:r>
                <w:rPr>
                  <w:rFonts w:ascii="Cambria Math" w:hAnsi="Cambria Math" w:cs="Times New Roman"/>
                  <w:sz w:val="40"/>
                </w:rPr>
                <m:t>(2π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40"/>
                </w:rPr>
                <m:t>x)</m:t>
              </m:r>
            </m:e>
          </m:nary>
        </m:oMath>
      </m:oMathPara>
    </w:p>
    <w:p w:rsidR="00066A9D" w:rsidRDefault="00066A9D" w:rsidP="00066A9D">
      <w:pPr>
        <w:rPr>
          <w:rFonts w:ascii="Times New Roman" w:eastAsiaTheme="minorEastAsia" w:hAnsi="Times New Roman" w:cs="Times New Roman"/>
          <w:sz w:val="40"/>
        </w:rPr>
      </w:pPr>
      <w:proofErr w:type="gramStart"/>
      <w:r>
        <w:rPr>
          <w:rFonts w:ascii="Times New Roman" w:eastAsiaTheme="minorEastAsia" w:hAnsi="Times New Roman" w:cs="Times New Roman"/>
          <w:sz w:val="40"/>
        </w:rPr>
        <w:t>where</w:t>
      </w:r>
      <w:proofErr w:type="gramEnd"/>
      <w:r>
        <w:rPr>
          <w:rFonts w:ascii="Times New Roman" w:eastAsiaTheme="minorEastAsia" w:hAnsi="Times New Roman" w:cs="Times New Roman"/>
          <w:sz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40"/>
          </w:rPr>
          <m:t>0&lt;a&lt;1</m:t>
        </m:r>
      </m:oMath>
      <w:r>
        <w:rPr>
          <w:rFonts w:ascii="Times New Roman" w:eastAsiaTheme="minorEastAsia" w:hAnsi="Times New Roman" w:cs="Times New Roman"/>
          <w:sz w:val="40"/>
        </w:rPr>
        <w:t xml:space="preserve"> and </w:t>
      </w:r>
      <m:oMath>
        <m:r>
          <w:rPr>
            <w:rFonts w:ascii="Cambria Math" w:eastAsiaTheme="minorEastAsia" w:hAnsi="Cambria Math" w:cs="Times New Roman"/>
            <w:sz w:val="40"/>
          </w:rPr>
          <m:t>ab≥1</m:t>
        </m:r>
      </m:oMath>
      <w:r w:rsidR="009A5F4B">
        <w:rPr>
          <w:rFonts w:ascii="Times New Roman" w:eastAsiaTheme="minorEastAsia" w:hAnsi="Times New Roman" w:cs="Times New Roman"/>
          <w:sz w:val="40"/>
        </w:rPr>
        <w:t>.</w:t>
      </w:r>
    </w:p>
    <w:p w:rsidR="009A5F4B" w:rsidRPr="00066A9D" w:rsidRDefault="009A5F4B" w:rsidP="00066A9D">
      <w:pPr>
        <w:rPr>
          <w:rFonts w:ascii="Times New Roman" w:hAnsi="Times New Roman" w:cs="Times New Roman"/>
          <w:sz w:val="40"/>
        </w:rPr>
      </w:pPr>
      <w:r>
        <w:rPr>
          <w:rFonts w:ascii="Times New Roman" w:eastAsiaTheme="minorEastAsia" w:hAnsi="Times New Roman" w:cs="Times New Roman"/>
          <w:sz w:val="40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sz w:val="40"/>
        </w:rPr>
        <w:t>Hausdorff</w:t>
      </w:r>
      <w:proofErr w:type="spellEnd"/>
      <w:r>
        <w:rPr>
          <w:rFonts w:ascii="Times New Roman" w:eastAsiaTheme="minorEastAsia" w:hAnsi="Times New Roman" w:cs="Times New Roman"/>
          <w:sz w:val="40"/>
        </w:rPr>
        <w:t xml:space="preserve"> dimension of the </w:t>
      </w:r>
      <w:proofErr w:type="spellStart"/>
      <w:r>
        <w:rPr>
          <w:rFonts w:ascii="Times New Roman" w:eastAsiaTheme="minorEastAsia" w:hAnsi="Times New Roman" w:cs="Times New Roman"/>
          <w:sz w:val="40"/>
        </w:rPr>
        <w:t>Weierstrass</w:t>
      </w:r>
      <w:proofErr w:type="spellEnd"/>
      <w:r>
        <w:rPr>
          <w:rFonts w:ascii="Times New Roman" w:eastAsiaTheme="minorEastAsia" w:hAnsi="Times New Roman" w:cs="Times New Roman"/>
          <w:sz w:val="40"/>
        </w:rPr>
        <w:t xml:space="preserve"> function is generally believed to </w:t>
      </w:r>
      <w:proofErr w:type="gramStart"/>
      <w:r>
        <w:rPr>
          <w:rFonts w:ascii="Times New Roman" w:eastAsiaTheme="minorEastAsia" w:hAnsi="Times New Roman" w:cs="Times New Roman"/>
          <w:sz w:val="40"/>
        </w:rPr>
        <w:t xml:space="preserve">be </w:t>
      </w:r>
      <w:proofErr w:type="gramEnd"/>
      <m:oMath>
        <m:r>
          <w:rPr>
            <w:rFonts w:ascii="Cambria Math" w:eastAsiaTheme="minorEastAsia" w:hAnsi="Cambria Math" w:cs="Times New Roman"/>
            <w:sz w:val="40"/>
          </w:rPr>
          <m:t>2+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sz w:val="40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sz w:val="40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40"/>
              </w:rPr>
            </m:ctrlPr>
          </m:fName>
          <m:e>
            <m:r>
              <w:rPr>
                <w:rFonts w:ascii="Cambria Math" w:hAnsi="Cambria Math" w:cs="Times New Roman"/>
                <w:sz w:val="40"/>
              </w:rPr>
              <m:t>a</m:t>
            </m:r>
            <m:ctrlPr>
              <w:rPr>
                <w:rFonts w:ascii="Cambria Math" w:hAnsi="Cambria Math" w:cs="Times New Roman"/>
                <w:i/>
                <w:sz w:val="40"/>
              </w:rPr>
            </m:ctrlPr>
          </m:e>
        </m:func>
      </m:oMath>
      <w:r>
        <w:rPr>
          <w:rFonts w:ascii="Times New Roman" w:eastAsiaTheme="minorEastAsia" w:hAnsi="Times New Roman" w:cs="Times New Roman"/>
          <w:sz w:val="40"/>
        </w:rPr>
        <w:t>.</w:t>
      </w:r>
    </w:p>
    <w:p w:rsidR="002E519F" w:rsidRDefault="002E519F" w:rsidP="002E519F">
      <w:pPr>
        <w:rPr>
          <w:rFonts w:ascii="Times New Roman" w:hAnsi="Times New Roman" w:cs="Times New Roman"/>
          <w:sz w:val="48"/>
        </w:rPr>
      </w:pPr>
    </w:p>
    <w:p w:rsidR="002E519F" w:rsidRPr="002E519F" w:rsidRDefault="002E519F" w:rsidP="002E519F">
      <w:pPr>
        <w:rPr>
          <w:rFonts w:ascii="Times New Roman" w:hAnsi="Times New Roman" w:cs="Times New Roman"/>
          <w:sz w:val="4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-643255</wp:posOffset>
            </wp:positionH>
            <wp:positionV relativeFrom="paragraph">
              <wp:posOffset>421005</wp:posOffset>
            </wp:positionV>
            <wp:extent cx="7265035" cy="4610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519F" w:rsidRPr="002E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34A02"/>
    <w:multiLevelType w:val="hybridMultilevel"/>
    <w:tmpl w:val="E8EA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500C2"/>
    <w:multiLevelType w:val="hybridMultilevel"/>
    <w:tmpl w:val="720C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83CC1"/>
    <w:multiLevelType w:val="hybridMultilevel"/>
    <w:tmpl w:val="F8E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F245C"/>
    <w:multiLevelType w:val="hybridMultilevel"/>
    <w:tmpl w:val="502CF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9F"/>
    <w:rsid w:val="00066A9D"/>
    <w:rsid w:val="002E519F"/>
    <w:rsid w:val="00550D4F"/>
    <w:rsid w:val="009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5F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5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FAE7D-3D16-44DD-B53A-D93A4760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2018-04-30T01:54:00Z</dcterms:created>
  <dcterms:modified xsi:type="dcterms:W3CDTF">2018-04-30T02:21:00Z</dcterms:modified>
</cp:coreProperties>
</file>