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24" w:rsidRDefault="001E1653" w:rsidP="00302724">
      <w:pPr>
        <w:pStyle w:val="a3"/>
        <w:numPr>
          <w:ilvl w:val="0"/>
          <w:numId w:val="1"/>
        </w:numPr>
      </w:pPr>
      <w:r>
        <w:t>Наладили коммуникацию</w:t>
      </w:r>
      <w:r w:rsidR="00302724">
        <w:t xml:space="preserve"> между отделами (филиалами)</w:t>
      </w:r>
      <w:r w:rsidR="00B07F9E">
        <w:t xml:space="preserve"> путём внедрения ежедневных планёрок на уровне руководителей. Это позволило исключить возможность утаиван</w:t>
      </w:r>
      <w:r w:rsidR="00BD2B81">
        <w:t>ия критически важной информации (пример с освоением 100 % ФОТ при укомплектованности штата 50%). Результат: смена неэффективного руководства отделов.</w:t>
      </w:r>
    </w:p>
    <w:p w:rsidR="00302724" w:rsidRDefault="00302724" w:rsidP="00302724">
      <w:pPr>
        <w:pStyle w:val="a3"/>
        <w:numPr>
          <w:ilvl w:val="0"/>
          <w:numId w:val="1"/>
        </w:numPr>
      </w:pPr>
      <w:r>
        <w:t>Наладили взаимодействие с таможней, провели модернизаци</w:t>
      </w:r>
      <w:r w:rsidR="00BD2B81">
        <w:t>ю инфраструктуры и оборудования за счёт бизнеса (Почты), видимо, таможне было совсем не до этого.</w:t>
      </w:r>
      <w:r w:rsidR="001E1653">
        <w:t xml:space="preserve"> В итоге, объём международной почты вырос в 4 раза, при этом вложения в работу таможни дали не менее 50 % этого роста.</w:t>
      </w:r>
    </w:p>
    <w:p w:rsidR="00302724" w:rsidRDefault="00302724" w:rsidP="00302724">
      <w:pPr>
        <w:pStyle w:val="a3"/>
        <w:numPr>
          <w:ilvl w:val="0"/>
          <w:numId w:val="1"/>
        </w:numPr>
      </w:pPr>
      <w:r>
        <w:t>Оптимизировали логистику, убрали мелких посредников и заключили прямые контракты с крупными перевозчиками.</w:t>
      </w:r>
      <w:r w:rsidR="001E1653" w:rsidRPr="001E1653">
        <w:t xml:space="preserve"> </w:t>
      </w:r>
      <w:r w:rsidR="001E1653">
        <w:t>Это позволило значительно сократить расходы на перевозки.</w:t>
      </w:r>
    </w:p>
    <w:p w:rsidR="00302724" w:rsidRDefault="00302724" w:rsidP="00302724">
      <w:pPr>
        <w:pStyle w:val="a3"/>
        <w:numPr>
          <w:ilvl w:val="0"/>
          <w:numId w:val="1"/>
        </w:numPr>
      </w:pPr>
      <w:r>
        <w:t>Автоматизирова</w:t>
      </w:r>
      <w:r w:rsidR="001E1653">
        <w:t>ли сортировку в Москве (70 % от общего объёма по стране).</w:t>
      </w:r>
    </w:p>
    <w:p w:rsidR="00302724" w:rsidRDefault="00302724" w:rsidP="00302724">
      <w:pPr>
        <w:pStyle w:val="a3"/>
        <w:numPr>
          <w:ilvl w:val="0"/>
          <w:numId w:val="1"/>
        </w:numPr>
      </w:pPr>
      <w:r>
        <w:t xml:space="preserve">План </w:t>
      </w:r>
      <w:r w:rsidR="00B07F9E">
        <w:t>(</w:t>
      </w:r>
      <w:r>
        <w:t>на 2015</w:t>
      </w:r>
      <w:r w:rsidR="00C90A02">
        <w:t>)</w:t>
      </w:r>
      <w:r w:rsidR="00B07F9E">
        <w:t>: сократить управленческий персонал</w:t>
      </w:r>
      <w:r w:rsidR="00C90A02">
        <w:t xml:space="preserve"> на 20 %</w:t>
      </w:r>
      <w:bookmarkStart w:id="0" w:name="_GoBack"/>
      <w:bookmarkEnd w:id="0"/>
      <w:r w:rsidR="00B07F9E">
        <w:t xml:space="preserve"> за счёт исключения дублирования функций сотрудников.</w:t>
      </w:r>
    </w:p>
    <w:p w:rsidR="00C90A02" w:rsidRDefault="00C90A02" w:rsidP="00302724">
      <w:pPr>
        <w:pStyle w:val="a3"/>
        <w:numPr>
          <w:ilvl w:val="0"/>
          <w:numId w:val="1"/>
        </w:numPr>
      </w:pPr>
      <w:r>
        <w:t>В планах устранить неэффективность в отделениях почты.</w:t>
      </w:r>
    </w:p>
    <w:p w:rsidR="00C90A02" w:rsidRPr="00B07F9E" w:rsidRDefault="00C90A02" w:rsidP="00C90A02">
      <w:r>
        <w:t>Комплекс мер помог увеличить объём посылок в 1,6 раз, сократить средний срок доставки с 90 до 14 дней, снизить число жалоб с 250 до 40 тысяч.</w:t>
      </w:r>
    </w:p>
    <w:sectPr w:rsidR="00C90A02" w:rsidRPr="00B07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13DEC"/>
    <w:multiLevelType w:val="hybridMultilevel"/>
    <w:tmpl w:val="AF001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46"/>
    <w:rsid w:val="001E1653"/>
    <w:rsid w:val="00302724"/>
    <w:rsid w:val="004F456A"/>
    <w:rsid w:val="00596F46"/>
    <w:rsid w:val="00B07F9E"/>
    <w:rsid w:val="00BD2B81"/>
    <w:rsid w:val="00C9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9BC9C-CCD1-4E00-BD23-4D6C70BE4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2021-06-10T05:59:00Z</dcterms:created>
  <dcterms:modified xsi:type="dcterms:W3CDTF">2021-06-10T06:49:00Z</dcterms:modified>
</cp:coreProperties>
</file>