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atoshi" w:eastAsiaTheme="minorHAnsi" w:hAnsi="Satoshi"/>
          <w:kern w:val="2"/>
          <w:sz w:val="2"/>
          <w:lang w:eastAsia="en-US"/>
          <w14:ligatures w14:val="standardContextual"/>
        </w:rPr>
        <w:id w:val="321167585"/>
        <w:docPartObj>
          <w:docPartGallery w:val="Cover Pages"/>
          <w:docPartUnique/>
        </w:docPartObj>
      </w:sdtPr>
      <w:sdtEndPr>
        <w:rPr>
          <w:b/>
          <w:caps/>
          <w:sz w:val="22"/>
        </w:rPr>
      </w:sdtEndPr>
      <w:sdtContent>
        <w:p w14:paraId="6572BBDE" w14:textId="03F9F4F9" w:rsidR="00AE6E14" w:rsidRDefault="00AE6E14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4FB0E0" wp14:editId="235F59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1876425"/>
                    <wp:effectExtent l="0" t="0" r="0" b="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876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F30E27" w14:textId="67E7254C" w:rsidR="00AE6E14" w:rsidRDefault="00AE6E1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672DD23" w14:textId="1C40600D" w:rsidR="00AE6E14" w:rsidRDefault="00AE6E14" w:rsidP="00AE6E14">
                                <w:pPr>
                                  <w:pStyle w:val="Sinespaciado"/>
                                  <w:spacing w:before="120"/>
                                  <w:ind w:left="1416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9A61EE" w14:textId="6CB180CD" w:rsidR="00AE6E14" w:rsidRDefault="00000000" w:rsidP="00AE6E14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E6E1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Memoria TFG Desarrollo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4FB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47.7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F30E27" w14:textId="67E7254C" w:rsidR="00AE6E14" w:rsidRDefault="00AE6E1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672DD23" w14:textId="1C40600D" w:rsidR="00AE6E14" w:rsidRDefault="00AE6E14" w:rsidP="00AE6E14">
                          <w:pPr>
                            <w:pStyle w:val="Sinespaciado"/>
                            <w:spacing w:before="120"/>
                            <w:ind w:left="1416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F9A61EE" w14:textId="6CB180CD" w:rsidR="00AE6E14" w:rsidRDefault="00000000" w:rsidP="00AE6E14">
                          <w:pPr>
                            <w:jc w:val="center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E6E1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Memoria TFG Desarrollo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caps/>
              <w:noProof/>
            </w:rPr>
            <w:drawing>
              <wp:anchor distT="0" distB="0" distL="114300" distR="114300" simplePos="0" relativeHeight="251662336" behindDoc="1" locked="0" layoutInCell="1" allowOverlap="1" wp14:anchorId="4166514B" wp14:editId="2FC0269B">
                <wp:simplePos x="0" y="0"/>
                <wp:positionH relativeFrom="page">
                  <wp:posOffset>85725</wp:posOffset>
                </wp:positionH>
                <wp:positionV relativeFrom="paragraph">
                  <wp:posOffset>0</wp:posOffset>
                </wp:positionV>
                <wp:extent cx="7370445" cy="490554"/>
                <wp:effectExtent l="152400" t="152400" r="363855" b="367030"/>
                <wp:wrapTight wrapText="bothSides">
                  <wp:wrapPolygon edited="0">
                    <wp:start x="223" y="-6715"/>
                    <wp:lineTo x="-447" y="-5036"/>
                    <wp:lineTo x="-447" y="25181"/>
                    <wp:lineTo x="558" y="35254"/>
                    <wp:lineTo x="558" y="36933"/>
                    <wp:lineTo x="21606" y="36933"/>
                    <wp:lineTo x="21661" y="35254"/>
                    <wp:lineTo x="22555" y="22663"/>
                    <wp:lineTo x="22610" y="8394"/>
                    <wp:lineTo x="21941" y="-4197"/>
                    <wp:lineTo x="21885" y="-6715"/>
                    <wp:lineTo x="223" y="-6715"/>
                  </wp:wrapPolygon>
                </wp:wrapTight>
                <wp:docPr id="212431691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316919" name="Imagen 2124316919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0445" cy="4905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D9E19C6" w14:textId="2DDD92AD" w:rsidR="00AE6E14" w:rsidRDefault="00AE6E14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BD4809" wp14:editId="5C747DF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1C77F8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7BACB" wp14:editId="5FB5B1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30CD1" w14:textId="3E04CEC5" w:rsidR="00AE6E1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E1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Victor Manuel Omar Allende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0EFA463" w14:textId="7A044DC1" w:rsidR="00AE6E14" w:rsidRDefault="00AE6E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Tutor: Carlos Rufiángel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A7BACB" id="Cuadro de texto 16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6630CD1" w14:textId="3E04CEC5" w:rsidR="00AE6E14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E1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Victor Manuel Omar Allende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0EFA463" w14:textId="7A044DC1" w:rsidR="00AE6E14" w:rsidRDefault="00AE6E14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Tutor: Carlos Rufiángel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D33EAED" w14:textId="77777777" w:rsidR="00AE6E14" w:rsidRDefault="00AE6E14" w:rsidP="00AE6E14">
          <w:pPr>
            <w:spacing w:after="160" w:line="259" w:lineRule="auto"/>
            <w:rPr>
              <w:b/>
              <w:caps/>
            </w:rPr>
          </w:pPr>
          <w:r>
            <w:rPr>
              <w:b/>
              <w:caps/>
            </w:rPr>
            <w:br w:type="page"/>
          </w:r>
        </w:p>
      </w:sdtContent>
    </w:sdt>
    <w:p w14:paraId="2BE77BDD" w14:textId="58145F3B" w:rsidR="00AE6E14" w:rsidRPr="00AE6E14" w:rsidRDefault="00AE6E14" w:rsidP="00AE6E14">
      <w:pPr>
        <w:spacing w:after="160" w:line="259" w:lineRule="auto"/>
      </w:pPr>
    </w:p>
    <w:p w14:paraId="6A8794B1" w14:textId="224B583B" w:rsidR="00AE6E14" w:rsidRDefault="00AE6E14" w:rsidP="00AE6E14">
      <w:pPr>
        <w:pStyle w:val="Ttulo1"/>
      </w:pPr>
      <w:bookmarkStart w:id="0" w:name="_Toc134379300"/>
      <w:r>
        <w:t>Abstrac</w:t>
      </w:r>
      <w:bookmarkEnd w:id="0"/>
    </w:p>
    <w:p w14:paraId="6E60281C" w14:textId="77777777" w:rsidR="00AE6E14" w:rsidRDefault="00AE6E14" w:rsidP="00AE6E14"/>
    <w:p w14:paraId="79EFA3E4" w14:textId="77777777" w:rsidR="00AE6E14" w:rsidRPr="001F787A" w:rsidRDefault="00AE6E14" w:rsidP="00AE6E14">
      <w:r>
        <w:t>Resumen que informa de los contenidos y alcance del proyecto. En castellano e inglés</w:t>
      </w:r>
    </w:p>
    <w:p w14:paraId="796F6D6B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2C58AFF" w14:textId="77777777" w:rsidR="00AE6E14" w:rsidRDefault="00AE6E14" w:rsidP="00AE6E14">
      <w:pPr>
        <w:pStyle w:val="Ttulo1"/>
      </w:pPr>
      <w:bookmarkStart w:id="1" w:name="_Toc134379301"/>
      <w:r>
        <w:lastRenderedPageBreak/>
        <w:t>Índice</w:t>
      </w:r>
      <w:bookmarkEnd w:id="1"/>
    </w:p>
    <w:sdt>
      <w:sdtPr>
        <w:rPr>
          <w:rFonts w:ascii="Satoshi" w:eastAsiaTheme="minorHAnsi" w:hAnsi="Satosh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71556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60D287" w14:textId="34ED91D5" w:rsidR="00AE6E14" w:rsidRDefault="00AE6E14">
          <w:pPr>
            <w:pStyle w:val="TtuloTDC"/>
          </w:pPr>
        </w:p>
        <w:p w14:paraId="6D77BFE0" w14:textId="4D50D9F6" w:rsidR="00E96980" w:rsidRDefault="00AE6E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79300" w:history="1">
            <w:r w:rsidR="00E96980" w:rsidRPr="00FE7BF4">
              <w:rPr>
                <w:rStyle w:val="Hipervnculo"/>
                <w:noProof/>
              </w:rPr>
              <w:t>Abstrac</w:t>
            </w:r>
            <w:r w:rsidR="00E96980">
              <w:rPr>
                <w:noProof/>
                <w:webHidden/>
              </w:rPr>
              <w:tab/>
            </w:r>
            <w:r w:rsidR="00E96980">
              <w:rPr>
                <w:noProof/>
                <w:webHidden/>
              </w:rPr>
              <w:fldChar w:fldCharType="begin"/>
            </w:r>
            <w:r w:rsidR="00E96980">
              <w:rPr>
                <w:noProof/>
                <w:webHidden/>
              </w:rPr>
              <w:instrText xml:space="preserve"> PAGEREF _Toc134379300 \h </w:instrText>
            </w:r>
            <w:r w:rsidR="00E96980">
              <w:rPr>
                <w:noProof/>
                <w:webHidden/>
              </w:rPr>
            </w:r>
            <w:r w:rsidR="00E96980">
              <w:rPr>
                <w:noProof/>
                <w:webHidden/>
              </w:rPr>
              <w:fldChar w:fldCharType="separate"/>
            </w:r>
            <w:r w:rsidR="00E96980">
              <w:rPr>
                <w:noProof/>
                <w:webHidden/>
              </w:rPr>
              <w:t>1</w:t>
            </w:r>
            <w:r w:rsidR="00E96980">
              <w:rPr>
                <w:noProof/>
                <w:webHidden/>
              </w:rPr>
              <w:fldChar w:fldCharType="end"/>
            </w:r>
          </w:hyperlink>
        </w:p>
        <w:p w14:paraId="2608DFE6" w14:textId="42854384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1" w:history="1">
            <w:r w:rsidRPr="00FE7BF4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4735" w14:textId="6637EE5C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2" w:history="1">
            <w:r w:rsidRPr="00FE7BF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8F20" w14:textId="73B7EBFE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3" w:history="1">
            <w:r w:rsidRPr="00FE7BF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946A" w14:textId="38774530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4" w:history="1">
            <w:r w:rsidRPr="00FE7BF4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A5E2" w14:textId="45B7EBA9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5" w:history="1">
            <w:r w:rsidRPr="00FE7BF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C736" w14:textId="7341272B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6" w:history="1">
            <w:r w:rsidRPr="00FE7BF4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42FA" w14:textId="3876A232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7" w:history="1">
            <w:r w:rsidRPr="00FE7BF4">
              <w:rPr>
                <w:rStyle w:val="Hipervnculo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3B13" w14:textId="4B682F8A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8" w:history="1">
            <w:r w:rsidRPr="00FE7BF4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21F7" w14:textId="72A558C7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09" w:history="1">
            <w:r w:rsidRPr="00FE7BF4">
              <w:rPr>
                <w:rStyle w:val="Hipervnculo"/>
                <w:noProof/>
              </w:rPr>
              <w:t>Cliente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E74F" w14:textId="3E6AD6BD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0" w:history="1">
            <w:r w:rsidRPr="00FE7BF4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8EB9" w14:textId="50399D76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1" w:history="1">
            <w:r w:rsidRPr="00FE7BF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44EC" w14:textId="71C64267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2" w:history="1">
            <w:r w:rsidRPr="00FE7BF4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D2ED" w14:textId="1AEBCBA3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3" w:history="1">
            <w:r w:rsidRPr="00FE7BF4">
              <w:rPr>
                <w:rStyle w:val="Hipervnculo"/>
                <w:noProof/>
              </w:rPr>
              <w:t>Diagrama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82A0" w14:textId="2D546522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4" w:history="1">
            <w:r w:rsidRPr="00FE7BF4">
              <w:rPr>
                <w:rStyle w:val="Hipervnculo"/>
                <w:noProof/>
              </w:rPr>
              <w:t>Diagrama flujo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F444" w14:textId="5027A4B3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5" w:history="1">
            <w:r w:rsidRPr="00FE7BF4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9AC3" w14:textId="12BCC2EE" w:rsidR="00E96980" w:rsidRDefault="00E9698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6" w:history="1">
            <w:r w:rsidRPr="00FE7BF4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FE4F" w14:textId="25EF45EB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7" w:history="1">
            <w:r w:rsidRPr="00FE7BF4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03E0" w14:textId="60A13012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8" w:history="1">
            <w:r w:rsidRPr="00FE7BF4">
              <w:rPr>
                <w:rStyle w:val="Hipervnculo"/>
                <w:noProof/>
              </w:rPr>
              <w:t>Trabajos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86C9" w14:textId="5BCAE110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19" w:history="1">
            <w:r w:rsidRPr="00FE7BF4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A1C4" w14:textId="390D60D2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20" w:history="1">
            <w:r w:rsidRPr="00FE7BF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A064" w14:textId="76E10BAD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21" w:history="1">
            <w:r w:rsidRPr="00FE7BF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DB0C" w14:textId="69A1544C" w:rsidR="00E96980" w:rsidRDefault="00E9698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34379322" w:history="1">
            <w:r w:rsidRPr="00FE7BF4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69F8" w14:textId="76EB101B" w:rsidR="00AE6E14" w:rsidRDefault="00AE6E14">
          <w:r>
            <w:rPr>
              <w:b/>
              <w:bCs/>
            </w:rPr>
            <w:fldChar w:fldCharType="end"/>
          </w:r>
        </w:p>
      </w:sdtContent>
    </w:sdt>
    <w:p w14:paraId="22D9AFC1" w14:textId="77777777" w:rsidR="00AE6E14" w:rsidRDefault="00AE6E14" w:rsidP="00AE6E14"/>
    <w:p w14:paraId="14383763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lastRenderedPageBreak/>
        <w:br w:type="page"/>
      </w:r>
    </w:p>
    <w:p w14:paraId="4BB19440" w14:textId="77777777" w:rsidR="00AE6E14" w:rsidRDefault="00AE6E14" w:rsidP="00AE6E14">
      <w:pPr>
        <w:pStyle w:val="Ttulo1"/>
      </w:pPr>
      <w:bookmarkStart w:id="2" w:name="_Toc134379302"/>
      <w:r w:rsidRPr="0005198C">
        <w:lastRenderedPageBreak/>
        <w:t>Objetivos</w:t>
      </w:r>
      <w:bookmarkEnd w:id="2"/>
    </w:p>
    <w:p w14:paraId="7691396F" w14:textId="79E308B8" w:rsidR="00AE6E14" w:rsidRDefault="006F15F9" w:rsidP="00AE6E14">
      <w:r>
        <w:t>Objetivos generales.</w:t>
      </w:r>
    </w:p>
    <w:p w14:paraId="0292D189" w14:textId="25795236" w:rsidR="006F15F9" w:rsidRDefault="00E02638" w:rsidP="00E02638">
      <w:r>
        <w:t xml:space="preserve">Og_Diseñar una aplicación </w:t>
      </w:r>
      <w:r w:rsidR="00393CDC">
        <w:t xml:space="preserve">o solución informática </w:t>
      </w:r>
      <w:r>
        <w:t>dirigida al negocio de la restauración, HostApp es una solución simple, económica y mantenible para la gestión de cualquier negocio de la restauración</w:t>
      </w:r>
      <w:r w:rsidR="006E0C61">
        <w:t xml:space="preserve"> para </w:t>
      </w:r>
      <w:r w:rsidR="006F15F9">
        <w:t>a</w:t>
      </w:r>
      <w:r>
        <w:t>barcar las</w:t>
      </w:r>
      <w:r w:rsidRPr="00E02638">
        <w:t xml:space="preserve"> necesidades o requerimientos</w:t>
      </w:r>
      <w:r w:rsidR="006F15F9">
        <w:t xml:space="preserve"> </w:t>
      </w:r>
      <w:r w:rsidR="006E0C61">
        <w:t>en</w:t>
      </w:r>
      <w:r w:rsidR="006F15F9">
        <w:t xml:space="preserve"> la gestión de reservas de clientes así como también proporcionar una gestión personalizada para los administradores del negocio.</w:t>
      </w:r>
    </w:p>
    <w:p w14:paraId="1644D372" w14:textId="77777777" w:rsidR="006F15F9" w:rsidRDefault="006F15F9" w:rsidP="00E02638"/>
    <w:p w14:paraId="05906CDD" w14:textId="10AD0572" w:rsidR="006F15F9" w:rsidRDefault="006F15F9" w:rsidP="00E02638">
      <w:r>
        <w:t>Objetivos específicos.</w:t>
      </w:r>
    </w:p>
    <w:p w14:paraId="19A3CDF3" w14:textId="4B054610" w:rsidR="006F15F9" w:rsidRDefault="006F15F9" w:rsidP="00E02638">
      <w:r>
        <w:t>Oe.1_Analizar número de negocios de hostelería potenciales para adquirir la solución.</w:t>
      </w:r>
    </w:p>
    <w:p w14:paraId="36A28AF2" w14:textId="699FA36E" w:rsidR="006F15F9" w:rsidRDefault="006F15F9" w:rsidP="006F15F9">
      <w:r>
        <w:t>Oe.2_Analizar necesidad de clientes que demanden una atención de reservas online.</w:t>
      </w:r>
    </w:p>
    <w:p w14:paraId="39A00997" w14:textId="582F7D12" w:rsidR="00E02638" w:rsidRDefault="006F15F9" w:rsidP="00E02638">
      <w:r>
        <w:t>Oe.3_Analizar demanda de las aplicaciones similares en el mercado</w:t>
      </w:r>
      <w:r w:rsidR="006E0C61">
        <w:t>.</w:t>
      </w:r>
    </w:p>
    <w:p w14:paraId="514037B3" w14:textId="2F3257D0" w:rsidR="006E0C61" w:rsidRPr="003948C9" w:rsidRDefault="006F15F9" w:rsidP="00E02638">
      <w:r>
        <w:t xml:space="preserve">Oe.4_Definir la solución a medida para </w:t>
      </w:r>
      <w:r w:rsidR="006E0C61">
        <w:t>nuestros clientes.</w:t>
      </w:r>
    </w:p>
    <w:p w14:paraId="2DBC68D0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300DB2E1" w14:textId="77777777" w:rsidR="00AE6E14" w:rsidRDefault="00AE6E14" w:rsidP="00AE6E14">
      <w:pPr>
        <w:pStyle w:val="Ttulo1"/>
      </w:pPr>
      <w:bookmarkStart w:id="3" w:name="_Toc134379303"/>
      <w:r>
        <w:lastRenderedPageBreak/>
        <w:t>Introducción</w:t>
      </w:r>
      <w:bookmarkEnd w:id="3"/>
    </w:p>
    <w:p w14:paraId="189427E0" w14:textId="77777777" w:rsidR="00AE6E14" w:rsidRDefault="00AE6E14" w:rsidP="00AE6E14"/>
    <w:p w14:paraId="1260ADCD" w14:textId="0778C80B" w:rsidR="00E02638" w:rsidRDefault="00E02638" w:rsidP="006E0C61">
      <w:r w:rsidRPr="00E02638">
        <w:t xml:space="preserve">En el presente </w:t>
      </w:r>
      <w:r>
        <w:t>proyecto</w:t>
      </w:r>
      <w:r w:rsidRPr="00E02638">
        <w:t xml:space="preserve"> se desarrollará </w:t>
      </w:r>
      <w:r w:rsidR="006E0C61">
        <w:t>una aplicación como solución para los negocios del sector de la hostelería, que necesiten o demanden actualizar su sistema de reservas para sus clientes a un sistema de reservas online.</w:t>
      </w:r>
    </w:p>
    <w:p w14:paraId="62C97F4C" w14:textId="3D18BB87" w:rsidR="006E0C61" w:rsidRDefault="006E0C61" w:rsidP="006E0C61">
      <w:r>
        <w:t>También se pretende cubrir parte del negocio en la que los mismos administradores del negocio o empresa puedan dar a conocer, publicar y administrar online sus menús del día a día de forma rápida y sencilla.</w:t>
      </w:r>
    </w:p>
    <w:p w14:paraId="58B8F1C5" w14:textId="23E69E3E" w:rsidR="006E0C61" w:rsidRDefault="006E0C61" w:rsidP="006E0C61">
      <w:r>
        <w:t>Mantener en todo momento un control exacto de las reservas que hacen sus clientes en su negocio y poder administrarlas.</w:t>
      </w:r>
    </w:p>
    <w:p w14:paraId="1BBF2824" w14:textId="2B4828E3" w:rsidR="006E0C61" w:rsidRDefault="006E0C61" w:rsidP="006E0C61">
      <w:r w:rsidRPr="00393CDC">
        <w:rPr>
          <w:b/>
          <w:bCs/>
        </w:rPr>
        <w:t xml:space="preserve">HostApp </w:t>
      </w:r>
      <w:r>
        <w:t xml:space="preserve">nace para cubrir las necesidades más </w:t>
      </w:r>
      <w:r w:rsidR="00393CDC">
        <w:t>demandantes en la gestión del negocio, ser sencilla e intuitiva, para así evitar costes de gestión.</w:t>
      </w:r>
    </w:p>
    <w:p w14:paraId="5DC9C9D7" w14:textId="77777777" w:rsidR="006E0C61" w:rsidRPr="00E02638" w:rsidRDefault="006E0C61" w:rsidP="006E0C61"/>
    <w:p w14:paraId="7C565FE5" w14:textId="77777777" w:rsidR="00E02638" w:rsidRPr="003948C9" w:rsidRDefault="00E02638" w:rsidP="00AE6E14"/>
    <w:p w14:paraId="1F48CED6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733A02A" w14:textId="77777777" w:rsidR="00AE6E14" w:rsidRDefault="00AE6E14" w:rsidP="00AE6E14">
      <w:pPr>
        <w:pStyle w:val="Ttulo1"/>
      </w:pPr>
      <w:bookmarkStart w:id="4" w:name="_Toc134379304"/>
      <w:r>
        <w:lastRenderedPageBreak/>
        <w:t>Justificación del Proyecto</w:t>
      </w:r>
      <w:bookmarkEnd w:id="4"/>
    </w:p>
    <w:p w14:paraId="4A78BEC5" w14:textId="77777777" w:rsidR="00E02638" w:rsidRDefault="00E02638" w:rsidP="00E02638"/>
    <w:p w14:paraId="2C0D5972" w14:textId="5BBAAFEE" w:rsidR="00E02638" w:rsidRDefault="00393CDC" w:rsidP="00E02638">
      <w:r>
        <w:t xml:space="preserve">En la actualidad donde cada vez se implementan más soluciones informáticas </w:t>
      </w:r>
      <w:r w:rsidR="00A36638">
        <w:t>en todo ámbito de negocio, he detectado que medianas o pequeñas empresas del sector de la hostelería no tienen la suficiente oferta de soluciones informáticas a medida o para tereas simples, la mayoría de estas soluciones son grandes, complejas y costosas.</w:t>
      </w:r>
    </w:p>
    <w:p w14:paraId="26D22C2C" w14:textId="0FB25098" w:rsidR="00A36638" w:rsidRDefault="00A36638" w:rsidP="00E02638">
      <w:r>
        <w:t>Observado esto, nace la idea de HostApp, que es una solución simple y adaptable a cualquier negocio que les permite entrar en el ámbito web, permitiendo a sus clientes hacer reservas online, modificarlas o cancelarlas, conocer su oferta día a día sin necesidad de poseer complejas soluciones informáticas, también administrar, crear ofertas (menú) actualizar o eliminar los mismos, conocer el estado de reservas y administrarlas.</w:t>
      </w:r>
    </w:p>
    <w:p w14:paraId="57C74215" w14:textId="513DFA8B" w:rsidR="00A36638" w:rsidRDefault="00A36638" w:rsidP="00E02638">
      <w:r>
        <w:t>Es por estos motivos que HostApp se posiciona como una potente alternativa para pequeñas y medianas empresas que busquen una solución específica para estas necesidades.</w:t>
      </w:r>
    </w:p>
    <w:p w14:paraId="674C0F7D" w14:textId="77777777" w:rsidR="00A36638" w:rsidRDefault="00A36638" w:rsidP="00E02638"/>
    <w:p w14:paraId="7D3C1036" w14:textId="77777777" w:rsidR="00A36638" w:rsidRPr="00E02638" w:rsidRDefault="00A36638" w:rsidP="00E02638"/>
    <w:p w14:paraId="7447B113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7D6115C4" w14:textId="77777777" w:rsidR="00AE6E14" w:rsidRDefault="00AE6E14" w:rsidP="00AE6E14">
      <w:pPr>
        <w:pStyle w:val="Ttulo1"/>
      </w:pPr>
      <w:bookmarkStart w:id="5" w:name="_Toc134379305"/>
      <w:r>
        <w:lastRenderedPageBreak/>
        <w:t>Desarrollo</w:t>
      </w:r>
      <w:bookmarkEnd w:id="5"/>
    </w:p>
    <w:p w14:paraId="51A8FCD5" w14:textId="6BEDA90C" w:rsidR="00E96980" w:rsidRDefault="00E96980" w:rsidP="00E96980">
      <w:r>
        <w:t xml:space="preserve">Para el desarrollo de </w:t>
      </w:r>
      <w:r w:rsidRPr="0043359E">
        <w:rPr>
          <w:b/>
          <w:bCs/>
        </w:rPr>
        <w:t>HostApp</w:t>
      </w:r>
      <w:r>
        <w:t xml:space="preserve"> he optado por realizarlo con tecnología PHP ya que para </w:t>
      </w:r>
      <w:r w:rsidR="0043359E">
        <w:t>aplicaciones</w:t>
      </w:r>
      <w:r>
        <w:t xml:space="preserve"> web es muy potente, si bien es cierto que con el avance de nuevas tecnologías PHP tien</w:t>
      </w:r>
      <w:r w:rsidR="0043359E">
        <w:t>d</w:t>
      </w:r>
      <w:r>
        <w:t>e a perder el dominio que tiene desde el</w:t>
      </w:r>
      <w:r w:rsidR="0043359E">
        <w:t xml:space="preserve"> año 2004, sigue estando muy presente en el mundo web a nivel empresarial, con lo cual me `parece una oportunidad única para aprender más de esta tecnología y poder desarrollar nuevos conocimientos.</w:t>
      </w:r>
    </w:p>
    <w:p w14:paraId="2AC1B3FA" w14:textId="77777777" w:rsidR="0043359E" w:rsidRPr="00E96980" w:rsidRDefault="0043359E" w:rsidP="00E96980"/>
    <w:p w14:paraId="108D07C0" w14:textId="61D0D02A" w:rsidR="00AE6E14" w:rsidRDefault="009D4DDA" w:rsidP="009D4DDA">
      <w:pPr>
        <w:pStyle w:val="Ttulo2"/>
      </w:pPr>
      <w:bookmarkStart w:id="6" w:name="_Toc134379306"/>
      <w:r>
        <w:t>Arquitectura</w:t>
      </w:r>
      <w:bookmarkEnd w:id="6"/>
    </w:p>
    <w:p w14:paraId="42409C56" w14:textId="5CBEBACF" w:rsidR="00177CE1" w:rsidRDefault="0043359E" w:rsidP="00AE6E14">
      <w:r>
        <w:t>La</w:t>
      </w:r>
      <w:r w:rsidR="00177CE1">
        <w:t xml:space="preserve"> arquitectura de la aplicación </w:t>
      </w:r>
      <w:r w:rsidR="00177CE1" w:rsidRPr="0043359E">
        <w:rPr>
          <w:b/>
          <w:bCs/>
        </w:rPr>
        <w:t>HostApp</w:t>
      </w:r>
      <w:r w:rsidR="00177CE1">
        <w:t xml:space="preserve"> es la siguiente:</w:t>
      </w:r>
    </w:p>
    <w:p w14:paraId="6FDA4D27" w14:textId="77777777" w:rsidR="009D4DDA" w:rsidRDefault="009D4DDA" w:rsidP="00AE6E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7CE1" w14:paraId="070D9AF8" w14:textId="77777777" w:rsidTr="00177CE1">
        <w:tc>
          <w:tcPr>
            <w:tcW w:w="2831" w:type="dxa"/>
          </w:tcPr>
          <w:p w14:paraId="67F90246" w14:textId="486B2BFB" w:rsidR="00177CE1" w:rsidRDefault="00177CE1" w:rsidP="00AE6E14">
            <w:r w:rsidRPr="00177CE1">
              <w:t>Servidor</w:t>
            </w:r>
          </w:p>
        </w:tc>
        <w:tc>
          <w:tcPr>
            <w:tcW w:w="2831" w:type="dxa"/>
          </w:tcPr>
          <w:p w14:paraId="56D92067" w14:textId="26F841AF" w:rsidR="00177CE1" w:rsidRDefault="00177CE1" w:rsidP="00AE6E14">
            <w:r w:rsidRPr="00177CE1">
              <w:t>Base de datos</w:t>
            </w:r>
          </w:p>
        </w:tc>
        <w:tc>
          <w:tcPr>
            <w:tcW w:w="2832" w:type="dxa"/>
          </w:tcPr>
          <w:p w14:paraId="62BCFB9D" w14:textId="32E8B0F8" w:rsidR="00177CE1" w:rsidRDefault="00177CE1" w:rsidP="00AE6E14">
            <w:r w:rsidRPr="00177CE1">
              <w:t>Tecnología</w:t>
            </w:r>
          </w:p>
        </w:tc>
      </w:tr>
      <w:tr w:rsidR="00177CE1" w14:paraId="18466730" w14:textId="77777777" w:rsidTr="00177CE1">
        <w:tc>
          <w:tcPr>
            <w:tcW w:w="2831" w:type="dxa"/>
          </w:tcPr>
          <w:p w14:paraId="2FFEC2E8" w14:textId="6B58AD4E" w:rsidR="00177CE1" w:rsidRDefault="00177CE1" w:rsidP="00AE6E14">
            <w:r w:rsidRPr="00177CE1">
              <w:t>Apache Tomcat</w:t>
            </w:r>
            <w:r w:rsidR="009D4DDA">
              <w:t xml:space="preserve"> XAMMP</w:t>
            </w:r>
          </w:p>
        </w:tc>
        <w:tc>
          <w:tcPr>
            <w:tcW w:w="2831" w:type="dxa"/>
          </w:tcPr>
          <w:p w14:paraId="5B881B91" w14:textId="60A6828D" w:rsidR="00177CE1" w:rsidRDefault="00177CE1" w:rsidP="00177CE1">
            <w:r w:rsidRPr="00177CE1">
              <w:t>MySql MariaDB</w:t>
            </w:r>
          </w:p>
        </w:tc>
        <w:tc>
          <w:tcPr>
            <w:tcW w:w="2832" w:type="dxa"/>
          </w:tcPr>
          <w:p w14:paraId="0F9668FD" w14:textId="2DC3B3BC" w:rsidR="00177CE1" w:rsidRDefault="00177CE1" w:rsidP="00AE6E14">
            <w:r w:rsidRPr="00177CE1">
              <w:t>PHP 7.4.27</w:t>
            </w:r>
          </w:p>
        </w:tc>
      </w:tr>
    </w:tbl>
    <w:p w14:paraId="32304817" w14:textId="77777777" w:rsidR="00177CE1" w:rsidRDefault="00177CE1" w:rsidP="00AE6E14"/>
    <w:p w14:paraId="7E077795" w14:textId="0921E484" w:rsidR="00BA700E" w:rsidRDefault="00177CE1" w:rsidP="004E5572">
      <w:r w:rsidRPr="0043359E">
        <w:rPr>
          <w:b/>
          <w:bCs/>
        </w:rPr>
        <w:t>E</w:t>
      </w:r>
      <w:r w:rsidR="0043359E">
        <w:rPr>
          <w:b/>
          <w:bCs/>
        </w:rPr>
        <w:t>l</w:t>
      </w:r>
      <w:r w:rsidRPr="0043359E">
        <w:rPr>
          <w:b/>
          <w:bCs/>
        </w:rPr>
        <w:t xml:space="preserve"> patrón de arquitectura</w:t>
      </w:r>
      <w:r w:rsidR="004E5572">
        <w:t xml:space="preserve"> del software</w:t>
      </w:r>
      <w:r>
        <w:t xml:space="preserve"> es </w:t>
      </w:r>
      <w:r w:rsidRPr="0043359E">
        <w:rPr>
          <w:b/>
          <w:bCs/>
        </w:rPr>
        <w:t>Modelo-Vista-Controlador o MVC</w:t>
      </w:r>
      <w:r w:rsidR="004E5572">
        <w:t xml:space="preserve"> que es el estándar que permite una separación de los datos o lógica del negocio de las interfaces, </w:t>
      </w:r>
      <w:r w:rsidR="004E5572">
        <w:t>dando así una independencia de funcionamiento y mayor facilidad en su mantenimiento.</w:t>
      </w:r>
      <w:r w:rsidR="004E5572">
        <w:t xml:space="preserve"> </w:t>
      </w:r>
    </w:p>
    <w:p w14:paraId="45C39296" w14:textId="05894422" w:rsidR="004E5572" w:rsidRDefault="004E5572" w:rsidP="004E5572">
      <w:r>
        <w:t>El módulo encargado de la comunicación entre vistas y modelo es el módulo de controlador.</w:t>
      </w:r>
    </w:p>
    <w:p w14:paraId="7401EE5A" w14:textId="77777777" w:rsidR="00BA700E" w:rsidRDefault="00BA700E" w:rsidP="004E5572"/>
    <w:p w14:paraId="678D3890" w14:textId="28ED5242" w:rsidR="002C35DA" w:rsidRDefault="002C35DA" w:rsidP="009D4DDA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3C932D44" wp14:editId="753C50B2">
            <wp:extent cx="4743450" cy="3333750"/>
            <wp:effectExtent l="0" t="0" r="0" b="0"/>
            <wp:docPr id="18426045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0450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5A11" w14:textId="06C1F78D" w:rsidR="009D4DDA" w:rsidRDefault="002C35DA" w:rsidP="00BA700E">
      <w:pPr>
        <w:spacing w:after="160" w:line="259" w:lineRule="auto"/>
        <w:jc w:val="center"/>
        <w:rPr>
          <w:sz w:val="16"/>
          <w:szCs w:val="16"/>
        </w:rPr>
      </w:pPr>
      <w:r w:rsidRPr="009D4DDA">
        <w:rPr>
          <w:sz w:val="16"/>
          <w:szCs w:val="16"/>
        </w:rPr>
        <w:t xml:space="preserve">Fuente: </w:t>
      </w:r>
      <w:hyperlink r:id="rId10" w:history="1">
        <w:r w:rsidR="009D4DDA" w:rsidRPr="009F757A">
          <w:rPr>
            <w:rStyle w:val="Hipervnculo"/>
            <w:sz w:val="16"/>
            <w:szCs w:val="16"/>
          </w:rPr>
          <w:t>https://hocphp.net/tong-quan/tin-tuc/mo-hinh-mvc-trong-php/</w:t>
        </w:r>
      </w:hyperlink>
    </w:p>
    <w:p w14:paraId="141619C1" w14:textId="77777777" w:rsidR="009D4DDA" w:rsidRDefault="009D4DDA" w:rsidP="00AE6E14">
      <w:pPr>
        <w:spacing w:after="160" w:line="259" w:lineRule="auto"/>
        <w:jc w:val="left"/>
      </w:pPr>
    </w:p>
    <w:p w14:paraId="44C7101D" w14:textId="3B355FE0" w:rsidR="009D4DDA" w:rsidRDefault="009D4DDA" w:rsidP="009D4DDA">
      <w:pPr>
        <w:pStyle w:val="Ttulo2"/>
      </w:pPr>
      <w:bookmarkStart w:id="7" w:name="_Toc134379307"/>
      <w:r>
        <w:t>IDE</w:t>
      </w:r>
      <w:bookmarkEnd w:id="7"/>
    </w:p>
    <w:p w14:paraId="23C92938" w14:textId="2DB01246" w:rsidR="009D4DDA" w:rsidRDefault="009D4DDA" w:rsidP="009D4DDA">
      <w:r>
        <w:t>Como ide de desarrollo he seleccionado Visual Studio Code en su Version 1.74.2, por su potencial como ide de desarrollo de aplicaciones web.</w:t>
      </w:r>
    </w:p>
    <w:p w14:paraId="3BAAAD0E" w14:textId="77777777" w:rsidR="00214512" w:rsidRDefault="00214512" w:rsidP="009D4DDA"/>
    <w:p w14:paraId="369CB755" w14:textId="63D90A41" w:rsidR="009D4DDA" w:rsidRDefault="009D4DDA" w:rsidP="009D4DDA">
      <w:pPr>
        <w:pStyle w:val="Ttulo2"/>
      </w:pPr>
      <w:bookmarkStart w:id="8" w:name="_Toc134379308"/>
      <w:r>
        <w:t>Control de versiones</w:t>
      </w:r>
      <w:bookmarkEnd w:id="8"/>
    </w:p>
    <w:p w14:paraId="319FA149" w14:textId="01A26F7D" w:rsidR="009D4DDA" w:rsidRDefault="009D4DDA" w:rsidP="009D4DDA">
      <w:r>
        <w:t>Como sistema de gestión de versiones he utilizado GitHub</w:t>
      </w:r>
    </w:p>
    <w:p w14:paraId="27C430B3" w14:textId="77777777" w:rsidR="00214512" w:rsidRDefault="00214512" w:rsidP="009D4DDA"/>
    <w:p w14:paraId="6401B8A2" w14:textId="5E83956A" w:rsidR="009D4DDA" w:rsidRDefault="009D4DDA" w:rsidP="009D4DDA">
      <w:pPr>
        <w:pStyle w:val="Ttulo2"/>
      </w:pPr>
      <w:bookmarkStart w:id="9" w:name="_Toc134379309"/>
      <w:r>
        <w:t>Cliente control de versiones</w:t>
      </w:r>
      <w:bookmarkEnd w:id="9"/>
    </w:p>
    <w:p w14:paraId="42B1583B" w14:textId="1C3BFDA4" w:rsidR="009D4DDA" w:rsidRDefault="009D4DDA" w:rsidP="009D4DDA">
      <w:r>
        <w:t>Como cliente GIT he utilizado SourceTree en su versión 3.4.12</w:t>
      </w:r>
    </w:p>
    <w:p w14:paraId="29B8BBFC" w14:textId="77777777" w:rsidR="00214512" w:rsidRDefault="00214512" w:rsidP="009D4DDA"/>
    <w:p w14:paraId="3C7B876A" w14:textId="51D75C13" w:rsidR="009D4DDA" w:rsidRDefault="00214512" w:rsidP="00214512">
      <w:pPr>
        <w:pStyle w:val="Ttulo2"/>
      </w:pPr>
      <w:r>
        <w:t>Estructura del proyecto</w:t>
      </w:r>
    </w:p>
    <w:p w14:paraId="2DCDE6F1" w14:textId="23B4DF6B" w:rsidR="00214512" w:rsidRDefault="00214512" w:rsidP="00214512">
      <w:r>
        <w:t xml:space="preserve">La estructura del proyecto se divide en 3 carpetas principales </w:t>
      </w:r>
      <w:r w:rsidRPr="00214512">
        <w:rPr>
          <w:i/>
          <w:iCs/>
        </w:rPr>
        <w:t>controlador</w:t>
      </w:r>
      <w:r w:rsidR="00864830">
        <w:rPr>
          <w:i/>
          <w:iCs/>
        </w:rPr>
        <w:t xml:space="preserve"> </w:t>
      </w:r>
      <w:r w:rsidR="00864830">
        <w:t>contine la capa controladora</w:t>
      </w:r>
      <w:r>
        <w:t xml:space="preserve">, </w:t>
      </w:r>
      <w:r w:rsidRPr="00214512">
        <w:rPr>
          <w:i/>
          <w:iCs/>
        </w:rPr>
        <w:t>modelo</w:t>
      </w:r>
      <w:r>
        <w:t xml:space="preserve"> </w:t>
      </w:r>
      <w:r w:rsidR="00864830">
        <w:t xml:space="preserve">contiene la clase encargada de la interacción con la base de datos </w:t>
      </w:r>
      <w:r>
        <w:t xml:space="preserve">y </w:t>
      </w:r>
      <w:r w:rsidRPr="00214512">
        <w:rPr>
          <w:i/>
          <w:iCs/>
        </w:rPr>
        <w:t>vista</w:t>
      </w:r>
      <w:r w:rsidR="00864830">
        <w:rPr>
          <w:i/>
          <w:iCs/>
        </w:rPr>
        <w:t xml:space="preserve"> </w:t>
      </w:r>
      <w:r w:rsidR="00864830">
        <w:t>que contine las vistas o interfaces de usuario y formularios</w:t>
      </w:r>
      <w:r>
        <w:t>,</w:t>
      </w:r>
      <w:r w:rsidR="00B633F1">
        <w:t xml:space="preserve"> </w:t>
      </w:r>
      <w:r>
        <w:t xml:space="preserve">el fichero </w:t>
      </w:r>
      <w:r w:rsidRPr="00214512">
        <w:rPr>
          <w:i/>
          <w:iCs/>
        </w:rPr>
        <w:t>index.php</w:t>
      </w:r>
      <w:r>
        <w:t xml:space="preserve"> es</w:t>
      </w:r>
      <w:r w:rsidR="00BA700E">
        <w:t xml:space="preserve"> el</w:t>
      </w:r>
      <w:r>
        <w:t xml:space="preserve"> fichero de inicio del proyecto y también el encargado de distribuir las peticiones que se envían de los formularios de</w:t>
      </w:r>
      <w:r w:rsidR="00B633F1">
        <w:t>sde</w:t>
      </w:r>
      <w:r>
        <w:t xml:space="preserve"> las diferentes interfaces, ya sean de tipo </w:t>
      </w:r>
      <w:r w:rsidRPr="00214512">
        <w:rPr>
          <w:i/>
          <w:iCs/>
        </w:rPr>
        <w:t>GET</w:t>
      </w:r>
      <w:r>
        <w:t xml:space="preserve"> o </w:t>
      </w:r>
      <w:r w:rsidRPr="00214512">
        <w:rPr>
          <w:i/>
          <w:iCs/>
        </w:rPr>
        <w:t>POST</w:t>
      </w:r>
      <w:r>
        <w:t xml:space="preserve"> </w:t>
      </w:r>
      <w:r w:rsidR="00B633F1">
        <w:t xml:space="preserve">y el fichero </w:t>
      </w:r>
      <w:r w:rsidR="00B633F1" w:rsidRPr="00B633F1">
        <w:rPr>
          <w:i/>
          <w:iCs/>
        </w:rPr>
        <w:t>config.php</w:t>
      </w:r>
      <w:r w:rsidR="00B633F1">
        <w:t xml:space="preserve"> que es el encargado de la configuración del proyecto.</w:t>
      </w:r>
    </w:p>
    <w:p w14:paraId="26B98971" w14:textId="4F4539F9" w:rsidR="00214512" w:rsidRPr="00214512" w:rsidRDefault="00214512" w:rsidP="00B633F1">
      <w:pPr>
        <w:jc w:val="center"/>
      </w:pPr>
      <w:r>
        <w:br/>
      </w:r>
      <w:r>
        <w:rPr>
          <w:noProof/>
        </w:rPr>
        <w:drawing>
          <wp:inline distT="0" distB="0" distL="0" distR="0" wp14:anchorId="5851AC88" wp14:editId="7A744DB6">
            <wp:extent cx="1628775" cy="1571625"/>
            <wp:effectExtent l="152400" t="152400" r="371475" b="371475"/>
            <wp:docPr id="1166613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1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1D7AA" w14:textId="77777777" w:rsidR="009D4DDA" w:rsidRPr="009D4DDA" w:rsidRDefault="009D4DDA" w:rsidP="00AE6E14">
      <w:pPr>
        <w:spacing w:after="160" w:line="259" w:lineRule="auto"/>
        <w:jc w:val="left"/>
        <w:rPr>
          <w:sz w:val="16"/>
          <w:szCs w:val="16"/>
        </w:rPr>
      </w:pPr>
    </w:p>
    <w:p w14:paraId="38749B65" w14:textId="77777777" w:rsidR="00AE6E14" w:rsidRDefault="00AE6E14" w:rsidP="00AE6E14">
      <w:pPr>
        <w:pStyle w:val="Ttulo1"/>
      </w:pPr>
      <w:bookmarkStart w:id="10" w:name="_Toc134379310"/>
      <w:r>
        <w:t>Diseño</w:t>
      </w:r>
      <w:bookmarkEnd w:id="10"/>
    </w:p>
    <w:p w14:paraId="6C7A3E0A" w14:textId="77777777" w:rsidR="00AE6E14" w:rsidRDefault="00AE6E14" w:rsidP="00AE6E14"/>
    <w:p w14:paraId="28AB095C" w14:textId="77777777" w:rsidR="00AE6E14" w:rsidRDefault="00AE6E14" w:rsidP="00AE6E14">
      <w:pPr>
        <w:pStyle w:val="Ttulo2"/>
      </w:pPr>
      <w:bookmarkStart w:id="11" w:name="_Toc134379311"/>
      <w:r>
        <w:lastRenderedPageBreak/>
        <w:t>Diagrama de clases</w:t>
      </w:r>
      <w:bookmarkEnd w:id="11"/>
    </w:p>
    <w:p w14:paraId="4492CE7C" w14:textId="77777777" w:rsidR="00AE6E14" w:rsidRDefault="00AE6E14" w:rsidP="00AE6E14">
      <w:pPr>
        <w:pStyle w:val="Ttulo2"/>
      </w:pPr>
      <w:bookmarkStart w:id="12" w:name="_Toc134379312"/>
      <w:r>
        <w:t>Diagrama entidad relación</w:t>
      </w:r>
      <w:bookmarkEnd w:id="12"/>
    </w:p>
    <w:p w14:paraId="4F085080" w14:textId="77777777" w:rsidR="00AE6E14" w:rsidRDefault="00AE6E14" w:rsidP="00AE6E14">
      <w:pPr>
        <w:pStyle w:val="Ttulo2"/>
      </w:pPr>
      <w:bookmarkStart w:id="13" w:name="_Toc134379313"/>
      <w:r>
        <w:t>Diagrama de base de datos</w:t>
      </w:r>
      <w:bookmarkEnd w:id="13"/>
    </w:p>
    <w:p w14:paraId="0D051618" w14:textId="77777777" w:rsidR="00AE6E14" w:rsidRDefault="00AE6E14" w:rsidP="00AE6E14">
      <w:pPr>
        <w:pStyle w:val="Ttulo2"/>
      </w:pPr>
      <w:bookmarkStart w:id="14" w:name="_Toc134379314"/>
      <w:r>
        <w:t>Diagrama flujo de navegación</w:t>
      </w:r>
      <w:bookmarkEnd w:id="14"/>
    </w:p>
    <w:p w14:paraId="172D5729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1757B76" w14:textId="77777777" w:rsidR="00AE6E14" w:rsidRDefault="00AE6E14" w:rsidP="00AE6E14">
      <w:pPr>
        <w:pStyle w:val="Ttulo1"/>
      </w:pPr>
      <w:bookmarkStart w:id="15" w:name="_Toc134379315"/>
      <w:r>
        <w:lastRenderedPageBreak/>
        <w:t>Metodología</w:t>
      </w:r>
      <w:bookmarkEnd w:id="15"/>
    </w:p>
    <w:p w14:paraId="530E4737" w14:textId="77777777" w:rsidR="00AE6E14" w:rsidRDefault="00AE6E14" w:rsidP="00AE6E14"/>
    <w:p w14:paraId="65CEF1A7" w14:textId="77777777" w:rsidR="00AE6E14" w:rsidRDefault="00AE6E14" w:rsidP="00AE6E14">
      <w:pPr>
        <w:pStyle w:val="Ttulo2"/>
      </w:pPr>
      <w:bookmarkStart w:id="16" w:name="_Toc134379316"/>
      <w:r>
        <w:t>Diagrama de Gantt</w:t>
      </w:r>
      <w:bookmarkEnd w:id="16"/>
    </w:p>
    <w:p w14:paraId="4F198A5B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21DD941C" w14:textId="77777777" w:rsidR="00AE6E14" w:rsidRDefault="00AE6E14" w:rsidP="00AE6E14">
      <w:pPr>
        <w:pStyle w:val="Ttulo1"/>
      </w:pPr>
      <w:bookmarkStart w:id="17" w:name="_Toc134379317"/>
      <w:r>
        <w:lastRenderedPageBreak/>
        <w:t>Tecnologías</w:t>
      </w:r>
      <w:bookmarkEnd w:id="17"/>
    </w:p>
    <w:p w14:paraId="4C87C1D9" w14:textId="77777777" w:rsidR="00AE6E14" w:rsidRDefault="00AE6E14" w:rsidP="00AE6E14"/>
    <w:p w14:paraId="0F248D35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0849E8E6" w14:textId="77777777" w:rsidR="00AE6E14" w:rsidRDefault="00AE6E14" w:rsidP="00AE6E14">
      <w:pPr>
        <w:pStyle w:val="Ttulo1"/>
      </w:pPr>
      <w:bookmarkStart w:id="18" w:name="_Toc134379318"/>
      <w:r>
        <w:lastRenderedPageBreak/>
        <w:t>Trabajos futuros</w:t>
      </w:r>
      <w:bookmarkEnd w:id="18"/>
    </w:p>
    <w:p w14:paraId="16786D57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25075569" w14:textId="77777777" w:rsidR="00AE6E14" w:rsidRPr="008F35F0" w:rsidRDefault="00AE6E14" w:rsidP="00AE6E14">
      <w:pPr>
        <w:pStyle w:val="Ttulo1"/>
      </w:pPr>
      <w:bookmarkStart w:id="19" w:name="_Toc134379319"/>
      <w:r>
        <w:lastRenderedPageBreak/>
        <w:t>Pruebas</w:t>
      </w:r>
      <w:bookmarkEnd w:id="19"/>
    </w:p>
    <w:p w14:paraId="25645677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1555EB59" w14:textId="77777777" w:rsidR="00AE6E14" w:rsidRDefault="00AE6E14" w:rsidP="00AE6E14">
      <w:pPr>
        <w:pStyle w:val="Ttulo1"/>
      </w:pPr>
      <w:bookmarkStart w:id="20" w:name="_Toc134379320"/>
      <w:r>
        <w:lastRenderedPageBreak/>
        <w:t>Conclusiones</w:t>
      </w:r>
      <w:bookmarkEnd w:id="20"/>
    </w:p>
    <w:p w14:paraId="1C328030" w14:textId="77777777" w:rsidR="00AE6E14" w:rsidRDefault="00AE6E14" w:rsidP="00AE6E14"/>
    <w:p w14:paraId="586C7685" w14:textId="77777777" w:rsidR="00AE6E14" w:rsidRPr="00AE711F" w:rsidRDefault="00AE6E14" w:rsidP="00AE6E14">
      <w:r>
        <w:t>Resultados obtenidos</w:t>
      </w:r>
    </w:p>
    <w:p w14:paraId="540BB84A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60A9BEE8" w14:textId="77777777" w:rsidR="00AE6E14" w:rsidRDefault="00AE6E14" w:rsidP="00AE6E14">
      <w:pPr>
        <w:pStyle w:val="Ttulo1"/>
      </w:pPr>
      <w:bookmarkStart w:id="21" w:name="_Toc134379321"/>
      <w:r>
        <w:lastRenderedPageBreak/>
        <w:t>Bibliografía</w:t>
      </w:r>
      <w:bookmarkEnd w:id="21"/>
    </w:p>
    <w:p w14:paraId="6B0DA3D1" w14:textId="77777777" w:rsidR="00AE6E14" w:rsidRDefault="00AE6E14" w:rsidP="00AE6E14"/>
    <w:p w14:paraId="05528B74" w14:textId="77777777" w:rsidR="00AE6E14" w:rsidRPr="00E36E65" w:rsidRDefault="00AE6E14" w:rsidP="00AE6E14">
      <w:r>
        <w:t>Fuentes de información</w:t>
      </w:r>
    </w:p>
    <w:p w14:paraId="4ABCA4CD" w14:textId="77777777" w:rsidR="00AE6E14" w:rsidRDefault="00AE6E14" w:rsidP="00AE6E14">
      <w:pPr>
        <w:spacing w:after="160" w:line="259" w:lineRule="auto"/>
        <w:jc w:val="left"/>
        <w:rPr>
          <w:rFonts w:eastAsiaTheme="majorEastAsia" w:cstheme="majorBidi"/>
          <w:b/>
          <w:caps/>
          <w:color w:val="C00000"/>
          <w:sz w:val="24"/>
          <w:szCs w:val="32"/>
        </w:rPr>
      </w:pPr>
      <w:r>
        <w:br w:type="page"/>
      </w:r>
    </w:p>
    <w:p w14:paraId="420B2723" w14:textId="77777777" w:rsidR="00AE6E14" w:rsidRDefault="00AE6E14" w:rsidP="00AE6E14">
      <w:pPr>
        <w:pStyle w:val="Ttulo1"/>
      </w:pPr>
      <w:bookmarkStart w:id="22" w:name="_Toc134379322"/>
      <w:r>
        <w:lastRenderedPageBreak/>
        <w:t>Anexos</w:t>
      </w:r>
      <w:bookmarkEnd w:id="22"/>
    </w:p>
    <w:p w14:paraId="40E93B50" w14:textId="77777777" w:rsidR="00AE6E14" w:rsidRDefault="00AE6E14" w:rsidP="00AE6E14"/>
    <w:p w14:paraId="4E953E7C" w14:textId="77777777" w:rsidR="00AE6E14" w:rsidRPr="0005198C" w:rsidRDefault="00AE6E14" w:rsidP="00AE6E14">
      <w:r>
        <w:t>Tablas, glosarios, referencias</w:t>
      </w:r>
    </w:p>
    <w:p w14:paraId="3B27BF22" w14:textId="77777777" w:rsidR="00DB620A" w:rsidRDefault="00DB620A"/>
    <w:sectPr w:rsidR="00DB620A" w:rsidSect="00AE6E14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7F68" w14:textId="77777777" w:rsidR="008B5223" w:rsidRDefault="008B5223">
      <w:pPr>
        <w:spacing w:line="240" w:lineRule="auto"/>
      </w:pPr>
      <w:r>
        <w:separator/>
      </w:r>
    </w:p>
  </w:endnote>
  <w:endnote w:type="continuationSeparator" w:id="0">
    <w:p w14:paraId="356D12ED" w14:textId="77777777" w:rsidR="008B5223" w:rsidRDefault="008B5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217337"/>
      <w:docPartObj>
        <w:docPartGallery w:val="Page Numbers (Bottom of Page)"/>
        <w:docPartUnique/>
      </w:docPartObj>
    </w:sdtPr>
    <w:sdtContent>
      <w:p w14:paraId="4E8AED64" w14:textId="77777777" w:rsidR="004A2DE2" w:rsidRDefault="00000000">
        <w:pPr>
          <w:pStyle w:val="Piedepgina"/>
          <w:jc w:val="right"/>
        </w:pPr>
        <w:r w:rsidRPr="00A018E9">
          <w:rPr>
            <w:sz w:val="20"/>
            <w:szCs w:val="20"/>
          </w:rPr>
          <w:fldChar w:fldCharType="begin"/>
        </w:r>
        <w:r w:rsidRPr="00A018E9">
          <w:rPr>
            <w:sz w:val="20"/>
            <w:szCs w:val="20"/>
          </w:rPr>
          <w:instrText>PAGE   \* MERGEFORMAT</w:instrText>
        </w:r>
        <w:r w:rsidRPr="00A018E9">
          <w:rPr>
            <w:sz w:val="20"/>
            <w:szCs w:val="20"/>
          </w:rPr>
          <w:fldChar w:fldCharType="separate"/>
        </w:r>
        <w:r w:rsidRPr="00A018E9">
          <w:rPr>
            <w:sz w:val="20"/>
            <w:szCs w:val="20"/>
          </w:rPr>
          <w:t>2</w:t>
        </w:r>
        <w:r w:rsidRPr="00A018E9">
          <w:rPr>
            <w:sz w:val="20"/>
            <w:szCs w:val="20"/>
          </w:rPr>
          <w:fldChar w:fldCharType="end"/>
        </w:r>
      </w:p>
    </w:sdtContent>
  </w:sdt>
  <w:p w14:paraId="42C20712" w14:textId="77777777" w:rsidR="004A2DE2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D581" w14:textId="77777777" w:rsidR="008B5223" w:rsidRDefault="008B5223">
      <w:pPr>
        <w:spacing w:line="240" w:lineRule="auto"/>
      </w:pPr>
      <w:r>
        <w:separator/>
      </w:r>
    </w:p>
  </w:footnote>
  <w:footnote w:type="continuationSeparator" w:id="0">
    <w:p w14:paraId="7F87CDA2" w14:textId="77777777" w:rsidR="008B5223" w:rsidRDefault="008B52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E39"/>
    <w:multiLevelType w:val="multilevel"/>
    <w:tmpl w:val="DFAC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049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0A"/>
    <w:rsid w:val="00177CE1"/>
    <w:rsid w:val="00214512"/>
    <w:rsid w:val="002C35DA"/>
    <w:rsid w:val="00393CDC"/>
    <w:rsid w:val="0043359E"/>
    <w:rsid w:val="004B348C"/>
    <w:rsid w:val="004E5572"/>
    <w:rsid w:val="006E0C61"/>
    <w:rsid w:val="006F15F9"/>
    <w:rsid w:val="00864830"/>
    <w:rsid w:val="008B5223"/>
    <w:rsid w:val="009D4DDA"/>
    <w:rsid w:val="00A36638"/>
    <w:rsid w:val="00AE6E14"/>
    <w:rsid w:val="00B60181"/>
    <w:rsid w:val="00B633F1"/>
    <w:rsid w:val="00BA700E"/>
    <w:rsid w:val="00BC197C"/>
    <w:rsid w:val="00DB620A"/>
    <w:rsid w:val="00E02638"/>
    <w:rsid w:val="00E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C83"/>
  <w15:chartTrackingRefBased/>
  <w15:docId w15:val="{847F6860-32C3-480A-B8B6-557D8D6C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638"/>
    <w:pPr>
      <w:spacing w:after="0" w:line="360" w:lineRule="auto"/>
      <w:jc w:val="both"/>
    </w:pPr>
    <w:rPr>
      <w:rFonts w:ascii="Satoshi" w:hAnsi="Satoshi"/>
    </w:rPr>
  </w:style>
  <w:style w:type="paragraph" w:styleId="Ttulo1">
    <w:name w:val="heading 1"/>
    <w:basedOn w:val="Normal"/>
    <w:next w:val="Normal"/>
    <w:link w:val="Ttulo1Car"/>
    <w:uiPriority w:val="9"/>
    <w:qFormat/>
    <w:rsid w:val="00AE6E14"/>
    <w:pPr>
      <w:keepNext/>
      <w:keepLines/>
      <w:spacing w:before="240"/>
      <w:outlineLvl w:val="0"/>
    </w:pPr>
    <w:rPr>
      <w:rFonts w:eastAsiaTheme="majorEastAsia" w:cstheme="majorBidi"/>
      <w:b/>
      <w:caps/>
      <w:color w:val="C00000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E14"/>
    <w:pPr>
      <w:keepNext/>
      <w:keepLines/>
      <w:outlineLvl w:val="1"/>
    </w:pPr>
    <w:rPr>
      <w:rFonts w:eastAsiaTheme="majorEastAsia" w:cstheme="majorBidi"/>
      <w:b/>
      <w:color w:val="C0000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E14"/>
    <w:rPr>
      <w:rFonts w:ascii="Satoshi" w:eastAsiaTheme="majorEastAsia" w:hAnsi="Satoshi" w:cstheme="majorBidi"/>
      <w:b/>
      <w:caps/>
      <w:color w:val="C0000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6E14"/>
    <w:rPr>
      <w:rFonts w:ascii="Satoshi" w:eastAsiaTheme="majorEastAsia" w:hAnsi="Satoshi" w:cstheme="majorBidi"/>
      <w:b/>
      <w:color w:val="C00000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E6E1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E14"/>
    <w:rPr>
      <w:rFonts w:ascii="Satoshi" w:hAnsi="Satoshi"/>
    </w:rPr>
  </w:style>
  <w:style w:type="paragraph" w:styleId="TtuloTDC">
    <w:name w:val="TOC Heading"/>
    <w:basedOn w:val="Ttulo1"/>
    <w:next w:val="Normal"/>
    <w:uiPriority w:val="39"/>
    <w:unhideWhenUsed/>
    <w:qFormat/>
    <w:rsid w:val="00AE6E14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6E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6E1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6E14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E6E1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E14"/>
    <w:rPr>
      <w:rFonts w:eastAsiaTheme="minorEastAsia"/>
      <w:kern w:val="0"/>
      <w:lang w:eastAsia="es-ES"/>
      <w14:ligatures w14:val="none"/>
    </w:rPr>
  </w:style>
  <w:style w:type="paragraph" w:customStyle="1" w:styleId="paragraph">
    <w:name w:val="paragraph"/>
    <w:basedOn w:val="Normal"/>
    <w:rsid w:val="00E0263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E02638"/>
  </w:style>
  <w:style w:type="character" w:customStyle="1" w:styleId="eop">
    <w:name w:val="eop"/>
    <w:basedOn w:val="Fuentedeprrafopredeter"/>
    <w:rsid w:val="00E02638"/>
  </w:style>
  <w:style w:type="table" w:styleId="Tablaconcuadrcula">
    <w:name w:val="Table Grid"/>
    <w:basedOn w:val="Tablanormal"/>
    <w:uiPriority w:val="39"/>
    <w:rsid w:val="001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D4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hocphp.net/tong-quan/tin-tuc/mo-hinh-mvc-trong-ph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0AB0D-AFB5-434B-853C-FB592EE9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17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Victor Manuel Omar Allende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Memoria TFG Desarrollo Aplicaciones Web</dc:subject>
  <dc:creator>Victor Allende</dc:creator>
  <cp:keywords/>
  <dc:description/>
  <cp:lastModifiedBy>Victor Allende</cp:lastModifiedBy>
  <cp:revision>10</cp:revision>
  <dcterms:created xsi:type="dcterms:W3CDTF">2023-05-07T08:50:00Z</dcterms:created>
  <dcterms:modified xsi:type="dcterms:W3CDTF">2023-05-08T06:49:00Z</dcterms:modified>
  <cp:category>Tutor: Carlos Rufiángel</cp:category>
</cp:coreProperties>
</file>