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501B" w:rsidRPr="0034501B" w:rsidRDefault="0034501B" w:rsidP="0034501B">
      <w:pPr>
        <w:jc w:val="center"/>
        <w:rPr>
          <w:b/>
          <w:bCs/>
        </w:rPr>
      </w:pPr>
      <w:r w:rsidRPr="0034501B">
        <w:rPr>
          <w:b/>
          <w:bCs/>
        </w:rPr>
        <w:t>Section 2: Tableau Basics: First Bar Chart</w:t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Connecting Tableau to a Data File</w:t>
      </w:r>
    </w:p>
    <w:p w:rsidR="0034501B" w:rsidRDefault="0034501B">
      <w:r>
        <w:tab/>
        <w:t>csv belongs to txt file</w:t>
      </w:r>
      <w:bookmarkStart w:id="0" w:name="_GoBack"/>
      <w:bookmarkEnd w:id="0"/>
    </w:p>
    <w:p w:rsidR="0034501B" w:rsidRDefault="0034501B"/>
    <w:p w:rsid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Create calculated Field</w:t>
      </w:r>
    </w:p>
    <w:p w:rsidR="0012080E" w:rsidRDefault="0012080E">
      <w:r>
        <w:rPr>
          <w:b/>
          <w:bCs/>
          <w:i/>
          <w:iCs/>
        </w:rPr>
        <w:tab/>
      </w:r>
      <w:r w:rsidRPr="0012080E">
        <w:rPr>
          <w:b/>
          <w:bCs/>
        </w:rPr>
        <w:t>calculated fields</w:t>
      </w:r>
      <w:r>
        <w:rPr>
          <w:b/>
          <w:bCs/>
          <w:i/>
          <w:iCs/>
        </w:rPr>
        <w:t xml:space="preserve">: </w:t>
      </w:r>
      <w:r w:rsidRPr="0012080E">
        <w:t xml:space="preserve">custom variables you create from fields provided the data 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11 at 2.31.5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D5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11 at 2.32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lastRenderedPageBreak/>
        <w:t>Adding colors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1 at 2.49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/>
    <w:p w:rsid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Adding labels and formatting</w:t>
      </w:r>
    </w:p>
    <w:p w:rsidR="0012080E" w:rsidRPr="0012080E" w:rsidRDefault="0012080E">
      <w:r>
        <w:t>There is no limit on how many fields you can add to be shown in the label.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1 at 2.54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11 at 2.56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11 at 2.57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8-11 at 2.58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B" w:rsidRDefault="0034501B"/>
    <w:p w:rsidR="0034501B" w:rsidRPr="0034501B" w:rsidRDefault="0034501B">
      <w:pPr>
        <w:rPr>
          <w:b/>
          <w:bCs/>
          <w:i/>
          <w:iCs/>
        </w:rPr>
      </w:pPr>
      <w:r w:rsidRPr="0034501B">
        <w:rPr>
          <w:b/>
          <w:bCs/>
          <w:i/>
          <w:iCs/>
        </w:rPr>
        <w:t>Exporting your worksheet</w:t>
      </w:r>
    </w:p>
    <w:p w:rsidR="0034501B" w:rsidRDefault="0034501B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11 at 3.01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01B" w:rsidSect="00D16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1B"/>
    <w:rsid w:val="0012080E"/>
    <w:rsid w:val="0034501B"/>
    <w:rsid w:val="00607CE8"/>
    <w:rsid w:val="00A0190A"/>
    <w:rsid w:val="00D1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A66DA"/>
  <w15:chartTrackingRefBased/>
  <w15:docId w15:val="{C2D7EC6E-D682-A242-B61C-F46BA0A37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Jianchen</dc:creator>
  <cp:keywords/>
  <dc:description/>
  <cp:lastModifiedBy>Yang, Jianchen</cp:lastModifiedBy>
  <cp:revision>2</cp:revision>
  <dcterms:created xsi:type="dcterms:W3CDTF">2020-08-12T08:07:00Z</dcterms:created>
  <dcterms:modified xsi:type="dcterms:W3CDTF">2020-08-12T08:30:00Z</dcterms:modified>
</cp:coreProperties>
</file>