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hint="eastAsia"/>
          <w:sz w:val="30"/>
          <w:szCs w:val="30"/>
        </w:rPr>
      </w:pPr>
      <w:r>
        <w:rPr>
          <w:rFonts w:hint="eastAsia"/>
          <w:sz w:val="30"/>
          <w:szCs w:val="30"/>
        </w:rPr>
        <w:t>第一讲</w:t>
      </w:r>
      <w:r>
        <w:rPr>
          <w:rFonts w:hint="eastAsia"/>
          <w:sz w:val="30"/>
          <w:szCs w:val="30"/>
          <w:lang w:eastAsia="zh-CN"/>
        </w:rPr>
        <w:t xml:space="preserve"> </w:t>
      </w:r>
      <w:r>
        <w:rPr>
          <w:rFonts w:hint="eastAsia"/>
          <w:sz w:val="30"/>
          <w:szCs w:val="30"/>
        </w:rPr>
        <w:t>京剧简史</w:t>
      </w:r>
    </w:p>
    <w:p>
      <w:pPr>
        <w:keepNext w:val="0"/>
        <w:keepLines w:val="0"/>
        <w:widowControl/>
        <w:suppressLineNumbers w:val="0"/>
        <w:jc w:val="left"/>
        <w:rPr>
          <w:rFonts w:hint="eastAsia"/>
        </w:rPr>
      </w:pPr>
      <w:r>
        <w:rPr>
          <w:rFonts w:hint="eastAsia"/>
          <w:lang w:eastAsia="zh-CN"/>
        </w:rPr>
        <w:t>1.</w:t>
      </w:r>
      <w:r>
        <w:rPr>
          <w:rFonts w:hint="eastAsia"/>
        </w:rPr>
        <w:t>戏曲简史:唐明皇李隆基被誉为梨园行的鼻</w:t>
      </w:r>
      <w:r>
        <w:rPr>
          <w:rFonts w:hint="eastAsia"/>
          <w:lang w:eastAsia="zh-CN"/>
        </w:rPr>
        <w:t>祖。</w:t>
      </w:r>
      <w:r>
        <w:rPr>
          <w:rFonts w:hint="eastAsia"/>
        </w:rPr>
        <w:t>元末明初时期出现了可考的曲谱，戏曲在</w:t>
      </w:r>
    </w:p>
    <w:p>
      <w:pPr>
        <w:keepNext w:val="0"/>
        <w:keepLines w:val="0"/>
        <w:widowControl/>
        <w:suppressLineNumbers w:val="0"/>
        <w:jc w:val="left"/>
        <w:rPr>
          <w:rFonts w:hint="eastAsia"/>
        </w:rPr>
      </w:pPr>
      <w:r>
        <w:rPr>
          <w:rFonts w:hint="eastAsia"/>
        </w:rPr>
        <w:t>此时进入了成熟和繁荣的时期。中国戏曲讲求“载歌载舞”，即既有音乐也有舞台动作。</w:t>
      </w:r>
    </w:p>
    <w:p>
      <w:pPr>
        <w:keepNext w:val="0"/>
        <w:keepLines w:val="0"/>
        <w:widowControl/>
        <w:suppressLineNumbers w:val="0"/>
        <w:jc w:val="left"/>
        <w:rPr>
          <w:rFonts w:hint="eastAsia"/>
        </w:rPr>
      </w:pPr>
      <w:r>
        <w:rPr>
          <w:rFonts w:hint="eastAsia"/>
          <w:lang w:eastAsia="zh-CN"/>
        </w:rPr>
        <w:t>2.</w:t>
      </w:r>
      <w:r>
        <w:rPr>
          <w:rFonts w:hint="eastAsia"/>
        </w:rPr>
        <w:t>昆曲:</w:t>
      </w:r>
    </w:p>
    <w:p>
      <w:pPr>
        <w:keepNext w:val="0"/>
        <w:keepLines w:val="0"/>
        <w:widowControl/>
        <w:suppressLineNumbers w:val="0"/>
        <w:jc w:val="left"/>
        <w:rPr>
          <w:rFonts w:hint="eastAsia" w:ascii="华文楷体" w:hAnsi="华文楷体" w:eastAsia="华文楷体" w:cs="华文楷体"/>
          <w:i w:val="0"/>
          <w:iCs w:val="0"/>
          <w:lang w:val="en-US" w:eastAsia="zh-CN"/>
        </w:rPr>
      </w:pPr>
      <w:r>
        <w:rPr>
          <w:rFonts w:hint="eastAsia"/>
          <w:lang w:eastAsia="zh-CN"/>
        </w:rPr>
        <w:t xml:space="preserve">    </w:t>
      </w:r>
      <w:r>
        <w:rPr>
          <w:rFonts w:hint="eastAsia" w:ascii="华文楷体" w:hAnsi="华文楷体" w:eastAsia="华文楷体" w:cs="华文楷体"/>
          <w:i w:val="0"/>
          <w:iCs w:val="0"/>
          <w:lang w:val="en-US" w:eastAsia="zh-CN"/>
        </w:rPr>
        <w:t>昆曲（Kun Opera），原名“</w:t>
      </w:r>
      <w:r>
        <w:rPr>
          <w:rFonts w:hint="eastAsia" w:ascii="华文楷体" w:hAnsi="华文楷体" w:eastAsia="华文楷体" w:cs="华文楷体"/>
          <w:i w:val="0"/>
          <w:iCs w:val="0"/>
          <w:lang w:val="en-US" w:eastAsia="zh-CN"/>
        </w:rPr>
        <w:fldChar w:fldCharType="begin"/>
      </w:r>
      <w:r>
        <w:rPr>
          <w:rFonts w:hint="eastAsia" w:ascii="华文楷体" w:hAnsi="华文楷体" w:eastAsia="华文楷体" w:cs="华文楷体"/>
          <w:i w:val="0"/>
          <w:iCs w:val="0"/>
          <w:lang w:val="en-US" w:eastAsia="zh-CN"/>
        </w:rPr>
        <w:instrText xml:space="preserve"> HYPERLINK "https://baike.baidu.com/item/昆山腔/8506517?fromModule=lemma_inlink" \t "/Users/lsydiannao/Documents\\x/_blank" </w:instrText>
      </w:r>
      <w:r>
        <w:rPr>
          <w:rFonts w:hint="eastAsia" w:ascii="华文楷体" w:hAnsi="华文楷体" w:eastAsia="华文楷体" w:cs="华文楷体"/>
          <w:i w:val="0"/>
          <w:iCs w:val="0"/>
          <w:lang w:val="en-US" w:eastAsia="zh-CN"/>
        </w:rPr>
        <w:fldChar w:fldCharType="separate"/>
      </w:r>
      <w:r>
        <w:rPr>
          <w:rFonts w:hint="eastAsia" w:ascii="华文楷体" w:hAnsi="华文楷体" w:eastAsia="华文楷体" w:cs="华文楷体"/>
          <w:i w:val="0"/>
          <w:iCs w:val="0"/>
          <w:lang w:val="en-US" w:eastAsia="zh-CN"/>
        </w:rPr>
        <w:t>昆山腔</w:t>
      </w:r>
      <w:r>
        <w:rPr>
          <w:rFonts w:hint="eastAsia" w:ascii="华文楷体" w:hAnsi="华文楷体" w:eastAsia="华文楷体" w:cs="华文楷体"/>
          <w:i w:val="0"/>
          <w:iCs w:val="0"/>
          <w:lang w:val="en-US" w:eastAsia="zh-CN"/>
        </w:rPr>
        <w:fldChar w:fldCharType="end"/>
      </w:r>
      <w:r>
        <w:rPr>
          <w:rFonts w:hint="eastAsia" w:ascii="华文楷体" w:hAnsi="华文楷体" w:eastAsia="华文楷体" w:cs="华文楷体"/>
          <w:i w:val="0"/>
          <w:iCs w:val="0"/>
          <w:lang w:val="en-US" w:eastAsia="zh-CN"/>
        </w:rPr>
        <w:t>”（简称“</w:t>
      </w:r>
      <w:r>
        <w:rPr>
          <w:rFonts w:hint="eastAsia" w:ascii="华文楷体" w:hAnsi="华文楷体" w:eastAsia="华文楷体" w:cs="华文楷体"/>
          <w:i w:val="0"/>
          <w:iCs w:val="0"/>
          <w:lang w:val="en-US" w:eastAsia="zh-CN"/>
        </w:rPr>
        <w:fldChar w:fldCharType="begin"/>
      </w:r>
      <w:r>
        <w:rPr>
          <w:rFonts w:hint="eastAsia" w:ascii="华文楷体" w:hAnsi="华文楷体" w:eastAsia="华文楷体" w:cs="华文楷体"/>
          <w:i w:val="0"/>
          <w:iCs w:val="0"/>
          <w:lang w:val="en-US" w:eastAsia="zh-CN"/>
        </w:rPr>
        <w:instrText xml:space="preserve"> HYPERLINK "https://baike.baidu.com/item/昆腔/2324939?fromModule=lemma_inlink" \t "/Users/lsydiannao/Documents\\x/_blank" </w:instrText>
      </w:r>
      <w:r>
        <w:rPr>
          <w:rFonts w:hint="eastAsia" w:ascii="华文楷体" w:hAnsi="华文楷体" w:eastAsia="华文楷体" w:cs="华文楷体"/>
          <w:i w:val="0"/>
          <w:iCs w:val="0"/>
          <w:lang w:val="en-US" w:eastAsia="zh-CN"/>
        </w:rPr>
        <w:fldChar w:fldCharType="separate"/>
      </w:r>
      <w:r>
        <w:rPr>
          <w:rFonts w:hint="eastAsia" w:ascii="华文楷体" w:hAnsi="华文楷体" w:eastAsia="华文楷体" w:cs="华文楷体"/>
          <w:i w:val="0"/>
          <w:iCs w:val="0"/>
          <w:lang w:val="en-US" w:eastAsia="zh-CN"/>
        </w:rPr>
        <w:t>昆腔</w:t>
      </w:r>
      <w:r>
        <w:rPr>
          <w:rFonts w:hint="eastAsia" w:ascii="华文楷体" w:hAnsi="华文楷体" w:eastAsia="华文楷体" w:cs="华文楷体"/>
          <w:i w:val="0"/>
          <w:iCs w:val="0"/>
          <w:lang w:val="en-US" w:eastAsia="zh-CN"/>
        </w:rPr>
        <w:fldChar w:fldCharType="end"/>
      </w:r>
      <w:r>
        <w:rPr>
          <w:rFonts w:hint="eastAsia" w:ascii="华文楷体" w:hAnsi="华文楷体" w:eastAsia="华文楷体" w:cs="华文楷体"/>
          <w:i w:val="0"/>
          <w:iCs w:val="0"/>
          <w:lang w:val="en-US" w:eastAsia="zh-CN"/>
        </w:rPr>
        <w:t>”），是</w:t>
      </w:r>
      <w:r>
        <w:rPr>
          <w:rFonts w:hint="eastAsia" w:ascii="华文楷体" w:hAnsi="华文楷体" w:eastAsia="华文楷体" w:cs="华文楷体"/>
          <w:i w:val="0"/>
          <w:iCs w:val="0"/>
          <w:lang w:val="en-US" w:eastAsia="zh-CN"/>
        </w:rPr>
        <w:fldChar w:fldCharType="begin"/>
      </w:r>
      <w:r>
        <w:rPr>
          <w:rFonts w:hint="eastAsia" w:ascii="华文楷体" w:hAnsi="华文楷体" w:eastAsia="华文楷体" w:cs="华文楷体"/>
          <w:i w:val="0"/>
          <w:iCs w:val="0"/>
          <w:lang w:val="en-US" w:eastAsia="zh-CN"/>
        </w:rPr>
        <w:instrText xml:space="preserve"> HYPERLINK "https://baike.baidu.com/item/中国/1122445?fromModule=lemma_inlink" \t "/Users/lsydiannao/Documents\\x/_blank" </w:instrText>
      </w:r>
      <w:r>
        <w:rPr>
          <w:rFonts w:hint="eastAsia" w:ascii="华文楷体" w:hAnsi="华文楷体" w:eastAsia="华文楷体" w:cs="华文楷体"/>
          <w:i w:val="0"/>
          <w:iCs w:val="0"/>
          <w:lang w:val="en-US" w:eastAsia="zh-CN"/>
        </w:rPr>
        <w:fldChar w:fldCharType="separate"/>
      </w:r>
      <w:r>
        <w:rPr>
          <w:rFonts w:hint="eastAsia" w:ascii="华文楷体" w:hAnsi="华文楷体" w:eastAsia="华文楷体" w:cs="华文楷体"/>
          <w:i w:val="0"/>
          <w:iCs w:val="0"/>
          <w:lang w:val="en-US" w:eastAsia="zh-CN"/>
        </w:rPr>
        <w:t>中国</w:t>
      </w:r>
      <w:r>
        <w:rPr>
          <w:rFonts w:hint="eastAsia" w:ascii="华文楷体" w:hAnsi="华文楷体" w:eastAsia="华文楷体" w:cs="华文楷体"/>
          <w:i w:val="0"/>
          <w:iCs w:val="0"/>
          <w:lang w:val="en-US" w:eastAsia="zh-CN"/>
        </w:rPr>
        <w:fldChar w:fldCharType="end"/>
      </w:r>
      <w:r>
        <w:rPr>
          <w:rFonts w:hint="eastAsia" w:ascii="华文楷体" w:hAnsi="华文楷体" w:eastAsia="华文楷体" w:cs="华文楷体"/>
          <w:i w:val="0"/>
          <w:iCs w:val="0"/>
          <w:lang w:val="en-US" w:eastAsia="zh-CN"/>
        </w:rPr>
        <w:t>古老的</w:t>
      </w:r>
      <w:r>
        <w:rPr>
          <w:rFonts w:hint="eastAsia" w:ascii="华文楷体" w:hAnsi="华文楷体" w:eastAsia="华文楷体" w:cs="华文楷体"/>
          <w:i w:val="0"/>
          <w:iCs w:val="0"/>
          <w:lang w:val="en-US" w:eastAsia="zh-CN"/>
        </w:rPr>
        <w:fldChar w:fldCharType="begin"/>
      </w:r>
      <w:r>
        <w:rPr>
          <w:rFonts w:hint="eastAsia" w:ascii="华文楷体" w:hAnsi="华文楷体" w:eastAsia="华文楷体" w:cs="华文楷体"/>
          <w:i w:val="0"/>
          <w:iCs w:val="0"/>
          <w:lang w:val="en-US" w:eastAsia="zh-CN"/>
        </w:rPr>
        <w:instrText xml:space="preserve"> HYPERLINK "https://baike.baidu.com/item/戏曲/489588?fromModule=lemma_inlink" \t "/Users/lsydiannao/Documents\\x/_blank" </w:instrText>
      </w:r>
      <w:r>
        <w:rPr>
          <w:rFonts w:hint="eastAsia" w:ascii="华文楷体" w:hAnsi="华文楷体" w:eastAsia="华文楷体" w:cs="华文楷体"/>
          <w:i w:val="0"/>
          <w:iCs w:val="0"/>
          <w:lang w:val="en-US" w:eastAsia="zh-CN"/>
        </w:rPr>
        <w:fldChar w:fldCharType="separate"/>
      </w:r>
      <w:r>
        <w:rPr>
          <w:rFonts w:hint="eastAsia" w:ascii="华文楷体" w:hAnsi="华文楷体" w:eastAsia="华文楷体" w:cs="华文楷体"/>
          <w:i w:val="0"/>
          <w:iCs w:val="0"/>
          <w:lang w:val="en-US" w:eastAsia="zh-CN"/>
        </w:rPr>
        <w:t>戏曲</w:t>
      </w:r>
      <w:r>
        <w:rPr>
          <w:rFonts w:hint="eastAsia" w:ascii="华文楷体" w:hAnsi="华文楷体" w:eastAsia="华文楷体" w:cs="华文楷体"/>
          <w:i w:val="0"/>
          <w:iCs w:val="0"/>
          <w:lang w:val="en-US" w:eastAsia="zh-CN"/>
        </w:rPr>
        <w:fldChar w:fldCharType="end"/>
      </w:r>
      <w:r>
        <w:rPr>
          <w:rFonts w:hint="eastAsia" w:ascii="华文楷体" w:hAnsi="华文楷体" w:eastAsia="华文楷体" w:cs="华文楷体"/>
          <w:i w:val="0"/>
          <w:iCs w:val="0"/>
          <w:lang w:val="en-US" w:eastAsia="zh-CN"/>
        </w:rPr>
        <w:fldChar w:fldCharType="begin"/>
      </w:r>
      <w:r>
        <w:rPr>
          <w:rFonts w:hint="eastAsia" w:ascii="华文楷体" w:hAnsi="华文楷体" w:eastAsia="华文楷体" w:cs="华文楷体"/>
          <w:i w:val="0"/>
          <w:iCs w:val="0"/>
          <w:lang w:val="en-US" w:eastAsia="zh-CN"/>
        </w:rPr>
        <w:instrText xml:space="preserve"> HYPERLINK "https://baike.baidu.com/item/声腔/644634?fromModule=lemma_inlink" \t "/Users/lsydiannao/Documents\\x/_blank" </w:instrText>
      </w:r>
      <w:r>
        <w:rPr>
          <w:rFonts w:hint="eastAsia" w:ascii="华文楷体" w:hAnsi="华文楷体" w:eastAsia="华文楷体" w:cs="华文楷体"/>
          <w:i w:val="0"/>
          <w:iCs w:val="0"/>
          <w:lang w:val="en-US" w:eastAsia="zh-CN"/>
        </w:rPr>
        <w:fldChar w:fldCharType="separate"/>
      </w:r>
      <w:r>
        <w:rPr>
          <w:rFonts w:hint="eastAsia" w:ascii="华文楷体" w:hAnsi="华文楷体" w:eastAsia="华文楷体" w:cs="华文楷体"/>
          <w:i w:val="0"/>
          <w:iCs w:val="0"/>
          <w:lang w:val="en-US" w:eastAsia="zh-CN"/>
        </w:rPr>
        <w:t>声腔</w:t>
      </w:r>
      <w:r>
        <w:rPr>
          <w:rFonts w:hint="eastAsia" w:ascii="华文楷体" w:hAnsi="华文楷体" w:eastAsia="华文楷体" w:cs="华文楷体"/>
          <w:i w:val="0"/>
          <w:iCs w:val="0"/>
          <w:lang w:val="en-US" w:eastAsia="zh-CN"/>
        </w:rPr>
        <w:fldChar w:fldCharType="end"/>
      </w:r>
      <w:r>
        <w:rPr>
          <w:rFonts w:hint="eastAsia" w:ascii="华文楷体" w:hAnsi="华文楷体" w:eastAsia="华文楷体" w:cs="华文楷体"/>
          <w:i w:val="0"/>
          <w:iCs w:val="0"/>
          <w:lang w:val="en-US" w:eastAsia="zh-CN"/>
        </w:rPr>
        <w:t>、</w:t>
      </w:r>
      <w:r>
        <w:rPr>
          <w:rFonts w:hint="eastAsia" w:ascii="华文楷体" w:hAnsi="华文楷体" w:eastAsia="华文楷体" w:cs="华文楷体"/>
          <w:i w:val="0"/>
          <w:iCs w:val="0"/>
          <w:lang w:val="en-US" w:eastAsia="zh-CN"/>
        </w:rPr>
        <w:fldChar w:fldCharType="begin"/>
      </w:r>
      <w:r>
        <w:rPr>
          <w:rFonts w:hint="eastAsia" w:ascii="华文楷体" w:hAnsi="华文楷体" w:eastAsia="华文楷体" w:cs="华文楷体"/>
          <w:i w:val="0"/>
          <w:iCs w:val="0"/>
          <w:lang w:val="en-US" w:eastAsia="zh-CN"/>
        </w:rPr>
        <w:instrText xml:space="preserve"> HYPERLINK "https://baike.baidu.com/item/剧种/1969219?fromModule=lemma_inlink" \t "/Users/lsydiannao/Documents\\x/_blank" </w:instrText>
      </w:r>
      <w:r>
        <w:rPr>
          <w:rFonts w:hint="eastAsia" w:ascii="华文楷体" w:hAnsi="华文楷体" w:eastAsia="华文楷体" w:cs="华文楷体"/>
          <w:i w:val="0"/>
          <w:iCs w:val="0"/>
          <w:lang w:val="en-US" w:eastAsia="zh-CN"/>
        </w:rPr>
        <w:fldChar w:fldCharType="separate"/>
      </w:r>
      <w:r>
        <w:rPr>
          <w:rFonts w:hint="eastAsia" w:ascii="华文楷体" w:hAnsi="华文楷体" w:eastAsia="华文楷体" w:cs="华文楷体"/>
          <w:i w:val="0"/>
          <w:iCs w:val="0"/>
          <w:lang w:val="en-US" w:eastAsia="zh-CN"/>
        </w:rPr>
        <w:t>剧种</w:t>
      </w:r>
      <w:r>
        <w:rPr>
          <w:rFonts w:hint="eastAsia" w:ascii="华文楷体" w:hAnsi="华文楷体" w:eastAsia="华文楷体" w:cs="华文楷体"/>
          <w:i w:val="0"/>
          <w:iCs w:val="0"/>
          <w:lang w:val="en-US" w:eastAsia="zh-CN"/>
        </w:rPr>
        <w:fldChar w:fldCharType="end"/>
      </w:r>
      <w:r>
        <w:rPr>
          <w:rFonts w:hint="eastAsia" w:ascii="华文楷体" w:hAnsi="华文楷体" w:eastAsia="华文楷体" w:cs="华文楷体"/>
          <w:i w:val="0"/>
          <w:iCs w:val="0"/>
          <w:lang w:val="en-US" w:eastAsia="zh-CN"/>
        </w:rPr>
        <w:t>，现又被称为“</w:t>
      </w:r>
      <w:r>
        <w:rPr>
          <w:rFonts w:hint="eastAsia" w:ascii="华文楷体" w:hAnsi="华文楷体" w:eastAsia="华文楷体" w:cs="华文楷体"/>
          <w:i w:val="0"/>
          <w:iCs w:val="0"/>
          <w:lang w:val="en-US" w:eastAsia="zh-CN"/>
        </w:rPr>
        <w:fldChar w:fldCharType="begin"/>
      </w:r>
      <w:r>
        <w:rPr>
          <w:rFonts w:hint="eastAsia" w:ascii="华文楷体" w:hAnsi="华文楷体" w:eastAsia="华文楷体" w:cs="华文楷体"/>
          <w:i w:val="0"/>
          <w:iCs w:val="0"/>
          <w:lang w:val="en-US" w:eastAsia="zh-CN"/>
        </w:rPr>
        <w:instrText xml:space="preserve"> HYPERLINK "https://baike.baidu.com/item/昆剧/1284309?fromModule=lemma_inlink" \t "/Users/lsydiannao/Documents\\x/_blank" </w:instrText>
      </w:r>
      <w:r>
        <w:rPr>
          <w:rFonts w:hint="eastAsia" w:ascii="华文楷体" w:hAnsi="华文楷体" w:eastAsia="华文楷体" w:cs="华文楷体"/>
          <w:i w:val="0"/>
          <w:iCs w:val="0"/>
          <w:lang w:val="en-US" w:eastAsia="zh-CN"/>
        </w:rPr>
        <w:fldChar w:fldCharType="separate"/>
      </w:r>
      <w:r>
        <w:rPr>
          <w:rFonts w:hint="eastAsia" w:ascii="华文楷体" w:hAnsi="华文楷体" w:eastAsia="华文楷体" w:cs="华文楷体"/>
          <w:i w:val="0"/>
          <w:iCs w:val="0"/>
          <w:lang w:val="en-US" w:eastAsia="zh-CN"/>
        </w:rPr>
        <w:t>昆剧</w:t>
      </w:r>
      <w:r>
        <w:rPr>
          <w:rFonts w:hint="eastAsia" w:ascii="华文楷体" w:hAnsi="华文楷体" w:eastAsia="华文楷体" w:cs="华文楷体"/>
          <w:i w:val="0"/>
          <w:iCs w:val="0"/>
          <w:lang w:val="en-US" w:eastAsia="zh-CN"/>
        </w:rPr>
        <w:fldChar w:fldCharType="end"/>
      </w:r>
      <w:r>
        <w:rPr>
          <w:rFonts w:hint="eastAsia" w:ascii="华文楷体" w:hAnsi="华文楷体" w:eastAsia="华文楷体" w:cs="华文楷体"/>
          <w:i w:val="0"/>
          <w:iCs w:val="0"/>
          <w:lang w:val="en-US" w:eastAsia="zh-CN"/>
        </w:rPr>
        <w:t>”。昆曲是汉族传统戏曲中最古老的剧种之一，也是中国汉族传统文化艺术，特别是戏曲艺术中的珍品，被称为百花园中的一朵“兰花”。</w:t>
      </w:r>
    </w:p>
    <w:p>
      <w:pPr>
        <w:keepNext w:val="0"/>
        <w:keepLines w:val="0"/>
        <w:widowControl/>
        <w:suppressLineNumbers w:val="0"/>
        <w:jc w:val="left"/>
        <w:rPr>
          <w:rFonts w:hint="eastAsia" w:ascii="华文楷体" w:hAnsi="华文楷体" w:eastAsia="华文楷体" w:cs="华文楷体"/>
          <w:i w:val="0"/>
          <w:iCs w:val="0"/>
          <w:lang w:val="en-US" w:eastAsia="zh-CN"/>
        </w:rPr>
      </w:pPr>
      <w:r>
        <w:rPr>
          <w:rFonts w:hint="eastAsia" w:ascii="华文楷体" w:hAnsi="华文楷体" w:eastAsia="华文楷体" w:cs="华文楷体"/>
          <w:i w:val="0"/>
          <w:iCs w:val="0"/>
          <w:lang w:val="en-US" w:eastAsia="zh-CN"/>
        </w:rPr>
        <w:t xml:space="preserve">    昆曲糅合了</w:t>
      </w:r>
      <w:r>
        <w:rPr>
          <w:rFonts w:hint="eastAsia" w:ascii="华文楷体" w:hAnsi="华文楷体" w:eastAsia="华文楷体" w:cs="华文楷体"/>
          <w:i w:val="0"/>
          <w:iCs w:val="0"/>
          <w:lang w:val="en-US" w:eastAsia="zh-CN"/>
        </w:rPr>
        <w:fldChar w:fldCharType="begin"/>
      </w:r>
      <w:r>
        <w:rPr>
          <w:rFonts w:hint="eastAsia" w:ascii="华文楷体" w:hAnsi="华文楷体" w:eastAsia="华文楷体" w:cs="华文楷体"/>
          <w:i w:val="0"/>
          <w:iCs w:val="0"/>
          <w:lang w:val="en-US" w:eastAsia="zh-CN"/>
        </w:rPr>
        <w:instrText xml:space="preserve"> HYPERLINK "https://baike.baidu.com/item/唱念做打/2293754?fromModule=lemma_inlink" \t "/Users/lsydiannao/Documents\\x/_blank" </w:instrText>
      </w:r>
      <w:r>
        <w:rPr>
          <w:rFonts w:hint="eastAsia" w:ascii="华文楷体" w:hAnsi="华文楷体" w:eastAsia="华文楷体" w:cs="华文楷体"/>
          <w:i w:val="0"/>
          <w:iCs w:val="0"/>
          <w:lang w:val="en-US" w:eastAsia="zh-CN"/>
        </w:rPr>
        <w:fldChar w:fldCharType="separate"/>
      </w:r>
      <w:r>
        <w:rPr>
          <w:rFonts w:hint="eastAsia" w:ascii="华文楷体" w:hAnsi="华文楷体" w:eastAsia="华文楷体" w:cs="华文楷体"/>
          <w:i w:val="0"/>
          <w:iCs w:val="0"/>
          <w:lang w:val="en-US" w:eastAsia="zh-CN"/>
        </w:rPr>
        <w:t>唱念做打</w:t>
      </w:r>
      <w:r>
        <w:rPr>
          <w:rFonts w:hint="eastAsia" w:ascii="华文楷体" w:hAnsi="华文楷体" w:eastAsia="华文楷体" w:cs="华文楷体"/>
          <w:i w:val="0"/>
          <w:iCs w:val="0"/>
          <w:lang w:val="en-US" w:eastAsia="zh-CN"/>
        </w:rPr>
        <w:fldChar w:fldCharType="end"/>
      </w:r>
      <w:r>
        <w:rPr>
          <w:rFonts w:hint="eastAsia" w:ascii="华文楷体" w:hAnsi="华文楷体" w:eastAsia="华文楷体" w:cs="华文楷体"/>
          <w:i w:val="0"/>
          <w:iCs w:val="0"/>
          <w:lang w:val="en-US" w:eastAsia="zh-CN"/>
        </w:rPr>
        <w:t>、舞蹈及武术等，以曲词典雅、行腔婉转、表演细腻著称，是被誉为“百戏之祖”的南戏系统下之一的曲种。昆曲以鼓、板控制演唱节奏，以</w:t>
      </w:r>
      <w:r>
        <w:rPr>
          <w:rFonts w:hint="eastAsia" w:ascii="华文楷体" w:hAnsi="华文楷体" w:eastAsia="华文楷体" w:cs="华文楷体"/>
          <w:i w:val="0"/>
          <w:iCs w:val="0"/>
          <w:lang w:val="en-US" w:eastAsia="zh-CN"/>
        </w:rPr>
        <w:fldChar w:fldCharType="begin"/>
      </w:r>
      <w:r>
        <w:rPr>
          <w:rFonts w:hint="eastAsia" w:ascii="华文楷体" w:hAnsi="华文楷体" w:eastAsia="华文楷体" w:cs="华文楷体"/>
          <w:i w:val="0"/>
          <w:iCs w:val="0"/>
          <w:lang w:val="en-US" w:eastAsia="zh-CN"/>
        </w:rPr>
        <w:instrText xml:space="preserve"> HYPERLINK "https://baike.baidu.com/item/曲笛/2835734?fromModule=lemma_inlink" \t "/Users/lsydiannao/Documents\\x/_blank" </w:instrText>
      </w:r>
      <w:r>
        <w:rPr>
          <w:rFonts w:hint="eastAsia" w:ascii="华文楷体" w:hAnsi="华文楷体" w:eastAsia="华文楷体" w:cs="华文楷体"/>
          <w:i w:val="0"/>
          <w:iCs w:val="0"/>
          <w:lang w:val="en-US" w:eastAsia="zh-CN"/>
        </w:rPr>
        <w:fldChar w:fldCharType="separate"/>
      </w:r>
      <w:r>
        <w:rPr>
          <w:rFonts w:hint="eastAsia" w:ascii="华文楷体" w:hAnsi="华文楷体" w:eastAsia="华文楷体" w:cs="华文楷体"/>
          <w:i w:val="0"/>
          <w:iCs w:val="0"/>
          <w:lang w:val="en-US" w:eastAsia="zh-CN"/>
        </w:rPr>
        <w:t>曲笛</w:t>
      </w:r>
      <w:r>
        <w:rPr>
          <w:rFonts w:hint="eastAsia" w:ascii="华文楷体" w:hAnsi="华文楷体" w:eastAsia="华文楷体" w:cs="华文楷体"/>
          <w:i w:val="0"/>
          <w:iCs w:val="0"/>
          <w:lang w:val="en-US" w:eastAsia="zh-CN"/>
        </w:rPr>
        <w:fldChar w:fldCharType="end"/>
      </w:r>
      <w:r>
        <w:rPr>
          <w:rFonts w:hint="eastAsia" w:ascii="华文楷体" w:hAnsi="华文楷体" w:eastAsia="华文楷体" w:cs="华文楷体"/>
          <w:i w:val="0"/>
          <w:iCs w:val="0"/>
          <w:lang w:val="en-US" w:eastAsia="zh-CN"/>
        </w:rPr>
        <w:t>、</w:t>
      </w:r>
      <w:r>
        <w:rPr>
          <w:rFonts w:hint="eastAsia" w:ascii="华文楷体" w:hAnsi="华文楷体" w:eastAsia="华文楷体" w:cs="华文楷体"/>
          <w:i w:val="0"/>
          <w:iCs w:val="0"/>
          <w:lang w:val="en-US" w:eastAsia="zh-CN"/>
        </w:rPr>
        <w:fldChar w:fldCharType="begin"/>
      </w:r>
      <w:r>
        <w:rPr>
          <w:rFonts w:hint="eastAsia" w:ascii="华文楷体" w:hAnsi="华文楷体" w:eastAsia="华文楷体" w:cs="华文楷体"/>
          <w:i w:val="0"/>
          <w:iCs w:val="0"/>
          <w:lang w:val="en-US" w:eastAsia="zh-CN"/>
        </w:rPr>
        <w:instrText xml:space="preserve"> HYPERLINK "https://baike.baidu.com/item/三弦/83717?fromModule=lemma_inlink" \t "/Users/lsydiannao/Documents\\x/_blank" </w:instrText>
      </w:r>
      <w:r>
        <w:rPr>
          <w:rFonts w:hint="eastAsia" w:ascii="华文楷体" w:hAnsi="华文楷体" w:eastAsia="华文楷体" w:cs="华文楷体"/>
          <w:i w:val="0"/>
          <w:iCs w:val="0"/>
          <w:lang w:val="en-US" w:eastAsia="zh-CN"/>
        </w:rPr>
        <w:fldChar w:fldCharType="separate"/>
      </w:r>
      <w:r>
        <w:rPr>
          <w:rFonts w:hint="eastAsia" w:ascii="华文楷体" w:hAnsi="华文楷体" w:eastAsia="华文楷体" w:cs="华文楷体"/>
          <w:i w:val="0"/>
          <w:iCs w:val="0"/>
          <w:lang w:val="en-US" w:eastAsia="zh-CN"/>
        </w:rPr>
        <w:t>三弦</w:t>
      </w:r>
      <w:r>
        <w:rPr>
          <w:rFonts w:hint="eastAsia" w:ascii="华文楷体" w:hAnsi="华文楷体" w:eastAsia="华文楷体" w:cs="华文楷体"/>
          <w:i w:val="0"/>
          <w:iCs w:val="0"/>
          <w:lang w:val="en-US" w:eastAsia="zh-CN"/>
        </w:rPr>
        <w:fldChar w:fldCharType="end"/>
      </w:r>
      <w:r>
        <w:rPr>
          <w:rFonts w:hint="eastAsia" w:ascii="华文楷体" w:hAnsi="华文楷体" w:eastAsia="华文楷体" w:cs="华文楷体"/>
          <w:i w:val="0"/>
          <w:iCs w:val="0"/>
          <w:lang w:val="en-US" w:eastAsia="zh-CN"/>
        </w:rPr>
        <w:t>等为主要伴奏乐器，其唱念语音为“</w:t>
      </w:r>
      <w:r>
        <w:rPr>
          <w:rFonts w:hint="eastAsia" w:ascii="华文楷体" w:hAnsi="华文楷体" w:eastAsia="华文楷体" w:cs="华文楷体"/>
          <w:i w:val="0"/>
          <w:iCs w:val="0"/>
          <w:lang w:val="en-US" w:eastAsia="zh-CN"/>
        </w:rPr>
        <w:fldChar w:fldCharType="begin"/>
      </w:r>
      <w:r>
        <w:rPr>
          <w:rFonts w:hint="eastAsia" w:ascii="华文楷体" w:hAnsi="华文楷体" w:eastAsia="华文楷体" w:cs="华文楷体"/>
          <w:i w:val="0"/>
          <w:iCs w:val="0"/>
          <w:lang w:val="en-US" w:eastAsia="zh-CN"/>
        </w:rPr>
        <w:instrText xml:space="preserve"> HYPERLINK "https://baike.baidu.com/item/中州韵/11030053?fromModule=lemma_inlink" \t "/Users/lsydiannao/Documents\\x/_blank" </w:instrText>
      </w:r>
      <w:r>
        <w:rPr>
          <w:rFonts w:hint="eastAsia" w:ascii="华文楷体" w:hAnsi="华文楷体" w:eastAsia="华文楷体" w:cs="华文楷体"/>
          <w:i w:val="0"/>
          <w:iCs w:val="0"/>
          <w:lang w:val="en-US" w:eastAsia="zh-CN"/>
        </w:rPr>
        <w:fldChar w:fldCharType="separate"/>
      </w:r>
      <w:r>
        <w:rPr>
          <w:rFonts w:hint="eastAsia" w:ascii="华文楷体" w:hAnsi="华文楷体" w:eastAsia="华文楷体" w:cs="华文楷体"/>
          <w:i w:val="0"/>
          <w:iCs w:val="0"/>
          <w:lang w:val="en-US" w:eastAsia="zh-CN"/>
        </w:rPr>
        <w:t>中州韵</w:t>
      </w:r>
      <w:r>
        <w:rPr>
          <w:rFonts w:hint="eastAsia" w:ascii="华文楷体" w:hAnsi="华文楷体" w:eastAsia="华文楷体" w:cs="华文楷体"/>
          <w:i w:val="0"/>
          <w:iCs w:val="0"/>
          <w:lang w:val="en-US" w:eastAsia="zh-CN"/>
        </w:rPr>
        <w:fldChar w:fldCharType="end"/>
      </w:r>
      <w:r>
        <w:rPr>
          <w:rFonts w:hint="eastAsia" w:ascii="华文楷体" w:hAnsi="华文楷体" w:eastAsia="华文楷体" w:cs="华文楷体"/>
          <w:i w:val="0"/>
          <w:iCs w:val="0"/>
          <w:lang w:val="en-US" w:eastAsia="zh-CN"/>
        </w:rPr>
        <w:t>”。</w:t>
      </w:r>
    </w:p>
    <w:p>
      <w:pPr>
        <w:keepNext w:val="0"/>
        <w:keepLines w:val="0"/>
        <w:widowControl/>
        <w:suppressLineNumbers w:val="0"/>
        <w:jc w:val="left"/>
        <w:rPr>
          <w:rFonts w:hint="eastAsia" w:ascii="华文楷体" w:hAnsi="华文楷体" w:eastAsia="华文楷体" w:cs="华文楷体"/>
          <w:b w:val="0"/>
          <w:bCs w:val="0"/>
          <w:i w:val="0"/>
          <w:iCs w:val="0"/>
          <w:lang w:val="en-US" w:eastAsia="zh-CN"/>
        </w:rPr>
      </w:pPr>
      <w:r>
        <w:rPr>
          <w:rFonts w:hint="eastAsia" w:ascii="华文楷体" w:hAnsi="华文楷体" w:eastAsia="华文楷体" w:cs="华文楷体"/>
          <w:b w:val="0"/>
          <w:bCs w:val="0"/>
          <w:i w:val="0"/>
          <w:iCs w:val="0"/>
          <w:lang w:val="en-US" w:eastAsia="zh-CN"/>
        </w:rPr>
        <w:t xml:space="preserve">    </w:t>
      </w:r>
      <w:r>
        <w:rPr>
          <w:rFonts w:hint="eastAsia" w:ascii="华文楷体" w:hAnsi="华文楷体" w:eastAsia="华文楷体" w:cs="华文楷体"/>
          <w:b w:val="0"/>
          <w:bCs w:val="0"/>
          <w:i w:val="0"/>
          <w:iCs w:val="0"/>
          <w:kern w:val="2"/>
          <w:sz w:val="21"/>
          <w:szCs w:val="24"/>
          <w:lang w:val="en-US" w:eastAsia="zh-CN" w:bidi="ar-SA"/>
        </w:rPr>
        <w:t>昆曲四部名剧：明朝戏剧家梁辰鱼《浣纱记》，明朝剧作家汤显祖《牡丹亭》，清初剧作家洪昇《长生殿》，清朝文学家孔尚任《桃花扇》。临川四梦，又称玉茗堂四梦：明朝剧作家汤显祖《牡丹亭》《紫钗记》《邯郸记》《南柯记》。其中《牡丹亭》和《紫钗记》是儿女风情戏，《邯郸记》和《南柯记》是社会风情剧。</w:t>
      </w:r>
    </w:p>
    <w:p>
      <w:pPr>
        <w:keepNext w:val="0"/>
        <w:keepLines w:val="0"/>
        <w:widowControl/>
        <w:suppressLineNumbers w:val="0"/>
        <w:jc w:val="left"/>
        <w:rPr>
          <w:rFonts w:hint="eastAsia" w:ascii="华文楷体" w:hAnsi="华文楷体" w:eastAsia="华文楷体" w:cs="华文楷体"/>
          <w:i/>
          <w:iCs/>
          <w:kern w:val="2"/>
          <w:sz w:val="21"/>
          <w:szCs w:val="24"/>
          <w:lang w:val="en-US" w:eastAsia="zh-CN" w:bidi="ar-SA"/>
        </w:rPr>
      </w:pPr>
      <w:r>
        <w:rPr>
          <w:rFonts w:hint="eastAsia" w:ascii="华文楷体" w:hAnsi="华文楷体" w:eastAsia="华文楷体" w:cs="华文楷体"/>
          <w:b w:val="0"/>
          <w:bCs w:val="0"/>
          <w:i w:val="0"/>
          <w:iCs w:val="0"/>
          <w:lang w:val="en-US" w:eastAsia="zh-CN"/>
        </w:rPr>
        <w:t xml:space="preserve">    昆曲是南曲的一种，最早叫昆腔。南曲别名</w:t>
      </w:r>
      <w:r>
        <w:rPr>
          <w:rFonts w:hint="eastAsia" w:ascii="华文楷体" w:hAnsi="华文楷体" w:eastAsia="华文楷体" w:cs="华文楷体"/>
          <w:b w:val="0"/>
          <w:bCs w:val="0"/>
          <w:i w:val="0"/>
          <w:iCs w:val="0"/>
          <w:kern w:val="2"/>
          <w:sz w:val="21"/>
          <w:szCs w:val="24"/>
          <w:lang w:val="en-US" w:eastAsia="zh-CN" w:bidi="ar-SA"/>
        </w:rPr>
        <w:t>戏文、传奇、温州杂剧、永嘉杂剧。南曲四腔（四大声腔）有弋阳腔，海盐腔，余姚腔，昆山腔（即昆腔），海盐腔贯南戏四大声腔之首。</w:t>
      </w:r>
      <w:r>
        <w:rPr>
          <w:rFonts w:hint="eastAsia" w:ascii="华文楷体" w:hAnsi="华文楷体" w:eastAsia="华文楷体" w:cs="华文楷体"/>
          <w:i/>
          <w:iCs/>
          <w:kern w:val="2"/>
          <w:sz w:val="21"/>
          <w:szCs w:val="24"/>
          <w:lang w:val="en-US" w:eastAsia="zh-CN" w:bidi="ar-SA"/>
        </w:rPr>
        <w:t>徐渭在嘉靖三十八年（1559年）刊本《南词叙录》对四大声腔的流布地区作了这样的记载：“今唱家称弋阳腔，则出于江西，两京、湖南、闽、广用之；称余姚腔者，出于会稽，常、润、池、太 、扬、徐用之 ；称海盐腔者 ，嘉、湖、温、台用之；惟昆山腔止行于吴中 ，流丽悠远 ， 出乎三腔之上，听之最足荡人。”可见，四大声腔在嘉靖之前已经形成，并在江南地区广泛传唱 。昆山腔是海盐腔衰微之后而振兴的，故有“旧凡唱南调，皆曰海盐，今海盐不振而曰昆山”之说，昆山腔之振兴，实有赖于水磨调之功，行腔委婉细腻，流丽悠长，至明万历时，已是“四方歌曲，必宗吴门”。弋阳腔在诸腔竞奏的有明一代，一直在汉族民间流布，有着较强的生命力 。特别到了明末，更获得观众的喜爱，由依附昆曲剧目“改调歌之”，到独立创作剧目，逐步与昆山腔分庭抗礼。南戏于北宋宣和年间（即公元1119年至1125年）在浙江省温州地区出现之后，由于它的演出形式灵活，一出戏可长可短，根据内容而定，不象杂剧那样限定四折一楔子；在唱腔音乐上南北曲兼用，又可以比较灵活的吸收地方汉族民间乐曲小调，因而唱唱腔音乐也显得丰富多彩，很受观众喜爱，因此在形成之后，与当地的方言、民间音乐结合，并经过艺人的创造而产生了新腔，明代南戏流传到各地之后形成的声腔共有五个系统，也就是戏曲史籍上所载的五大声腔。这五大声腔就是：浙江的海盐腔、余姚腔、江西的弋阳腔、江苏的昆山腔和闽粤的潮泉腔。</w:t>
      </w:r>
    </w:p>
    <w:p>
      <w:pPr>
        <w:keepNext w:val="0"/>
        <w:keepLines w:val="0"/>
        <w:widowControl/>
        <w:suppressLineNumbers w:val="0"/>
        <w:jc w:val="left"/>
        <w:rPr>
          <w:rFonts w:hint="eastAsia" w:ascii="华文楷体" w:hAnsi="华文楷体" w:eastAsia="华文楷体" w:cs="华文楷体"/>
          <w:i/>
          <w:iCs/>
          <w:kern w:val="2"/>
          <w:sz w:val="21"/>
          <w:szCs w:val="24"/>
          <w:lang w:val="en-US" w:eastAsia="zh-CN" w:bidi="ar-SA"/>
        </w:rPr>
      </w:pPr>
      <w:r>
        <w:rPr>
          <w:rFonts w:hint="eastAsia" w:ascii="华文楷体" w:hAnsi="华文楷体" w:eastAsia="华文楷体" w:cs="华文楷体"/>
          <w:i/>
          <w:iCs/>
          <w:kern w:val="2"/>
          <w:sz w:val="21"/>
          <w:szCs w:val="24"/>
          <w:lang w:val="en-US" w:eastAsia="zh-CN" w:bidi="ar-SA"/>
        </w:rPr>
        <w:t xml:space="preserve">    而南戏与昆山的地方音乐及吴语结合而形成的昆山腔便是昆曲的前身。必须注意的是，这时的昆山腔只是一种清唱的音乐形式，还没有用来表演完整的戏剧情节。</w:t>
      </w:r>
    </w:p>
    <w:p>
      <w:pPr>
        <w:keepNext w:val="0"/>
        <w:keepLines w:val="0"/>
        <w:widowControl/>
        <w:suppressLineNumbers w:val="0"/>
        <w:jc w:val="left"/>
        <w:rPr>
          <w:rFonts w:hint="eastAsia"/>
        </w:rPr>
      </w:pPr>
      <w:r>
        <w:rPr>
          <w:rFonts w:hint="eastAsia"/>
          <w:lang w:eastAsia="zh-CN"/>
        </w:rPr>
        <w:t xml:space="preserve">    </w:t>
      </w:r>
      <w:r>
        <w:rPr>
          <w:rFonts w:hint="eastAsia"/>
        </w:rPr>
        <w:t>从元末由昆山人</w:t>
      </w:r>
      <w:r>
        <w:rPr>
          <w:rFonts w:hint="eastAsia"/>
          <w:lang w:eastAsia="zh-CN"/>
        </w:rPr>
        <w:t>顾</w:t>
      </w:r>
      <w:r>
        <w:rPr>
          <w:rFonts w:hint="eastAsia"/>
        </w:rPr>
        <w:t>坚草创开始，昆曲流传至今已有600余年历史。白先勇先生评价昆曲有着“有着不可思议的雅”。昆曲有着中国戏曲的明显特色，在表演上严格按照“载歌载舞”的要求。昆曲发源于昆山太仓，由于太仓经济发达、百姓富庶，为昆曲的产生、壮大提供了良好基础</w:t>
      </w:r>
      <w:r>
        <w:rPr>
          <w:rFonts w:hint="eastAsia"/>
          <w:lang w:eastAsia="zh-CN"/>
        </w:rPr>
        <w:t>。</w:t>
      </w:r>
    </w:p>
    <w:p>
      <w:pPr>
        <w:keepNext w:val="0"/>
        <w:keepLines w:val="0"/>
        <w:widowControl/>
        <w:suppressLineNumbers w:val="0"/>
        <w:jc w:val="left"/>
        <w:rPr>
          <w:rFonts w:hint="eastAsia"/>
          <w:i w:val="0"/>
          <w:iCs w:val="0"/>
        </w:rPr>
      </w:pPr>
      <w:r>
        <w:rPr>
          <w:rFonts w:hint="eastAsia"/>
          <w:i w:val="0"/>
          <w:iCs w:val="0"/>
          <w:lang w:eastAsia="zh-CN"/>
        </w:rPr>
        <w:t xml:space="preserve">    </w:t>
      </w:r>
      <w:r>
        <w:rPr>
          <w:rFonts w:hint="eastAsia"/>
          <w:i w:val="0"/>
          <w:iCs w:val="0"/>
        </w:rPr>
        <w:t>明代嘉靖年间，杰出的昆曲音乐家、改革</w:t>
      </w:r>
      <w:r>
        <w:rPr>
          <w:rFonts w:hint="eastAsia"/>
          <w:i w:val="0"/>
          <w:iCs w:val="0"/>
          <w:lang w:eastAsia="zh-CN"/>
        </w:rPr>
        <w:t>家</w:t>
      </w:r>
      <w:r>
        <w:rPr>
          <w:rFonts w:hint="eastAsia"/>
          <w:i w:val="0"/>
          <w:iCs w:val="0"/>
        </w:rPr>
        <w:t>魏良</w:t>
      </w:r>
      <w:r>
        <w:rPr>
          <w:rFonts w:hint="eastAsia"/>
          <w:i w:val="0"/>
          <w:iCs w:val="0"/>
          <w:lang w:eastAsia="zh-CN"/>
        </w:rPr>
        <w:t>辅</w:t>
      </w:r>
      <w:r>
        <w:rPr>
          <w:rFonts w:hint="eastAsia" w:ascii="华文楷体" w:hAnsi="华文楷体" w:eastAsia="华文楷体" w:cs="华文楷体"/>
          <w:i w:val="0"/>
          <w:iCs w:val="0"/>
          <w:kern w:val="2"/>
          <w:sz w:val="21"/>
          <w:szCs w:val="24"/>
          <w:lang w:val="en-US" w:eastAsia="zh-CN" w:bidi="ar-SA"/>
        </w:rPr>
        <w:t>继承古来“以文化乐”的传统，</w:t>
      </w:r>
      <w:r>
        <w:rPr>
          <w:rFonts w:hint="eastAsia"/>
          <w:i w:val="0"/>
          <w:iCs w:val="0"/>
        </w:rPr>
        <w:t>对昆山腔进行大胆改革，</w:t>
      </w:r>
      <w:r>
        <w:rPr>
          <w:rFonts w:hint="eastAsia" w:ascii="华文楷体" w:hAnsi="华文楷体" w:eastAsia="华文楷体" w:cs="华文楷体"/>
          <w:i w:val="0"/>
          <w:iCs w:val="0"/>
          <w:kern w:val="2"/>
          <w:sz w:val="21"/>
          <w:szCs w:val="24"/>
          <w:lang w:val="en-US" w:eastAsia="zh-CN" w:bidi="ar-SA"/>
        </w:rPr>
        <w:t>分演唱和伴奏两个方面进行。在原来昆山腔的基础上，</w:t>
      </w:r>
      <w:r>
        <w:rPr>
          <w:rFonts w:hint="eastAsia"/>
          <w:i w:val="0"/>
          <w:iCs w:val="0"/>
        </w:rPr>
        <w:t>吸收了当时流行的余姚腔、弋阳腔、海盐腔(明中叶南方流行四大声腔)的特点，</w:t>
      </w:r>
      <w:r>
        <w:rPr>
          <w:rFonts w:hint="eastAsia" w:ascii="华文楷体" w:hAnsi="华文楷体" w:eastAsia="华文楷体" w:cs="华文楷体"/>
          <w:i w:val="0"/>
          <w:iCs w:val="0"/>
          <w:kern w:val="2"/>
          <w:sz w:val="21"/>
          <w:szCs w:val="24"/>
          <w:lang w:val="en-US" w:eastAsia="zh-CN" w:bidi="ar-SA"/>
        </w:rPr>
        <w:t>同时借鉴江南民歌小调音乐，采用中州韵系，依字声行腔，“调用水磨，拍挨冷板”，演唱时注意使歌词的音调与曲调相配合，同时延长字的音节，造成舒缓的节奏，使昆腔具细腻婉转的特色，因之又有“水磨调”、“水磨腔”之称。魏良辅善于演唱，但对乐器并不精通。在改革昆山腔的过程中，他得到了河北人张野塘（生卒年不详）的大力帮助。张野塘协助魏良辅将北方曲调吸收到南方的昆曲中来，同时对原来北方曲调的伴奏乐器三弦进行改造，将它与箫、笛、拍板、琵琶、锣鼓等乐器共同用在昆曲的伴奏之中，</w:t>
      </w:r>
      <w:r>
        <w:rPr>
          <w:rFonts w:hint="eastAsia"/>
          <w:i w:val="0"/>
          <w:iCs w:val="0"/>
        </w:rPr>
        <w:t>这就是今天的昆曲</w:t>
      </w:r>
      <w:r>
        <w:rPr>
          <w:rFonts w:hint="eastAsia"/>
          <w:i w:val="0"/>
          <w:iCs w:val="0"/>
          <w:lang w:eastAsia="zh-CN"/>
        </w:rPr>
        <w:t>。</w:t>
      </w:r>
    </w:p>
    <w:p>
      <w:pPr>
        <w:keepNext w:val="0"/>
        <w:keepLines w:val="0"/>
        <w:widowControl/>
        <w:suppressLineNumbers w:val="0"/>
        <w:jc w:val="left"/>
        <w:rPr>
          <w:rFonts w:hint="eastAsia"/>
        </w:rPr>
      </w:pPr>
      <w:r>
        <w:rPr>
          <w:rFonts w:hint="eastAsia"/>
          <w:lang w:eastAsia="zh-CN"/>
        </w:rPr>
        <w:t xml:space="preserve">    </w:t>
      </w:r>
      <w:r>
        <w:rPr>
          <w:rFonts w:hint="eastAsia"/>
        </w:rPr>
        <w:t>后来，</w:t>
      </w:r>
      <w:r>
        <w:rPr>
          <w:rFonts w:hint="eastAsia"/>
          <w:lang w:eastAsia="zh-CN"/>
        </w:rPr>
        <w:t>梁</w:t>
      </w:r>
      <w:r>
        <w:rPr>
          <w:rFonts w:hint="eastAsia"/>
        </w:rPr>
        <w:t>辰鱼首次借用昆腔来写作戏曲，创作了传奇(明代时对“南戏”的称呼)《浣纱记》。从元末到魏良辅时期，昆腔还只停留在清唱阶段，到了梁辰鱼，昆腔才焕发舞台的生命力，这是梁辰鱼在中国戏剧史上的重大贡献。</w:t>
      </w:r>
    </w:p>
    <w:p>
      <w:pPr>
        <w:keepNext w:val="0"/>
        <w:keepLines w:val="0"/>
        <w:widowControl/>
        <w:suppressLineNumbers w:val="0"/>
        <w:jc w:val="left"/>
        <w:rPr>
          <w:rFonts w:hint="eastAsia" w:ascii="华文楷体" w:hAnsi="华文楷体" w:eastAsia="华文楷体" w:cs="华文楷体"/>
          <w:i/>
          <w:iCs/>
          <w:lang w:val="en-US" w:eastAsia="zh-CN"/>
        </w:rPr>
      </w:pPr>
      <w:r>
        <w:rPr>
          <w:rFonts w:hint="eastAsia" w:ascii="华文楷体" w:hAnsi="华文楷体" w:eastAsia="华文楷体" w:cs="华文楷体"/>
          <w:i w:val="0"/>
          <w:iCs w:val="0"/>
          <w:lang w:val="en-US" w:eastAsia="zh-CN"/>
        </w:rPr>
        <w:t xml:space="preserve">    昆曲在2001年被</w:t>
      </w:r>
      <w:r>
        <w:rPr>
          <w:rFonts w:hint="eastAsia" w:ascii="华文楷体" w:hAnsi="华文楷体" w:eastAsia="华文楷体" w:cs="华文楷体"/>
          <w:i w:val="0"/>
          <w:iCs w:val="0"/>
          <w:lang w:val="en-US" w:eastAsia="zh-CN"/>
        </w:rPr>
        <w:fldChar w:fldCharType="begin"/>
      </w:r>
      <w:r>
        <w:rPr>
          <w:rFonts w:hint="eastAsia" w:ascii="华文楷体" w:hAnsi="华文楷体" w:eastAsia="华文楷体" w:cs="华文楷体"/>
          <w:i w:val="0"/>
          <w:iCs w:val="0"/>
          <w:lang w:val="en-US" w:eastAsia="zh-CN"/>
        </w:rPr>
        <w:instrText xml:space="preserve"> HYPERLINK "https://baike.baidu.com/item/联合国教科文组织/265071?fromModule=lemma_inlink" \t "/Users/lsydiannao/Documents\\x/_blank" </w:instrText>
      </w:r>
      <w:r>
        <w:rPr>
          <w:rFonts w:hint="eastAsia" w:ascii="华文楷体" w:hAnsi="华文楷体" w:eastAsia="华文楷体" w:cs="华文楷体"/>
          <w:i w:val="0"/>
          <w:iCs w:val="0"/>
          <w:lang w:val="en-US" w:eastAsia="zh-CN"/>
        </w:rPr>
        <w:fldChar w:fldCharType="separate"/>
      </w:r>
      <w:r>
        <w:rPr>
          <w:rFonts w:hint="eastAsia" w:ascii="华文楷体" w:hAnsi="华文楷体" w:eastAsia="华文楷体" w:cs="华文楷体"/>
          <w:i w:val="0"/>
          <w:iCs w:val="0"/>
          <w:lang w:val="en-US" w:eastAsia="zh-CN"/>
        </w:rPr>
        <w:t>联合国教科文组织</w:t>
      </w:r>
      <w:r>
        <w:rPr>
          <w:rFonts w:hint="eastAsia" w:ascii="华文楷体" w:hAnsi="华文楷体" w:eastAsia="华文楷体" w:cs="华文楷体"/>
          <w:i w:val="0"/>
          <w:iCs w:val="0"/>
          <w:lang w:val="en-US" w:eastAsia="zh-CN"/>
        </w:rPr>
        <w:fldChar w:fldCharType="end"/>
      </w:r>
      <w:r>
        <w:rPr>
          <w:rFonts w:hint="eastAsia" w:ascii="华文楷体" w:hAnsi="华文楷体" w:eastAsia="华文楷体" w:cs="华文楷体"/>
          <w:i w:val="0"/>
          <w:iCs w:val="0"/>
          <w:lang w:val="en-US" w:eastAsia="zh-CN"/>
        </w:rPr>
        <w:t>列为“人类口头和非物质遗产代表作”（2008年被纳入《人类</w:t>
      </w:r>
      <w:r>
        <w:rPr>
          <w:rFonts w:hint="eastAsia" w:ascii="华文楷体" w:hAnsi="华文楷体" w:eastAsia="华文楷体" w:cs="华文楷体"/>
          <w:i w:val="0"/>
          <w:iCs w:val="0"/>
          <w:lang w:val="en-US" w:eastAsia="zh-CN"/>
        </w:rPr>
        <w:fldChar w:fldCharType="begin"/>
      </w:r>
      <w:r>
        <w:rPr>
          <w:rFonts w:hint="eastAsia" w:ascii="华文楷体" w:hAnsi="华文楷体" w:eastAsia="华文楷体" w:cs="华文楷体"/>
          <w:i w:val="0"/>
          <w:iCs w:val="0"/>
          <w:lang w:val="en-US" w:eastAsia="zh-CN"/>
        </w:rPr>
        <w:instrText xml:space="preserve"> HYPERLINK "https://baike.baidu.com/item/非物质文化遗产/271489?fromModule=lemma_inlink" \t "/Users/lsydiannao/Documents\\x/_blank" </w:instrText>
      </w:r>
      <w:r>
        <w:rPr>
          <w:rFonts w:hint="eastAsia" w:ascii="华文楷体" w:hAnsi="华文楷体" w:eastAsia="华文楷体" w:cs="华文楷体"/>
          <w:i w:val="0"/>
          <w:iCs w:val="0"/>
          <w:lang w:val="en-US" w:eastAsia="zh-CN"/>
        </w:rPr>
        <w:fldChar w:fldCharType="separate"/>
      </w:r>
      <w:r>
        <w:rPr>
          <w:rFonts w:hint="eastAsia" w:ascii="华文楷体" w:hAnsi="华文楷体" w:eastAsia="华文楷体" w:cs="华文楷体"/>
          <w:i w:val="0"/>
          <w:iCs w:val="0"/>
          <w:lang w:val="en-US" w:eastAsia="zh-CN"/>
        </w:rPr>
        <w:t>非物质文化遗产</w:t>
      </w:r>
      <w:r>
        <w:rPr>
          <w:rFonts w:hint="eastAsia" w:ascii="华文楷体" w:hAnsi="华文楷体" w:eastAsia="华文楷体" w:cs="华文楷体"/>
          <w:i w:val="0"/>
          <w:iCs w:val="0"/>
          <w:lang w:val="en-US" w:eastAsia="zh-CN"/>
        </w:rPr>
        <w:fldChar w:fldCharType="end"/>
      </w:r>
      <w:r>
        <w:rPr>
          <w:rFonts w:hint="eastAsia" w:ascii="华文楷体" w:hAnsi="华文楷体" w:eastAsia="华文楷体" w:cs="华文楷体"/>
          <w:i w:val="0"/>
          <w:iCs w:val="0"/>
          <w:lang w:val="en-US" w:eastAsia="zh-CN"/>
        </w:rPr>
        <w:t>代表作名录》）。2006年列入第一批</w:t>
      </w:r>
      <w:r>
        <w:rPr>
          <w:rFonts w:hint="eastAsia" w:ascii="华文楷体" w:hAnsi="华文楷体" w:eastAsia="华文楷体" w:cs="华文楷体"/>
          <w:i w:val="0"/>
          <w:iCs w:val="0"/>
          <w:lang w:val="en-US" w:eastAsia="zh-CN"/>
        </w:rPr>
        <w:fldChar w:fldCharType="begin"/>
      </w:r>
      <w:r>
        <w:rPr>
          <w:rFonts w:hint="eastAsia" w:ascii="华文楷体" w:hAnsi="华文楷体" w:eastAsia="华文楷体" w:cs="华文楷体"/>
          <w:i w:val="0"/>
          <w:iCs w:val="0"/>
          <w:lang w:val="en-US" w:eastAsia="zh-CN"/>
        </w:rPr>
        <w:instrText xml:space="preserve"> HYPERLINK "https://baike.baidu.com/item/国家级非物质文化遗产名录/2490096?fromModule=lemma_inlink" \t "/Users/lsydiannao/Documents\\x/_blank" </w:instrText>
      </w:r>
      <w:r>
        <w:rPr>
          <w:rFonts w:hint="eastAsia" w:ascii="华文楷体" w:hAnsi="华文楷体" w:eastAsia="华文楷体" w:cs="华文楷体"/>
          <w:i w:val="0"/>
          <w:iCs w:val="0"/>
          <w:lang w:val="en-US" w:eastAsia="zh-CN"/>
        </w:rPr>
        <w:fldChar w:fldCharType="separate"/>
      </w:r>
      <w:r>
        <w:rPr>
          <w:rFonts w:hint="eastAsia" w:ascii="华文楷体" w:hAnsi="华文楷体" w:eastAsia="华文楷体" w:cs="华文楷体"/>
          <w:i w:val="0"/>
          <w:iCs w:val="0"/>
          <w:lang w:val="en-US" w:eastAsia="zh-CN"/>
        </w:rPr>
        <w:t>国家级非物质文化遗产名录</w:t>
      </w:r>
      <w:r>
        <w:rPr>
          <w:rFonts w:hint="eastAsia" w:ascii="华文楷体" w:hAnsi="华文楷体" w:eastAsia="华文楷体" w:cs="华文楷体"/>
          <w:i w:val="0"/>
          <w:iCs w:val="0"/>
          <w:lang w:val="en-US" w:eastAsia="zh-CN"/>
        </w:rPr>
        <w:fldChar w:fldCharType="end"/>
      </w:r>
      <w:r>
        <w:rPr>
          <w:rFonts w:hint="eastAsia" w:ascii="华文楷体" w:hAnsi="华文楷体" w:eastAsia="华文楷体" w:cs="华文楷体"/>
          <w:i w:val="0"/>
          <w:iCs w:val="0"/>
          <w:lang w:val="en-US" w:eastAsia="zh-CN"/>
        </w:rPr>
        <w:t>。2018年12月，</w:t>
      </w:r>
      <w:r>
        <w:rPr>
          <w:rFonts w:hint="eastAsia" w:ascii="华文楷体" w:hAnsi="华文楷体" w:eastAsia="华文楷体" w:cs="华文楷体"/>
          <w:i w:val="0"/>
          <w:iCs w:val="0"/>
          <w:lang w:val="en-US" w:eastAsia="zh-CN"/>
        </w:rPr>
        <w:fldChar w:fldCharType="begin"/>
      </w:r>
      <w:r>
        <w:rPr>
          <w:rFonts w:hint="eastAsia" w:ascii="华文楷体" w:hAnsi="华文楷体" w:eastAsia="华文楷体" w:cs="华文楷体"/>
          <w:i w:val="0"/>
          <w:iCs w:val="0"/>
          <w:lang w:val="en-US" w:eastAsia="zh-CN"/>
        </w:rPr>
        <w:instrText xml:space="preserve"> HYPERLINK "https://baike.baidu.com/item/教育部办公厅/6966876?fromModule=lemma_inlink" \t "/Users/lsydiannao/Documents\\x/_blank" </w:instrText>
      </w:r>
      <w:r>
        <w:rPr>
          <w:rFonts w:hint="eastAsia" w:ascii="华文楷体" w:hAnsi="华文楷体" w:eastAsia="华文楷体" w:cs="华文楷体"/>
          <w:i w:val="0"/>
          <w:iCs w:val="0"/>
          <w:lang w:val="en-US" w:eastAsia="zh-CN"/>
        </w:rPr>
        <w:fldChar w:fldCharType="separate"/>
      </w:r>
      <w:r>
        <w:rPr>
          <w:rFonts w:hint="eastAsia" w:ascii="华文楷体" w:hAnsi="华文楷体" w:eastAsia="华文楷体" w:cs="华文楷体"/>
          <w:i w:val="0"/>
          <w:iCs w:val="0"/>
          <w:lang w:val="en-US" w:eastAsia="zh-CN"/>
        </w:rPr>
        <w:t>教育部办公厅</w:t>
      </w:r>
      <w:r>
        <w:rPr>
          <w:rFonts w:hint="eastAsia" w:ascii="华文楷体" w:hAnsi="华文楷体" w:eastAsia="华文楷体" w:cs="华文楷体"/>
          <w:i w:val="0"/>
          <w:iCs w:val="0"/>
          <w:lang w:val="en-US" w:eastAsia="zh-CN"/>
        </w:rPr>
        <w:fldChar w:fldCharType="end"/>
      </w:r>
      <w:r>
        <w:rPr>
          <w:rFonts w:hint="eastAsia" w:ascii="华文楷体" w:hAnsi="华文楷体" w:eastAsia="华文楷体" w:cs="华文楷体"/>
          <w:i w:val="0"/>
          <w:iCs w:val="0"/>
          <w:lang w:val="en-US" w:eastAsia="zh-CN"/>
        </w:rPr>
        <w:t>公布北京大学为昆曲</w:t>
      </w:r>
      <w:r>
        <w:rPr>
          <w:rFonts w:hint="eastAsia" w:ascii="华文楷体" w:hAnsi="华文楷体" w:eastAsia="华文楷体" w:cs="华文楷体"/>
          <w:i w:val="0"/>
          <w:iCs w:val="0"/>
          <w:lang w:val="en-US" w:eastAsia="zh-CN"/>
        </w:rPr>
        <w:fldChar w:fldCharType="begin"/>
      </w:r>
      <w:r>
        <w:rPr>
          <w:rFonts w:hint="eastAsia" w:ascii="华文楷体" w:hAnsi="华文楷体" w:eastAsia="华文楷体" w:cs="华文楷体"/>
          <w:i w:val="0"/>
          <w:iCs w:val="0"/>
          <w:lang w:val="en-US" w:eastAsia="zh-CN"/>
        </w:rPr>
        <w:instrText xml:space="preserve"> HYPERLINK "https://baike.baidu.com/item/中华/3956039?fromModule=lemma_inlink" \t "/Users/lsydiannao/Documents\\x/_blank" </w:instrText>
      </w:r>
      <w:r>
        <w:rPr>
          <w:rFonts w:hint="eastAsia" w:ascii="华文楷体" w:hAnsi="华文楷体" w:eastAsia="华文楷体" w:cs="华文楷体"/>
          <w:i w:val="0"/>
          <w:iCs w:val="0"/>
          <w:lang w:val="en-US" w:eastAsia="zh-CN"/>
        </w:rPr>
        <w:fldChar w:fldCharType="separate"/>
      </w:r>
      <w:r>
        <w:rPr>
          <w:rFonts w:hint="eastAsia" w:ascii="华文楷体" w:hAnsi="华文楷体" w:eastAsia="华文楷体" w:cs="华文楷体"/>
          <w:i w:val="0"/>
          <w:iCs w:val="0"/>
          <w:lang w:val="en-US" w:eastAsia="zh-CN"/>
        </w:rPr>
        <w:t>中华</w:t>
      </w:r>
      <w:r>
        <w:rPr>
          <w:rFonts w:hint="eastAsia" w:ascii="华文楷体" w:hAnsi="华文楷体" w:eastAsia="华文楷体" w:cs="华文楷体"/>
          <w:i w:val="0"/>
          <w:iCs w:val="0"/>
          <w:lang w:val="en-US" w:eastAsia="zh-CN"/>
        </w:rPr>
        <w:fldChar w:fldCharType="end"/>
      </w:r>
      <w:r>
        <w:rPr>
          <w:rFonts w:hint="eastAsia" w:ascii="华文楷体" w:hAnsi="华文楷体" w:eastAsia="华文楷体" w:cs="华文楷体"/>
          <w:i w:val="0"/>
          <w:iCs w:val="0"/>
          <w:lang w:val="en-US" w:eastAsia="zh-CN"/>
        </w:rPr>
        <w:t>优秀</w:t>
      </w:r>
      <w:r>
        <w:rPr>
          <w:rFonts w:hint="eastAsia" w:ascii="华文楷体" w:hAnsi="华文楷体" w:eastAsia="华文楷体" w:cs="华文楷体"/>
          <w:i w:val="0"/>
          <w:iCs w:val="0"/>
          <w:lang w:val="en-US" w:eastAsia="zh-CN"/>
        </w:rPr>
        <w:fldChar w:fldCharType="begin"/>
      </w:r>
      <w:r>
        <w:rPr>
          <w:rFonts w:hint="eastAsia" w:ascii="华文楷体" w:hAnsi="华文楷体" w:eastAsia="华文楷体" w:cs="华文楷体"/>
          <w:i w:val="0"/>
          <w:iCs w:val="0"/>
          <w:lang w:val="en-US" w:eastAsia="zh-CN"/>
        </w:rPr>
        <w:instrText xml:space="preserve"> HYPERLINK "https://baike.baidu.com/item/传统文化/545840?fromModule=lemma_inlink" \t "/Users/lsydiannao/Documents\\x/_blank" </w:instrText>
      </w:r>
      <w:r>
        <w:rPr>
          <w:rFonts w:hint="eastAsia" w:ascii="华文楷体" w:hAnsi="华文楷体" w:eastAsia="华文楷体" w:cs="华文楷体"/>
          <w:i w:val="0"/>
          <w:iCs w:val="0"/>
          <w:lang w:val="en-US" w:eastAsia="zh-CN"/>
        </w:rPr>
        <w:fldChar w:fldCharType="separate"/>
      </w:r>
      <w:r>
        <w:rPr>
          <w:rFonts w:hint="eastAsia" w:ascii="华文楷体" w:hAnsi="华文楷体" w:eastAsia="华文楷体" w:cs="华文楷体"/>
          <w:i w:val="0"/>
          <w:iCs w:val="0"/>
          <w:lang w:val="en-US" w:eastAsia="zh-CN"/>
        </w:rPr>
        <w:t>传统文化</w:t>
      </w:r>
      <w:r>
        <w:rPr>
          <w:rFonts w:hint="eastAsia" w:ascii="华文楷体" w:hAnsi="华文楷体" w:eastAsia="华文楷体" w:cs="华文楷体"/>
          <w:i w:val="0"/>
          <w:iCs w:val="0"/>
          <w:lang w:val="en-US" w:eastAsia="zh-CN"/>
        </w:rPr>
        <w:fldChar w:fldCharType="end"/>
      </w:r>
      <w:r>
        <w:rPr>
          <w:rFonts w:hint="eastAsia" w:ascii="华文楷体" w:hAnsi="华文楷体" w:eastAsia="华文楷体" w:cs="华文楷体"/>
          <w:i w:val="0"/>
          <w:iCs w:val="0"/>
          <w:lang w:val="en-US" w:eastAsia="zh-CN"/>
        </w:rPr>
        <w:t>传承基地。</w:t>
      </w:r>
    </w:p>
    <w:p>
      <w:pPr>
        <w:numPr>
          <w:ilvl w:val="0"/>
          <w:numId w:val="0"/>
        </w:numPr>
        <w:rPr>
          <w:rFonts w:hint="eastAsia" w:ascii="华文楷体" w:hAnsi="华文楷体" w:eastAsia="华文楷体" w:cs="华文楷体"/>
          <w:i w:val="0"/>
          <w:iCs w:val="0"/>
          <w:lang w:val="en-US" w:eastAsia="zh-CN"/>
        </w:rPr>
      </w:pPr>
    </w:p>
    <w:p>
      <w:pPr>
        <w:keepNext w:val="0"/>
        <w:keepLines w:val="0"/>
        <w:widowControl/>
        <w:suppressLineNumbers w:val="0"/>
        <w:jc w:val="left"/>
        <w:rPr>
          <w:rFonts w:hint="eastAsia"/>
          <w:lang w:eastAsia="zh-CN"/>
        </w:rPr>
      </w:pPr>
    </w:p>
    <w:p>
      <w:pPr>
        <w:keepNext w:val="0"/>
        <w:keepLines w:val="0"/>
        <w:widowControl/>
        <w:suppressLineNumbers w:val="0"/>
        <w:jc w:val="left"/>
        <w:rPr>
          <w:rFonts w:hint="eastAsia"/>
        </w:rPr>
      </w:pPr>
      <w:r>
        <w:rPr>
          <w:rFonts w:hint="eastAsia"/>
          <w:lang w:eastAsia="zh-CN"/>
        </w:rPr>
        <w:t>3.</w:t>
      </w:r>
      <w:r>
        <w:rPr>
          <w:rFonts w:hint="eastAsia"/>
        </w:rPr>
        <w:t>京剧的草创时期</w:t>
      </w:r>
    </w:p>
    <w:p>
      <w:pPr>
        <w:keepNext w:val="0"/>
        <w:keepLines w:val="0"/>
        <w:widowControl/>
        <w:suppressLineNumbers w:val="0"/>
        <w:jc w:val="left"/>
        <w:rPr>
          <w:rFonts w:hint="eastAsia"/>
          <w:b/>
          <w:bCs/>
          <w:lang w:val="en-US" w:eastAsia="zh-CN"/>
        </w:rPr>
      </w:pPr>
      <w:r>
        <w:rPr>
          <w:rFonts w:hint="eastAsia"/>
          <w:lang w:eastAsia="zh-CN"/>
        </w:rPr>
        <w:t>——</w:t>
      </w:r>
      <w:r>
        <w:rPr>
          <w:rFonts w:hint="eastAsia"/>
        </w:rPr>
        <w:t>花雅之争</w:t>
      </w:r>
    </w:p>
    <w:p>
      <w:pPr>
        <w:keepNext w:val="0"/>
        <w:keepLines w:val="0"/>
        <w:widowControl/>
        <w:suppressLineNumbers w:val="0"/>
        <w:jc w:val="left"/>
        <w:rPr>
          <w:rFonts w:hint="eastAsia"/>
        </w:rPr>
      </w:pPr>
      <w:r>
        <w:rPr>
          <w:rFonts w:hint="eastAsia"/>
          <w:lang w:val="en-US" w:eastAsia="zh-CN"/>
        </w:rPr>
        <w:t xml:space="preserve">    一般认为，雅部就是昆腔。花部为京腔、同州梆子、蒲州梆子、秦腔、弋阳腔、 梆子腔、罗罗腔、二黄调，统谓之乱弹。（李斗《扬州画舫录》）花、雅之分，沿袭了历来封建统治者分乐舞为雅、俗两部的旧例，具有崇雅抑俗的倾向。所谓雅，就是正的意思，即奉昆曲为雅乐正声；所谓花，就是杂的意思，言其声腔花杂不纯，多为野调俗曲。故花部诸腔戏，又有“乱弹”的称谓，曾长期受到上层社会、士大夫的歧视而登不了“大雅之堂”。雅部与花部的划分，对戏曲声腔有明显的褒贬评价，是古代封建正统的“雅”、“俗”观念对戏曲认识上的具体表现，所以戏曲史中把此时期“花部”诸腔和昆曲争夺剧坛地位的历史称为“花雅之争”。</w:t>
      </w:r>
    </w:p>
    <w:p>
      <w:pPr>
        <w:numPr>
          <w:ilvl w:val="0"/>
          <w:numId w:val="0"/>
        </w:numPr>
        <w:ind w:leftChars="0"/>
        <w:rPr>
          <w:rFonts w:hint="default"/>
          <w:lang w:val="en-US" w:eastAsia="zh-CN"/>
        </w:rPr>
      </w:pPr>
      <w:r>
        <w:rPr>
          <w:rFonts w:hint="eastAsia"/>
          <w:lang w:eastAsia="zh-CN"/>
        </w:rPr>
        <w:t xml:space="preserve">    </w:t>
      </w:r>
      <w:r>
        <w:rPr>
          <w:rFonts w:hint="eastAsia"/>
        </w:rPr>
        <w:t>因词作者越来越追求词曲的雅和对每个人物的仔细刻画而导致的整个剧目时间的过长，昆曲逐渐变得曲高和寡，失去了群众基础。虽然当时政府为了宣扬当时社会上层的价值观，主张发展雅部，但是仍然不能挽救雅部的颓势。</w:t>
      </w:r>
      <w:r>
        <w:rPr>
          <w:rFonts w:hint="default"/>
          <w:lang w:val="en-US" w:eastAsia="zh-CN"/>
        </w:rPr>
        <w:t>花部诸腔终以“其文直质”、“其音慷慨”的优势取代雅部昆曲王者地位。但是由于各种地方戏聚集北京等大城市，文化交流频繁，各种花部之间互相吸取经验，花部和雅部之间在竞争的同时也互相吸取经验。明朝后期到清代前期昆曲与弋阳腔相争相持的现象和乾隆末年徽班进京更是导致近代京剧诞生。</w:t>
      </w:r>
    </w:p>
    <w:p>
      <w:pPr>
        <w:numPr>
          <w:ilvl w:val="0"/>
          <w:numId w:val="0"/>
        </w:numPr>
        <w:ind w:leftChars="0"/>
        <w:rPr>
          <w:rFonts w:hint="default"/>
          <w:lang w:val="en-US" w:eastAsia="zh-CN"/>
        </w:rPr>
      </w:pPr>
    </w:p>
    <w:p>
      <w:pPr>
        <w:rPr>
          <w:rFonts w:hint="eastAsia"/>
          <w:b w:val="0"/>
          <w:bCs w:val="0"/>
          <w:lang w:val="en-US" w:eastAsia="zh-CN"/>
        </w:rPr>
      </w:pPr>
      <w:r>
        <w:rPr>
          <w:rFonts w:hint="eastAsia"/>
          <w:b w:val="0"/>
          <w:bCs w:val="0"/>
          <w:lang w:val="en-US" w:eastAsia="zh-CN"/>
        </w:rPr>
        <w:t>——花雅区别</w:t>
      </w:r>
    </w:p>
    <w:p>
      <w:pPr>
        <w:rPr>
          <w:rFonts w:hint="default"/>
          <w:lang w:val="en-US" w:eastAsia="zh-CN"/>
        </w:rPr>
      </w:pPr>
      <w:r>
        <w:rPr>
          <w:rFonts w:hint="default"/>
          <w:lang w:val="en-US" w:eastAsia="zh-CN"/>
        </w:rPr>
        <w:t>戏曲行当之别，即所谓“凡旦色之涂抹、科诨、取妍者为‘花’”，“不傅粉而工歌唱者为‘正’”，即雅。即以上吴长元所云。这是花、雅的原始意义。元夏庭芝《青楼集》“李幼奴”条云：“凡妓，以墨点破其面者为花旦”</w:t>
      </w:r>
      <w:r>
        <w:rPr>
          <w:rFonts w:hint="eastAsia"/>
          <w:lang w:val="en-US" w:eastAsia="zh-CN"/>
        </w:rPr>
        <w:t>；</w:t>
      </w:r>
    </w:p>
    <w:p>
      <w:pPr>
        <w:numPr>
          <w:ilvl w:val="0"/>
          <w:numId w:val="0"/>
        </w:numPr>
        <w:ind w:leftChars="0"/>
        <w:rPr>
          <w:rFonts w:hint="default"/>
          <w:lang w:val="en-US" w:eastAsia="zh-CN"/>
        </w:rPr>
      </w:pPr>
      <w:r>
        <w:rPr>
          <w:rFonts w:hint="default"/>
          <w:lang w:val="en-US" w:eastAsia="zh-CN"/>
        </w:rPr>
        <w:t>戏曲声腔之别，盖由原始义而来。原始义中的“花”是花杂、通俗的意思，“正”是雅正，引申为戏曲声腔，花杂、通俗者称花，雅正者称雅。即以上吴长元所云“今以弋腔、梆子等曰‘花部’，昆腔曰‘雅部’”</w:t>
      </w:r>
      <w:r>
        <w:rPr>
          <w:rFonts w:hint="eastAsia"/>
          <w:lang w:val="en-US" w:eastAsia="zh-CN"/>
        </w:rPr>
        <w:t>；</w:t>
      </w:r>
    </w:p>
    <w:p>
      <w:pPr>
        <w:numPr>
          <w:ilvl w:val="0"/>
          <w:numId w:val="0"/>
        </w:numPr>
        <w:ind w:leftChars="0"/>
        <w:rPr>
          <w:rFonts w:hint="default"/>
          <w:lang w:val="en-US" w:eastAsia="zh-CN"/>
        </w:rPr>
      </w:pPr>
      <w:r>
        <w:rPr>
          <w:rFonts w:hint="default"/>
          <w:lang w:val="en-US" w:eastAsia="zh-CN"/>
        </w:rPr>
        <w:t>戏班之别，歌雅音之戏班为雅部，歌花杂、通俗之音之戏班为花部。</w:t>
      </w:r>
    </w:p>
    <w:p>
      <w:pPr>
        <w:numPr>
          <w:ilvl w:val="0"/>
          <w:numId w:val="0"/>
        </w:numPr>
        <w:ind w:leftChars="0"/>
        <w:rPr>
          <w:rFonts w:hint="default"/>
          <w:lang w:val="en-US" w:eastAsia="zh-CN"/>
        </w:rPr>
      </w:pPr>
      <w:r>
        <w:rPr>
          <w:rFonts w:hint="eastAsia"/>
          <w:lang w:val="en-US" w:eastAsia="zh-CN"/>
        </w:rPr>
        <w:t>——</w:t>
      </w:r>
      <w:r>
        <w:rPr>
          <w:rFonts w:hint="default"/>
          <w:lang w:val="en-US" w:eastAsia="zh-CN"/>
        </w:rPr>
        <w:t>花雅之争三个阶段</w:t>
      </w:r>
    </w:p>
    <w:p>
      <w:pPr>
        <w:numPr>
          <w:ilvl w:val="0"/>
          <w:numId w:val="0"/>
        </w:numPr>
        <w:rPr>
          <w:rFonts w:hint="default"/>
          <w:lang w:val="en-US" w:eastAsia="zh-CN"/>
        </w:rPr>
      </w:pPr>
      <w:r>
        <w:rPr>
          <w:rFonts w:hint="default"/>
          <w:lang w:val="en-US" w:eastAsia="zh-CN"/>
        </w:rPr>
        <w:t>康熙中叶以后的昆腔、弋阳腔(京腔)并峙。技艺高超的弋阳腔与昆曲争胜，弋阳腔在北京的分支高腔取得优势，甚至压倒昆曲，出现“六大名班，九门轮转”的局面，进入宫廷，很快演化成御用声腔，失去刚健清新的特色，逐渐雅化而衰落下去。</w:t>
      </w:r>
    </w:p>
    <w:p>
      <w:pPr>
        <w:numPr>
          <w:ilvl w:val="0"/>
          <w:numId w:val="0"/>
        </w:numPr>
        <w:rPr>
          <w:rFonts w:hint="default"/>
          <w:lang w:val="en-US" w:eastAsia="zh-CN"/>
        </w:rPr>
      </w:pPr>
      <w:r>
        <w:rPr>
          <w:rFonts w:hint="default"/>
          <w:lang w:val="en-US" w:eastAsia="zh-CN"/>
        </w:rPr>
        <w:t>乾隆中叶的京腔、秦腔之争。1779年（乾隆四十四年）秦腔表演艺术大师魏长生进京，与昆、高二腔争胜，轰动京师，大有压倒后者的势头，占取上风，以致“歌闻昆曲，辄哄然散去”。（徐孝常《梦中缘传奇序》）清廷出面，屡贴告示，禁止演出，魏长生被迫离京南下。</w:t>
      </w:r>
    </w:p>
    <w:p>
      <w:pPr>
        <w:numPr>
          <w:ilvl w:val="0"/>
          <w:numId w:val="0"/>
        </w:numPr>
        <w:rPr>
          <w:rFonts w:hint="default"/>
          <w:lang w:val="en-US" w:eastAsia="zh-CN"/>
        </w:rPr>
      </w:pPr>
      <w:r>
        <w:rPr>
          <w:rFonts w:hint="default"/>
          <w:lang w:val="en-US" w:eastAsia="zh-CN"/>
        </w:rPr>
        <w:t>乾隆末年四大徽班进京，花部取得最终胜利。1790年（乾隆五十五年）乾隆帝80大寿，高朗亭率徽班来京演出，以安庆花部，合京（即高腔）、秦二腔，组成三庆班，接着又有四喜班、春台班、和春班，即著名的四大徽班进京，把二簧调带入北京，与京、秦、昆合演，形成南腔北调汇集一城的奇特景观。</w:t>
      </w:r>
    </w:p>
    <w:p>
      <w:pPr>
        <w:keepNext w:val="0"/>
        <w:keepLines w:val="0"/>
        <w:widowControl/>
        <w:suppressLineNumbers w:val="0"/>
        <w:jc w:val="left"/>
        <w:rPr>
          <w:rFonts w:hint="eastAsia" w:ascii="华文楷体" w:hAnsi="华文楷体" w:eastAsia="华文楷体" w:cs="华文楷体"/>
          <w:b w:val="0"/>
          <w:bCs w:val="0"/>
          <w:i w:val="0"/>
          <w:iCs w:val="0"/>
          <w:kern w:val="2"/>
          <w:sz w:val="21"/>
          <w:szCs w:val="24"/>
          <w:lang w:val="en-US" w:eastAsia="zh-CN" w:bidi="ar-SA"/>
        </w:rPr>
      </w:pPr>
    </w:p>
    <w:p>
      <w:pPr>
        <w:keepNext w:val="0"/>
        <w:keepLines w:val="0"/>
        <w:widowControl/>
        <w:suppressLineNumbers w:val="0"/>
        <w:rPr>
          <w:rFonts w:hint="eastAsia" w:ascii="华文楷体" w:hAnsi="华文楷体" w:eastAsia="华文楷体" w:cs="华文楷体"/>
          <w:i/>
          <w:iCs/>
          <w:kern w:val="2"/>
          <w:sz w:val="21"/>
          <w:szCs w:val="24"/>
          <w:lang w:val="en-US" w:eastAsia="zh-CN" w:bidi="ar-SA"/>
        </w:rPr>
      </w:pPr>
      <w:r>
        <w:rPr>
          <w:rFonts w:hint="eastAsia" w:ascii="华文楷体" w:hAnsi="华文楷体" w:eastAsia="华文楷体" w:cs="华文楷体"/>
          <w:i/>
          <w:iCs/>
          <w:kern w:val="2"/>
          <w:sz w:val="21"/>
          <w:szCs w:val="24"/>
          <w:lang w:val="en-US" w:eastAsia="zh-CN" w:bidi="ar-SA"/>
        </w:rPr>
        <w:t>ps：明万历到清乾隆年间，前后一百多年为昆曲全盛时代，昆剧舞台艺术亦在清朝中叶发展成熟。此后花部兴起，以昆剧为代表的雅部逐渐退出舞台，然薪尽火传，其声腔和表演艺术深刻的影响了后来剧种，如京剧；民间曲社唱曲活动也一直绵延不绝，成为保存曲唱规范的主力。</w:t>
      </w:r>
    </w:p>
    <w:p>
      <w:pPr>
        <w:keepNext w:val="0"/>
        <w:keepLines w:val="0"/>
        <w:widowControl/>
        <w:suppressLineNumbers w:val="0"/>
        <w:rPr>
          <w:rFonts w:hint="eastAsia" w:ascii="华文楷体" w:hAnsi="华文楷体" w:eastAsia="华文楷体" w:cs="华文楷体"/>
          <w:i/>
          <w:iCs/>
          <w:kern w:val="2"/>
          <w:sz w:val="21"/>
          <w:szCs w:val="24"/>
          <w:lang w:val="en-US" w:eastAsia="zh-CN" w:bidi="ar-SA"/>
        </w:rPr>
      </w:pPr>
      <w:r>
        <w:rPr>
          <w:rFonts w:hint="eastAsia" w:ascii="华文楷体" w:hAnsi="华文楷体" w:eastAsia="华文楷体" w:cs="华文楷体"/>
          <w:i/>
          <w:iCs/>
          <w:kern w:val="2"/>
          <w:sz w:val="21"/>
          <w:szCs w:val="24"/>
          <w:lang w:val="en-US" w:eastAsia="zh-CN" w:bidi="ar-SA"/>
        </w:rPr>
        <w:t xml:space="preserve">    花部又称“乱弹”，根据《扬州画舫录》卷五，特别以“乱弹”来统称花部诸调便可以知道。徐扶明《乱谈乱弹》一文指出，</w:t>
      </w:r>
      <w:r>
        <w:rPr>
          <w:rFonts w:hint="eastAsia" w:ascii="华文楷体" w:hAnsi="华文楷体" w:eastAsia="华文楷体" w:cs="华文楷体"/>
          <w:b/>
          <w:bCs/>
          <w:i/>
          <w:iCs/>
          <w:kern w:val="2"/>
          <w:sz w:val="21"/>
          <w:szCs w:val="24"/>
          <w:lang w:val="en-US" w:eastAsia="zh-CN" w:bidi="ar-SA"/>
        </w:rPr>
        <w:t>“乱弹”又名“鸾弹”、“烂弹”、“乱谈”。</w:t>
      </w:r>
      <w:r>
        <w:rPr>
          <w:rFonts w:hint="eastAsia" w:ascii="华文楷体" w:hAnsi="华文楷体" w:eastAsia="华文楷体" w:cs="华文楷体"/>
          <w:i/>
          <w:iCs/>
          <w:kern w:val="2"/>
          <w:sz w:val="21"/>
          <w:szCs w:val="24"/>
          <w:lang w:val="en-US" w:eastAsia="zh-CN" w:bidi="ar-SA"/>
        </w:rPr>
        <w:t>花部腔调剧种中所用的音乐风格较活泼嘈杂。</w:t>
      </w:r>
    </w:p>
    <w:p>
      <w:pPr>
        <w:keepNext w:val="0"/>
        <w:keepLines w:val="0"/>
        <w:widowControl/>
        <w:suppressLineNumbers w:val="0"/>
        <w:rPr>
          <w:rFonts w:hint="eastAsia" w:ascii="华文楷体" w:hAnsi="华文楷体" w:eastAsia="华文楷体" w:cs="华文楷体"/>
          <w:i/>
          <w:iCs/>
          <w:kern w:val="2"/>
          <w:sz w:val="21"/>
          <w:szCs w:val="24"/>
          <w:lang w:val="en-US" w:eastAsia="zh-CN" w:bidi="ar-SA"/>
        </w:rPr>
      </w:pPr>
      <w:r>
        <w:rPr>
          <w:rFonts w:hint="eastAsia" w:ascii="华文楷体" w:hAnsi="华文楷体" w:eastAsia="华文楷体" w:cs="华文楷体"/>
          <w:i/>
          <w:iCs/>
          <w:kern w:val="2"/>
          <w:sz w:val="21"/>
          <w:szCs w:val="24"/>
          <w:lang w:val="en-US" w:eastAsia="zh-CN" w:bidi="ar-SA"/>
        </w:rPr>
        <w:t xml:space="preserve">    来自民间的昆曲曾以优美清新的风格超越了其他简单粗率的戏剧样式而登上时代艺术的巅峰，遗憾的是，到了清代中叶，昆曲经过长时间的繁盛之后，日渐失去原有的活力，开始走向衰微。众所周知，昆曲的繁荣是与众多作家、学者的全力投入分不开的，待到汤显祖、李玉、洪升、孔尚任等引领过时代思潮的知识精英消逝在历史的地平线以外，昆曲便无奈地陷入了前所未有的沉寂之中。平庸的后继者们难以达到前代大师的艺术水准，只知道按照日益僵化死板的规范进行创作，推出一部又一部面目雷同、毫无新意的作品。</w:t>
      </w:r>
    </w:p>
    <w:p>
      <w:pPr>
        <w:keepNext w:val="0"/>
        <w:keepLines w:val="0"/>
        <w:widowControl/>
        <w:suppressLineNumbers w:val="0"/>
        <w:rPr>
          <w:rFonts w:hint="eastAsia" w:ascii="华文楷体" w:hAnsi="华文楷体" w:eastAsia="华文楷体" w:cs="华文楷体"/>
          <w:i/>
          <w:iCs/>
          <w:kern w:val="2"/>
          <w:sz w:val="21"/>
          <w:szCs w:val="24"/>
          <w:lang w:val="en-US" w:eastAsia="zh-CN" w:bidi="ar-SA"/>
        </w:rPr>
      </w:pPr>
      <w:r>
        <w:rPr>
          <w:rFonts w:hint="eastAsia" w:ascii="华文楷体" w:hAnsi="华文楷体" w:eastAsia="华文楷体" w:cs="华文楷体"/>
          <w:i/>
          <w:iCs/>
          <w:kern w:val="2"/>
          <w:sz w:val="21"/>
          <w:szCs w:val="24"/>
          <w:lang w:val="en-US" w:eastAsia="zh-CN" w:bidi="ar-SA"/>
        </w:rPr>
        <w:t xml:space="preserve">    在艺术上，细腻幽雅的昆曲也开始显露出远离大众欣赏趣味的一面，过分雕琢的歌词、过分悠长的演唱、过分缓慢的节奏让普通观众越来越难以接受。</w:t>
      </w:r>
    </w:p>
    <w:p>
      <w:pPr>
        <w:keepNext w:val="0"/>
        <w:keepLines w:val="0"/>
        <w:widowControl/>
        <w:suppressLineNumbers w:val="0"/>
        <w:rPr>
          <w:rFonts w:hint="eastAsia" w:ascii="华文楷体" w:hAnsi="华文楷体" w:eastAsia="华文楷体" w:cs="华文楷体"/>
          <w:i/>
          <w:iCs/>
          <w:kern w:val="2"/>
          <w:sz w:val="21"/>
          <w:szCs w:val="24"/>
          <w:lang w:val="en-US" w:eastAsia="zh-CN" w:bidi="ar-SA"/>
        </w:rPr>
      </w:pPr>
      <w:r>
        <w:rPr>
          <w:rFonts w:hint="eastAsia" w:ascii="华文楷体" w:hAnsi="华文楷体" w:eastAsia="华文楷体" w:cs="华文楷体"/>
          <w:i/>
          <w:iCs/>
          <w:kern w:val="2"/>
          <w:sz w:val="21"/>
          <w:szCs w:val="24"/>
          <w:lang w:val="en-US" w:eastAsia="zh-CN" w:bidi="ar-SA"/>
        </w:rPr>
        <w:t xml:space="preserve">    清政府颁布的包括禁止官员拥有家庭戏班的禁令，使家庭昆曲剧团不复存在，文人和绅士阶层与昆曲的密切联系遭到了致命的破坏，昆曲失去了最后也是最重要的社会基础，只能在苦苦撑持中不断衰落下去。</w:t>
      </w:r>
    </w:p>
    <w:p>
      <w:pPr>
        <w:keepNext w:val="0"/>
        <w:keepLines w:val="0"/>
        <w:widowControl/>
        <w:suppressLineNumbers w:val="0"/>
        <w:rPr>
          <w:rFonts w:hint="eastAsia" w:ascii="华文楷体" w:hAnsi="华文楷体" w:eastAsia="华文楷体" w:cs="华文楷体"/>
          <w:i/>
          <w:iCs/>
          <w:kern w:val="2"/>
          <w:sz w:val="21"/>
          <w:szCs w:val="24"/>
          <w:lang w:val="en-US" w:eastAsia="zh-CN" w:bidi="ar-SA"/>
        </w:rPr>
      </w:pPr>
      <w:r>
        <w:rPr>
          <w:rFonts w:hint="eastAsia" w:ascii="华文楷体" w:hAnsi="华文楷体" w:eastAsia="华文楷体" w:cs="华文楷体"/>
          <w:i/>
          <w:iCs/>
          <w:kern w:val="2"/>
          <w:sz w:val="21"/>
          <w:szCs w:val="24"/>
          <w:lang w:val="en-US" w:eastAsia="zh-CN" w:bidi="ar-SA"/>
        </w:rPr>
        <w:t xml:space="preserve">    清代中叶以后，各种演唱地方戏曲逐渐兴起，它们粗犷的格调、旺盛的生命力，丰富多变的形式，被人们称之为“花部”。在它们的猛力冲击下，昆曲逐渐退出了主流舞台，也宣告了中国戏剧史上一个新时代的到来。这些新出现的戏曲样式往往是以歌舞为主、情节简单的民间小戏，或者是昆曲和其他传统剧作的改编本。与被人们称之为“雅部”的昆曲相比，它们的语言显得粗糙而杂乱，其中甚至存在着逻辑混乱、句法错误的弊病。这是因为这些戏的作者大多是一些文化水平不高的民间艺术家，他们不懂诗歌格律，也没有系统学习过传统的经典作品，但他们却有文人作家、学者所无法企及的一些长处，那就是他们对民间艺术和大众语言相当熟悉，对普通观众的心态也比较了解，知道一出戏怎样才能吸引观众的注意力。他们创作的那些贴近生活、贴近观众的地方戏剧就这样颠覆了昆曲优雅的美学传统，显示出朴质真淳、撼人心魄的艺术魅力。可以说，这些地方戏剧之所以能战胜昆曲，一个重要原因就是它们拥有了当初昆曲征服观众时所具备的真诚和淳朴。换言之，昆曲之所以衰落，也正是由于它背叛了成功时的艺术信条，走到了自己的反面。</w:t>
      </w:r>
    </w:p>
    <w:p>
      <w:pPr>
        <w:keepNext w:val="0"/>
        <w:keepLines w:val="0"/>
        <w:widowControl/>
        <w:suppressLineNumbers w:val="0"/>
        <w:rPr>
          <w:rFonts w:hint="eastAsia" w:ascii="华文楷体" w:hAnsi="华文楷体" w:eastAsia="华文楷体" w:cs="华文楷体"/>
          <w:i/>
          <w:iCs/>
          <w:kern w:val="2"/>
          <w:sz w:val="21"/>
          <w:szCs w:val="24"/>
          <w:lang w:val="en-US" w:eastAsia="zh-CN" w:bidi="ar-SA"/>
        </w:rPr>
      </w:pPr>
      <w:r>
        <w:rPr>
          <w:rFonts w:hint="eastAsia" w:ascii="华文楷体" w:hAnsi="华文楷体" w:eastAsia="华文楷体" w:cs="华文楷体"/>
          <w:i/>
          <w:iCs/>
          <w:kern w:val="2"/>
          <w:sz w:val="21"/>
          <w:szCs w:val="24"/>
          <w:lang w:val="en-US" w:eastAsia="zh-CN" w:bidi="ar-SA"/>
        </w:rPr>
        <w:t xml:space="preserve">    为了与地方戏剧竞争，昆曲戏班作了一定程度的改革。清代民间表演艺术家们不再在舞台上演出完整的昆曲剧目，他们在昆曲原剧基础上，挑出一些精彩的场次或段落作了天才性的再创造，在表演中充分发挥歌唱的技巧，增进戏剧动作的美感和难度，同时增添一些滑稽有趣的情节，用来冲淡典雅的唱词给观众带来的隔阂。这便诞生了“折子戏”。在长期演出过程中，这些昆曲“折子戏”在内容和形式两方面都不断得到丰富和发展，充实进许多生动的细节，使剧作内容更加完美，人物形象更加鲜明，故而具有持久的艺术魅力，令人百看不厌。</w:t>
      </w:r>
    </w:p>
    <w:p>
      <w:pPr>
        <w:keepNext w:val="0"/>
        <w:keepLines w:val="0"/>
        <w:widowControl/>
        <w:suppressLineNumbers w:val="0"/>
        <w:rPr>
          <w:rFonts w:hint="eastAsia" w:ascii="华文楷体" w:hAnsi="华文楷体" w:eastAsia="华文楷体" w:cs="华文楷体"/>
          <w:i/>
          <w:iCs/>
          <w:kern w:val="2"/>
          <w:sz w:val="21"/>
          <w:szCs w:val="24"/>
          <w:lang w:val="en-US" w:eastAsia="zh-CN" w:bidi="ar-SA"/>
        </w:rPr>
      </w:pPr>
      <w:r>
        <w:rPr>
          <w:rFonts w:hint="eastAsia" w:ascii="华文楷体" w:hAnsi="华文楷体" w:eastAsia="华文楷体" w:cs="华文楷体"/>
          <w:i/>
          <w:iCs/>
          <w:kern w:val="2"/>
          <w:sz w:val="21"/>
          <w:szCs w:val="24"/>
          <w:lang w:val="en-US" w:eastAsia="zh-CN" w:bidi="ar-SA"/>
        </w:rPr>
        <w:t>此外，清代民间表演艺术家还特意编创了一些内容通俗的短剧和场面火爆的武戏，与传统剧目选场同台演出。这些新增剧目带有浓郁的生活气息，清新明快，热闹有趣，深为当时的观众所喜闻乐见。就这样，清代中叶以后的昆曲凭借经典剧目的“</w:t>
      </w:r>
      <w:r>
        <w:rPr>
          <w:rFonts w:hint="eastAsia" w:ascii="华文楷体" w:hAnsi="华文楷体" w:eastAsia="华文楷体" w:cs="华文楷体"/>
          <w:i/>
          <w:iCs/>
          <w:kern w:val="2"/>
          <w:sz w:val="21"/>
          <w:szCs w:val="24"/>
          <w:lang w:val="en-US" w:eastAsia="zh-CN" w:bidi="ar-SA"/>
        </w:rPr>
        <w:fldChar w:fldCharType="begin"/>
      </w:r>
      <w:r>
        <w:rPr>
          <w:rFonts w:hint="eastAsia" w:ascii="华文楷体" w:hAnsi="华文楷体" w:eastAsia="华文楷体" w:cs="华文楷体"/>
          <w:i/>
          <w:iCs/>
          <w:kern w:val="2"/>
          <w:sz w:val="21"/>
          <w:szCs w:val="24"/>
          <w:lang w:val="en-US" w:eastAsia="zh-CN" w:bidi="ar-SA"/>
        </w:rPr>
        <w:instrText xml:space="preserve"> HYPERLINK "https://baike.baidu.com/item/折子戏/35608?fromModule=lemma_inlink" \t "/Users/lsydiannao/Documents\\x/_blank" </w:instrText>
      </w:r>
      <w:r>
        <w:rPr>
          <w:rFonts w:hint="eastAsia" w:ascii="华文楷体" w:hAnsi="华文楷体" w:eastAsia="华文楷体" w:cs="华文楷体"/>
          <w:i/>
          <w:iCs/>
          <w:kern w:val="2"/>
          <w:sz w:val="21"/>
          <w:szCs w:val="24"/>
          <w:lang w:val="en-US" w:eastAsia="zh-CN" w:bidi="ar-SA"/>
        </w:rPr>
        <w:fldChar w:fldCharType="separate"/>
      </w:r>
      <w:r>
        <w:rPr>
          <w:rFonts w:hint="eastAsia" w:ascii="华文楷体" w:hAnsi="华文楷体" w:eastAsia="华文楷体" w:cs="华文楷体"/>
          <w:i/>
          <w:iCs/>
          <w:kern w:val="2"/>
          <w:sz w:val="21"/>
          <w:szCs w:val="24"/>
          <w:lang w:val="en-US" w:eastAsia="zh-CN" w:bidi="ar-SA"/>
        </w:rPr>
        <w:t>折子戏</w:t>
      </w:r>
      <w:r>
        <w:rPr>
          <w:rFonts w:hint="eastAsia" w:ascii="华文楷体" w:hAnsi="华文楷体" w:eastAsia="华文楷体" w:cs="华文楷体"/>
          <w:i/>
          <w:iCs/>
          <w:kern w:val="2"/>
          <w:sz w:val="21"/>
          <w:szCs w:val="24"/>
          <w:lang w:val="en-US" w:eastAsia="zh-CN" w:bidi="ar-SA"/>
        </w:rPr>
        <w:fldChar w:fldCharType="end"/>
      </w:r>
      <w:r>
        <w:rPr>
          <w:rFonts w:hint="eastAsia" w:ascii="华文楷体" w:hAnsi="华文楷体" w:eastAsia="华文楷体" w:cs="华文楷体"/>
          <w:i/>
          <w:iCs/>
          <w:kern w:val="2"/>
          <w:sz w:val="21"/>
          <w:szCs w:val="24"/>
          <w:lang w:val="en-US" w:eastAsia="zh-CN" w:bidi="ar-SA"/>
        </w:rPr>
        <w:t>”和新编短剧继续活跃在舞台上，在与各种地方戏剧的竞争中重新激发出艺术的生机。</w:t>
      </w:r>
    </w:p>
    <w:p>
      <w:pPr>
        <w:keepNext w:val="0"/>
        <w:keepLines w:val="0"/>
        <w:widowControl/>
        <w:suppressLineNumbers w:val="0"/>
        <w:jc w:val="left"/>
        <w:rPr>
          <w:rFonts w:hint="eastAsia"/>
        </w:rPr>
      </w:pPr>
      <w:r>
        <w:rPr>
          <w:rFonts w:hint="eastAsia" w:ascii="华文楷体" w:hAnsi="华文楷体" w:eastAsia="华文楷体" w:cs="华文楷体"/>
          <w:i/>
          <w:iCs/>
          <w:kern w:val="2"/>
          <w:sz w:val="21"/>
          <w:szCs w:val="24"/>
          <w:lang w:val="en-US" w:eastAsia="zh-CN" w:bidi="ar-SA"/>
        </w:rPr>
        <w:t xml:space="preserve">    另一方面，在舞台演出的竞争中，昆曲的艺术元素为各种地方戏剧所吸收，促成了地方戏剧的繁荣和京剧的诞生。新兴的</w:t>
      </w:r>
      <w:r>
        <w:rPr>
          <w:rFonts w:hint="eastAsia" w:ascii="华文楷体" w:hAnsi="华文楷体" w:eastAsia="华文楷体" w:cs="华文楷体"/>
          <w:b/>
          <w:bCs/>
          <w:i/>
          <w:iCs/>
          <w:kern w:val="2"/>
          <w:sz w:val="21"/>
          <w:szCs w:val="24"/>
          <w:lang w:val="en-US" w:eastAsia="zh-CN" w:bidi="ar-SA"/>
        </w:rPr>
        <w:t>京剧</w:t>
      </w:r>
      <w:r>
        <w:rPr>
          <w:rFonts w:hint="eastAsia" w:ascii="华文楷体" w:hAnsi="华文楷体" w:eastAsia="华文楷体" w:cs="华文楷体"/>
          <w:i/>
          <w:iCs/>
          <w:kern w:val="2"/>
          <w:sz w:val="21"/>
          <w:szCs w:val="24"/>
          <w:lang w:val="en-US" w:eastAsia="zh-CN" w:bidi="ar-SA"/>
        </w:rPr>
        <w:t>继承了昆曲的部分剧目和曲牌，在很大程度上沿用了昆曲的行当和表演体制，同时克服了昆曲语言的局限性，从而赢得观众的拥戴，成为继昆曲之后主宰中国剧坛的重要戏剧样式。</w:t>
      </w:r>
    </w:p>
    <w:p>
      <w:pPr>
        <w:keepNext w:val="0"/>
        <w:keepLines w:val="0"/>
        <w:widowControl/>
        <w:suppressLineNumbers w:val="0"/>
        <w:jc w:val="left"/>
        <w:rPr>
          <w:rFonts w:hint="eastAsia"/>
          <w:lang w:eastAsia="zh-CN"/>
        </w:rPr>
      </w:pPr>
    </w:p>
    <w:p>
      <w:pPr>
        <w:keepNext w:val="0"/>
        <w:keepLines w:val="0"/>
        <w:widowControl/>
        <w:suppressLineNumbers w:val="0"/>
        <w:jc w:val="left"/>
        <w:rPr>
          <w:rFonts w:hint="eastAsia"/>
        </w:rPr>
      </w:pPr>
      <w:r>
        <w:rPr>
          <w:rFonts w:hint="eastAsia"/>
          <w:lang w:eastAsia="zh-CN"/>
        </w:rPr>
        <w:t>——</w:t>
      </w:r>
      <w:r>
        <w:rPr>
          <w:rFonts w:hint="eastAsia"/>
        </w:rPr>
        <w:t>京秦合流:弋阳腔主要在农村流行，腔多字少，由于声音高亢，导致旋律变化较少，</w:t>
      </w:r>
    </w:p>
    <w:p>
      <w:pPr>
        <w:numPr>
          <w:ilvl w:val="0"/>
          <w:numId w:val="0"/>
        </w:numPr>
        <w:ind w:leftChars="0"/>
        <w:rPr>
          <w:rFonts w:hint="eastAsia"/>
        </w:rPr>
      </w:pPr>
      <w:r>
        <w:rPr>
          <w:rFonts w:hint="eastAsia"/>
        </w:rPr>
        <w:t>伴奏比较简单，且有帮腔这一特色，传播进京后被称为“高腔”或“京腔”</w:t>
      </w:r>
      <w:r>
        <w:rPr>
          <w:rFonts w:hint="eastAsia"/>
          <w:lang w:eastAsia="zh-CN"/>
        </w:rPr>
        <w:t>；</w:t>
      </w:r>
      <w:r>
        <w:rPr>
          <w:rFonts w:hint="eastAsia"/>
        </w:rPr>
        <w:t>秦腔</w:t>
      </w:r>
      <w:r>
        <w:rPr>
          <w:rFonts w:hint="eastAsia"/>
          <w:lang w:eastAsia="zh-CN"/>
        </w:rPr>
        <w:t>，</w:t>
      </w:r>
      <w:r>
        <w:rPr>
          <w:rFonts w:hint="eastAsia"/>
        </w:rPr>
        <w:t>生行高亢</w:t>
      </w:r>
      <w:r>
        <w:rPr>
          <w:rFonts w:hint="eastAsia"/>
          <w:lang w:eastAsia="zh-CN"/>
        </w:rPr>
        <w:t>、</w:t>
      </w:r>
      <w:r>
        <w:rPr>
          <w:rFonts w:hint="eastAsia"/>
        </w:rPr>
        <w:t>旦行婉转，名噪一时的演员魏长生曾三次到北京演出，使京腔六大班几乎无人过</w:t>
      </w:r>
      <w:r>
        <w:rPr>
          <w:rFonts w:hint="eastAsia"/>
          <w:lang w:eastAsia="zh-CN"/>
        </w:rPr>
        <w:t>问</w:t>
      </w:r>
      <w:r>
        <w:rPr>
          <w:rFonts w:hint="eastAsia"/>
        </w:rPr>
        <w:t>，不少昆曲、京腔艺人改习秦腔，极大推动了秦腔的传播。秦腔根据流行地区分为陕西秦腔和甘肃秦腔，越往西北唱腔越原始</w:t>
      </w:r>
      <w:r>
        <w:rPr>
          <w:rFonts w:hint="eastAsia"/>
          <w:lang w:eastAsia="zh-CN"/>
        </w:rPr>
        <w:t>，是</w:t>
      </w:r>
      <w:r>
        <w:rPr>
          <w:rFonts w:hint="eastAsia"/>
          <w:lang w:val="en-US" w:eastAsia="zh-CN"/>
        </w:rPr>
        <w:t>“吼”秦腔而非“唱”秦腔，声嘶力竭（因此秦腔演员成才率很低，嗓子会唱坏）。两者</w:t>
      </w:r>
      <w:r>
        <w:rPr>
          <w:rFonts w:hint="eastAsia"/>
        </w:rPr>
        <w:t>兼容并蓄，形成京、秦两腔合作的局面。</w:t>
      </w:r>
    </w:p>
    <w:p>
      <w:pPr>
        <w:numPr>
          <w:ilvl w:val="0"/>
          <w:numId w:val="0"/>
        </w:numPr>
        <w:ind w:leftChars="0"/>
        <w:rPr>
          <w:rFonts w:hint="eastAsia"/>
        </w:rPr>
      </w:pPr>
      <w:r>
        <w:rPr>
          <w:rFonts w:hint="eastAsia"/>
          <w:lang w:eastAsia="zh-CN"/>
        </w:rPr>
        <w:t xml:space="preserve">    </w:t>
      </w:r>
      <w:r>
        <w:rPr>
          <w:rFonts w:hint="eastAsia"/>
        </w:rPr>
        <w:t>然而，秦腔在北京的流行打击了昆曲的发展，</w:t>
      </w:r>
      <w:r>
        <w:rPr>
          <w:rFonts w:hint="eastAsia"/>
          <w:lang w:val="en-US" w:eastAsia="zh-CN"/>
        </w:rPr>
        <w:t>秦腔角色和行当比京腔更细腻，调式、板式比京腔复杂，秦腔更好听，因此</w:t>
      </w:r>
      <w:r>
        <w:rPr>
          <w:rFonts w:hint="eastAsia"/>
          <w:lang w:eastAsia="zh-CN"/>
        </w:rPr>
        <w:t>后者</w:t>
      </w:r>
      <w:r>
        <w:rPr>
          <w:rFonts w:hint="eastAsia" w:ascii="Arial" w:hAnsi="Arial" w:cs="Arial"/>
          <w:lang w:val="en-US" w:eastAsia="zh-CN"/>
        </w:rPr>
        <w:t>范围缩小，受众人群减少</w:t>
      </w:r>
      <w:r>
        <w:rPr>
          <w:rFonts w:hint="eastAsia" w:cs="Arial"/>
          <w:lang w:val="en-US" w:eastAsia="zh-CN"/>
        </w:rPr>
        <w:t>。</w:t>
      </w:r>
      <w:r>
        <w:rPr>
          <w:rFonts w:hint="eastAsia" w:ascii="Arial" w:hAnsi="Arial" w:cs="Arial"/>
          <w:lang w:val="en-US" w:eastAsia="zh-CN"/>
        </w:rPr>
        <w:t>由于社会上层、士大夫、文人看不起秦腔，追捧京腔，</w:t>
      </w:r>
      <w:r>
        <w:rPr>
          <w:rFonts w:hint="eastAsia" w:cs="Arial"/>
          <w:lang w:val="en-US" w:eastAsia="zh-CN"/>
        </w:rPr>
        <w:t>认为秦腔不符合当时的主流价值观，有些剧目太原生态，不入流，</w:t>
      </w:r>
      <w:r>
        <w:rPr>
          <w:rFonts w:hint="eastAsia" w:ascii="Arial" w:hAnsi="Arial" w:cs="Arial"/>
          <w:lang w:val="en-US" w:eastAsia="zh-CN"/>
        </w:rPr>
        <w:t>故清政府下令禁秦腔。</w:t>
      </w:r>
      <w:r>
        <w:rPr>
          <w:rFonts w:hint="eastAsia"/>
        </w:rPr>
        <w:t>许多秦腔艺人流散到全国各地，但是清政府的禁令却</w:t>
      </w:r>
      <w:r>
        <w:rPr>
          <w:rFonts w:hint="eastAsia"/>
          <w:lang w:eastAsia="zh-CN"/>
        </w:rPr>
        <w:t>促使秦腔</w:t>
      </w:r>
      <w:r>
        <w:rPr>
          <w:rFonts w:hint="eastAsia" w:cs="Arial"/>
          <w:lang w:val="en-US" w:eastAsia="zh-CN"/>
        </w:rPr>
        <w:t>创新发展——地方追捧、改头换面（因禁令的存在，所以不能原模原样地继续存在；与当地民俗、戏曲样式融合），</w:t>
      </w:r>
      <w:r>
        <w:rPr>
          <w:rFonts w:hint="eastAsia"/>
        </w:rPr>
        <w:t>使得秦腔在全国遍地开花。后来，许多秦腔演员又重新回到北京，并且唱腔发生了许多改变。</w:t>
      </w:r>
    </w:p>
    <w:p>
      <w:pPr>
        <w:rPr>
          <w:rFonts w:hint="eastAsia"/>
          <w:i/>
          <w:iCs/>
          <w:lang w:val="en-US" w:eastAsia="zh-CN"/>
        </w:rPr>
      </w:pPr>
      <w:r>
        <w:rPr>
          <w:rFonts w:hint="eastAsia"/>
          <w:lang w:val="en-US" w:eastAsia="zh-CN"/>
        </w:rPr>
        <w:t>ps：</w:t>
      </w:r>
      <w:r>
        <w:rPr>
          <w:rFonts w:hint="eastAsia"/>
          <w:i/>
          <w:iCs/>
          <w:lang w:val="en-US" w:eastAsia="zh-CN"/>
        </w:rPr>
        <w:t>秦腔，别称“梆子腔”“陕西梆子”，中国汉族最古老的戏剧之一，起于西周，源于西府，成熟于秦。因为早期秦腔演出时，常用枣木梆子敲击伴奏，故又名“梆子腔”。秦腔的表演技艺朴实、粗犷、豪放，语气硬朗结实，富有夸张性，生活气息浓厚，技巧丰富。</w:t>
      </w:r>
    </w:p>
    <w:p>
      <w:pPr>
        <w:rPr>
          <w:rFonts w:hint="eastAsia"/>
          <w:i/>
          <w:iCs/>
          <w:lang w:val="en-US" w:eastAsia="zh-CN"/>
        </w:rPr>
      </w:pPr>
      <w:r>
        <w:rPr>
          <w:rFonts w:hint="eastAsia"/>
          <w:i/>
          <w:iCs/>
          <w:lang w:val="en-US" w:eastAsia="zh-CN"/>
        </w:rPr>
        <w:t xml:space="preserve">    秦腔可分为东西两路，西路入川为梆子；东路在山西为晋剧，在河南为豫剧，在河北为河北梆子。秦腔在陕西境内形成了四路：流行于关中东府同州（今大荔）地区的，称“同州梆子”（即东路秦腔）；流行于中府西安地区的，称“西安乱弹”（即中路秦腔）；流行于西府凤翔地区的，称“西府秦腔”（即西路秦腔）；流行于汉中地区的，称“汉调桄桄”（即南路秦腔）。</w:t>
      </w:r>
    </w:p>
    <w:p>
      <w:pPr>
        <w:rPr>
          <w:rFonts w:hint="eastAsia"/>
          <w:i/>
          <w:iCs/>
          <w:lang w:val="en-US" w:eastAsia="zh-CN"/>
        </w:rPr>
      </w:pPr>
      <w:r>
        <w:rPr>
          <w:rFonts w:hint="eastAsia"/>
          <w:i/>
          <w:iCs/>
          <w:lang w:val="en-US" w:eastAsia="zh-CN"/>
        </w:rPr>
        <w:t xml:space="preserve">    秦腔的唱词结构是永言体，唱词的句子按照表现思想内容的需要有长有短，但其句式基本上可归纳为十字句、七字句、五字句、散文句等。常见的有十字句和七字句，也就是整出戏词如同一首无韵诗歌一样排列整齐。</w:t>
      </w:r>
    </w:p>
    <w:p>
      <w:pPr>
        <w:rPr>
          <w:rFonts w:hint="eastAsia"/>
          <w:i/>
          <w:iCs/>
          <w:lang w:val="en-US" w:eastAsia="zh-CN"/>
        </w:rPr>
      </w:pPr>
      <w:r>
        <w:rPr>
          <w:rFonts w:hint="eastAsia"/>
          <w:i/>
          <w:iCs/>
          <w:lang w:val="en-US" w:eastAsia="zh-CN"/>
        </w:rPr>
        <w:t xml:space="preserve">    秦腔的唱腔为板式变化体，也就是以一个曲调为基调，通过节拍、节奏、旋律、速度等的变化而形成一系列不同的板式。秦腔唱腔包括“板路”和“彩腔”两部分，板路有二六板、慢板、箭板、二倒板、带板、滚板等六类基本板式。彩腔，俗称“二音”，音高八度，多用在人物感情激荡，剧情发展起伏跌宕之处。秦腔用假嗓唱出，其中的拖腔必须归人“安”韵。</w:t>
      </w:r>
    </w:p>
    <w:p>
      <w:pPr>
        <w:rPr>
          <w:rFonts w:hint="eastAsia"/>
          <w:i/>
          <w:iCs/>
          <w:lang w:val="en-US" w:eastAsia="zh-CN"/>
        </w:rPr>
      </w:pPr>
      <w:r>
        <w:rPr>
          <w:rFonts w:hint="eastAsia"/>
          <w:i/>
          <w:iCs/>
          <w:lang w:val="en-US" w:eastAsia="zh-CN"/>
        </w:rPr>
        <w:t xml:space="preserve">    秦腔的板式和彩腔每部分均有欢音和苦音之分。苦音腔最能代表秦腔特色，深沉哀婉慷慨激昂，适合悲愤，怀念、凄哀的感情。欢音腔欢乐明快，刚健有力，擅长表现喜悦、明朗的感情。秦腔宽音大嗓，直起直落，既有浑厚深沉、悲壮高昂、慷慨激越的风格，同时又兼备缠绵悱恻、细腻柔和、轻快活泼的特点，凄切委婉，优美动听，为广大群众所喜爱。</w:t>
      </w:r>
    </w:p>
    <w:p>
      <w:pPr>
        <w:rPr>
          <w:rFonts w:hint="eastAsia"/>
          <w:i/>
          <w:iCs/>
          <w:lang w:val="en-US" w:eastAsia="zh-CN"/>
        </w:rPr>
      </w:pPr>
      <w:r>
        <w:rPr>
          <w:rFonts w:hint="eastAsia"/>
          <w:i/>
          <w:iCs/>
          <w:lang w:val="en-US" w:eastAsia="zh-CN"/>
        </w:rPr>
        <w:t xml:space="preserve">    秦腔的角色分类有“十三门二十八类”之说，即角色分为四生、六净、二旦、一丑等13门，又称“十三头网子”。而这13门又可细分为28类。秦腔的表演自成一家，生旦净丑，各有千秋。其突出特点主要体现在演唱时，须生、青衣、老旦、花脸多角重唱，所以也叫“唱乱弹”。民间有“东安安西慢板，西安唱的好乱弹”之说。这些生角的大板乱弹，长达数十句之多。</w:t>
      </w:r>
    </w:p>
    <w:p>
      <w:pPr>
        <w:rPr>
          <w:rFonts w:hint="eastAsia"/>
          <w:i/>
          <w:iCs/>
          <w:lang w:val="en-US" w:eastAsia="zh-CN"/>
        </w:rPr>
      </w:pPr>
      <w:r>
        <w:rPr>
          <w:rFonts w:hint="eastAsia"/>
          <w:i/>
          <w:iCs/>
          <w:lang w:val="en-US" w:eastAsia="zh-CN"/>
        </w:rPr>
        <w:t xml:space="preserve">    秦腔的演出是以唱、坐、念、打为中心的综合表演。每个表演手段都必须始终在歌舞化、程式化、戏剧化、节奏化的特性中完成，演员在舞台上的动作，加上配乐，可以让观众感受到现实的感觉。秦腔的表演特点还体现在音乐伴奏上。其伴奏乐队俗称“场面”，分文场和武场。伴奏乐队是文场在舞台左侧，武场在舞台右侧。传统的秦腔伴奏以板胡为主奏乐器，人们称之为“秦腔之胆”，发音尖细清脆，最能体现秦腔板式变化的特点。</w:t>
      </w:r>
    </w:p>
    <w:p>
      <w:pPr>
        <w:rPr>
          <w:rFonts w:hint="eastAsia"/>
          <w:lang w:val="en-US" w:eastAsia="zh-CN"/>
        </w:rPr>
      </w:pPr>
      <w:r>
        <w:rPr>
          <w:rFonts w:hint="eastAsia"/>
          <w:i/>
          <w:iCs/>
          <w:lang w:val="en-US" w:eastAsia="zh-CN"/>
        </w:rPr>
        <w:t xml:space="preserve">    秦腔脸谱绘制风格古典独特，体系完整，与京剧脸谱、川剧脸谱并称中国三大脸谱系统，且对国粹京剧脸谱的形成与发展影响深远。</w:t>
      </w:r>
    </w:p>
    <w:p>
      <w:pPr>
        <w:numPr>
          <w:ilvl w:val="0"/>
          <w:numId w:val="0"/>
        </w:numPr>
        <w:ind w:leftChars="0"/>
        <w:rPr>
          <w:rFonts w:hint="eastAsia"/>
          <w:lang w:val="en-US" w:eastAsia="zh-CN"/>
        </w:rPr>
      </w:pPr>
      <w:r>
        <w:rPr>
          <w:rFonts w:hint="eastAsia"/>
          <w:lang w:val="en-US" w:eastAsia="zh-CN"/>
        </w:rPr>
        <w:t>贤孝，小曲戏，眉户</w:t>
      </w:r>
    </w:p>
    <w:p>
      <w:pPr>
        <w:numPr>
          <w:ilvl w:val="0"/>
          <w:numId w:val="0"/>
        </w:numPr>
        <w:ind w:leftChars="0"/>
        <w:rPr>
          <w:rFonts w:hint="eastAsia"/>
        </w:rPr>
      </w:pPr>
      <w:r>
        <w:rPr>
          <w:rFonts w:hint="eastAsia"/>
          <w:lang w:val="en-US" w:eastAsia="zh-CN"/>
        </w:rPr>
        <w:t>打红，原始的方法来检验演员的功力和剧目的好坏</w:t>
      </w:r>
    </w:p>
    <w:p>
      <w:pPr>
        <w:keepNext w:val="0"/>
        <w:keepLines w:val="0"/>
        <w:widowControl/>
        <w:suppressLineNumbers w:val="0"/>
        <w:jc w:val="left"/>
        <w:rPr>
          <w:rFonts w:hint="eastAsia"/>
          <w:lang w:eastAsia="zh-CN"/>
        </w:rPr>
      </w:pPr>
    </w:p>
    <w:p>
      <w:pPr>
        <w:keepNext w:val="0"/>
        <w:keepLines w:val="0"/>
        <w:widowControl/>
        <w:suppressLineNumbers w:val="0"/>
        <w:jc w:val="left"/>
        <w:rPr>
          <w:rFonts w:hint="eastAsia"/>
        </w:rPr>
      </w:pPr>
      <w:r>
        <w:rPr>
          <w:rFonts w:hint="eastAsia"/>
          <w:lang w:eastAsia="zh-CN"/>
        </w:rPr>
        <w:t>——</w:t>
      </w:r>
      <w:r>
        <w:rPr>
          <w:rFonts w:hint="eastAsia"/>
        </w:rPr>
        <w:t>秦徽合流</w:t>
      </w:r>
      <w:r>
        <w:rPr>
          <w:rFonts w:hint="eastAsia"/>
          <w:lang w:eastAsia="zh-CN"/>
        </w:rPr>
        <w:t>（秦腔与二黄）</w:t>
      </w:r>
    </w:p>
    <w:p>
      <w:pPr>
        <w:keepNext w:val="0"/>
        <w:keepLines w:val="0"/>
        <w:widowControl/>
        <w:suppressLineNumbers w:val="0"/>
        <w:jc w:val="left"/>
        <w:rPr>
          <w:rFonts w:hint="eastAsia"/>
          <w:b/>
          <w:bCs/>
          <w:lang w:val="en-US" w:eastAsia="zh-CN"/>
        </w:rPr>
      </w:pPr>
      <w:r>
        <w:rPr>
          <w:rFonts w:hint="eastAsia"/>
        </w:rPr>
        <w:t>徽调的主要腔调是二黄(相对阴柔)，乾隆年间四大徽班进京后，由于魏长生的去世，秦腔趋于颓势，大量秦腔演员进入徽班，至此完成了徽调与秦腔的融合。</w:t>
      </w:r>
    </w:p>
    <w:p>
      <w:pPr>
        <w:keepNext w:val="0"/>
        <w:keepLines w:val="0"/>
        <w:widowControl/>
        <w:suppressLineNumbers w:val="0"/>
        <w:jc w:val="left"/>
        <w:rPr>
          <w:rFonts w:hint="eastAsia"/>
        </w:rPr>
      </w:pPr>
      <w:r>
        <w:rPr>
          <w:rFonts w:hint="default"/>
          <w:lang w:val="en-US" w:eastAsia="zh-CN"/>
        </w:rPr>
        <w:t>清初，京城戏曲舞台上盛行昆曲与京腔（青阳腔）。乾隆中叶后，昆曲渐而衰落，京腔兴盛取代昆曲一统京城舞台。乾隆四十五年（1780年）秦腔艺人魏长生由川进京</w:t>
      </w:r>
      <w:r>
        <w:rPr>
          <w:rFonts w:hint="eastAsia"/>
          <w:lang w:val="en-US" w:eastAsia="zh-CN"/>
        </w:rPr>
        <w:t>，</w:t>
      </w:r>
      <w:r>
        <w:rPr>
          <w:rFonts w:hint="default"/>
          <w:lang w:val="en-US" w:eastAsia="zh-CN"/>
        </w:rPr>
        <w:t>扮相俊美，嗓音甜润，唱腔委婉，做工细腻，一出《滚楼》即轰动京城。双庆班也因此被誉为“京都第一”。自此，京腔开始衰微，京腔六大名班之大成班、王府班、余庆班、裕庆班、萃庆班、保和班也无人过问，纷纷搭入秦腔班谋生。乾隆五十年（1785年），清廷以魏长生的表演有伤风化，明令禁止秦腔在京城演出，将魏长生逐出京城。乾隆五十五年（1790年），继三庆班落脚京城后（班址位于韩家台胡同内），又有四喜、启秀、霓翠、春台、和春、三和、嵩祝、金钰、大景和等班，亦在大栅栏地区落脚演出。其中以三庆、四喜、和春、春台四家名声最盛，故有“四大徽班”之称。春台班进京时间，按汉调名家米应先于乾隆末年，在京曾担任春台班台柱时始，证明该班进京时间早于四喜和和春。春台班位于百顺胡同。四喜班于嘉庆初来京。徽戏、昆曲兼演、尤以昆曲为著，故有“新排一曲桃花扇，到处哄传四喜班”之语。该班位于陕西巷内。和春班于嘉庆八年（1804年）于李铁拐斜街组建。该班以武戏见长。道光十三年（1853年）解散。“四大徽班”的演出剧目，表演风格，各有其长，故时有“三庆的轴子，四喜的曲子、和春的把子、春台的孩子”之誉。“四大徽班”除演唱徽调外，昆腔、吹腔、四平调、梆子腔亦用，可谓诸腔并奏。在表演艺术上广征博采吸取诸家剧种之长，融于徽戏之中。兼之演出阵容齐整，上演的剧目丰富，颇受京城观众欢迎。自魏长生被迫离京，秦腔不振，秦腔艺人为了生计，纷纷搭入徽班，形成了徽、秦两腔融合的局面。在徽、秦合流过程中，徽班广泛取纳秦腔的演唱、表演之精和大量的剧本移植，为徽戏艺术进一步发展，创造了有利条件。</w:t>
      </w:r>
    </w:p>
    <w:p>
      <w:pPr>
        <w:keepNext w:val="0"/>
        <w:keepLines w:val="0"/>
        <w:widowControl/>
        <w:suppressLineNumbers w:val="0"/>
        <w:jc w:val="left"/>
        <w:rPr>
          <w:rFonts w:hint="eastAsia"/>
        </w:rPr>
      </w:pPr>
      <w:r>
        <w:rPr>
          <w:rFonts w:hint="eastAsia"/>
          <w:lang w:eastAsia="zh-CN"/>
        </w:rPr>
        <w:t>——</w:t>
      </w:r>
      <w:r>
        <w:rPr>
          <w:rFonts w:hint="eastAsia"/>
        </w:rPr>
        <w:t>徽汉合流</w:t>
      </w:r>
      <w:r>
        <w:rPr>
          <w:rFonts w:hint="eastAsia"/>
          <w:lang w:eastAsia="zh-CN"/>
        </w:rPr>
        <w:t>（二黄与西皮）</w:t>
      </w:r>
    </w:p>
    <w:p>
      <w:pPr>
        <w:keepNext w:val="0"/>
        <w:keepLines w:val="0"/>
        <w:widowControl/>
        <w:suppressLineNumbers w:val="0"/>
        <w:jc w:val="left"/>
        <w:rPr>
          <w:rFonts w:hint="eastAsia"/>
          <w:b/>
          <w:bCs/>
          <w:lang w:val="en-US" w:eastAsia="zh-CN"/>
        </w:rPr>
      </w:pPr>
      <w:r>
        <w:rPr>
          <w:rFonts w:hint="eastAsia"/>
        </w:rPr>
        <w:t>道光年间，汉调(又称楚调)进京，汉调的西皮调(相对</w:t>
      </w:r>
      <w:r>
        <w:rPr>
          <w:rFonts w:hint="eastAsia"/>
          <w:lang w:eastAsia="zh-CN"/>
        </w:rPr>
        <w:t>阳刚</w:t>
      </w:r>
      <w:r>
        <w:rPr>
          <w:rFonts w:hint="eastAsia"/>
        </w:rPr>
        <w:t>)与二黄调相叙事情阴柔互结</w:t>
      </w:r>
      <w:r>
        <w:rPr>
          <w:rFonts w:hint="eastAsia"/>
          <w:lang w:eastAsia="zh-CN"/>
        </w:rPr>
        <w:t>。</w:t>
      </w:r>
    </w:p>
    <w:p>
      <w:pPr>
        <w:rPr>
          <w:rFonts w:hint="default"/>
          <w:b w:val="0"/>
          <w:bCs w:val="0"/>
          <w:lang w:val="en-US" w:eastAsia="zh-CN"/>
        </w:rPr>
      </w:pPr>
      <w:r>
        <w:rPr>
          <w:rFonts w:hint="default"/>
          <w:lang w:val="en-US" w:eastAsia="zh-CN"/>
        </w:rPr>
        <w:t>汉剧流行于湖北，其声腔中的二黄、西皮与徽戏有着血缘关系。徽、汉二剧在进京前已有广泛的艺术交融。继乾隆末年，汉剧名家米应先进京后，道光年初（1821年），先后又有著名汉剧老生李六、王洪贵、余三胜，小生龙德云等入京，分别搭入徽班春台、和春班演唱。米应先以唱关羽戏著称，三庆班主程长庚的红净戏，皆由米应先所授。李六以《醉写吓蛮书》《扫雪》见长；王洪贵则以《让成都》《击鼓骂曹》而享名；小生龙德云善演《辕门射戟》《黄鹤楼》等剧；余三胜噪音醇厚，唱腔优美，文武兼备，以演《定军山》《四郎探母》《当锏卖马》《碰碑》等老生剧目著称。汉剧演员搭入徽班后，将声腔曲调，表演技能，演出剧目溶于徽戏之中，使徽戏的唱腔板式日趋丰富完善，唱法、念白更具北京地区语音特点，而易于京人接受。道光二十五年（1845年）各大名班，均为老生担任领班。徽、汉合流后，促成了湖北的西皮调与安徽的二簧调再次交流。徽、秦、汉的合流，为京剧的诞生奠定了基础。</w:t>
      </w:r>
    </w:p>
    <w:p>
      <w:pPr>
        <w:keepNext w:val="0"/>
        <w:keepLines w:val="0"/>
        <w:widowControl/>
        <w:suppressLineNumbers w:val="0"/>
        <w:jc w:val="left"/>
        <w:rPr>
          <w:rFonts w:hint="eastAsia"/>
        </w:rPr>
      </w:pPr>
    </w:p>
    <w:p>
      <w:pPr>
        <w:numPr>
          <w:ilvl w:val="0"/>
          <w:numId w:val="0"/>
        </w:numPr>
        <w:ind w:leftChars="0"/>
        <w:rPr>
          <w:rFonts w:hint="eastAsia" w:cs="Arial"/>
          <w:lang w:val="en-US" w:eastAsia="zh-CN"/>
        </w:rPr>
      </w:pPr>
      <w:r>
        <w:rPr>
          <w:rFonts w:hint="eastAsia"/>
          <w:lang w:eastAsia="zh-CN"/>
        </w:rPr>
        <w:t>ps：</w:t>
      </w:r>
      <w:r>
        <w:rPr>
          <w:rFonts w:hint="eastAsia" w:cs="Arial"/>
          <w:lang w:val="en-US" w:eastAsia="zh-CN"/>
        </w:rPr>
        <w:t xml:space="preserve">安徽徽调  </w:t>
      </w:r>
    </w:p>
    <w:p>
      <w:pPr>
        <w:numPr>
          <w:ilvl w:val="0"/>
          <w:numId w:val="0"/>
        </w:numPr>
        <w:ind w:leftChars="0"/>
        <w:rPr>
          <w:rFonts w:hint="eastAsia" w:ascii="Arial" w:hAnsi="Arial" w:cs="Arial"/>
          <w:lang w:val="en-US" w:eastAsia="zh-CN"/>
        </w:rPr>
      </w:pPr>
      <w:r>
        <w:rPr>
          <w:rFonts w:hint="eastAsia" w:cs="Arial"/>
          <w:lang w:val="en-US" w:eastAsia="zh-CN"/>
        </w:rPr>
        <w:t>徽调</w:t>
      </w:r>
      <w:r>
        <w:rPr>
          <w:rFonts w:hint="default" w:ascii="Arial" w:hAnsi="Arial" w:cs="Arial"/>
          <w:lang w:val="en-US" w:eastAsia="zh-CN"/>
        </w:rPr>
        <w:t>→</w:t>
      </w:r>
      <w:r>
        <w:rPr>
          <w:rFonts w:hint="eastAsia" w:ascii="Arial" w:hAnsi="Arial" w:cs="Arial"/>
          <w:lang w:val="en-US" w:eastAsia="zh-CN"/>
        </w:rPr>
        <w:t>吹腔（最早用唢呐伴奏）</w:t>
      </w:r>
      <w:r>
        <w:rPr>
          <w:rFonts w:hint="default" w:ascii="Arial" w:hAnsi="Arial" w:cs="Arial"/>
          <w:lang w:val="en-US" w:eastAsia="zh-CN"/>
        </w:rPr>
        <w:t>→</w:t>
      </w:r>
      <w:r>
        <w:rPr>
          <w:rFonts w:hint="eastAsia" w:ascii="Arial" w:hAnsi="Arial" w:cs="Arial"/>
          <w:lang w:val="en-US" w:eastAsia="zh-CN"/>
        </w:rPr>
        <w:t>四平调（改成笛子伴奏）</w:t>
      </w:r>
      <w:r>
        <w:rPr>
          <w:rFonts w:hint="default" w:ascii="Arial" w:hAnsi="Arial" w:cs="Arial"/>
          <w:lang w:val="en-US" w:eastAsia="zh-CN"/>
        </w:rPr>
        <w:t>→</w:t>
      </w:r>
      <w:r>
        <w:rPr>
          <w:rFonts w:hint="eastAsia" w:ascii="Arial" w:hAnsi="Arial" w:cs="Arial"/>
          <w:lang w:val="en-US" w:eastAsia="zh-CN"/>
        </w:rPr>
        <w:t>二黄（胡琴等弦乐伴奏）</w:t>
      </w:r>
    </w:p>
    <w:p>
      <w:pPr>
        <w:numPr>
          <w:ilvl w:val="0"/>
          <w:numId w:val="0"/>
        </w:numPr>
        <w:ind w:leftChars="0"/>
        <w:rPr>
          <w:rFonts w:hint="eastAsia" w:ascii="Arial" w:hAnsi="Arial" w:cs="Arial"/>
          <w:lang w:val="en-US" w:eastAsia="zh-CN"/>
        </w:rPr>
      </w:pPr>
      <w:r>
        <w:rPr>
          <w:rFonts w:hint="eastAsia" w:ascii="Arial" w:hAnsi="Arial" w:cs="Arial"/>
          <w:lang w:val="en-US" w:eastAsia="zh-CN"/>
        </w:rPr>
        <w:t>徽调是声腔体系以二黄为主</w:t>
      </w:r>
    </w:p>
    <w:p>
      <w:pPr>
        <w:numPr>
          <w:ilvl w:val="0"/>
          <w:numId w:val="0"/>
        </w:numPr>
        <w:ind w:leftChars="0"/>
        <w:rPr>
          <w:rFonts w:hint="default" w:ascii="Arial" w:hAnsi="Arial" w:cs="Arial"/>
          <w:lang w:val="en-US" w:eastAsia="zh-CN"/>
        </w:rPr>
      </w:pPr>
      <w:r>
        <w:rPr>
          <w:rFonts w:hint="eastAsia" w:ascii="Arial" w:hAnsi="Arial" w:cs="Arial"/>
          <w:lang w:val="en-US" w:eastAsia="zh-CN"/>
        </w:rPr>
        <w:t>为什么叫二黄（多种说法）：两个唢呐伴奏（黄管</w:t>
      </w:r>
      <w:r>
        <w:rPr>
          <w:rFonts w:hint="eastAsia" w:cs="Arial"/>
          <w:lang w:val="en-US" w:eastAsia="zh-CN"/>
        </w:rPr>
        <w:t>）</w:t>
      </w:r>
      <w:r>
        <w:rPr>
          <w:rFonts w:hint="eastAsia" w:ascii="Arial" w:hAnsi="Arial" w:cs="Arial"/>
          <w:lang w:val="en-US" w:eastAsia="zh-CN"/>
        </w:rPr>
        <w:t>二簧</w:t>
      </w:r>
      <w:r>
        <w:rPr>
          <w:rFonts w:hint="eastAsia" w:cs="Arial"/>
          <w:lang w:val="en-US" w:eastAsia="zh-CN"/>
        </w:rPr>
        <w:t>、</w:t>
      </w:r>
      <w:r>
        <w:rPr>
          <w:rFonts w:hint="eastAsia" w:ascii="Arial" w:hAnsi="Arial" w:cs="Arial"/>
          <w:lang w:val="en-US" w:eastAsia="zh-CN"/>
        </w:rPr>
        <w:t>来自于湖北黄冈和黄渠两地</w:t>
      </w:r>
      <w:r>
        <w:rPr>
          <w:rFonts w:hint="eastAsia" w:cs="Arial"/>
          <w:lang w:val="en-US" w:eastAsia="zh-CN"/>
        </w:rPr>
        <w:t>、</w:t>
      </w:r>
      <w:r>
        <w:rPr>
          <w:rFonts w:hint="eastAsia" w:ascii="Arial" w:hAnsi="Arial" w:cs="Arial"/>
          <w:lang w:val="en-US" w:eastAsia="zh-CN"/>
        </w:rPr>
        <w:t>来自于江西宜黄</w:t>
      </w:r>
      <w:r>
        <w:rPr>
          <w:rFonts w:hint="eastAsia" w:cs="Arial"/>
          <w:lang w:val="en-US" w:eastAsia="zh-CN"/>
        </w:rPr>
        <w:t>县（</w:t>
      </w:r>
      <w:r>
        <w:rPr>
          <w:rFonts w:hint="eastAsia" w:ascii="Arial" w:hAnsi="Arial" w:cs="Arial"/>
          <w:lang w:val="en-US" w:eastAsia="zh-CN"/>
        </w:rPr>
        <w:t>宜黄在南方语言体系中容易念成二黄</w:t>
      </w:r>
      <w:r>
        <w:rPr>
          <w:rFonts w:hint="eastAsia" w:cs="Arial"/>
          <w:lang w:val="en-US" w:eastAsia="zh-CN"/>
        </w:rPr>
        <w:t>）</w:t>
      </w:r>
    </w:p>
    <w:p>
      <w:pPr>
        <w:numPr>
          <w:ilvl w:val="0"/>
          <w:numId w:val="0"/>
        </w:numPr>
        <w:rPr>
          <w:rFonts w:hint="eastAsia" w:ascii="Arial" w:hAnsi="Arial" w:cs="Arial"/>
          <w:lang w:val="en-US" w:eastAsia="zh-CN"/>
        </w:rPr>
      </w:pPr>
      <w:r>
        <w:rPr>
          <w:rFonts w:hint="eastAsia" w:ascii="Arial" w:hAnsi="Arial" w:cs="Arial"/>
          <w:lang w:val="en-US" w:eastAsia="zh-CN"/>
        </w:rPr>
        <w:t>四大徽班：三庆班</w:t>
      </w:r>
      <w:r>
        <w:rPr>
          <w:rFonts w:hint="eastAsia" w:cs="Arial"/>
          <w:lang w:val="en-US" w:eastAsia="zh-CN"/>
        </w:rPr>
        <w:t>（最著名）</w:t>
      </w:r>
      <w:r>
        <w:rPr>
          <w:rFonts w:hint="eastAsia" w:ascii="Arial" w:hAnsi="Arial" w:cs="Arial"/>
          <w:lang w:val="en-US" w:eastAsia="zh-CN"/>
        </w:rPr>
        <w:t>、四喜班、和春班、春台班</w:t>
      </w:r>
    </w:p>
    <w:p>
      <w:pPr>
        <w:keepNext w:val="0"/>
        <w:keepLines w:val="0"/>
        <w:widowControl/>
        <w:suppressLineNumbers w:val="0"/>
        <w:jc w:val="left"/>
        <w:rPr>
          <w:rFonts w:hint="eastAsia"/>
          <w:lang w:eastAsia="zh-CN"/>
        </w:rPr>
      </w:pPr>
      <w:r>
        <w:rPr>
          <w:rFonts w:hint="eastAsia"/>
          <w:lang w:eastAsia="zh-CN"/>
        </w:rPr>
        <w:t>ps：汉调（楚调）</w:t>
      </w:r>
    </w:p>
    <w:p>
      <w:pPr>
        <w:numPr>
          <w:ilvl w:val="0"/>
          <w:numId w:val="0"/>
        </w:numPr>
        <w:rPr>
          <w:rFonts w:hint="eastAsia" w:ascii="Arial" w:hAnsi="Arial" w:cs="Arial"/>
          <w:lang w:val="en-US" w:eastAsia="zh-CN"/>
        </w:rPr>
      </w:pPr>
      <w:r>
        <w:rPr>
          <w:rFonts w:hint="eastAsia" w:ascii="Arial" w:hAnsi="Arial" w:cs="Arial"/>
          <w:lang w:val="en-US" w:eastAsia="zh-CN"/>
        </w:rPr>
        <w:t>楚调是主要发源于湖广地区（湖北等地）的一种声腔体系，比较多保留阳刚特点（秦腔</w:t>
      </w:r>
      <w:r>
        <w:rPr>
          <w:rFonts w:hint="eastAsia" w:cs="Arial"/>
          <w:lang w:val="en-US" w:eastAsia="zh-CN"/>
        </w:rPr>
        <w:t>），</w:t>
      </w:r>
      <w:r>
        <w:rPr>
          <w:rFonts w:hint="eastAsia" w:ascii="Arial" w:hAnsi="Arial" w:cs="Arial"/>
          <w:lang w:val="en-US" w:eastAsia="zh-CN"/>
        </w:rPr>
        <w:t>其声腔被称为“西皮”（西面来的皮）</w:t>
      </w:r>
    </w:p>
    <w:p>
      <w:pPr>
        <w:numPr>
          <w:ilvl w:val="0"/>
          <w:numId w:val="0"/>
        </w:numPr>
        <w:rPr>
          <w:rFonts w:hint="eastAsia" w:cs="Arial"/>
          <w:lang w:val="en-US" w:eastAsia="zh-CN"/>
        </w:rPr>
      </w:pPr>
      <w:r>
        <w:rPr>
          <w:rFonts w:hint="eastAsia" w:ascii="Arial" w:hAnsi="Arial" w:cs="Arial"/>
          <w:lang w:val="en-US" w:eastAsia="zh-CN"/>
        </w:rPr>
        <w:t>定弦、板调的运用和二黄</w:t>
      </w:r>
      <w:r>
        <w:rPr>
          <w:rFonts w:hint="eastAsia" w:cs="Arial"/>
          <w:lang w:val="en-US" w:eastAsia="zh-CN"/>
        </w:rPr>
        <w:t>（阴柔）</w:t>
      </w:r>
      <w:r>
        <w:rPr>
          <w:rFonts w:hint="eastAsia" w:ascii="Arial" w:hAnsi="Arial" w:cs="Arial"/>
          <w:lang w:val="en-US" w:eastAsia="zh-CN"/>
        </w:rPr>
        <w:t>很不一样</w:t>
      </w:r>
      <w:r>
        <w:rPr>
          <w:rFonts w:hint="eastAsia" w:cs="Arial"/>
          <w:lang w:val="en-US" w:eastAsia="zh-CN"/>
        </w:rPr>
        <w:t>，西皮是阳刚的</w:t>
      </w:r>
    </w:p>
    <w:p>
      <w:pPr>
        <w:numPr>
          <w:ilvl w:val="0"/>
          <w:numId w:val="0"/>
        </w:numPr>
        <w:rPr>
          <w:rFonts w:hint="eastAsia" w:cs="Arial"/>
          <w:lang w:val="en-US" w:eastAsia="zh-CN"/>
        </w:rPr>
      </w:pPr>
    </w:p>
    <w:p>
      <w:pPr>
        <w:keepNext w:val="0"/>
        <w:keepLines w:val="0"/>
        <w:widowControl/>
        <w:suppressLineNumbers w:val="0"/>
        <w:jc w:val="left"/>
        <w:rPr>
          <w:rFonts w:hint="eastAsia"/>
        </w:rPr>
      </w:pPr>
      <w:r>
        <w:rPr>
          <w:rFonts w:hint="eastAsia"/>
          <w:lang w:eastAsia="zh-CN"/>
        </w:rPr>
        <w:t xml:space="preserve">    </w:t>
      </w:r>
      <w:r>
        <w:rPr>
          <w:rFonts w:hint="eastAsia"/>
        </w:rPr>
        <w:t>经历了三次合流之后，花部形成了皮黄戏，而</w:t>
      </w:r>
      <w:r>
        <w:rPr>
          <w:rFonts w:hint="eastAsia"/>
          <w:lang w:eastAsia="zh-CN"/>
        </w:rPr>
        <w:t>皮</w:t>
      </w:r>
      <w:r>
        <w:rPr>
          <w:rFonts w:hint="eastAsia"/>
        </w:rPr>
        <w:t>黄就发展为当今的京剧。在皮黄产生</w:t>
      </w:r>
    </w:p>
    <w:p>
      <w:pPr>
        <w:keepNext w:val="0"/>
        <w:keepLines w:val="0"/>
        <w:widowControl/>
        <w:suppressLineNumbers w:val="0"/>
        <w:jc w:val="left"/>
        <w:rPr>
          <w:rFonts w:hint="eastAsia"/>
        </w:rPr>
      </w:pPr>
      <w:r>
        <w:rPr>
          <w:rFonts w:hint="eastAsia"/>
        </w:rPr>
        <w:t>后，由于皮黄</w:t>
      </w:r>
      <w:r>
        <w:rPr>
          <w:rFonts w:hint="eastAsia"/>
          <w:lang w:eastAsia="zh-CN"/>
        </w:rPr>
        <w:t>兼收并蓄</w:t>
      </w:r>
      <w:r>
        <w:rPr>
          <w:rFonts w:hint="eastAsia"/>
        </w:rPr>
        <w:t>各种曲调，获得了社会各层(包</w:t>
      </w:r>
      <w:r>
        <w:rPr>
          <w:rFonts w:hint="eastAsia"/>
          <w:lang w:eastAsia="zh-CN"/>
        </w:rPr>
        <w:t>括</w:t>
      </w:r>
      <w:r>
        <w:rPr>
          <w:rFonts w:hint="eastAsia"/>
        </w:rPr>
        <w:t>统治阶层)的喜爱，因此清廷一改往日打压的态度，反而开始大力推动皮黄的传播和发展。清廷还设置了升平署，掌管宫廷戏曲演出活动，招揽了大量戏曲演员当差。</w:t>
      </w:r>
    </w:p>
    <w:p>
      <w:pPr>
        <w:keepNext w:val="0"/>
        <w:keepLines w:val="0"/>
        <w:widowControl/>
        <w:suppressLineNumbers w:val="0"/>
        <w:jc w:val="left"/>
        <w:rPr>
          <w:rFonts w:hint="eastAsia" w:ascii="华文楷体" w:hAnsi="华文楷体" w:eastAsia="华文楷体" w:cs="华文楷体"/>
          <w:lang w:val="en-US" w:eastAsia="zh-CN"/>
        </w:rPr>
      </w:pPr>
      <w:r>
        <w:rPr>
          <w:rFonts w:hint="eastAsia"/>
          <w:lang w:eastAsia="zh-CN"/>
        </w:rPr>
        <w:t xml:space="preserve">    </w:t>
      </w:r>
      <w:r>
        <w:rPr>
          <w:rFonts w:hint="eastAsia"/>
        </w:rPr>
        <w:t>清朝灭亡后，许多京剧演员尤其是在以前在清廷当差的京剧演员收入大大减少，而上</w:t>
      </w:r>
    </w:p>
    <w:p>
      <w:pPr>
        <w:keepNext w:val="0"/>
        <w:keepLines w:val="0"/>
        <w:widowControl/>
        <w:suppressLineNumbers w:val="0"/>
        <w:jc w:val="left"/>
        <w:rPr>
          <w:rFonts w:hint="eastAsia"/>
        </w:rPr>
      </w:pPr>
      <w:r>
        <w:rPr>
          <w:rFonts w:hint="eastAsia"/>
        </w:rPr>
        <w:t>海在1840年开埠通商以后城市迅</w:t>
      </w:r>
      <w:r>
        <w:rPr>
          <w:rFonts w:hint="eastAsia"/>
          <w:lang w:eastAsia="zh-CN"/>
        </w:rPr>
        <w:t>速</w:t>
      </w:r>
      <w:r>
        <w:rPr>
          <w:rFonts w:hint="eastAsia"/>
        </w:rPr>
        <w:t>发展，有“</w:t>
      </w:r>
      <w:r>
        <w:rPr>
          <w:rFonts w:hint="eastAsia"/>
          <w:lang w:eastAsia="zh-CN"/>
        </w:rPr>
        <w:t>遍地黄金”</w:t>
      </w:r>
      <w:r>
        <w:rPr>
          <w:rFonts w:hint="eastAsia"/>
        </w:rPr>
        <w:t>之说，因此北京的京剧大</w:t>
      </w:r>
      <w:r>
        <w:rPr>
          <w:rFonts w:hint="eastAsia"/>
          <w:lang w:eastAsia="zh-CN"/>
        </w:rPr>
        <w:t>佬份</w:t>
      </w:r>
      <w:r>
        <w:rPr>
          <w:rFonts w:hint="eastAsia"/>
        </w:rPr>
        <w:t>纷到上海演出，上海的报纸《申报</w:t>
      </w:r>
      <w:r>
        <w:rPr>
          <w:rFonts w:hint="eastAsia"/>
          <w:lang w:eastAsia="zh-CN"/>
        </w:rPr>
        <w:t>》</w:t>
      </w:r>
      <w:r>
        <w:rPr>
          <w:rFonts w:hint="eastAsia"/>
        </w:rPr>
        <w:t>报道了“北京来的皮</w:t>
      </w:r>
      <w:r>
        <w:rPr>
          <w:rFonts w:hint="eastAsia"/>
          <w:lang w:eastAsia="zh-CN"/>
        </w:rPr>
        <w:t>黄</w:t>
      </w:r>
      <w:r>
        <w:rPr>
          <w:rFonts w:hint="eastAsia"/>
        </w:rPr>
        <w:t>戏”受到大量追捧</w:t>
      </w:r>
      <w:r>
        <w:rPr>
          <w:rFonts w:hint="eastAsia"/>
          <w:lang w:eastAsia="zh-CN"/>
        </w:rPr>
        <w:t>，</w:t>
      </w:r>
      <w:r>
        <w:rPr>
          <w:rFonts w:hint="eastAsia"/>
        </w:rPr>
        <w:t>推动了其传播。由于 “北京来的皮黄戏”太过拗口，便改称“京戏”，历史上“京戏”这一称呼第一次出现了。</w:t>
      </w:r>
    </w:p>
    <w:p>
      <w:pPr>
        <w:keepNext w:val="0"/>
        <w:keepLines w:val="0"/>
        <w:widowControl/>
        <w:suppressLineNumbers w:val="0"/>
        <w:jc w:val="left"/>
        <w:rPr>
          <w:rFonts w:hint="eastAsia"/>
          <w:lang w:eastAsia="zh-CN"/>
        </w:rPr>
      </w:pPr>
    </w:p>
    <w:p>
      <w:pPr>
        <w:keepNext w:val="0"/>
        <w:keepLines w:val="0"/>
        <w:widowControl/>
        <w:suppressLineNumbers w:val="0"/>
        <w:jc w:val="left"/>
        <w:rPr>
          <w:rFonts w:hint="eastAsia"/>
        </w:rPr>
      </w:pPr>
      <w:r>
        <w:rPr>
          <w:rFonts w:hint="eastAsia"/>
          <w:lang w:eastAsia="zh-CN"/>
        </w:rPr>
        <w:t>4.</w:t>
      </w:r>
      <w:r>
        <w:rPr>
          <w:rFonts w:hint="eastAsia"/>
        </w:rPr>
        <w:t>京剧的发展时期</w:t>
      </w:r>
    </w:p>
    <w:p>
      <w:pPr>
        <w:keepNext w:val="0"/>
        <w:keepLines w:val="0"/>
        <w:widowControl/>
        <w:suppressLineNumbers w:val="0"/>
        <w:jc w:val="left"/>
        <w:rPr>
          <w:rFonts w:hint="eastAsia"/>
        </w:rPr>
      </w:pPr>
      <w:r>
        <w:rPr>
          <w:rFonts w:hint="eastAsia"/>
          <w:lang w:eastAsia="zh-CN"/>
        </w:rPr>
        <w:t>——</w:t>
      </w:r>
      <w:r>
        <w:rPr>
          <w:rFonts w:hint="eastAsia"/>
        </w:rPr>
        <w:t>京剧生</w:t>
      </w:r>
      <w:r>
        <w:rPr>
          <w:rFonts w:hint="eastAsia"/>
          <w:lang w:eastAsia="zh-CN"/>
        </w:rPr>
        <w:t>行</w:t>
      </w:r>
      <w:r>
        <w:rPr>
          <w:rFonts w:hint="eastAsia"/>
        </w:rPr>
        <w:t>前三杰（梨园三鼎甲）</w:t>
      </w:r>
    </w:p>
    <w:p>
      <w:pPr>
        <w:keepNext w:val="0"/>
        <w:keepLines w:val="0"/>
        <w:widowControl/>
        <w:suppressLineNumbers w:val="0"/>
        <w:jc w:val="left"/>
        <w:rPr>
          <w:rFonts w:hint="eastAsia"/>
        </w:rPr>
      </w:pPr>
      <w:r>
        <w:rPr>
          <w:rFonts w:hint="eastAsia"/>
        </w:rPr>
        <w:t>（一）余三胜（嘉庆初年一一同治中期）</w:t>
      </w:r>
    </w:p>
    <w:p>
      <w:pPr>
        <w:numPr>
          <w:ilvl w:val="0"/>
          <w:numId w:val="0"/>
        </w:numPr>
        <w:rPr>
          <w:rFonts w:hint="eastAsia" w:ascii="Arial" w:hAnsi="Arial" w:cs="Arial"/>
          <w:lang w:val="en-US" w:eastAsia="zh-CN"/>
        </w:rPr>
      </w:pPr>
      <w:r>
        <w:rPr>
          <w:rFonts w:hint="eastAsia"/>
        </w:rPr>
        <w:t>京剧汉</w:t>
      </w:r>
      <w:r>
        <w:rPr>
          <w:rFonts w:hint="eastAsia"/>
          <w:lang w:eastAsia="zh-CN"/>
        </w:rPr>
        <w:t>派</w:t>
      </w:r>
      <w:r>
        <w:rPr>
          <w:rFonts w:hint="eastAsia"/>
        </w:rPr>
        <w:t>的主要代表，在汉调的基础上吸收了微调、昆曲和秦腔的特点，在汉调的阳刚中加入了阴柔之</w:t>
      </w:r>
      <w:r>
        <w:rPr>
          <w:rFonts w:hint="eastAsia"/>
          <w:lang w:eastAsia="zh-CN"/>
        </w:rPr>
        <w:t>美</w:t>
      </w:r>
      <w:r>
        <w:rPr>
          <w:rFonts w:hint="eastAsia"/>
        </w:rPr>
        <w:t>，旋律和唱法都发生了许多变化。汉调高亢的代价是旋律变化少，余三胜的</w:t>
      </w:r>
      <w:r>
        <w:rPr>
          <w:rFonts w:hint="eastAsia"/>
          <w:lang w:eastAsia="zh-CN"/>
        </w:rPr>
        <w:t>腔调</w:t>
      </w:r>
      <w:r>
        <w:rPr>
          <w:rFonts w:hint="eastAsia"/>
        </w:rPr>
        <w:t>在旋律上</w:t>
      </w:r>
      <w:r>
        <w:rPr>
          <w:rFonts w:hint="eastAsia"/>
          <w:lang w:eastAsia="zh-CN"/>
        </w:rPr>
        <w:t>富</w:t>
      </w:r>
      <w:r>
        <w:rPr>
          <w:rFonts w:hint="eastAsia"/>
        </w:rPr>
        <w:t>于变化</w:t>
      </w:r>
      <w:r>
        <w:rPr>
          <w:rFonts w:hint="eastAsia"/>
          <w:lang w:eastAsia="zh-CN"/>
        </w:rPr>
        <w:t>，</w:t>
      </w:r>
      <w:r>
        <w:rPr>
          <w:rFonts w:hint="eastAsia"/>
        </w:rPr>
        <w:t>被称为 “花腔”。在舞台语言的也将汉戏的语言特色与北京的语言特点相</w:t>
      </w:r>
      <w:r>
        <w:rPr>
          <w:rFonts w:hint="eastAsia"/>
          <w:lang w:eastAsia="zh-CN"/>
        </w:rPr>
        <w:t>结合</w:t>
      </w:r>
      <w:r>
        <w:rPr>
          <w:rFonts w:hint="eastAsia"/>
        </w:rPr>
        <w:t>创造出一种既能使北京观众听懂，又不失京剧风格特点的字音、声调，称为“湖广音”，以</w:t>
      </w:r>
      <w:r>
        <w:rPr>
          <w:rFonts w:hint="eastAsia"/>
          <w:lang w:eastAsia="zh-CN"/>
        </w:rPr>
        <w:t>湖</w:t>
      </w:r>
      <w:r>
        <w:rPr>
          <w:rFonts w:hint="eastAsia"/>
        </w:rPr>
        <w:t>广音来规范京剧的韵白。</w:t>
      </w:r>
      <w:r>
        <w:rPr>
          <w:rFonts w:hint="eastAsia" w:ascii="Arial" w:hAnsi="Arial" w:cs="Arial"/>
          <w:lang w:val="en-US" w:eastAsia="zh-CN"/>
        </w:rPr>
        <w:t>余三胜</w:t>
      </w:r>
      <w:r>
        <w:rPr>
          <w:rFonts w:hint="eastAsia" w:cs="Arial"/>
          <w:lang w:val="en-US" w:eastAsia="zh-CN"/>
        </w:rPr>
        <w:t>是</w:t>
      </w:r>
      <w:r>
        <w:rPr>
          <w:rFonts w:hint="eastAsia" w:ascii="Arial" w:hAnsi="Arial" w:cs="Arial"/>
          <w:lang w:val="en-US" w:eastAsia="zh-CN"/>
        </w:rPr>
        <w:t>汉调演员，故他的西皮腔在演唱中更主要</w:t>
      </w:r>
    </w:p>
    <w:p>
      <w:pPr>
        <w:numPr>
          <w:ilvl w:val="0"/>
          <w:numId w:val="0"/>
        </w:numPr>
        <w:rPr>
          <w:rFonts w:hint="eastAsia"/>
        </w:rPr>
      </w:pPr>
      <w:r>
        <w:rPr>
          <w:rFonts w:hint="eastAsia" w:ascii="Arial" w:hAnsi="Arial" w:cs="Arial"/>
          <w:lang w:val="en-US" w:eastAsia="zh-CN"/>
        </w:rPr>
        <w:t>余三胜推行花腔，在京剧唱腔的发展中创作了花腔，改变了以往艺人“喊戏”的习惯，增加了旋律变化（有许多反复和音域变化），打破了“喊”的弊端，在当时形成了非常独特的风格。</w:t>
      </w:r>
    </w:p>
    <w:p>
      <w:pPr>
        <w:keepNext w:val="0"/>
        <w:keepLines w:val="0"/>
        <w:widowControl/>
        <w:suppressLineNumbers w:val="0"/>
        <w:jc w:val="left"/>
        <w:rPr>
          <w:rFonts w:hint="eastAsia"/>
        </w:rPr>
      </w:pPr>
      <w:r>
        <w:rPr>
          <w:rFonts w:hint="eastAsia"/>
          <w:lang w:eastAsia="zh-CN"/>
        </w:rPr>
        <w:t>（二）</w:t>
      </w:r>
      <w:r>
        <w:rPr>
          <w:rFonts w:hint="eastAsia"/>
        </w:rPr>
        <w:t>张二</w:t>
      </w:r>
      <w:r>
        <w:rPr>
          <w:rFonts w:hint="eastAsia"/>
          <w:lang w:eastAsia="zh-CN"/>
        </w:rPr>
        <w:t>奎</w:t>
      </w:r>
    </w:p>
    <w:p>
      <w:pPr>
        <w:rPr>
          <w:rFonts w:hint="default"/>
          <w:b w:val="0"/>
          <w:bCs w:val="0"/>
          <w:sz w:val="21"/>
          <w:szCs w:val="21"/>
          <w:lang w:val="en-US" w:eastAsia="zh-CN"/>
        </w:rPr>
      </w:pPr>
      <w:r>
        <w:rPr>
          <w:rFonts w:hint="eastAsia"/>
          <w:sz w:val="21"/>
          <w:szCs w:val="21"/>
        </w:rPr>
        <w:t>京剧京派的主要代表，声音如洪钟大吕，平稳宽亮。俞菊笙、杨月楼均曾受其教益。</w:t>
      </w:r>
      <w:r>
        <w:rPr>
          <w:rFonts w:hint="default"/>
          <w:b w:val="0"/>
          <w:bCs w:val="0"/>
          <w:sz w:val="21"/>
          <w:szCs w:val="21"/>
          <w:lang w:val="en-US" w:eastAsia="zh-CN"/>
        </w:rPr>
        <w:t>张二奎为京剧的形成做出了不可磨灭的贡献。在张二奎之前，四大徽班之一的春台班艺人余三胜，以独具特色的“花腔”倾倒了京师戏迷，后来张二奎横空出世，他以堂皇的气势、洪亮的声腔，赢得了大量年轻观众，成为年轻戏迷的偶像。当时一首打油诗唱道：“时尚黄腔喊似雷，当年昆弋话无媒；而今特重余三胜，年少争传张二奎” 。</w:t>
      </w:r>
    </w:p>
    <w:p>
      <w:pPr>
        <w:rPr>
          <w:rFonts w:hint="default"/>
          <w:b w:val="0"/>
          <w:bCs w:val="0"/>
          <w:sz w:val="21"/>
          <w:szCs w:val="21"/>
          <w:lang w:val="en-US" w:eastAsia="zh-CN"/>
        </w:rPr>
      </w:pPr>
      <w:r>
        <w:rPr>
          <w:rFonts w:hint="default"/>
          <w:b w:val="0"/>
          <w:bCs w:val="0"/>
          <w:sz w:val="21"/>
          <w:szCs w:val="21"/>
          <w:lang w:val="en-US" w:eastAsia="zh-CN"/>
        </w:rPr>
        <w:t>他开创的流派世称“京派”或“奎派”在京城备受推崇的原因并不是因为他出生在北京，主要还是因为他不仅身在京城，还深得京城文化的熏染，和余三胜的唱法不同，不爱用花腔，他的发音也与程长庚的徽音有异。</w:t>
      </w:r>
    </w:p>
    <w:p>
      <w:pPr>
        <w:rPr>
          <w:rFonts w:hint="default"/>
          <w:b w:val="0"/>
          <w:bCs w:val="0"/>
          <w:sz w:val="21"/>
          <w:szCs w:val="21"/>
          <w:lang w:val="en-US" w:eastAsia="zh-CN"/>
        </w:rPr>
      </w:pPr>
      <w:r>
        <w:rPr>
          <w:rFonts w:hint="default"/>
          <w:b w:val="0"/>
          <w:bCs w:val="0"/>
          <w:sz w:val="21"/>
          <w:szCs w:val="21"/>
          <w:lang w:val="en-US" w:eastAsia="zh-CN"/>
        </w:rPr>
        <w:t>他的唱功演唱、念白的声腔字音上，吸收北京的语音特点，多用了北京字音，一改徽调、昆曲、汉调等晦涩的语音，迎合了北方观众的欣赏习惯，给人以畅快淋漓之感。吐字清晰，咬字坚实，自成一格。他的唱工淳朴有力，浑厚平稳，平稳宽亮，嗓音高亢激越，朴实无华，大开大合，大气磅礴，行家评价是“嗓音宏亮，行腔不喜曲折，而字字坚实，颠扑不破”。这种直腔直调的唱法，较之程长庚更甚，更有精金旺火般的魅力。二奎的唱腔多用西皮调，板眼极迟缓，受到北京观众的激赏，特别是年轻观众的接受与欢迎，这当是“年少争传张二奎”的一个重要原因。</w:t>
      </w:r>
    </w:p>
    <w:p>
      <w:pPr>
        <w:rPr>
          <w:rFonts w:hint="default"/>
          <w:b w:val="0"/>
          <w:bCs w:val="0"/>
          <w:sz w:val="21"/>
          <w:szCs w:val="21"/>
          <w:lang w:val="en-US" w:eastAsia="zh-CN"/>
        </w:rPr>
      </w:pPr>
      <w:r>
        <w:rPr>
          <w:rFonts w:hint="default"/>
          <w:b w:val="0"/>
          <w:bCs w:val="0"/>
          <w:sz w:val="21"/>
          <w:szCs w:val="21"/>
          <w:lang w:val="en-US" w:eastAsia="zh-CN"/>
        </w:rPr>
        <w:t>张二奎还创造了重气喷字的唱法，即对重点唱句的最后一二字，以足实的气息喷出而又不动声色，听来干净利索，格外痛快淋漓，老生演唱讲究用“喷口”便是来源于此。张还创造了一种“摧气”的唱法，如《打金枝》中，唱到“把王催”，以气催声，但演来则是不动声色。</w:t>
      </w:r>
    </w:p>
    <w:p>
      <w:pPr>
        <w:keepNext w:val="0"/>
        <w:keepLines w:val="0"/>
        <w:widowControl/>
        <w:suppressLineNumbers w:val="0"/>
        <w:jc w:val="left"/>
        <w:rPr>
          <w:rFonts w:hint="eastAsia"/>
        </w:rPr>
      </w:pPr>
      <w:r>
        <w:rPr>
          <w:rFonts w:hint="default"/>
          <w:b w:val="0"/>
          <w:bCs w:val="0"/>
          <w:sz w:val="21"/>
          <w:szCs w:val="21"/>
          <w:lang w:val="en-US" w:eastAsia="zh-CN"/>
        </w:rPr>
        <w:t>张二奎演唱中不仅以唱工见长，而且十分注重作功气派，时人咏之：“四喜一句’把王催’，三庆长庚也皱眉，怜他春台余三胜，《捉放》完时饶《碰碑》。”其雍容华贵端庄豪气，精致传神的扮相和做工，使他最为擅长扮演帝王贵胄一类角色，也是以演王帽戏饰演帝王贵族最出名，一时倾倒京华，好评如潮。</w:t>
      </w:r>
    </w:p>
    <w:p>
      <w:pPr>
        <w:keepNext w:val="0"/>
        <w:keepLines w:val="0"/>
        <w:widowControl/>
        <w:suppressLineNumbers w:val="0"/>
        <w:jc w:val="left"/>
        <w:rPr>
          <w:rFonts w:hint="eastAsia"/>
        </w:rPr>
      </w:pPr>
      <w:r>
        <w:rPr>
          <w:rFonts w:hint="eastAsia"/>
        </w:rPr>
        <w:t>（三）程长</w:t>
      </w:r>
      <w:r>
        <w:rPr>
          <w:rFonts w:hint="eastAsia"/>
          <w:lang w:eastAsia="zh-CN"/>
        </w:rPr>
        <w:t>庚</w:t>
      </w:r>
    </w:p>
    <w:p>
      <w:pPr>
        <w:keepNext w:val="0"/>
        <w:keepLines w:val="0"/>
        <w:widowControl/>
        <w:suppressLineNumbers w:val="0"/>
        <w:jc w:val="left"/>
        <w:rPr>
          <w:rFonts w:hint="eastAsia"/>
          <w:lang w:eastAsia="zh-CN"/>
        </w:rPr>
      </w:pPr>
      <w:r>
        <w:rPr>
          <w:rFonts w:hint="eastAsia"/>
        </w:rPr>
        <w:t>京剧徽派的主要代表，虽出身徽班，但自幼接受过系统的昆曲训练，因此上台演出非常规范。程长庚声音洪亮，调门很高，能够唱到乙字调（比正宫调还要高一个调门）。程长庚的表演往往能够与人物情感表达一致，即实现了曲</w:t>
      </w:r>
      <w:r>
        <w:rPr>
          <w:rFonts w:hint="eastAsia"/>
          <w:lang w:eastAsia="zh-CN"/>
        </w:rPr>
        <w:t>情</w:t>
      </w:r>
      <w:r>
        <w:rPr>
          <w:rFonts w:hint="eastAsia"/>
        </w:rPr>
        <w:t>与剧情的一致：声情</w:t>
      </w:r>
      <w:r>
        <w:rPr>
          <w:rFonts w:hint="eastAsia"/>
          <w:lang w:eastAsia="zh-CN"/>
        </w:rPr>
        <w:t>交融</w:t>
      </w:r>
    </w:p>
    <w:p>
      <w:pPr>
        <w:rPr>
          <w:rFonts w:hint="default"/>
          <w:b w:val="0"/>
          <w:bCs w:val="0"/>
          <w:sz w:val="21"/>
          <w:szCs w:val="21"/>
          <w:lang w:val="en-US" w:eastAsia="zh-CN"/>
        </w:rPr>
      </w:pPr>
      <w:r>
        <w:rPr>
          <w:rFonts w:hint="default"/>
          <w:b w:val="0"/>
          <w:bCs w:val="0"/>
          <w:sz w:val="21"/>
          <w:szCs w:val="21"/>
          <w:lang w:val="en-US" w:eastAsia="zh-CN"/>
        </w:rPr>
        <w:t>程为“三鼎甲”之首。程长庚为京剧艺术的形成作出了重要贡献，被誉为“徽班领袖”、“京剧鼻祖”、“京剧之父”等。</w:t>
      </w:r>
    </w:p>
    <w:p>
      <w:pPr>
        <w:rPr>
          <w:rFonts w:hint="default"/>
          <w:b w:val="0"/>
          <w:bCs w:val="0"/>
          <w:sz w:val="21"/>
          <w:szCs w:val="21"/>
          <w:lang w:val="en-US" w:eastAsia="zh-CN"/>
        </w:rPr>
      </w:pPr>
      <w:r>
        <w:rPr>
          <w:rFonts w:hint="default"/>
          <w:b w:val="0"/>
          <w:bCs w:val="0"/>
          <w:sz w:val="21"/>
          <w:szCs w:val="21"/>
          <w:lang w:val="en-US" w:eastAsia="zh-CN"/>
        </w:rPr>
        <w:t>程长庚的唱腔脱胎于“徽调”，取法于楚调，兼收昆曲、山陕梆子诸腔之长，溶汇为“皮黄调”，却以徽音为主。他的嗓音内行话叫“脑后音”，他讲求字正腔圆，不事花哨，直腔直调，沉雄爽朗。他的唱和念法，柔寓于刚，发声吐字，安徽的乡音土味较浓。 [9]</w:t>
      </w:r>
    </w:p>
    <w:p>
      <w:pPr>
        <w:rPr>
          <w:rFonts w:hint="default"/>
          <w:b w:val="0"/>
          <w:bCs w:val="0"/>
          <w:sz w:val="21"/>
          <w:szCs w:val="21"/>
          <w:lang w:val="en-US" w:eastAsia="zh-CN"/>
        </w:rPr>
      </w:pPr>
      <w:r>
        <w:rPr>
          <w:rFonts w:hint="default"/>
          <w:b w:val="0"/>
          <w:bCs w:val="0"/>
          <w:sz w:val="21"/>
          <w:szCs w:val="21"/>
          <w:lang w:val="en-US" w:eastAsia="zh-CN"/>
        </w:rPr>
        <w:t>程长庚的做工身段，一招一式，都是遵循老徽班演法，绝不稍逾规矩。他的投袖（单投袖）、扬袖、捋髯等小身段，也无不讲求“端凝肃穆”。程长庚的表演善于体察人物的性格、身份，注重表现其气质、神采。做功身段沉稳凝重。他演的关羽戏时，特别注意唱工，做派着重神威端庄，得到了米喜子的真传，并有所创新。经常演出的剧目有《战樊城》《长亭会》《文昭关》《镇潭州》《状元谱》《群英会》等。他还时常演红生戏（老爷戏）如《华容道》《战长沙》。他的昆曲也唱得很好，经常演出的有《钗钏大审》等。</w:t>
      </w:r>
    </w:p>
    <w:p>
      <w:pPr>
        <w:rPr>
          <w:rFonts w:hint="default"/>
          <w:b w:val="0"/>
          <w:bCs w:val="0"/>
          <w:sz w:val="21"/>
          <w:szCs w:val="21"/>
          <w:lang w:val="en-US" w:eastAsia="zh-CN"/>
        </w:rPr>
      </w:pPr>
      <w:r>
        <w:rPr>
          <w:rFonts w:hint="default"/>
          <w:b w:val="0"/>
          <w:bCs w:val="0"/>
          <w:sz w:val="21"/>
          <w:szCs w:val="21"/>
          <w:lang w:val="en-US" w:eastAsia="zh-CN"/>
        </w:rPr>
        <w:t>程长庚进行了声腔的变革和剧目的创新。他的唱和念法，是柔寓于刚，发声吐字，比照昆曲发音，参用安徽乡音。其创新改造的剧目代表作有《战樊城》《文昭关》《鱼肠剑》《群英会》《捉放曹》等和昆曲《钗训大审》等。</w:t>
      </w:r>
    </w:p>
    <w:p>
      <w:pPr>
        <w:rPr>
          <w:rFonts w:hint="default"/>
          <w:b w:val="0"/>
          <w:bCs w:val="0"/>
          <w:sz w:val="21"/>
          <w:szCs w:val="21"/>
          <w:lang w:val="en-US" w:eastAsia="zh-CN"/>
        </w:rPr>
      </w:pPr>
      <w:r>
        <w:rPr>
          <w:rFonts w:hint="default"/>
          <w:b w:val="0"/>
          <w:bCs w:val="0"/>
          <w:sz w:val="21"/>
          <w:szCs w:val="21"/>
          <w:lang w:val="en-US" w:eastAsia="zh-CN"/>
        </w:rPr>
        <w:t>程长庚在中国的传统戏曲的基础上，推动了徽戏向京剧的嬗变。他以匠心独运的唱腔艺术，声容殊众的老生艺术，因人施教的育才艺术，以德孚众的治班艺术，技艺超群的导演艺术，因人施教的育才艺术，以德孚众的治班艺术，在中国京剧史上铸起了一座丰碑</w:t>
      </w:r>
      <w:r>
        <w:rPr>
          <w:rFonts w:hint="eastAsia"/>
          <w:b w:val="0"/>
          <w:bCs w:val="0"/>
          <w:sz w:val="21"/>
          <w:szCs w:val="21"/>
          <w:lang w:val="en-US" w:eastAsia="zh-CN"/>
        </w:rPr>
        <w:t>。</w:t>
      </w:r>
    </w:p>
    <w:p>
      <w:pPr>
        <w:keepNext w:val="0"/>
        <w:keepLines w:val="0"/>
        <w:widowControl/>
        <w:suppressLineNumbers w:val="0"/>
        <w:jc w:val="left"/>
        <w:rPr>
          <w:rFonts w:hint="default"/>
          <w:b w:val="0"/>
          <w:bCs w:val="0"/>
          <w:sz w:val="21"/>
          <w:szCs w:val="21"/>
          <w:lang w:val="en-US" w:eastAsia="zh-CN"/>
        </w:rPr>
      </w:pPr>
      <w:r>
        <w:rPr>
          <w:rFonts w:hint="default"/>
          <w:b w:val="0"/>
          <w:bCs w:val="0"/>
          <w:sz w:val="21"/>
          <w:szCs w:val="21"/>
          <w:lang w:val="en-US" w:eastAsia="zh-CN"/>
        </w:rPr>
        <w:t>程长庚创办三庆班科班，加强对京剧艺人的教育培养。他严格授徒，严格管理。京剧老生新三派谭鑫培、汪桂芬、孙菊仙和杨月楼都是他的弟子，成为京剧的第二代演员。他的传人还有卢胜奎、殷德瑞（专演靠把戏）等人。陈德林幼年在三庆班学习时，程长庚苦口婆心，言传身教，使他成为戏剧界的青衣泰斗。</w:t>
      </w:r>
    </w:p>
    <w:p>
      <w:pPr>
        <w:keepNext w:val="0"/>
        <w:keepLines w:val="0"/>
        <w:widowControl/>
        <w:suppressLineNumbers w:val="0"/>
        <w:jc w:val="left"/>
        <w:rPr>
          <w:rFonts w:hint="eastAsia" w:ascii="Arial" w:hAnsi="Arial" w:cs="Arial"/>
          <w:lang w:val="en-US" w:eastAsia="zh-CN"/>
        </w:rPr>
      </w:pPr>
      <w:r>
        <w:rPr>
          <w:rFonts w:hint="eastAsia"/>
          <w:b w:val="0"/>
          <w:bCs w:val="0"/>
          <w:sz w:val="21"/>
          <w:szCs w:val="21"/>
          <w:lang w:val="en-US" w:eastAsia="zh-CN"/>
        </w:rPr>
        <w:t>ps：</w:t>
      </w:r>
    </w:p>
    <w:p>
      <w:pPr>
        <w:numPr>
          <w:ilvl w:val="0"/>
          <w:numId w:val="0"/>
        </w:numPr>
        <w:rPr>
          <w:rFonts w:hint="eastAsia" w:ascii="Arial" w:hAnsi="Arial" w:cs="Arial"/>
          <w:lang w:val="en-US" w:eastAsia="zh-CN"/>
        </w:rPr>
      </w:pPr>
      <w:r>
        <w:rPr>
          <w:rFonts w:hint="eastAsia" w:ascii="Arial" w:hAnsi="Arial" w:cs="Arial"/>
          <w:lang w:val="en-US" w:eastAsia="zh-CN"/>
        </w:rPr>
        <w:t>余三胜</w:t>
      </w:r>
      <w:r>
        <w:rPr>
          <w:rFonts w:hint="default" w:ascii="Arial" w:hAnsi="Arial" w:cs="Arial"/>
          <w:lang w:val="en-US" w:eastAsia="zh-CN"/>
        </w:rPr>
        <w:t>→</w:t>
      </w:r>
      <w:r>
        <w:rPr>
          <w:rFonts w:hint="eastAsia" w:ascii="Arial" w:hAnsi="Arial" w:cs="Arial"/>
          <w:lang w:val="en-US" w:eastAsia="zh-CN"/>
        </w:rPr>
        <w:t>旋律的丰富变化见长  汉派</w:t>
      </w:r>
    </w:p>
    <w:p>
      <w:pPr>
        <w:numPr>
          <w:ilvl w:val="0"/>
          <w:numId w:val="0"/>
        </w:numPr>
        <w:rPr>
          <w:rFonts w:hint="eastAsia" w:ascii="Arial" w:hAnsi="Arial" w:cs="Arial"/>
          <w:lang w:val="en-US" w:eastAsia="zh-CN"/>
        </w:rPr>
      </w:pPr>
      <w:r>
        <w:rPr>
          <w:rFonts w:hint="eastAsia" w:ascii="Arial" w:hAnsi="Arial" w:cs="Arial"/>
          <w:lang w:val="en-US" w:eastAsia="zh-CN"/>
        </w:rPr>
        <w:t>张二奎</w:t>
      </w:r>
      <w:r>
        <w:rPr>
          <w:rFonts w:hint="default" w:ascii="Arial" w:hAnsi="Arial" w:cs="Arial"/>
          <w:lang w:val="en-US" w:eastAsia="zh-CN"/>
        </w:rPr>
        <w:t>→</w:t>
      </w:r>
      <w:r>
        <w:rPr>
          <w:rFonts w:hint="eastAsia" w:ascii="Arial" w:hAnsi="Arial" w:cs="Arial"/>
          <w:lang w:val="en-US" w:eastAsia="zh-CN"/>
        </w:rPr>
        <w:t>声音洪亮，直率奔放  京派</w:t>
      </w:r>
    </w:p>
    <w:p>
      <w:pPr>
        <w:keepNext w:val="0"/>
        <w:keepLines w:val="0"/>
        <w:widowControl/>
        <w:suppressLineNumbers w:val="0"/>
        <w:jc w:val="left"/>
        <w:rPr>
          <w:rFonts w:hint="eastAsia"/>
          <w:lang w:eastAsia="zh-CN"/>
        </w:rPr>
      </w:pPr>
      <w:r>
        <w:rPr>
          <w:rFonts w:hint="eastAsia" w:ascii="Arial" w:hAnsi="Arial" w:cs="Arial"/>
          <w:lang w:val="en-US" w:eastAsia="zh-CN"/>
        </w:rPr>
        <w:t>程长庚</w:t>
      </w:r>
      <w:r>
        <w:rPr>
          <w:rFonts w:hint="default" w:ascii="Arial" w:hAnsi="Arial" w:cs="Arial"/>
          <w:lang w:val="en-US" w:eastAsia="zh-CN"/>
        </w:rPr>
        <w:t>→</w:t>
      </w:r>
      <w:r>
        <w:rPr>
          <w:rFonts w:hint="eastAsia" w:ascii="Arial" w:hAnsi="Arial" w:cs="Arial"/>
          <w:lang w:val="en-US" w:eastAsia="zh-CN"/>
        </w:rPr>
        <w:t>以情代唱，情景交融  徽派   （此三派指京剧艺术的三个渊源，而非京剧的流派）</w:t>
      </w:r>
    </w:p>
    <w:p>
      <w:pPr>
        <w:keepNext w:val="0"/>
        <w:keepLines w:val="0"/>
        <w:widowControl/>
        <w:suppressLineNumbers w:val="0"/>
        <w:jc w:val="left"/>
        <w:rPr>
          <w:rFonts w:hint="eastAsia"/>
          <w:lang w:eastAsia="zh-CN"/>
        </w:rPr>
      </w:pPr>
    </w:p>
    <w:p>
      <w:pPr>
        <w:keepNext w:val="0"/>
        <w:keepLines w:val="0"/>
        <w:widowControl/>
        <w:suppressLineNumbers w:val="0"/>
        <w:jc w:val="left"/>
        <w:rPr>
          <w:rFonts w:hint="eastAsia"/>
        </w:rPr>
      </w:pPr>
      <w:r>
        <w:rPr>
          <w:rFonts w:hint="eastAsia"/>
          <w:lang w:eastAsia="zh-CN"/>
        </w:rPr>
        <w:t>——</w:t>
      </w:r>
      <w:r>
        <w:rPr>
          <w:rFonts w:hint="eastAsia"/>
        </w:rPr>
        <w:t>京剧生行后三杰</w:t>
      </w:r>
    </w:p>
    <w:p>
      <w:pPr>
        <w:keepNext w:val="0"/>
        <w:keepLines w:val="0"/>
        <w:widowControl/>
        <w:suppressLineNumbers w:val="0"/>
        <w:jc w:val="left"/>
        <w:rPr>
          <w:rFonts w:hint="eastAsia"/>
        </w:rPr>
      </w:pPr>
      <w:r>
        <w:rPr>
          <w:rFonts w:hint="eastAsia"/>
        </w:rPr>
        <w:t>（一）汪桂芬</w:t>
      </w:r>
    </w:p>
    <w:p>
      <w:pPr>
        <w:keepNext w:val="0"/>
        <w:keepLines w:val="0"/>
        <w:widowControl/>
        <w:suppressLineNumbers w:val="0"/>
        <w:jc w:val="left"/>
        <w:rPr>
          <w:rFonts w:hint="eastAsia"/>
        </w:rPr>
      </w:pPr>
      <w:r>
        <w:rPr>
          <w:rFonts w:hint="eastAsia"/>
        </w:rPr>
        <w:t>湖北人，9岁学戏，长期待在程长庚的戏班，深深受其影响。汪桂芬在京剧事业上如日中</w:t>
      </w:r>
      <w:r>
        <w:rPr>
          <w:rFonts w:hint="eastAsia"/>
          <w:lang w:eastAsia="zh-CN"/>
        </w:rPr>
        <w:t>天</w:t>
      </w:r>
      <w:r>
        <w:rPr>
          <w:rFonts w:hint="eastAsia"/>
        </w:rPr>
        <w:t>的时候，一次他突然因用嗓过度而“倒嗓”，但他不甘心放弃对京剧的执著追求。</w:t>
      </w:r>
    </w:p>
    <w:p>
      <w:pPr>
        <w:keepNext w:val="0"/>
        <w:keepLines w:val="0"/>
        <w:widowControl/>
        <w:suppressLineNumbers w:val="0"/>
        <w:jc w:val="left"/>
        <w:rPr>
          <w:rFonts w:hint="eastAsia"/>
        </w:rPr>
      </w:pPr>
      <w:r>
        <w:rPr>
          <w:rFonts w:hint="eastAsia"/>
        </w:rPr>
        <w:t>在琴师景泰先生的帮助下，他改习操琴，从此多年为程长庚伴奏。其间他受程长庚先生耳濡目染，默习其唱腔特点，竞学得一口逼真的程派唱腔。清光绪六年（1880），汪桂芬搭春台班，有“长庚再世”之誉。然而，光环也是枷锁，长期唱程长赓的戏也使得汪桂芬的演出没有变化，因此汪桂芬逐渐失去了观众的热捧。</w:t>
      </w:r>
      <w:r>
        <w:rPr>
          <w:rFonts w:hint="eastAsia"/>
          <w:lang w:eastAsia="zh-CN"/>
        </w:rPr>
        <w:t>他继承了程长庚的艺术并有所变化、发展，成为“汪派”。汪桂芬嗓音高亢浑厚，善于运用丹田气和脑后音，歌声响遏行云，发音吐字饱满，韵味十足，极富立体感。其唱腔激昂雄劲，善于表达悲愤慷慨的情绪，演唱悲剧性故事或悲剧性人物时，着力突出其壮美的一面，而不是只单纯强调其悲凉凄苦的感情，如《文昭关》的伍子胥和《骂曹》的祢衡。汪桂芬习用的唱腔和板式常有别于其他派别，如《武家坡》中“在营中失落了一匹马”一段，各派均唱西皮原板，汪桂芬则采用西皮散板，来状写薛平贵试探王宝钏时边窥测其心理，边随机应答的情景。又如，《伐东吴》中黄忠的唱段则在二六板中交替使用正、反西皮唱腔来渲染这次战役败局的无可挽回的气氛，增加戏的感染力。唱腔中遇到必须拔高时，汪桂芬不使用较软的上滑唱法，却是凭丹田气催动声音喷薄而出，具有宏大的气势。做工方面，他发扬了程长庚端凝肃穆的风格，注意体现剧中人物的身份，如对关羽、鲁肃等形象的描绘便突出了他们典雅凝重的气度。</w:t>
      </w:r>
    </w:p>
    <w:p>
      <w:pPr>
        <w:keepNext w:val="0"/>
        <w:keepLines w:val="0"/>
        <w:widowControl/>
        <w:suppressLineNumbers w:val="0"/>
        <w:jc w:val="left"/>
        <w:rPr>
          <w:rFonts w:hint="eastAsia"/>
        </w:rPr>
      </w:pPr>
      <w:r>
        <w:rPr>
          <w:rFonts w:hint="eastAsia"/>
        </w:rPr>
        <w:t>（二）孙菊</w:t>
      </w:r>
      <w:r>
        <w:rPr>
          <w:rFonts w:hint="eastAsia"/>
          <w:lang w:eastAsia="zh-CN"/>
        </w:rPr>
        <w:t>仙</w:t>
      </w:r>
    </w:p>
    <w:p>
      <w:pPr>
        <w:keepNext w:val="0"/>
        <w:keepLines w:val="0"/>
        <w:widowControl/>
        <w:suppressLineNumbers w:val="0"/>
        <w:jc w:val="left"/>
        <w:rPr>
          <w:rFonts w:hint="eastAsia"/>
          <w:lang w:eastAsia="zh-CN"/>
        </w:rPr>
      </w:pPr>
      <w:r>
        <w:rPr>
          <w:rFonts w:hint="eastAsia"/>
        </w:rPr>
        <w:t>行伍出身，曾中过武秀才，后半途转业，由“票友”下海。孙菊仙本身嗓音条件极佳，又对多</w:t>
      </w:r>
      <w:r>
        <w:rPr>
          <w:rFonts w:hint="eastAsia"/>
          <w:lang w:eastAsia="zh-CN"/>
        </w:rPr>
        <w:t>演唱技巧多</w:t>
      </w:r>
      <w:r>
        <w:rPr>
          <w:rFonts w:hint="eastAsia"/>
        </w:rPr>
        <w:t>有琢磨（“三讲”</w:t>
      </w:r>
      <w:r>
        <w:rPr>
          <w:rFonts w:hint="eastAsia"/>
          <w:lang w:eastAsia="zh-CN"/>
        </w:rPr>
        <w:t>——</w:t>
      </w:r>
      <w:r>
        <w:rPr>
          <w:rFonts w:hint="eastAsia"/>
        </w:rPr>
        <w:t>讲气口、讲音色、讲抑扬），行腔转折不多而极动听，宽起来黄钟大吕，细起来又是袅</w:t>
      </w:r>
      <w:r>
        <w:rPr>
          <w:rFonts w:hint="eastAsia"/>
          <w:lang w:eastAsia="zh-CN"/>
        </w:rPr>
        <w:t>袅</w:t>
      </w:r>
      <w:r>
        <w:rPr>
          <w:rFonts w:hint="eastAsia"/>
        </w:rPr>
        <w:t>不断。在念白方面，孙菊仙把北京的京音糅合到京剧念白中，</w:t>
      </w:r>
      <w:r>
        <w:rPr>
          <w:rFonts w:hint="eastAsia"/>
          <w:lang w:eastAsia="zh-CN"/>
        </w:rPr>
        <w:t>确立了京字与京白，</w:t>
      </w:r>
      <w:r>
        <w:rPr>
          <w:rFonts w:hint="eastAsia"/>
        </w:rPr>
        <w:t>称为“京韵”。但由于孙新仙下海时年纪已大，</w:t>
      </w:r>
      <w:r>
        <w:rPr>
          <w:rFonts w:hint="eastAsia"/>
          <w:lang w:eastAsia="zh-CN"/>
        </w:rPr>
        <w:t>没</w:t>
      </w:r>
      <w:r>
        <w:rPr>
          <w:rFonts w:hint="eastAsia"/>
        </w:rPr>
        <w:t>有</w:t>
      </w:r>
      <w:r>
        <w:rPr>
          <w:rFonts w:hint="eastAsia"/>
          <w:lang w:eastAsia="zh-CN"/>
        </w:rPr>
        <w:t>童</w:t>
      </w:r>
      <w:r>
        <w:rPr>
          <w:rFonts w:hint="eastAsia"/>
        </w:rPr>
        <w:t>子功，在身段上远逊色于专业演员。</w:t>
      </w:r>
      <w:r>
        <w:rPr>
          <w:rFonts w:hint="eastAsia"/>
          <w:lang w:eastAsia="zh-CN"/>
        </w:rPr>
        <w:t>孙菊仙的唱腔唱法，以大气磅礴、不拘细节为主要特色，世称孙派，是清末重要的老生流派之一。孙菊仙同谭鑫培、汪桂芬合称老生“新三杰”，他壮年从艺，曾师事中年的程长庚，得其亲炙；又接受了张二奎的影响，继承了程、张两派演唱直腔直调、不尚花梢的特点，形成了自己的风格。孙菊仙嗓音宽厚高亮，音量极大，有宽有窄，有高有低，五音俱佳，每一放歌，浩瀚洪阔有如雷鸣。兼之气力充沛，用尖腔、使嘎调，极其自然。唱腔古朴雄壮，不事雕琢，磅礴充沛而少转折，长腔也不常见，虽粗服乱头却别具魅力，真挚朴实感染力强，令听者动容。孙菊仙的念白，吐字饱满，有棱有角，间有天津方音，又吸收了王九龄既上口、又接近口语的念法，铿锵有力，爽朗风趣，无作戏痕迹。孙菊仙在新三杰中属守旧类型，但也有所创造。他的唱、念纯以气胜，并且善于通过气息的放与收、音量的大与小、声调的高与低、节奏的疾与徐、行腔的曲与直等方面的对比，造成鲜明、强烈的印象，取得感人的效果。如《逍遥津》《李陵碑》《乌盆记》等剧目中的大段唱工即是这样处理的。</w:t>
      </w:r>
    </w:p>
    <w:p>
      <w:pPr>
        <w:keepNext w:val="0"/>
        <w:keepLines w:val="0"/>
        <w:widowControl/>
        <w:suppressLineNumbers w:val="0"/>
        <w:jc w:val="left"/>
        <w:rPr>
          <w:rFonts w:hint="eastAsia"/>
          <w:lang w:eastAsia="zh-CN"/>
        </w:rPr>
      </w:pPr>
      <w:r>
        <w:rPr>
          <w:rFonts w:hint="eastAsia"/>
          <w:lang w:eastAsia="zh-CN"/>
        </w:rPr>
        <w:t>孙菊仙的唱腔与谭、汪两派不同，咬字有力，行腔转折不多而极动听，宽起来如黄钟大吕，细起来非常之细却又是袅袅不断。他独创的孙腔，有一种唱着唱着似离开你的耳鼓，逐渐要消失，而忽然大声一放，震耳欲聋。他的唱腔，有时一波三折波澜壮阔，有时突然直上，鸢飞戾天。他平时为人讲求“侠骨义气”，好打不平，所以他演老头戏，如《四进士》的宋士杰很有特色。他身材硕长，两只大眼睛神采奕奕，形容宋士杰的古道热肠、侠肝义胆，谭鑫培、汪桂芬也不得不退避三舍，而不动演此戏。</w:t>
      </w:r>
    </w:p>
    <w:p>
      <w:pPr>
        <w:keepNext w:val="0"/>
        <w:keepLines w:val="0"/>
        <w:widowControl/>
        <w:suppressLineNumbers w:val="0"/>
        <w:jc w:val="left"/>
        <w:rPr>
          <w:rFonts w:hint="eastAsia"/>
          <w:lang w:eastAsia="zh-CN"/>
        </w:rPr>
      </w:pPr>
      <w:r>
        <w:rPr>
          <w:rFonts w:hint="eastAsia"/>
          <w:lang w:eastAsia="zh-CN"/>
        </w:rPr>
        <w:t>双阔亭、时慧宝分别继承了他的高亢挺峭和低回浑厚，天津票友王竹生、李东园等学孙也有似处。他的唱腔、唱法、念白诸方面的特色大多被后来的一些名家吸收，如麒派得其粗豪苍劲，马派取其风趣自然，高派传其慷慨奔放，甚至刘派也取法于他的悲壮激昂。孙菊仙的特色唱腔在丑行演员萧长华的唱段中也有所体现。</w:t>
      </w:r>
    </w:p>
    <w:p>
      <w:pPr>
        <w:keepNext w:val="0"/>
        <w:keepLines w:val="0"/>
        <w:widowControl/>
        <w:suppressLineNumbers w:val="0"/>
        <w:jc w:val="left"/>
        <w:rPr>
          <w:rFonts w:hint="eastAsia"/>
        </w:rPr>
      </w:pPr>
      <w:r>
        <w:rPr>
          <w:rFonts w:hint="eastAsia"/>
        </w:rPr>
        <w:t>（三）谭</w:t>
      </w:r>
      <w:r>
        <w:rPr>
          <w:rFonts w:hint="eastAsia"/>
          <w:lang w:eastAsia="zh-CN"/>
        </w:rPr>
        <w:t>鑫</w:t>
      </w:r>
      <w:r>
        <w:rPr>
          <w:rFonts w:hint="eastAsia"/>
        </w:rPr>
        <w:t>培</w:t>
      </w:r>
    </w:p>
    <w:p>
      <w:pPr>
        <w:keepNext w:val="0"/>
        <w:keepLines w:val="0"/>
        <w:widowControl/>
        <w:suppressLineNumbers w:val="0"/>
        <w:jc w:val="left"/>
        <w:rPr>
          <w:rFonts w:hint="eastAsia"/>
        </w:rPr>
      </w:pPr>
      <w:r>
        <w:rPr>
          <w:rFonts w:hint="eastAsia"/>
        </w:rPr>
        <w:t>京剧发展史上的里程</w:t>
      </w:r>
      <w:r>
        <w:rPr>
          <w:rFonts w:hint="eastAsia"/>
          <w:lang w:eastAsia="zh-CN"/>
        </w:rPr>
        <w:t>碑式</w:t>
      </w:r>
      <w:r>
        <w:rPr>
          <w:rFonts w:hint="eastAsia"/>
        </w:rPr>
        <w:t>人物。出生</w:t>
      </w:r>
      <w:r>
        <w:rPr>
          <w:rFonts w:hint="eastAsia"/>
          <w:lang w:eastAsia="zh-CN"/>
        </w:rPr>
        <w:t>湖</w:t>
      </w:r>
      <w:r>
        <w:rPr>
          <w:rFonts w:hint="eastAsia"/>
        </w:rPr>
        <w:t>北，后随父南下又北上到达北京。先学武生，再改学老生，后又学习昆曲，是“文武兼</w:t>
      </w:r>
      <w:r>
        <w:rPr>
          <w:rFonts w:hint="eastAsia"/>
          <w:lang w:eastAsia="zh-CN"/>
        </w:rPr>
        <w:t>擅</w:t>
      </w:r>
      <w:r>
        <w:rPr>
          <w:rFonts w:hint="eastAsia"/>
        </w:rPr>
        <w:t>，昆乱不挡”</w:t>
      </w:r>
      <w:r>
        <w:rPr>
          <w:rFonts w:hint="eastAsia"/>
          <w:lang w:eastAsia="zh-CN"/>
        </w:rPr>
        <w:t>的</w:t>
      </w:r>
      <w:r>
        <w:rPr>
          <w:rFonts w:hint="eastAsia"/>
        </w:rPr>
        <w:t>戏曲全才。谭鑫培天赋极佳，声音圆润，带有一定的沧桑感，完美贴合了老生的声</w:t>
      </w:r>
      <w:r>
        <w:rPr>
          <w:rFonts w:hint="eastAsia"/>
          <w:lang w:eastAsia="zh-CN"/>
        </w:rPr>
        <w:t>音</w:t>
      </w:r>
      <w:r>
        <w:rPr>
          <w:rFonts w:hint="eastAsia"/>
        </w:rPr>
        <w:t>要求，被</w:t>
      </w:r>
      <w:r>
        <w:rPr>
          <w:rFonts w:hint="eastAsia"/>
          <w:lang w:eastAsia="zh-CN"/>
        </w:rPr>
        <w:t>称</w:t>
      </w:r>
      <w:r>
        <w:rPr>
          <w:rFonts w:hint="eastAsia"/>
        </w:rPr>
        <w:t>为“云遮月”。谭鑫</w:t>
      </w:r>
      <w:r>
        <w:rPr>
          <w:rFonts w:hint="eastAsia"/>
          <w:lang w:eastAsia="zh-CN"/>
        </w:rPr>
        <w:t>培</w:t>
      </w:r>
      <w:r>
        <w:rPr>
          <w:rFonts w:hint="eastAsia"/>
        </w:rPr>
        <w:t>将湖</w:t>
      </w:r>
      <w:r>
        <w:rPr>
          <w:rFonts w:hint="eastAsia"/>
          <w:lang w:eastAsia="zh-CN"/>
        </w:rPr>
        <w:t>广</w:t>
      </w:r>
      <w:r>
        <w:rPr>
          <w:rFonts w:hint="eastAsia"/>
        </w:rPr>
        <w:t>音、中州韵、京字、京韵</w:t>
      </w:r>
      <w:r>
        <w:rPr>
          <w:rFonts w:hint="eastAsia"/>
          <w:lang w:eastAsia="zh-CN"/>
        </w:rPr>
        <w:t>结</w:t>
      </w:r>
      <w:r>
        <w:rPr>
          <w:rFonts w:hint="eastAsia"/>
        </w:rPr>
        <w:t>合起来，</w:t>
      </w:r>
      <w:r>
        <w:rPr>
          <w:rFonts w:hint="eastAsia"/>
          <w:lang w:eastAsia="zh-CN"/>
        </w:rPr>
        <w:t>注重气的运用，形成了京剧唱念的固定</w:t>
      </w:r>
      <w:r>
        <w:rPr>
          <w:rFonts w:hint="eastAsia"/>
        </w:rPr>
        <w:t>范式。</w:t>
      </w:r>
    </w:p>
    <w:p>
      <w:pPr>
        <w:keepNext w:val="0"/>
        <w:keepLines w:val="0"/>
        <w:widowControl/>
        <w:suppressLineNumbers w:val="0"/>
        <w:jc w:val="left"/>
        <w:rPr>
          <w:rFonts w:hint="eastAsia"/>
          <w:lang w:eastAsia="zh-CN"/>
        </w:rPr>
      </w:pPr>
      <w:r>
        <w:rPr>
          <w:rFonts w:hint="eastAsia"/>
          <w:lang w:eastAsia="zh-CN"/>
        </w:rPr>
        <w:t>谭</w:t>
      </w:r>
      <w:r>
        <w:rPr>
          <w:rFonts w:hint="eastAsia"/>
        </w:rPr>
        <w:t>鑫培同样注重曲情与剧情的一致，此外，他还尤其强调做功、对身段动作提出了较高要求。他十分看重表演的“真”和“美”，在京剧史上起</w:t>
      </w:r>
      <w:r>
        <w:rPr>
          <w:rFonts w:hint="eastAsia"/>
          <w:lang w:eastAsia="zh-CN"/>
        </w:rPr>
        <w:t>继往开来</w:t>
      </w:r>
      <w:r>
        <w:rPr>
          <w:rFonts w:hint="eastAsia"/>
        </w:rPr>
        <w:t>的作用。</w:t>
      </w:r>
      <w:r>
        <w:rPr>
          <w:rFonts w:hint="eastAsia"/>
          <w:lang w:eastAsia="zh-CN"/>
        </w:rPr>
        <w:t>他在塑造人物时，不仅注意形象的真，而且讲求艺术的美，在唱念做打各方面都有自己的独特创造。当时的“老生三杰”中，孙菊仙的唱善用“膛音”，以慷慨激昂胜；汪桂芬善用“脑后音”，以雄健刚劲胜；谭鑫培不取孙、汪的实大声宠、满宫满调的实力唱法，而用“云遮月”的嗓音，以声调悠扬婉转，长于抒情取胜，但有时不免略带感伤。同一剧目如《文昭关》《捉放曹》《鱼肠剑》等，三人演来，各有特色。谭的唱腔不但集程长庚、余三胜、张二奎、王九龄、卢胜奎、冯瑞祥等唱法之大成，而且广泛吸取了青衣、老旦、花脸各行的唱法以及昆曲、梆子和大鼓的音调，巧妙地融于老生唱腔中而不露痕迹，又能统一于自己的独特风格之中，自成一家。</w:t>
      </w:r>
    </w:p>
    <w:p>
      <w:pPr>
        <w:keepNext w:val="0"/>
        <w:keepLines w:val="0"/>
        <w:widowControl/>
        <w:suppressLineNumbers w:val="0"/>
        <w:jc w:val="left"/>
        <w:rPr>
          <w:rFonts w:hint="eastAsia"/>
          <w:lang w:eastAsia="zh-CN"/>
        </w:rPr>
      </w:pPr>
      <w:r>
        <w:rPr>
          <w:rFonts w:hint="eastAsia"/>
          <w:lang w:eastAsia="zh-CN"/>
        </w:rPr>
        <w:t>他还善于突破二二三、三三四的句法，运用衬字、虚字润腔，灵活地转变板眼，因而他的演唱玲珑活泼，变化多端，于平淡中见灵巧，并能细腻而鲜明地表现不同人物的感情。如《卖马》中秦琼的抑郁感伤，《洪羊洞》中杨廷昭的凄怆沉痛，《战太平》中花云的激昂慷慨，《李陵碑》中杨继业的悲愤苍凉等，无不曲尽其妙。他的念白，字斟句酌，清晰流畅，《空城计》的“三报”、《八大锤》的“说书”等，都是他的精心杰作。</w:t>
      </w:r>
    </w:p>
    <w:p>
      <w:pPr>
        <w:keepNext w:val="0"/>
        <w:keepLines w:val="0"/>
        <w:widowControl/>
        <w:suppressLineNumbers w:val="0"/>
        <w:jc w:val="left"/>
        <w:rPr>
          <w:rFonts w:hint="eastAsia"/>
          <w:lang w:eastAsia="zh-CN"/>
        </w:rPr>
      </w:pPr>
      <w:r>
        <w:rPr>
          <w:rFonts w:hint="eastAsia"/>
          <w:lang w:eastAsia="zh-CN"/>
        </w:rPr>
        <w:t>谭鑫培早年曾演武生，武功根底坚实纯熟，身手矫健稳练，所以无论演靠把戏、箭衣戏或褶子戏，都能做到身段灵活洒脱</w:t>
      </w:r>
    </w:p>
    <w:p>
      <w:pPr>
        <w:keepNext w:val="0"/>
        <w:keepLines w:val="0"/>
        <w:widowControl/>
        <w:suppressLineNumbers w:val="0"/>
        <w:jc w:val="left"/>
        <w:rPr>
          <w:rFonts w:hint="eastAsia"/>
          <w:lang w:eastAsia="zh-CN"/>
        </w:rPr>
      </w:pPr>
      <w:r>
        <w:rPr>
          <w:rFonts w:hint="eastAsia"/>
          <w:lang w:eastAsia="zh-CN"/>
        </w:rPr>
        <w:t>谭鑫培在艺术上富有革新精神，所演各剧，在剧词和表演艺术上多有加工改革之处。又能扬其所长，避其所短，他面形清癯，因此不常演王帽戏；演《定军山》的黄忠，不戴帅盔而戴扎巾，都是为了掩其所短而发挥其所长。</w:t>
      </w:r>
    </w:p>
    <w:p>
      <w:pPr>
        <w:keepNext w:val="0"/>
        <w:keepLines w:val="0"/>
        <w:widowControl/>
        <w:suppressLineNumbers w:val="0"/>
        <w:jc w:val="left"/>
        <w:rPr>
          <w:rFonts w:hint="eastAsia"/>
        </w:rPr>
      </w:pPr>
      <w:r>
        <w:rPr>
          <w:rFonts w:hint="eastAsia"/>
        </w:rPr>
        <w:t>从谭鑫培开始，京剧基本定型。</w:t>
      </w:r>
    </w:p>
    <w:p>
      <w:pPr>
        <w:rPr>
          <w:rFonts w:hint="default"/>
          <w:lang w:val="en-US"/>
        </w:rPr>
      </w:pPr>
      <w:r>
        <w:rPr>
          <w:rFonts w:hint="default"/>
          <w:lang w:val="en-US"/>
        </w:rPr>
        <w:t>Ps:</w:t>
      </w:r>
    </w:p>
    <w:p>
      <w:pPr>
        <w:rPr>
          <w:rFonts w:hint="eastAsia"/>
          <w:lang w:val="en-US" w:eastAsia="zh-CN"/>
        </w:rPr>
      </w:pPr>
      <w:r>
        <w:rPr>
          <w:rFonts w:hint="eastAsia"/>
          <w:lang w:val="en-US" w:eastAsia="zh-CN"/>
        </w:rPr>
        <w:t>谭鑫培：嗓音甜润，以旋律取胜，“腔”</w:t>
      </w:r>
    </w:p>
    <w:p>
      <w:pPr>
        <w:rPr>
          <w:rFonts w:hint="eastAsia"/>
          <w:lang w:val="en-US" w:eastAsia="zh-CN"/>
        </w:rPr>
      </w:pPr>
      <w:r>
        <w:rPr>
          <w:rFonts w:hint="eastAsia"/>
          <w:lang w:val="en-US" w:eastAsia="zh-CN"/>
        </w:rPr>
        <w:t>汪桂芬：刚劲浑厚，“韵”</w:t>
      </w:r>
    </w:p>
    <w:p>
      <w:pPr>
        <w:keepNext w:val="0"/>
        <w:keepLines w:val="0"/>
        <w:widowControl/>
        <w:suppressLineNumbers w:val="0"/>
        <w:jc w:val="left"/>
        <w:rPr>
          <w:rFonts w:hint="eastAsia"/>
          <w:lang w:val="en-US" w:eastAsia="zh-CN"/>
        </w:rPr>
      </w:pPr>
      <w:r>
        <w:rPr>
          <w:rFonts w:hint="eastAsia"/>
          <w:lang w:val="en-US" w:eastAsia="zh-CN"/>
        </w:rPr>
        <w:t xml:space="preserve">孙菊仙：气势，“气”         </w:t>
      </w:r>
    </w:p>
    <w:p>
      <w:pPr>
        <w:keepNext w:val="0"/>
        <w:keepLines w:val="0"/>
        <w:widowControl/>
        <w:suppressLineNumbers w:val="0"/>
        <w:jc w:val="left"/>
        <w:rPr>
          <w:rFonts w:hint="eastAsia"/>
          <w:lang w:val="en-US"/>
        </w:rPr>
      </w:pPr>
      <w:r>
        <w:rPr>
          <w:rFonts w:hint="default" w:ascii="Arial" w:hAnsi="Arial" w:cs="Arial"/>
          <w:lang w:val="en-US" w:eastAsia="zh-CN"/>
        </w:rPr>
        <w:t>→</w:t>
      </w:r>
      <w:r>
        <w:rPr>
          <w:rFonts w:hint="eastAsia"/>
          <w:lang w:val="en-US" w:eastAsia="zh-CN"/>
        </w:rPr>
        <w:t>欣赏京剧的三个主要特点</w:t>
      </w:r>
    </w:p>
    <w:p>
      <w:pPr>
        <w:keepNext w:val="0"/>
        <w:keepLines w:val="0"/>
        <w:widowControl/>
        <w:suppressLineNumbers w:val="0"/>
        <w:jc w:val="left"/>
        <w:rPr>
          <w:rFonts w:hint="eastAsia"/>
          <w:lang w:eastAsia="zh-CN"/>
        </w:rPr>
      </w:pPr>
    </w:p>
    <w:p>
      <w:pPr>
        <w:keepNext w:val="0"/>
        <w:keepLines w:val="0"/>
        <w:widowControl/>
        <w:suppressLineNumbers w:val="0"/>
        <w:jc w:val="left"/>
        <w:rPr>
          <w:rFonts w:hint="eastAsia"/>
        </w:rPr>
      </w:pPr>
      <w:r>
        <w:rPr>
          <w:rFonts w:hint="eastAsia"/>
          <w:lang w:eastAsia="zh-CN"/>
        </w:rPr>
        <w:t>5.</w:t>
      </w:r>
      <w:r>
        <w:rPr>
          <w:rFonts w:hint="eastAsia"/>
        </w:rPr>
        <w:t>京剧从定型走向</w:t>
      </w:r>
      <w:r>
        <w:rPr>
          <w:rFonts w:hint="eastAsia"/>
          <w:lang w:eastAsia="zh-CN"/>
        </w:rPr>
        <w:t>鼎</w:t>
      </w:r>
      <w:r>
        <w:rPr>
          <w:rFonts w:hint="eastAsia"/>
        </w:rPr>
        <w:t>盛的时期</w:t>
      </w:r>
    </w:p>
    <w:p>
      <w:pPr>
        <w:keepNext w:val="0"/>
        <w:keepLines w:val="0"/>
        <w:widowControl/>
        <w:suppressLineNumbers w:val="0"/>
        <w:jc w:val="left"/>
        <w:rPr>
          <w:rFonts w:hint="eastAsia"/>
        </w:rPr>
      </w:pPr>
      <w:r>
        <w:rPr>
          <w:rFonts w:hint="eastAsia"/>
        </w:rPr>
        <w:t>（一）杨小楼</w:t>
      </w:r>
    </w:p>
    <w:p>
      <w:pPr>
        <w:keepNext w:val="0"/>
        <w:keepLines w:val="0"/>
        <w:widowControl/>
        <w:suppressLineNumbers w:val="0"/>
        <w:jc w:val="left"/>
        <w:rPr>
          <w:rFonts w:hint="eastAsia"/>
          <w:lang w:eastAsia="zh-CN"/>
        </w:rPr>
      </w:pPr>
      <w:r>
        <w:rPr>
          <w:rFonts w:hint="eastAsia"/>
        </w:rPr>
        <w:t>京剧发展早期，武戏主要的着眼点都是武功的技巧和难度，追求“我有人无”的境界。俞菊笙对武生人物的塑造尤其是造型方面有突出贡献，黄月山嗓音较佳，文武皆可，李春来主演短打武生，表演时的翻扑跃打，尤较俞、黄火爆</w:t>
      </w:r>
      <w:r>
        <w:rPr>
          <w:rFonts w:hint="eastAsia"/>
          <w:lang w:eastAsia="zh-CN"/>
        </w:rPr>
        <w:t>、</w:t>
      </w:r>
      <w:r>
        <w:rPr>
          <w:rFonts w:hint="eastAsia"/>
        </w:rPr>
        <w:t>炽烈。杨小楼继承了第一代武生的表演艺术，又更加注重剧情与曲情的结合，讲究“武戏文唱”，即既要注重“打”,还要调用“打”以外的其他手段来为人物塑造服务。</w:t>
      </w:r>
      <w:r>
        <w:rPr>
          <w:rFonts w:hint="eastAsia"/>
          <w:lang w:eastAsia="zh-CN"/>
        </w:rPr>
        <w:t>杨小楼嗓音洪亮，念白铿锵有力，气势轩昂，“大英雄”，但其演唱没那么好，其音不准。（唱歌两大忌：1、音不准2、找不到调）</w:t>
      </w:r>
    </w:p>
    <w:p>
      <w:pPr>
        <w:keepNext w:val="0"/>
        <w:keepLines w:val="0"/>
        <w:widowControl/>
        <w:numPr>
          <w:ilvl w:val="0"/>
          <w:numId w:val="1"/>
        </w:numPr>
        <w:suppressLineNumbers w:val="0"/>
        <w:jc w:val="left"/>
        <w:rPr>
          <w:rFonts w:hint="eastAsia"/>
        </w:rPr>
      </w:pPr>
      <w:r>
        <w:rPr>
          <w:rFonts w:hint="eastAsia"/>
          <w:lang w:eastAsia="zh-CN"/>
        </w:rPr>
        <w:t>余</w:t>
      </w:r>
      <w:r>
        <w:rPr>
          <w:rFonts w:hint="eastAsia"/>
        </w:rPr>
        <w:t>叔岩</w:t>
      </w:r>
    </w:p>
    <w:p>
      <w:pPr>
        <w:rPr>
          <w:rFonts w:hint="default"/>
          <w:b w:val="0"/>
          <w:bCs w:val="0"/>
          <w:sz w:val="21"/>
          <w:szCs w:val="21"/>
          <w:lang w:val="en-US" w:eastAsia="zh-CN"/>
        </w:rPr>
      </w:pPr>
      <w:r>
        <w:rPr>
          <w:rFonts w:hint="default"/>
          <w:b w:val="0"/>
          <w:bCs w:val="0"/>
          <w:sz w:val="21"/>
          <w:szCs w:val="21"/>
          <w:lang w:val="en-US" w:eastAsia="zh-CN"/>
        </w:rPr>
        <w:t>余派唱腔的特点是刚柔相济、韵味醇厚、音色甜美、雄壮豪迈，细腻而流畅的润腔和纯正而富于变化的音色，把各种人物形象表现得淋漓尽致。</w:t>
      </w:r>
    </w:p>
    <w:p>
      <w:pPr>
        <w:rPr>
          <w:rFonts w:hint="default"/>
          <w:b w:val="0"/>
          <w:bCs w:val="0"/>
          <w:sz w:val="21"/>
          <w:szCs w:val="21"/>
          <w:lang w:val="en-US" w:eastAsia="zh-CN"/>
        </w:rPr>
      </w:pPr>
      <w:r>
        <w:rPr>
          <w:rFonts w:hint="default"/>
          <w:b w:val="0"/>
          <w:bCs w:val="0"/>
          <w:sz w:val="21"/>
          <w:szCs w:val="21"/>
          <w:lang w:val="en-US" w:eastAsia="zh-CN"/>
        </w:rPr>
        <w:t>余叔岩善于运用“立音”，以表现人物的愤怒、悲痛和激烈的情绪。“立音”在高音区较为醒目，有冲力。同时，余叔岩的嗓音很有韧性和弹性，对高、中、低音区的旋律都能运用自如。</w:t>
      </w:r>
    </w:p>
    <w:p>
      <w:pPr>
        <w:rPr>
          <w:rFonts w:hint="default"/>
          <w:b w:val="0"/>
          <w:bCs w:val="0"/>
          <w:sz w:val="21"/>
          <w:szCs w:val="21"/>
          <w:lang w:val="en-US" w:eastAsia="zh-CN"/>
        </w:rPr>
      </w:pPr>
      <w:r>
        <w:rPr>
          <w:rFonts w:hint="default"/>
          <w:b w:val="0"/>
          <w:bCs w:val="0"/>
          <w:sz w:val="21"/>
          <w:szCs w:val="21"/>
          <w:lang w:val="en-US" w:eastAsia="zh-CN"/>
        </w:rPr>
        <w:t>余叔岩非常讲究演唱上的韵味，他的唱念不仅字咬得真切，声音圆润，而且在演唱中善于美化语言，生动地表达语言的节奏感与音乐性，人物的内心刻画得很细腻。余派老生独特的“韵味”，是余叔岩先生经过“凝神结想，神与物游”的形象思维（即意境的美）和既冼炼又缜密，既冲淡又含蓄的艺术手段相结合之后的结果。</w:t>
      </w:r>
    </w:p>
    <w:p>
      <w:pPr>
        <w:rPr>
          <w:rFonts w:hint="eastAsia"/>
          <w:b w:val="0"/>
          <w:bCs w:val="0"/>
          <w:sz w:val="21"/>
          <w:szCs w:val="21"/>
          <w:lang w:val="en-US" w:eastAsia="zh-CN"/>
        </w:rPr>
      </w:pPr>
      <w:r>
        <w:rPr>
          <w:rFonts w:hint="default"/>
          <w:b w:val="0"/>
          <w:bCs w:val="0"/>
          <w:sz w:val="21"/>
          <w:szCs w:val="21"/>
          <w:lang w:val="en-US" w:eastAsia="zh-CN"/>
        </w:rPr>
        <w:t>余叔岩精研音律，发声讲究，对于"三级韵"的规律运用纯熟，使他的唱增添了抑扬顿挫。念白的五音四声准确得当，注意语气和节奏；善用虚词，传神而有个性，于端重大方中显出洒脱优美。他有较深的文化修养，对于所演剧目的词句、辙韵多有润色，使之顺畅合理</w:t>
      </w:r>
      <w:r>
        <w:rPr>
          <w:rFonts w:hint="eastAsia"/>
          <w:b w:val="0"/>
          <w:bCs w:val="0"/>
          <w:sz w:val="21"/>
          <w:szCs w:val="21"/>
          <w:lang w:val="en-US" w:eastAsia="zh-CN"/>
        </w:rPr>
        <w:t>。</w:t>
      </w:r>
    </w:p>
    <w:p>
      <w:pPr>
        <w:keepNext w:val="0"/>
        <w:keepLines w:val="0"/>
        <w:widowControl/>
        <w:numPr>
          <w:ilvl w:val="0"/>
          <w:numId w:val="0"/>
        </w:numPr>
        <w:suppressLineNumbers w:val="0"/>
        <w:jc w:val="left"/>
        <w:rPr>
          <w:rFonts w:hint="eastAsia"/>
          <w:sz w:val="21"/>
          <w:szCs w:val="21"/>
        </w:rPr>
      </w:pPr>
      <w:r>
        <w:rPr>
          <w:rFonts w:hint="default"/>
          <w:b w:val="0"/>
          <w:bCs w:val="0"/>
          <w:sz w:val="21"/>
          <w:szCs w:val="21"/>
          <w:lang w:val="en-US" w:eastAsia="zh-CN"/>
        </w:rPr>
        <w:t xml:space="preserve">余叔岩唱、念、做、打俱全、规范且精通音韵理论。他继承了谭派的艺术特点并有所变化，形成了自己的艺术风格，被誉为前“四大须生”之首，与梅兰芳、杨小楼并称梨园“三大贤” </w:t>
      </w:r>
      <w:r>
        <w:rPr>
          <w:rFonts w:hint="eastAsia"/>
          <w:b w:val="0"/>
          <w:bCs w:val="0"/>
          <w:sz w:val="21"/>
          <w:szCs w:val="21"/>
          <w:lang w:val="en-US" w:eastAsia="zh-CN"/>
        </w:rPr>
        <w:t>。</w:t>
      </w:r>
    </w:p>
    <w:p>
      <w:pPr>
        <w:keepNext w:val="0"/>
        <w:keepLines w:val="0"/>
        <w:widowControl/>
        <w:suppressLineNumbers w:val="0"/>
        <w:jc w:val="left"/>
        <w:rPr>
          <w:rFonts w:hint="eastAsia"/>
        </w:rPr>
      </w:pPr>
      <w:r>
        <w:rPr>
          <w:rFonts w:hint="eastAsia"/>
          <w:sz w:val="21"/>
          <w:szCs w:val="21"/>
        </w:rPr>
        <w:t>余叔岩9岁以“小小余三胜”为艺名登台表演，18岁时倒仓辞班。倒仓后，得其岳父陈德霖之助，向钱金福、王长林等学把子和身段，向姚增禄学昆曲，同</w:t>
      </w:r>
      <w:r>
        <w:rPr>
          <w:rFonts w:hint="eastAsia"/>
        </w:rPr>
        <w:t>时向陈彦衡、爱新觉罗·溥侗(红豆馆主)、王君直等人学谭派唱腔，又用心观摩谭鑫培的演出，虚心向与谭鑫培合作过</w:t>
      </w:r>
      <w:r>
        <w:rPr>
          <w:rFonts w:hint="eastAsia"/>
          <w:lang w:eastAsia="zh-CN"/>
        </w:rPr>
        <w:t>的</w:t>
      </w:r>
      <w:r>
        <w:rPr>
          <w:rFonts w:hint="eastAsia"/>
        </w:rPr>
        <w:t>琴师、鼓师请教，因此技艺大进。在此期间，余叔岩加入春阳友会，与其中的文人交流，国学功底日渐深厚，对京剧的字韵多有研究，是少有的不倒字的京剧演员。因为反复复发的膀胱癌，余叔岩登台演戏的场次并不算多，但反而更加受观众热捧</w:t>
      </w:r>
      <w:r>
        <w:rPr>
          <w:rFonts w:hint="eastAsia"/>
          <w:lang w:eastAsia="zh-CN"/>
        </w:rPr>
        <w:t>（</w:t>
      </w:r>
      <w:r>
        <w:rPr>
          <w:rFonts w:hint="eastAsia"/>
        </w:rPr>
        <w:t>类似饥饿营销</w:t>
      </w:r>
      <w:r>
        <w:rPr>
          <w:rFonts w:hint="eastAsia"/>
          <w:lang w:eastAsia="zh-CN"/>
        </w:rPr>
        <w:t>）。</w:t>
      </w:r>
    </w:p>
    <w:p>
      <w:pPr>
        <w:keepNext w:val="0"/>
        <w:keepLines w:val="0"/>
        <w:widowControl/>
        <w:suppressLineNumbers w:val="0"/>
        <w:jc w:val="left"/>
        <w:rPr>
          <w:rFonts w:hint="eastAsia"/>
        </w:rPr>
      </w:pPr>
      <w:r>
        <w:rPr>
          <w:rFonts w:hint="eastAsia"/>
        </w:rPr>
        <w:t>余叔岩24岁拜谭鑫培为师，继承了谭派艺术的特色，又根据自身嗓音对谭派艺术作出了较大发展和创造，是“新谭派”的代表人物。</w:t>
      </w:r>
    </w:p>
    <w:p>
      <w:pPr>
        <w:keepNext w:val="0"/>
        <w:keepLines w:val="0"/>
        <w:widowControl/>
        <w:suppressLineNumbers w:val="0"/>
        <w:jc w:val="left"/>
        <w:rPr>
          <w:rFonts w:hint="eastAsia"/>
        </w:rPr>
      </w:pPr>
      <w:r>
        <w:rPr>
          <w:rFonts w:hint="eastAsia"/>
        </w:rPr>
        <w:t>余叔岩嗓音圆润，带有一种沙哑的味道，因此也被称为“云遮月”，但并不洪亮，被戏称为“余三排”，余叔岩并不强调旋律的花哨，而注重音量、音色(劲头、老音)的变化，但不能影响剧情和曲情的变化。此外，余叔岩的演唱还有许多装饰音的变化。</w:t>
      </w:r>
    </w:p>
    <w:p>
      <w:pPr>
        <w:keepNext w:val="0"/>
        <w:keepLines w:val="0"/>
        <w:widowControl/>
        <w:suppressLineNumbers w:val="0"/>
        <w:jc w:val="left"/>
        <w:rPr>
          <w:rFonts w:hint="eastAsia"/>
        </w:rPr>
      </w:pPr>
      <w:r>
        <w:rPr>
          <w:rFonts w:hint="eastAsia"/>
        </w:rPr>
        <w:t>除了“唱”和“念”，余叔岩也很注重表演的“做”，十分注重“做”对人物心理的塑造和对剧情的推进作用。</w:t>
      </w:r>
    </w:p>
    <w:p>
      <w:pPr>
        <w:keepNext w:val="0"/>
        <w:keepLines w:val="0"/>
        <w:widowControl/>
        <w:suppressLineNumbers w:val="0"/>
        <w:jc w:val="left"/>
        <w:rPr>
          <w:rFonts w:hint="eastAsia"/>
        </w:rPr>
      </w:pPr>
      <w:r>
        <w:rPr>
          <w:rFonts w:hint="eastAsia"/>
        </w:rPr>
        <w:t>余叔岩亲授弟子仅七人，即所谓“三小四少”:孟小冬、杨宝忠(小小朵)、谭富英(小谭)、李少春、王少楼、吴彦衡(吴少霞)</w:t>
      </w:r>
      <w:r>
        <w:rPr>
          <w:rFonts w:hint="eastAsia"/>
          <w:lang w:eastAsia="zh-CN"/>
        </w:rPr>
        <w:t>、</w:t>
      </w:r>
      <w:r>
        <w:rPr>
          <w:rFonts w:hint="eastAsia"/>
        </w:rPr>
        <w:t>陈少霖</w:t>
      </w:r>
      <w:r>
        <w:rPr>
          <w:rFonts w:hint="eastAsia"/>
          <w:lang w:eastAsia="zh-CN"/>
        </w:rPr>
        <w:t>。</w:t>
      </w:r>
    </w:p>
    <w:p>
      <w:pPr>
        <w:keepNext w:val="0"/>
        <w:keepLines w:val="0"/>
        <w:widowControl/>
        <w:suppressLineNumbers w:val="0"/>
        <w:jc w:val="left"/>
        <w:rPr>
          <w:rFonts w:hint="eastAsia"/>
        </w:rPr>
      </w:pPr>
      <w:r>
        <w:rPr>
          <w:rFonts w:hint="eastAsia"/>
        </w:rPr>
        <w:t>(三)梅兰芳</w:t>
      </w:r>
    </w:p>
    <w:p>
      <w:pPr>
        <w:keepNext w:val="0"/>
        <w:keepLines w:val="0"/>
        <w:widowControl/>
        <w:suppressLineNumbers w:val="0"/>
        <w:jc w:val="left"/>
        <w:rPr>
          <w:rFonts w:hint="eastAsia"/>
        </w:rPr>
      </w:pPr>
      <w:r>
        <w:rPr>
          <w:rFonts w:hint="eastAsia"/>
        </w:rPr>
        <w:t>梅兰芳出身梨园世家，其祖父梅巧玲开启了京剧男旦艺术的篇章。</w:t>
      </w:r>
      <w:r>
        <w:rPr>
          <w:rFonts w:hint="eastAsia"/>
          <w:lang w:eastAsia="zh-CN"/>
        </w:rPr>
        <w:t>他</w:t>
      </w:r>
      <w:r>
        <w:rPr>
          <w:rFonts w:hint="eastAsia"/>
        </w:rPr>
        <w:t>8岁学戏，1913年11月16日在上海第一次贴演扎靠戏《穆柯寨》，也是他第一次唱大轴戏，一唱成名。而在上海中西交融的历史背景下，梅兰芳逐渐接触到国外的戏剧表演样式，尤其是西方话剧艺术，这极大促进了梅兰芳表演艺术的发展。此外，上海当时的近代化程度远远高于北京，舞台的硬件设施在声学、灯光等方面更加科学。上海汹涌的思潮也给了梅兰芳灵感。这些都使得梅兰芳对传统京剧作出改进，逐步确立了以演员为中心的表演体系，</w:t>
      </w:r>
      <w:r>
        <w:rPr>
          <w:rFonts w:hint="eastAsia"/>
          <w:lang w:eastAsia="zh-CN"/>
        </w:rPr>
        <w:t>他</w:t>
      </w:r>
      <w:r>
        <w:rPr>
          <w:rFonts w:hint="eastAsia"/>
        </w:rPr>
        <w:t>的表演也日趋成熟。</w:t>
      </w:r>
    </w:p>
    <w:p>
      <w:pPr>
        <w:keepNext w:val="0"/>
        <w:keepLines w:val="0"/>
        <w:widowControl/>
        <w:suppressLineNumbers w:val="0"/>
        <w:jc w:val="left"/>
        <w:rPr>
          <w:rFonts w:hint="eastAsia"/>
        </w:rPr>
      </w:pPr>
      <w:r>
        <w:rPr>
          <w:rFonts w:hint="eastAsia"/>
        </w:rPr>
        <w:t>梅兰芳先生强调京剧的“表演"，过去很多演员都只注重“唱”、“武"，而忽视了人物的动作、形体等表演对表现人物、表达情感的重要性;</w:t>
      </w:r>
    </w:p>
    <w:p>
      <w:pPr>
        <w:keepNext w:val="0"/>
        <w:keepLines w:val="0"/>
        <w:widowControl/>
        <w:suppressLineNumbers w:val="0"/>
        <w:jc w:val="left"/>
        <w:rPr>
          <w:rFonts w:hint="eastAsia"/>
        </w:rPr>
      </w:pPr>
      <w:r>
        <w:rPr>
          <w:rFonts w:hint="eastAsia"/>
        </w:rPr>
        <w:t>梅兰芳还在表演中添加了许多舞蹈动作，使得青衣的表演手段更加丰富，其中贵妃醉酒可称梅派京剧的经典之作。梅兰芳也认为在表演中所有的技术手段都是为了塑造人物。</w:t>
      </w:r>
    </w:p>
    <w:p>
      <w:pPr>
        <w:keepNext w:val="0"/>
        <w:keepLines w:val="0"/>
        <w:widowControl/>
        <w:suppressLineNumbers w:val="0"/>
        <w:jc w:val="left"/>
        <w:rPr>
          <w:rFonts w:hint="eastAsia"/>
          <w:lang w:eastAsia="zh-CN"/>
        </w:rPr>
      </w:pPr>
      <w:r>
        <w:rPr>
          <w:rFonts w:hint="eastAsia"/>
        </w:rPr>
        <w:t>梅兰芳的演唱中规中矩，不拖泥带水，在美学上有很大吸引力，这与梅兰芳在演唱中将旦行调门降了半个调有很大关系，因为调门一高声音就难以有太多变化，也难以添加装饰音</w:t>
      </w:r>
      <w:r>
        <w:rPr>
          <w:rFonts w:hint="eastAsia"/>
          <w:lang w:eastAsia="zh-CN"/>
        </w:rPr>
        <w:t>。</w:t>
      </w:r>
    </w:p>
    <w:p>
      <w:pPr>
        <w:keepNext w:val="0"/>
        <w:keepLines w:val="0"/>
        <w:widowControl/>
        <w:suppressLineNumbers w:val="0"/>
        <w:jc w:val="left"/>
        <w:rPr>
          <w:rFonts w:hint="eastAsia"/>
        </w:rPr>
      </w:pPr>
      <w:r>
        <w:rPr>
          <w:rFonts w:hint="eastAsia"/>
        </w:rPr>
        <w:t>另外，梅兰芳还将京剧旦行化妆艺术提升到了一个新的高峰，他将旦角的尖包头改为圆包头，大大提高了旦角外形的审美价值。梅兰芳后的京剧，角色可以走进表演，也可以走出表演，通过演唱来表现剧情，这也使得京剧在世界戏曲中独树一帜。建国后，京剧发展进入新时期，对京剧的发展，梅兰芳提出“移步不换血”。</w:t>
      </w:r>
    </w:p>
    <w:p>
      <w:pPr>
        <w:numPr>
          <w:ilvl w:val="0"/>
          <w:numId w:val="0"/>
        </w:numPr>
        <w:rPr>
          <w:rFonts w:hint="eastAsia"/>
          <w:lang w:eastAsia="zh-CN"/>
        </w:rPr>
      </w:pPr>
      <w:r>
        <w:rPr>
          <w:rFonts w:hint="eastAsia"/>
          <w:lang w:eastAsia="zh-CN"/>
        </w:rPr>
        <w:t>总结：</w:t>
      </w:r>
    </w:p>
    <w:p>
      <w:pPr>
        <w:numPr>
          <w:ilvl w:val="0"/>
          <w:numId w:val="0"/>
        </w:numPr>
        <w:rPr>
          <w:rFonts w:hint="eastAsia"/>
          <w:lang w:val="en-US" w:eastAsia="zh-CN"/>
        </w:rPr>
      </w:pPr>
      <w:r>
        <w:rPr>
          <w:rFonts w:hint="eastAsia"/>
          <w:lang w:val="en-US" w:eastAsia="zh-CN"/>
        </w:rPr>
        <w:t>1、放弃逼仄刺耳尖锐的老派发音，改为圆润宽亮的声腔，旦角唱腔从此广受喜爱</w:t>
      </w:r>
    </w:p>
    <w:p>
      <w:pPr>
        <w:numPr>
          <w:ilvl w:val="0"/>
          <w:numId w:val="0"/>
        </w:numPr>
        <w:rPr>
          <w:rFonts w:hint="eastAsia"/>
          <w:lang w:val="en-US" w:eastAsia="zh-CN"/>
        </w:rPr>
      </w:pPr>
      <w:r>
        <w:rPr>
          <w:rFonts w:hint="eastAsia"/>
          <w:lang w:val="en-US" w:eastAsia="zh-CN"/>
        </w:rPr>
        <w:t>2、</w:t>
      </w:r>
      <w:r>
        <w:rPr>
          <w:rFonts w:hint="default"/>
          <w:lang w:val="en-US" w:eastAsia="zh-CN"/>
        </w:rPr>
        <w:t>大大改良了旦角的化妆方法，首创古装头，极大地丰富了旦角的头面装饰，大大改良了片子的贴法，旦角从此成为美的象征</w:t>
      </w:r>
    </w:p>
    <w:p>
      <w:pPr>
        <w:numPr>
          <w:ilvl w:val="0"/>
          <w:numId w:val="0"/>
        </w:numPr>
        <w:rPr>
          <w:rFonts w:hint="default"/>
          <w:lang w:val="en-US" w:eastAsia="zh-CN"/>
        </w:rPr>
      </w:pPr>
      <w:r>
        <w:rPr>
          <w:rFonts w:hint="eastAsia"/>
          <w:lang w:val="en-US" w:eastAsia="zh-CN"/>
        </w:rPr>
        <w:t>3、</w:t>
      </w:r>
      <w:r>
        <w:rPr>
          <w:rFonts w:hint="default"/>
          <w:lang w:val="en-US" w:eastAsia="zh-CN"/>
        </w:rPr>
        <w:t>改变了青衣的身段，极大地提高了旦角的舞美，极大地丰富了旦角的身段，首创剑舞、佾舞、盘舞、绸子舞，移植云帚舞</w:t>
      </w:r>
    </w:p>
    <w:p>
      <w:pPr>
        <w:numPr>
          <w:ilvl w:val="0"/>
          <w:numId w:val="0"/>
        </w:numPr>
        <w:rPr>
          <w:rFonts w:hint="default"/>
          <w:lang w:val="en-US" w:eastAsia="zh-CN"/>
        </w:rPr>
      </w:pPr>
      <w:r>
        <w:rPr>
          <w:rFonts w:hint="eastAsia"/>
          <w:lang w:val="en-US" w:eastAsia="zh-CN"/>
        </w:rPr>
        <w:t xml:space="preserve">4、 </w:t>
      </w:r>
      <w:r>
        <w:rPr>
          <w:rFonts w:hint="default"/>
          <w:lang w:val="en-US" w:eastAsia="zh-CN"/>
        </w:rPr>
        <w:t>极大地创新了旦角服装设计，首创了多钟戏衣</w:t>
      </w:r>
    </w:p>
    <w:p>
      <w:pPr>
        <w:numPr>
          <w:ilvl w:val="0"/>
          <w:numId w:val="0"/>
        </w:numPr>
        <w:rPr>
          <w:rFonts w:hint="eastAsia"/>
          <w:lang w:val="en-US" w:eastAsia="zh-CN"/>
        </w:rPr>
      </w:pPr>
      <w:r>
        <w:rPr>
          <w:rFonts w:hint="eastAsia"/>
          <w:lang w:val="en-US" w:eastAsia="zh-CN"/>
        </w:rPr>
        <w:t xml:space="preserve">5、 </w:t>
      </w:r>
      <w:r>
        <w:rPr>
          <w:rFonts w:hint="default"/>
          <w:lang w:val="en-US" w:eastAsia="zh-CN"/>
        </w:rPr>
        <w:t>丰富了旦角的乐队，首创京二胡</w:t>
      </w:r>
    </w:p>
    <w:p>
      <w:pPr>
        <w:numPr>
          <w:numId w:val="0"/>
        </w:numPr>
        <w:rPr>
          <w:rFonts w:hint="default"/>
          <w:lang w:val="en-US" w:eastAsia="zh-CN"/>
        </w:rPr>
      </w:pPr>
      <w:r>
        <w:rPr>
          <w:rFonts w:hint="eastAsia"/>
          <w:lang w:val="en-US" w:eastAsia="zh-CN"/>
        </w:rPr>
        <w:t xml:space="preserve">6、 </w:t>
      </w:r>
      <w:r>
        <w:rPr>
          <w:rFonts w:hint="default"/>
          <w:lang w:val="en-US" w:eastAsia="zh-CN"/>
        </w:rPr>
        <w:t>改编、新创极多相当有观赏价值、有文学价值、有思想深度的剧目</w:t>
      </w:r>
    </w:p>
    <w:p>
      <w:pPr>
        <w:numPr>
          <w:numId w:val="0"/>
        </w:numPr>
        <w:rPr>
          <w:rFonts w:hint="default"/>
          <w:lang w:val="en-US" w:eastAsia="zh-CN"/>
        </w:rPr>
      </w:pPr>
      <w:r>
        <w:rPr>
          <w:rFonts w:hint="eastAsia"/>
          <w:lang w:val="en-US" w:eastAsia="zh-CN"/>
        </w:rPr>
        <w:t xml:space="preserve">7、 </w:t>
      </w:r>
      <w:r>
        <w:rPr>
          <w:rFonts w:hint="default"/>
          <w:lang w:val="en-US" w:eastAsia="zh-CN"/>
        </w:rPr>
        <w:t>丰富了旦角的板式，首创南梆子、反二黄倒板等，在唱腔艺术上多有创新</w:t>
      </w:r>
    </w:p>
    <w:p>
      <w:pPr>
        <w:numPr>
          <w:numId w:val="0"/>
        </w:numPr>
        <w:rPr>
          <w:rFonts w:hint="eastAsia"/>
          <w:lang w:val="en-US" w:eastAsia="zh-CN"/>
        </w:rPr>
      </w:pPr>
      <w:r>
        <w:rPr>
          <w:rFonts w:hint="eastAsia"/>
          <w:lang w:val="en-US" w:eastAsia="zh-CN"/>
        </w:rPr>
        <w:t xml:space="preserve">8、 </w:t>
      </w:r>
      <w:r>
        <w:rPr>
          <w:rFonts w:hint="default"/>
          <w:lang w:val="en-US" w:eastAsia="zh-CN"/>
        </w:rPr>
        <w:t>极大丰富了兰花指的表现形式</w:t>
      </w:r>
    </w:p>
    <w:p>
      <w:pPr>
        <w:numPr>
          <w:numId w:val="0"/>
        </w:numPr>
        <w:rPr>
          <w:rFonts w:hint="eastAsia"/>
          <w:lang w:val="en-US" w:eastAsia="zh-CN"/>
        </w:rPr>
      </w:pPr>
      <w:r>
        <w:rPr>
          <w:rFonts w:hint="eastAsia"/>
          <w:lang w:val="en-US" w:eastAsia="zh-CN"/>
        </w:rPr>
        <w:t xml:space="preserve">9、 </w:t>
      </w:r>
      <w:r>
        <w:rPr>
          <w:rFonts w:hint="default"/>
          <w:lang w:val="en-US" w:eastAsia="zh-CN"/>
        </w:rPr>
        <w:t>极大地提高了旦角的演技水平，丰富了表演技巧，如面部表情更生动，肢体动作更丰富，更贴近人物</w:t>
      </w:r>
    </w:p>
    <w:p>
      <w:pPr>
        <w:keepNext w:val="0"/>
        <w:keepLines w:val="0"/>
        <w:widowControl/>
        <w:suppressLineNumbers w:val="0"/>
        <w:jc w:val="left"/>
        <w:rPr>
          <w:rFonts w:hint="eastAsia"/>
          <w:lang w:eastAsia="zh-CN"/>
        </w:rPr>
      </w:pPr>
      <w:r>
        <w:rPr>
          <w:rFonts w:hint="eastAsia"/>
          <w:lang w:val="en-US" w:eastAsia="zh-CN"/>
        </w:rPr>
        <w:t>10、</w:t>
      </w:r>
      <w:bookmarkStart w:id="0" w:name="_GoBack"/>
      <w:bookmarkEnd w:id="0"/>
      <w:r>
        <w:rPr>
          <w:rFonts w:hint="eastAsia"/>
          <w:lang w:val="en-US" w:eastAsia="zh-CN"/>
        </w:rPr>
        <w:t xml:space="preserve"> </w:t>
      </w:r>
      <w:r>
        <w:rPr>
          <w:rFonts w:hint="default"/>
          <w:lang w:val="en-US" w:eastAsia="zh-CN"/>
        </w:rPr>
        <w:t>首次主动吸收中国古典美学的内容，如仕女图，敦煌壁画等，提高了艺术性</w:t>
      </w:r>
      <w:r>
        <w:rPr>
          <w:rFonts w:hint="eastAsia"/>
          <w:lang w:val="en-US" w:eastAsia="zh-CN"/>
        </w:rPr>
        <w:t>）</w:t>
      </w:r>
    </w:p>
    <w:p>
      <w:pPr>
        <w:keepNext w:val="0"/>
        <w:keepLines w:val="0"/>
        <w:widowControl/>
        <w:suppressLineNumbers w:val="0"/>
        <w:jc w:val="left"/>
        <w:rPr>
          <w:rFonts w:hint="eastAsia"/>
        </w:rPr>
      </w:pPr>
    </w:p>
    <w:p>
      <w:pPr>
        <w:numPr>
          <w:ilvl w:val="0"/>
          <w:numId w:val="0"/>
        </w:numPr>
        <w:rPr>
          <w:rFonts w:hint="eastAsia"/>
          <w:lang w:eastAsia="zh-CN"/>
        </w:rPr>
      </w:pPr>
      <w:r>
        <w:rPr>
          <w:rFonts w:hint="eastAsia"/>
        </w:rPr>
        <w:t>事实上，从上世纪二十年代到四十年代，京剧逐步走向巅峰</w:t>
      </w:r>
      <w:r>
        <w:rPr>
          <w:rFonts w:hint="eastAsia"/>
          <w:lang w:eastAsia="zh-CN"/>
        </w:rPr>
        <w:t>。此时的上海尤其蓬勃发展。</w:t>
      </w:r>
    </w:p>
    <w:p>
      <w:pPr>
        <w:numPr>
          <w:ilvl w:val="0"/>
          <w:numId w:val="0"/>
        </w:numPr>
        <w:rPr>
          <w:rFonts w:hint="eastAsia" w:ascii="Arial" w:hAnsi="Arial" w:cs="Arial"/>
          <w:lang w:val="en-US" w:eastAsia="zh-CN"/>
        </w:rPr>
      </w:pPr>
      <w:r>
        <w:rPr>
          <w:rFonts w:hint="eastAsia"/>
          <w:lang w:eastAsia="zh-CN"/>
        </w:rPr>
        <w:t>-</w:t>
      </w:r>
      <w:r>
        <w:rPr>
          <w:rFonts w:hint="eastAsia" w:ascii="Arial" w:hAnsi="Arial" w:cs="Arial"/>
          <w:lang w:val="en-US" w:eastAsia="zh-CN"/>
        </w:rPr>
        <w:t>民国政府币制改革（银元</w:t>
      </w:r>
      <w:r>
        <w:rPr>
          <w:rFonts w:hint="default" w:ascii="Arial" w:hAnsi="Arial" w:cs="Arial"/>
          <w:lang w:val="en-US" w:eastAsia="zh-CN"/>
        </w:rPr>
        <w:t>→</w:t>
      </w:r>
      <w:r>
        <w:rPr>
          <w:rFonts w:hint="eastAsia" w:ascii="Arial" w:hAnsi="Arial" w:cs="Arial"/>
          <w:lang w:val="en-US" w:eastAsia="zh-CN"/>
        </w:rPr>
        <w:t>法币）</w:t>
      </w:r>
      <w:r>
        <w:rPr>
          <w:rFonts w:hint="eastAsia" w:cs="Arial"/>
          <w:lang w:val="en-US" w:eastAsia="zh-CN"/>
        </w:rPr>
        <w:t>，</w:t>
      </w:r>
      <w:r>
        <w:rPr>
          <w:rFonts w:hint="eastAsia" w:ascii="Arial" w:hAnsi="Arial" w:cs="Arial"/>
          <w:lang w:val="en-US" w:eastAsia="zh-CN"/>
        </w:rPr>
        <w:t>上海在20世纪20-30年代急剧飞升，许多艺人南下到上海</w:t>
      </w:r>
      <w:r>
        <w:rPr>
          <w:rFonts w:hint="eastAsia" w:cs="Arial"/>
          <w:lang w:val="en-US" w:eastAsia="zh-CN"/>
        </w:rPr>
        <w:t>。</w:t>
      </w:r>
    </w:p>
    <w:p>
      <w:pPr>
        <w:numPr>
          <w:ilvl w:val="0"/>
          <w:numId w:val="0"/>
        </w:numPr>
        <w:rPr>
          <w:rFonts w:hint="eastAsia" w:ascii="Arial" w:hAnsi="Arial" w:cs="Arial"/>
          <w:lang w:val="en-US" w:eastAsia="zh-CN"/>
        </w:rPr>
      </w:pPr>
      <w:r>
        <w:rPr>
          <w:rFonts w:hint="eastAsia" w:cs="Arial"/>
          <w:lang w:val="en-US" w:eastAsia="zh-CN"/>
        </w:rPr>
        <w:t>-</w:t>
      </w:r>
      <w:r>
        <w:rPr>
          <w:rFonts w:hint="eastAsia" w:ascii="Arial" w:hAnsi="Arial" w:cs="Arial"/>
          <w:lang w:val="en-US" w:eastAsia="zh-CN"/>
        </w:rPr>
        <w:t>上海市场环境与北方不同，北方输赢赔赚与剧院有关，与艺人无关，艺人拿固定的薪酬，故缺乏向上的竞争力，而上海为比例分成，风险共担，艺人绞尽脑汁竞争以获更多的利</w:t>
      </w:r>
      <w:r>
        <w:rPr>
          <w:rFonts w:hint="eastAsia" w:cs="Arial"/>
          <w:lang w:val="en-US" w:eastAsia="zh-CN"/>
        </w:rPr>
        <w:t>润。</w:t>
      </w:r>
    </w:p>
    <w:p>
      <w:pPr>
        <w:numPr>
          <w:ilvl w:val="0"/>
          <w:numId w:val="0"/>
        </w:numPr>
        <w:rPr>
          <w:rFonts w:hint="eastAsia" w:cs="Arial"/>
          <w:lang w:val="en-US" w:eastAsia="zh-CN"/>
        </w:rPr>
      </w:pPr>
      <w:r>
        <w:rPr>
          <w:rFonts w:hint="eastAsia" w:cs="Arial"/>
          <w:lang w:val="en-US" w:eastAsia="zh-CN"/>
        </w:rPr>
        <w:t>-</w:t>
      </w:r>
      <w:r>
        <w:rPr>
          <w:rFonts w:hint="eastAsia" w:ascii="Arial" w:hAnsi="Arial" w:cs="Arial"/>
          <w:lang w:val="en-US" w:eastAsia="zh-CN"/>
        </w:rPr>
        <w:t>上海受西方文化冲击，产生了很多新女性。女性可以进剧院看</w:t>
      </w:r>
      <w:r>
        <w:rPr>
          <w:rFonts w:hint="eastAsia" w:cs="Arial"/>
          <w:lang w:val="en-US" w:eastAsia="zh-CN"/>
        </w:rPr>
        <w:t>戏</w:t>
      </w:r>
    </w:p>
    <w:p>
      <w:pPr>
        <w:numPr>
          <w:ilvl w:val="0"/>
          <w:numId w:val="0"/>
        </w:numPr>
        <w:rPr>
          <w:rFonts w:hint="eastAsia" w:cs="Arial"/>
          <w:lang w:val="en-US" w:eastAsia="zh-CN"/>
        </w:rPr>
      </w:pPr>
      <w:r>
        <w:rPr>
          <w:rFonts w:hint="eastAsia" w:cs="Arial"/>
          <w:lang w:val="en-US" w:eastAsia="zh-CN"/>
        </w:rPr>
        <w:t>-</w:t>
      </w:r>
      <w:r>
        <w:rPr>
          <w:rFonts w:hint="eastAsia" w:ascii="Arial" w:hAnsi="Arial" w:cs="Arial"/>
          <w:lang w:val="en-US" w:eastAsia="zh-CN"/>
        </w:rPr>
        <w:t>许多地方戏曲项目涌进上海并发生脱胎换骨的变</w:t>
      </w:r>
      <w:r>
        <w:rPr>
          <w:rFonts w:hint="eastAsia" w:cs="Arial"/>
          <w:lang w:val="en-US" w:eastAsia="zh-CN"/>
        </w:rPr>
        <w:t>化</w:t>
      </w:r>
    </w:p>
    <w:p>
      <w:pPr>
        <w:numPr>
          <w:ilvl w:val="0"/>
          <w:numId w:val="0"/>
        </w:numPr>
        <w:rPr>
          <w:rFonts w:hint="eastAsia" w:cs="Arial"/>
          <w:lang w:val="en-US" w:eastAsia="zh-CN"/>
        </w:rPr>
      </w:pPr>
      <w:r>
        <w:rPr>
          <w:rFonts w:hint="eastAsia" w:cs="Arial"/>
          <w:lang w:val="en-US" w:eastAsia="zh-CN"/>
        </w:rPr>
        <w:t>-</w:t>
      </w:r>
      <w:r>
        <w:rPr>
          <w:rFonts w:hint="eastAsia" w:ascii="Arial" w:hAnsi="Arial" w:cs="Arial"/>
          <w:lang w:val="en-US" w:eastAsia="zh-CN"/>
        </w:rPr>
        <w:t>梅兰芳来上海</w:t>
      </w:r>
    </w:p>
    <w:p>
      <w:pPr>
        <w:numPr>
          <w:ilvl w:val="0"/>
          <w:numId w:val="0"/>
        </w:numPr>
        <w:rPr>
          <w:rFonts w:hint="eastAsia" w:ascii="Arial" w:hAnsi="Arial" w:cs="Arial"/>
          <w:lang w:val="en-US" w:eastAsia="zh-CN"/>
        </w:rPr>
      </w:pPr>
      <w:r>
        <w:rPr>
          <w:rFonts w:hint="eastAsia" w:cs="Arial"/>
          <w:lang w:val="en-US" w:eastAsia="zh-CN"/>
        </w:rPr>
        <w:t>-</w:t>
      </w:r>
      <w:r>
        <w:rPr>
          <w:rFonts w:hint="eastAsia" w:ascii="Arial" w:hAnsi="Arial" w:cs="Arial"/>
          <w:lang w:val="en-US" w:eastAsia="zh-CN"/>
        </w:rPr>
        <w:t>上海有租界，新闻自由，有许多现代报纸</w:t>
      </w:r>
      <w:r>
        <w:rPr>
          <w:rFonts w:hint="default" w:ascii="Arial" w:hAnsi="Arial" w:cs="Arial"/>
          <w:lang w:val="en-US" w:eastAsia="zh-CN"/>
        </w:rPr>
        <w:t>→</w:t>
      </w:r>
      <w:r>
        <w:rPr>
          <w:rFonts w:hint="eastAsia" w:ascii="Arial" w:hAnsi="Arial" w:cs="Arial"/>
          <w:lang w:val="en-US" w:eastAsia="zh-CN"/>
        </w:rPr>
        <w:t>宣传京剧，扩大影响力</w:t>
      </w:r>
    </w:p>
    <w:p>
      <w:pPr>
        <w:numPr>
          <w:ilvl w:val="0"/>
          <w:numId w:val="0"/>
        </w:numPr>
        <w:rPr>
          <w:rFonts w:hint="eastAsia" w:ascii="Arial" w:hAnsi="Arial" w:cs="Arial"/>
          <w:lang w:val="en-US" w:eastAsia="zh-CN"/>
        </w:rPr>
      </w:pPr>
      <w:r>
        <w:rPr>
          <w:rFonts w:hint="eastAsia" w:cs="Arial"/>
          <w:lang w:val="en-US" w:eastAsia="zh-CN"/>
        </w:rPr>
        <w:t>-</w:t>
      </w:r>
      <w:r>
        <w:rPr>
          <w:rFonts w:hint="eastAsia" w:ascii="Arial" w:hAnsi="Arial" w:cs="Arial"/>
          <w:lang w:val="en-US" w:eastAsia="zh-CN"/>
        </w:rPr>
        <w:t>上海开放包容，文化多样，观众水平高、见得多</w:t>
      </w:r>
    </w:p>
    <w:p>
      <w:pPr>
        <w:keepNext w:val="0"/>
        <w:keepLines w:val="0"/>
        <w:widowControl/>
        <w:suppressLineNumbers w:val="0"/>
        <w:jc w:val="left"/>
        <w:rPr>
          <w:rFonts w:hint="eastAsia"/>
          <w:lang w:eastAsia="zh-CN"/>
        </w:rPr>
      </w:pPr>
    </w:p>
    <w:p>
      <w:pPr>
        <w:keepNext w:val="0"/>
        <w:keepLines w:val="0"/>
        <w:widowControl/>
        <w:suppressLineNumbers w:val="0"/>
        <w:jc w:val="left"/>
        <w:rPr>
          <w:rFonts w:hint="eastAsia"/>
          <w:lang w:eastAsia="zh-CN"/>
        </w:rPr>
      </w:pPr>
      <w:r>
        <w:rPr>
          <w:rFonts w:hint="eastAsia"/>
          <w:lang w:eastAsia="zh-CN"/>
        </w:rPr>
        <w:t>6.解放战争期间</w:t>
      </w:r>
    </w:p>
    <w:p>
      <w:pPr>
        <w:keepNext w:val="0"/>
        <w:keepLines w:val="0"/>
        <w:widowControl/>
        <w:suppressLineNumbers w:val="0"/>
        <w:jc w:val="left"/>
        <w:rPr>
          <w:rFonts w:hint="eastAsia"/>
          <w:lang w:eastAsia="zh-CN"/>
        </w:rPr>
      </w:pPr>
      <w:r>
        <w:rPr>
          <w:rFonts w:hint="eastAsia"/>
          <w:lang w:eastAsia="zh-CN"/>
        </w:rPr>
        <w:t>国情动荡，故事多，作家</w:t>
      </w:r>
      <w:r>
        <w:rPr>
          <w:rFonts w:hint="eastAsia"/>
        </w:rPr>
        <w:t>灵感丰富，</w:t>
      </w:r>
      <w:r>
        <w:rPr>
          <w:rFonts w:hint="eastAsia"/>
          <w:lang w:eastAsia="zh-CN"/>
        </w:rPr>
        <w:t>情感深沉</w:t>
      </w:r>
    </w:p>
    <w:p>
      <w:pPr>
        <w:keepNext w:val="0"/>
        <w:keepLines w:val="0"/>
        <w:widowControl/>
        <w:suppressLineNumbers w:val="0"/>
        <w:jc w:val="left"/>
        <w:rPr>
          <w:rFonts w:hint="eastAsia"/>
          <w:lang w:eastAsia="zh-CN"/>
        </w:rPr>
      </w:pPr>
    </w:p>
    <w:p>
      <w:pPr>
        <w:keepNext w:val="0"/>
        <w:keepLines w:val="0"/>
        <w:widowControl/>
        <w:suppressLineNumbers w:val="0"/>
        <w:jc w:val="left"/>
        <w:rPr>
          <w:rFonts w:hint="eastAsia"/>
          <w:lang w:eastAsia="zh-CN"/>
        </w:rPr>
      </w:pPr>
      <w:r>
        <w:rPr>
          <w:rFonts w:hint="eastAsia"/>
          <w:lang w:eastAsia="zh-CN"/>
        </w:rPr>
        <w:t>7.新中国成立后</w:t>
      </w:r>
    </w:p>
    <w:p>
      <w:pPr>
        <w:keepNext w:val="0"/>
        <w:keepLines w:val="0"/>
        <w:widowControl/>
        <w:suppressLineNumbers w:val="0"/>
        <w:jc w:val="left"/>
        <w:rPr>
          <w:rFonts w:hint="eastAsia"/>
        </w:rPr>
      </w:pPr>
      <w:r>
        <w:rPr>
          <w:rFonts w:hint="eastAsia"/>
          <w:lang w:eastAsia="zh-CN"/>
        </w:rPr>
        <w:t>1949年新中国成立，社会主义科学文化事业蓬勃发展，但受</w:t>
      </w:r>
      <w:r>
        <w:rPr>
          <w:rFonts w:hint="eastAsia"/>
        </w:rPr>
        <w:t>官僚主义</w:t>
      </w:r>
      <w:r>
        <w:rPr>
          <w:rFonts w:hint="eastAsia"/>
          <w:lang w:eastAsia="zh-CN"/>
        </w:rPr>
        <w:t>、教条主义</w:t>
      </w:r>
      <w:r>
        <w:rPr>
          <w:rFonts w:hint="eastAsia"/>
        </w:rPr>
        <w:t>等影响，也出现了思想文化领域中的个别网志不能科学区分政治原则问题</w:t>
      </w:r>
      <w:r>
        <w:rPr>
          <w:rFonts w:hint="eastAsia"/>
          <w:lang w:eastAsia="zh-CN"/>
        </w:rPr>
        <w:t>、思想</w:t>
      </w:r>
      <w:r>
        <w:rPr>
          <w:rFonts w:hint="eastAsia"/>
        </w:rPr>
        <w:t>认识问题、学术观点问题甚至科学技术问题，对一些文化、艺术乃至学术问题动辄上升到政治高度，采取贴标签、扣帽子、打棍子等错误方式加以处理，造成了不良影响</w:t>
      </w:r>
      <w:r>
        <w:rPr>
          <w:rFonts w:hint="eastAsia"/>
          <w:lang w:eastAsia="zh-CN"/>
        </w:rPr>
        <w:t>，也阻碍了科学文化发展</w:t>
      </w:r>
      <w:r>
        <w:rPr>
          <w:rFonts w:hint="eastAsia"/>
        </w:rPr>
        <w:t>。毛主席在科学文化建设中不仅倡导和确立的了“百花齐放，百家</w:t>
      </w:r>
      <w:r>
        <w:rPr>
          <w:rFonts w:hint="eastAsia"/>
          <w:lang w:eastAsia="zh-CN"/>
        </w:rPr>
        <w:t>争鸣”的方针，还将其作为新中国科学文化建设的重要遵循</w:t>
      </w:r>
      <w:r>
        <w:rPr>
          <w:rFonts w:hint="eastAsia"/>
        </w:rPr>
        <w:t>立下来并长期坚持，</w:t>
      </w:r>
      <w:r>
        <w:rPr>
          <w:rFonts w:hint="eastAsia"/>
          <w:lang w:eastAsia="zh-CN"/>
        </w:rPr>
        <w:t>对于京剧的发展，政务院也提出了“改人、改戏、改制”的任务。</w:t>
      </w:r>
    </w:p>
    <w:p>
      <w:pPr>
        <w:keepNext w:val="0"/>
        <w:keepLines w:val="0"/>
        <w:widowControl/>
        <w:suppressLineNumbers w:val="0"/>
        <w:jc w:val="left"/>
        <w:rPr>
          <w:rFonts w:hint="eastAsia"/>
          <w:lang w:eastAsia="zh-CN"/>
        </w:rPr>
      </w:pPr>
      <w:r>
        <w:rPr>
          <w:rFonts w:hint="eastAsia"/>
          <w:lang w:eastAsia="zh-CN"/>
        </w:rPr>
        <w:t>-“</w:t>
      </w:r>
      <w:r>
        <w:rPr>
          <w:rFonts w:hint="eastAsia"/>
        </w:rPr>
        <w:t>改人</w:t>
      </w:r>
      <w:r>
        <w:rPr>
          <w:rFonts w:hint="eastAsia"/>
          <w:lang w:eastAsia="zh-CN"/>
        </w:rPr>
        <w:t>”</w:t>
      </w:r>
      <w:r>
        <w:rPr>
          <w:rFonts w:hint="eastAsia"/>
        </w:rPr>
        <w:t>，即对艺人的旧思想、旧习进行造</w:t>
      </w:r>
      <w:r>
        <w:rPr>
          <w:rFonts w:hint="eastAsia"/>
          <w:lang w:eastAsia="zh-CN"/>
        </w:rPr>
        <w:t>造</w:t>
      </w:r>
      <w:r>
        <w:rPr>
          <w:rFonts w:hint="eastAsia"/>
        </w:rPr>
        <w:t>，提高他们的社会主义觉悟，树立主人翁意识，</w:t>
      </w:r>
      <w:r>
        <w:rPr>
          <w:rFonts w:hint="eastAsia"/>
          <w:lang w:eastAsia="zh-CN"/>
        </w:rPr>
        <w:t>自</w:t>
      </w:r>
      <w:r>
        <w:rPr>
          <w:rFonts w:hint="eastAsia"/>
        </w:rPr>
        <w:t>觉遵守劳动纪律，树立为人民服务的思想</w:t>
      </w:r>
      <w:r>
        <w:rPr>
          <w:rFonts w:hint="eastAsia"/>
          <w:lang w:eastAsia="zh-CN"/>
        </w:rPr>
        <w:t>。</w:t>
      </w:r>
    </w:p>
    <w:p>
      <w:pPr>
        <w:keepNext w:val="0"/>
        <w:keepLines w:val="0"/>
        <w:widowControl/>
        <w:suppressLineNumbers w:val="0"/>
        <w:jc w:val="left"/>
        <w:rPr>
          <w:rFonts w:hint="eastAsia"/>
          <w:lang w:eastAsia="zh-CN"/>
        </w:rPr>
      </w:pPr>
      <w:r>
        <w:rPr>
          <w:rFonts w:hint="eastAsia"/>
          <w:lang w:eastAsia="zh-CN"/>
        </w:rPr>
        <w:t>-</w:t>
      </w:r>
      <w:r>
        <w:rPr>
          <w:rFonts w:hint="eastAsia"/>
        </w:rPr>
        <w:t>“改</w:t>
      </w:r>
      <w:r>
        <w:rPr>
          <w:rFonts w:hint="eastAsia"/>
          <w:lang w:eastAsia="zh-CN"/>
        </w:rPr>
        <w:t>制</w:t>
      </w:r>
      <w:r>
        <w:rPr>
          <w:rFonts w:hint="eastAsia"/>
        </w:rPr>
        <w:t>”，就是改变不合理的旧体制、旧制度，把旧戏班里由封建把头掌管，改变为在党和政府领导下的实行民主集中制的</w:t>
      </w:r>
      <w:r>
        <w:rPr>
          <w:rFonts w:hint="eastAsia"/>
          <w:lang w:eastAsia="zh-CN"/>
        </w:rPr>
        <w:t>团</w:t>
      </w:r>
      <w:r>
        <w:rPr>
          <w:rFonts w:hint="eastAsia"/>
        </w:rPr>
        <w:t>体，而最终则将体现在“改戏”方面</w:t>
      </w:r>
      <w:r>
        <w:rPr>
          <w:rFonts w:hint="eastAsia"/>
          <w:lang w:eastAsia="zh-CN"/>
        </w:rPr>
        <w:t>。</w:t>
      </w:r>
    </w:p>
    <w:p>
      <w:pPr>
        <w:keepNext w:val="0"/>
        <w:keepLines w:val="0"/>
        <w:widowControl/>
        <w:suppressLineNumbers w:val="0"/>
        <w:jc w:val="left"/>
        <w:rPr>
          <w:rFonts w:hint="eastAsia"/>
          <w:lang w:eastAsia="zh-CN"/>
        </w:rPr>
      </w:pPr>
      <w:r>
        <w:rPr>
          <w:rFonts w:hint="eastAsia"/>
          <w:lang w:eastAsia="zh-CN"/>
        </w:rPr>
        <w:t>-</w:t>
      </w:r>
      <w:r>
        <w:rPr>
          <w:rFonts w:hint="eastAsia"/>
        </w:rPr>
        <w:t>“改戏”，即通过学习，让艺人认清什么是精华，什么是糟粕，哪些戏具有麻醉、恐吓人民</w:t>
      </w:r>
      <w:r>
        <w:rPr>
          <w:rFonts w:hint="eastAsia"/>
          <w:lang w:eastAsia="zh-CN"/>
        </w:rPr>
        <w:t>、</w:t>
      </w:r>
      <w:r>
        <w:rPr>
          <w:rFonts w:hint="eastAsia"/>
        </w:rPr>
        <w:t>宣扬封建奴隶道德与迷信、淫秽的内容，从而“以改代禁”，并进一步创编新剧目和移植外来优秀</w:t>
      </w:r>
      <w:r>
        <w:rPr>
          <w:rFonts w:hint="eastAsia"/>
          <w:lang w:eastAsia="zh-CN"/>
        </w:rPr>
        <w:t>剧</w:t>
      </w:r>
      <w:r>
        <w:rPr>
          <w:rFonts w:hint="eastAsia"/>
        </w:rPr>
        <w:t>目，净化舞台，并使具</w:t>
      </w:r>
      <w:r>
        <w:rPr>
          <w:rFonts w:hint="eastAsia"/>
          <w:lang w:eastAsia="zh-CN"/>
        </w:rPr>
        <w:t>有民主、进步内容的剧目占据舞台。</w:t>
      </w:r>
    </w:p>
    <w:p>
      <w:pPr>
        <w:keepNext w:val="0"/>
        <w:keepLines w:val="0"/>
        <w:widowControl/>
        <w:suppressLineNumbers w:val="0"/>
        <w:jc w:val="left"/>
        <w:rPr>
          <w:rFonts w:hint="eastAsia"/>
          <w:lang w:eastAsia="zh-CN"/>
        </w:rPr>
      </w:pPr>
      <w:r>
        <w:rPr>
          <w:rFonts w:hint="eastAsia"/>
        </w:rPr>
        <w:t>建国以后，各地京剧团根据革命故事或革命电影创编或改编成现代京剧，形成了文化大革命中的革命现代京剧</w:t>
      </w:r>
      <w:r>
        <w:rPr>
          <w:rFonts w:hint="eastAsia"/>
          <w:lang w:eastAsia="zh-CN"/>
        </w:rPr>
        <w:t>（与样板戏不是一个概念）</w:t>
      </w:r>
    </w:p>
    <w:p>
      <w:pPr>
        <w:keepNext w:val="0"/>
        <w:keepLines w:val="0"/>
        <w:widowControl/>
        <w:suppressLineNumbers w:val="0"/>
        <w:jc w:val="left"/>
        <w:rPr>
          <w:rFonts w:hint="eastAsia"/>
          <w:lang w:eastAsia="zh-CN"/>
        </w:rPr>
      </w:pPr>
    </w:p>
    <w:p>
      <w:pPr>
        <w:keepNext w:val="0"/>
        <w:keepLines w:val="0"/>
        <w:widowControl/>
        <w:suppressLineNumbers w:val="0"/>
        <w:jc w:val="left"/>
        <w:rPr>
          <w:rFonts w:hint="eastAsia"/>
          <w:lang w:eastAsia="zh-CN"/>
        </w:rPr>
      </w:pPr>
      <w:r>
        <w:rPr>
          <w:rFonts w:hint="eastAsia"/>
          <w:lang w:eastAsia="zh-CN"/>
        </w:rPr>
        <w:t>——程砚秋</w:t>
      </w:r>
    </w:p>
    <w:p>
      <w:pPr>
        <w:keepNext w:val="0"/>
        <w:keepLines w:val="0"/>
        <w:widowControl/>
        <w:suppressLineNumbers w:val="0"/>
        <w:jc w:val="left"/>
        <w:rPr>
          <w:rFonts w:hint="eastAsia"/>
          <w:lang w:eastAsia="zh-CN"/>
        </w:rPr>
      </w:pPr>
      <w:r>
        <w:rPr>
          <w:rFonts w:hint="eastAsia"/>
          <w:lang w:eastAsia="zh-CN"/>
        </w:rPr>
        <w:t>程砚秋是京剧程派艺术的创始人，是京剧“四大名旦”之一。他严守音韵规律，唱腔起伏跌宕，节奏多变，表演非常细致深刻，同时注重贴近生活的真实性。他在艺术创作上，勇于革新创造，根据自己独有的嗓音特点，创造出了一种幽咽婉转、若断若续的唱腔风格，形成独有的艺术特点。</w:t>
      </w:r>
    </w:p>
    <w:p>
      <w:pPr>
        <w:keepNext w:val="0"/>
        <w:keepLines w:val="0"/>
        <w:widowControl/>
        <w:suppressLineNumbers w:val="0"/>
        <w:jc w:val="left"/>
        <w:rPr>
          <w:rFonts w:hint="eastAsia"/>
          <w:lang w:eastAsia="zh-CN"/>
        </w:rPr>
      </w:pPr>
      <w:r>
        <w:rPr>
          <w:rFonts w:hint="eastAsia"/>
          <w:lang w:eastAsia="zh-CN"/>
        </w:rPr>
        <w:t>程砚秋根据自身音质条件，探索发声方法，使因倒嗓而变得不佳的音质达到幽咽、沉郁的艺术美感。他创造性地探索出“脑后音”共鸣，发声时咽壁直立后挺，软颚的“小舌”向脑后方提起。他运用气息是科学的，发音时“向下顺气”，中低音胸腔肌肋向外扩张，尤其发高音时，气沉丹田，即横膈膜维持扩张状态，同时丹田内收，在腰围形成对力，使肺部不受外围肌肉挤压，气息不致冲击声带。这样的用气技巧使其音量轻响自如，行腔连贯、流畅。他的低音区注重共鸣和喉音运用，形成了音色的深沉感和凝炼感。各发声器官有机配合，口发声时注重抬软颚，同时大牙关虚开，鼻腔打通，下巴内收，有助于发高音，包括字音的“闭口音”发声，形成了程派“咽音”音色。</w:t>
      </w:r>
    </w:p>
    <w:p>
      <w:pPr>
        <w:keepNext w:val="0"/>
        <w:keepLines w:val="0"/>
        <w:widowControl/>
        <w:suppressLineNumbers w:val="0"/>
        <w:jc w:val="left"/>
        <w:rPr>
          <w:rFonts w:hint="eastAsia"/>
          <w:lang w:eastAsia="zh-CN"/>
        </w:rPr>
      </w:pPr>
      <w:r>
        <w:rPr>
          <w:rFonts w:hint="eastAsia"/>
          <w:lang w:eastAsia="zh-CN"/>
        </w:rPr>
        <w:t>程砚秋的唱腔旋律与节奏感情贴切，新颖别致，达到旋律美和节奏美的辩证统一。他广泛借鉴各剧种的唱腔，包括京剧旦、生、净各行当的唱腔及地方戏，甚至其他艺术门类的音乐元素。比如《锁麟囊》中的“低声叫”是借自小生的“娃娃调”。</w:t>
      </w:r>
    </w:p>
    <w:p>
      <w:pPr>
        <w:keepNext w:val="0"/>
        <w:keepLines w:val="0"/>
        <w:widowControl/>
        <w:suppressLineNumbers w:val="0"/>
        <w:jc w:val="left"/>
        <w:rPr>
          <w:rFonts w:hint="eastAsia"/>
          <w:lang w:eastAsia="zh-CN"/>
        </w:rPr>
      </w:pPr>
      <w:r>
        <w:rPr>
          <w:rFonts w:hint="eastAsia"/>
          <w:lang w:eastAsia="zh-CN"/>
        </w:rPr>
        <w:t>他的唱腔特别注重“以字行腔”，追求字“正”的艺术效果。编腔时注重对人物情感的理解，从人物感情、性格出发设置旋律。程派唱腔旋律强调高低对比，使唱腔生动而不呆板。</w:t>
      </w:r>
    </w:p>
    <w:p>
      <w:pPr>
        <w:keepNext w:val="0"/>
        <w:keepLines w:val="0"/>
        <w:widowControl/>
        <w:suppressLineNumbers w:val="0"/>
        <w:jc w:val="left"/>
        <w:rPr>
          <w:rFonts w:hint="eastAsia"/>
          <w:lang w:eastAsia="zh-CN"/>
        </w:rPr>
      </w:pPr>
      <w:r>
        <w:rPr>
          <w:rFonts w:hint="eastAsia"/>
          <w:lang w:eastAsia="zh-CN"/>
        </w:rPr>
        <w:t>程砚秋的唱腔十分注重节奏处理，包括腔板的密与稀、音量的轻与响、速度的快与慢、行腔的收与放，以及过门、转板等都安排得张弛有致，使旋具有抑扬顿挫之美。</w:t>
      </w:r>
    </w:p>
    <w:p>
      <w:pPr>
        <w:keepNext w:val="0"/>
        <w:keepLines w:val="0"/>
        <w:widowControl/>
        <w:suppressLineNumbers w:val="0"/>
        <w:jc w:val="left"/>
        <w:rPr>
          <w:rFonts w:hint="eastAsia"/>
          <w:lang w:eastAsia="zh-CN"/>
        </w:rPr>
      </w:pPr>
      <w:r>
        <w:rPr>
          <w:rFonts w:hint="eastAsia"/>
          <w:lang w:eastAsia="zh-CN"/>
        </w:rPr>
        <w:t>程砚秋的念白讲究语音的美感和音韵的和谐。他的念白字正腔圆，讲究平仄、尖团、气口、喷口、咬字归韵、四声尖团，“上口”与否并讲究发声共鸣。念白基本采用慢吐，字音真切清楚。念白的低音常常带用喉音、立音、齿音、运气、提气，使念白字音达到字清、流畅、音色甘甜，圆润悦耳。而且，念白讲究性格化，因人而异，因事而异、因情而异。</w:t>
      </w:r>
    </w:p>
    <w:p>
      <w:pPr>
        <w:keepNext w:val="0"/>
        <w:keepLines w:val="0"/>
        <w:widowControl/>
        <w:suppressLineNumbers w:val="0"/>
        <w:jc w:val="left"/>
        <w:rPr>
          <w:rFonts w:hint="eastAsia"/>
          <w:lang w:eastAsia="zh-CN"/>
        </w:rPr>
      </w:pPr>
      <w:r>
        <w:rPr>
          <w:rFonts w:hint="eastAsia"/>
          <w:lang w:eastAsia="zh-CN"/>
        </w:rPr>
        <w:t>程砚秋注重运用身段技巧表达人物思想感情。他的基本功深厚，身段舞蹈的台步稳健、圆场利索、水袖飘洒，身段端庄流丽，稳重大方。他吸收太极拳、武术的形体气韵，使身段含而不露、动中有静、静中有动，具有放收、开合、虚有、宾主、进退、收纵的对衬的美学特征。</w:t>
      </w:r>
    </w:p>
    <w:p>
      <w:pPr>
        <w:keepNext w:val="0"/>
        <w:keepLines w:val="0"/>
        <w:widowControl/>
        <w:suppressLineNumbers w:val="0"/>
        <w:jc w:val="left"/>
        <w:rPr>
          <w:rFonts w:hint="eastAsia"/>
          <w:lang w:eastAsia="zh-CN"/>
        </w:rPr>
      </w:pPr>
      <w:r>
        <w:rPr>
          <w:rFonts w:hint="eastAsia"/>
          <w:lang w:eastAsia="zh-CN"/>
        </w:rPr>
        <w:t>——荀慧生</w:t>
      </w:r>
    </w:p>
    <w:p>
      <w:pPr>
        <w:keepNext w:val="0"/>
        <w:keepLines w:val="0"/>
        <w:widowControl/>
        <w:suppressLineNumbers w:val="0"/>
        <w:jc w:val="left"/>
        <w:rPr>
          <w:rFonts w:hint="eastAsia"/>
          <w:lang w:eastAsia="zh-CN"/>
        </w:rPr>
      </w:pPr>
      <w:r>
        <w:rPr>
          <w:rFonts w:hint="eastAsia"/>
          <w:lang w:eastAsia="zh-CN"/>
        </w:rPr>
        <w:t>他大胆破除传统局限，发挥个人嗓音特长，吸取昆、梆、汉、川等曲调旋律，大胆创新，塑造的许多少女、少妇的艺术形象，娇雅妩媚、清秀俊美、风格各异。代表作品有《投军别窑》。</w:t>
      </w:r>
    </w:p>
    <w:p>
      <w:pPr>
        <w:keepNext w:val="0"/>
        <w:keepLines w:val="0"/>
        <w:widowControl/>
        <w:suppressLineNumbers w:val="0"/>
        <w:jc w:val="left"/>
        <w:rPr>
          <w:rFonts w:hint="eastAsia"/>
          <w:lang w:eastAsia="zh-CN"/>
        </w:rPr>
      </w:pPr>
      <w:r>
        <w:rPr>
          <w:rFonts w:hint="eastAsia"/>
          <w:lang w:eastAsia="zh-CN"/>
        </w:rPr>
        <w:t>——尚小云</w:t>
      </w:r>
    </w:p>
    <w:p>
      <w:pPr>
        <w:keepNext w:val="0"/>
        <w:keepLines w:val="0"/>
        <w:widowControl/>
        <w:suppressLineNumbers w:val="0"/>
        <w:jc w:val="left"/>
        <w:rPr>
          <w:rFonts w:hint="eastAsia"/>
          <w:lang w:eastAsia="zh-CN"/>
        </w:rPr>
      </w:pPr>
      <w:r>
        <w:rPr>
          <w:rFonts w:hint="eastAsia"/>
          <w:lang w:eastAsia="zh-CN"/>
        </w:rPr>
        <w:t>尚小云的唱腔字正腔圆，刚劲高亢，念白爽朗明快，流丽大方，韵白字清音朗，富于感情，做功刚健又婀娜，塑造了一系列巾帼英雄、侠女烈妇的形象，独树一帜，世称“尚派”。</w:t>
      </w:r>
    </w:p>
    <w:p>
      <w:pPr>
        <w:keepNext w:val="0"/>
        <w:keepLines w:val="0"/>
        <w:widowControl/>
        <w:suppressLineNumbers w:val="0"/>
        <w:jc w:val="left"/>
        <w:rPr>
          <w:rFonts w:hint="eastAsia"/>
          <w:lang w:eastAsia="zh-CN"/>
        </w:rPr>
      </w:pPr>
      <w:r>
        <w:rPr>
          <w:rFonts w:hint="eastAsia"/>
          <w:lang w:eastAsia="zh-CN"/>
        </w:rPr>
        <w:t>尚小云的音区宽广，音色清纯，高、中、低音都能运用自如。他满宫满调地演唱，声音坚实响堂，富于金属感。尚小云的唱腔具有高下闪转的特点，旋律高低起伏跌宕的幅度很大，并且顿挫鲜眀，节奏强烈，是他刚劲婀娜、清健豪放的整体表演风格中一个有机部分。尚小云在唱念安排上，很注意保持传统的程式。他主张一曲多用，在这一点上和梅兰芳的观点一致。尚小云每出戏里的【西皮慢板】都用上面那几个大腔，只是在演唱时，按照角色需要，对语气、口吻掌握略有不同。但尚小云的一曲多用，这“一曲”中的每句旋律却都表现出他个人的独特创造，都是有鲜明尚派特色的新腔，这是他经多年实践，才稳定下来的，稳定后，他就反复使用，加深观众印象。</w:t>
      </w:r>
    </w:p>
    <w:p>
      <w:pPr>
        <w:keepNext w:val="0"/>
        <w:keepLines w:val="0"/>
        <w:widowControl/>
        <w:suppressLineNumbers w:val="0"/>
        <w:jc w:val="left"/>
        <w:rPr>
          <w:rFonts w:hint="eastAsia"/>
          <w:lang w:eastAsia="zh-CN"/>
        </w:rPr>
      </w:pPr>
      <w:r>
        <w:rPr>
          <w:rFonts w:hint="eastAsia"/>
          <w:lang w:eastAsia="zh-CN"/>
        </w:rPr>
        <w:t>尚小云的念白也独具一格，他的韵白、京白，都以讲究身份和气度见长。尚小云常常把一些别人不重视的角色演得很出色，这和他的念白有气势、有分量是分不开的。尚小云的唱念还具有紧凑、峭拔、干净、爽利的特点。他很善于运用各种技术性手段，尤其是善于运用轻重、急徐强烈对比的手段。他演出的京剧《杨排风》中有一段【西皮流水】转【摇板】，在这段【流水】里，尚小云多处运用音量轻重对比和尺寸快慢对比相结合的方法，并使用滑音、颤音，来增加唱腔跳跃的幅度。末一句【摇板】中那个反复跌宕的长拖腔，是一句典型的尚派唱腔，这句唱腔也是运用音量、劲头、尺寸的变化和对比来获得舞台效果的。</w:t>
      </w:r>
    </w:p>
    <w:p>
      <w:pPr>
        <w:keepNext w:val="0"/>
        <w:keepLines w:val="0"/>
        <w:widowControl/>
        <w:suppressLineNumbers w:val="0"/>
        <w:jc w:val="left"/>
        <w:rPr>
          <w:rFonts w:hint="eastAsia"/>
          <w:lang w:eastAsia="zh-CN"/>
        </w:rPr>
      </w:pPr>
      <w:r>
        <w:rPr>
          <w:rFonts w:hint="eastAsia"/>
          <w:lang w:eastAsia="zh-CN"/>
        </w:rPr>
        <w:t>尚小云表演的身段，蕴含着鲜眀的节奏感和特别夸张的幅度。比如，水袖身段与众不同，有时采用水袖中伸出手臂，投袖时水袖节奏快，向后回袖和双背袖的动作幅度都较大。激动时，夸张地运用大分袖，膀子分得开，水袖的尾端飘得比较高，甚至会有“飞”起来的动感。独特的装饰性动作也是尚派表演的特点之一，比如快而多圈的绕手、双手拍胸、身后绕双翎子等。尚派的舞蹈动作幅度大、力度足，如同泼墨山水，狂放挥洒，很具爆发力</w:t>
      </w:r>
    </w:p>
    <w:p>
      <w:pPr>
        <w:keepNext w:val="0"/>
        <w:keepLines w:val="0"/>
        <w:widowControl/>
        <w:suppressLineNumbers w:val="0"/>
        <w:jc w:val="left"/>
        <w:rPr>
          <w:rFonts w:hint="eastAsia"/>
          <w:lang w:eastAsia="zh-CN"/>
        </w:rPr>
      </w:pPr>
      <w:r>
        <w:rPr>
          <w:rFonts w:hint="eastAsia"/>
          <w:lang w:eastAsia="zh-CN"/>
        </w:rPr>
        <w:t>尚派还善用“舞台调度”来帮助制造气氛比如《梁红玉》《汉明妃》《失子惊疯》《断桥》等剧中，运用四门斗、三叉花、一冲两冲、一翻两翻、大推磨、面对面、背对背、高低相、反抄、双进门等丰富的调度造型，线路大开大合、繁复多变。既制造了气氛，又增添了舞台画面的美感。</w:t>
      </w:r>
    </w:p>
    <w:p>
      <w:pPr>
        <w:keepNext w:val="0"/>
        <w:keepLines w:val="0"/>
        <w:widowControl/>
        <w:suppressLineNumbers w:val="0"/>
        <w:jc w:val="left"/>
        <w:rPr>
          <w:rFonts w:hint="eastAsia"/>
          <w:lang w:eastAsia="zh-CN"/>
        </w:rPr>
      </w:pPr>
      <w:r>
        <w:rPr>
          <w:rFonts w:hint="eastAsia"/>
          <w:lang w:eastAsia="zh-CN"/>
        </w:rPr>
        <w:t>尚小云高劲圆亮的唱腔艺术和矫健优美的武功技艺，开创了文武并重、歌舞兼长的“尚派”表演艺术；他加工旧剧，编创新戏，关注普通人特别是妇女的生存状态和人生意义</w:t>
      </w:r>
    </w:p>
    <w:p>
      <w:pPr>
        <w:keepNext w:val="0"/>
        <w:keepLines w:val="0"/>
        <w:widowControl/>
        <w:suppressLineNumbers w:val="0"/>
        <w:jc w:val="left"/>
        <w:rPr>
          <w:rFonts w:hint="eastAsia"/>
          <w:lang w:eastAsia="zh-CN"/>
        </w:rPr>
      </w:pPr>
      <w:r>
        <w:rPr>
          <w:rFonts w:hint="eastAsia"/>
          <w:lang w:eastAsia="zh-CN"/>
        </w:rPr>
        <w:t>——王瑶卿</w:t>
      </w:r>
    </w:p>
    <w:p>
      <w:pPr>
        <w:keepNext w:val="0"/>
        <w:keepLines w:val="0"/>
        <w:widowControl/>
        <w:suppressLineNumbers w:val="0"/>
        <w:jc w:val="left"/>
        <w:rPr>
          <w:rFonts w:hint="eastAsia"/>
          <w:lang w:eastAsia="zh-CN"/>
        </w:rPr>
      </w:pPr>
      <w:r>
        <w:rPr>
          <w:rFonts w:hint="eastAsia"/>
          <w:lang w:eastAsia="zh-CN"/>
        </w:rPr>
        <w:t>王瑶卿武功扎实，腰腿功夫稳练，刀马戏的武打出色，并且创造了不同于刀马旦的花衫打法，有稳、准、快、美的特点，《娘子军》、《金猛关》、《珍珠烈火旗》、《棋盘山》、《穆天王》等均极精彩。他还丰富了旗装戏的剧目和表演，不仅台步、身段等外部动作精美自然，更能各具身份、气度，如《雁门关》（饰萧太后）、《梅玉配》（饰韩翠珠）及《探亲家》、《坐宫》、《珠帘寨》、《万里缘》等，均成为后来演出的范本。</w:t>
      </w:r>
    </w:p>
    <w:p>
      <w:pPr>
        <w:keepNext w:val="0"/>
        <w:keepLines w:val="0"/>
        <w:widowControl/>
        <w:suppressLineNumbers w:val="0"/>
        <w:jc w:val="left"/>
        <w:rPr>
          <w:rFonts w:hint="eastAsia"/>
          <w:lang w:eastAsia="zh-CN"/>
        </w:rPr>
      </w:pPr>
      <w:r>
        <w:rPr>
          <w:rFonts w:hint="eastAsia"/>
          <w:lang w:eastAsia="zh-CN"/>
        </w:rPr>
        <w:t>王瑶卿的总体艺术风格是强调演人物，无论唱、念、做、打，均力求突出剧中人物的性格、感情，注意揭示人物的内心，因此所演人物丰满、真实，而且绝无雷同。王还对服装、扮相作了大量的改革，他首先于清末废除跷工，又改良《打鱼杀家》、《樊江关》、《穆柯寨》、《破洪州》等剧中的服装，结合人物身份和舞台美加以变化，例如创制了穆桂英所戴的蝴蝶盔等。在传播京剧艺术方面，王瑶卿亦有重大的贡献，他主张转益多师，博采众长，能因材施教，一生曾为众多的京剧演员(包括四大名旦)设计唱腔与表演，发挥各类演员不同素质、风格的特长，做到因人设腔，因戏设腔。例如在《孔雀东南飞》、《白蛇传》、《牛郎织女》、《柳荫记》等新编剧目中，紧密结合情节、人物，不受句式字数的制约，创制了新腔，对京剧的乐句模式和唱腔的程式有较大的突破。</w:t>
      </w:r>
    </w:p>
    <w:p>
      <w:pPr>
        <w:keepNext w:val="0"/>
        <w:keepLines w:val="0"/>
        <w:widowControl/>
        <w:suppressLineNumbers w:val="0"/>
        <w:jc w:val="left"/>
        <w:rPr>
          <w:rFonts w:hint="eastAsia"/>
          <w:lang w:eastAsia="zh-CN"/>
        </w:rPr>
      </w:pPr>
      <w:r>
        <w:rPr>
          <w:rFonts w:hint="eastAsia"/>
          <w:lang w:eastAsia="zh-CN"/>
        </w:rPr>
        <w:t>王瑶卿是旦角唱大轴、挂头牌、创流派的第一人。他甚至使旦角在人们心中的位置超过了生角，有人描写当年的情景：原来京城满街传唱的“我本是卧龙岗”竟变成了“来至在都察院”。而花衫的创立，打破了青衣、花旦、刀马旦的界限，使之融为一体，塑造了许多形神兼备个性鲜明的艺术形象，如何玉凤、花木兰、梁红玉等。</w:t>
      </w:r>
    </w:p>
    <w:p>
      <w:pPr>
        <w:keepNext w:val="0"/>
        <w:keepLines w:val="0"/>
        <w:widowControl/>
        <w:suppressLineNumbers w:val="0"/>
        <w:jc w:val="left"/>
        <w:rPr>
          <w:rFonts w:hint="eastAsia"/>
          <w:lang w:eastAsia="zh-CN"/>
        </w:rPr>
      </w:pPr>
      <w:r>
        <w:rPr>
          <w:rFonts w:hint="eastAsia"/>
          <w:lang w:eastAsia="zh-CN"/>
        </w:rPr>
        <w:t>王派唱腔刚柔并济、古朴典雅，王派的表演稳健洒脱、以情取胜。他的《四郎探母》不论是扮演太后还是公主，都非常绝妙。</w:t>
      </w:r>
    </w:p>
    <w:p>
      <w:pPr>
        <w:keepNext w:val="0"/>
        <w:keepLines w:val="0"/>
        <w:widowControl/>
        <w:suppressLineNumbers w:val="0"/>
        <w:jc w:val="left"/>
        <w:rPr>
          <w:rFonts w:hint="eastAsia"/>
          <w:lang w:eastAsia="zh-CN"/>
        </w:rPr>
      </w:pPr>
      <w:r>
        <w:rPr>
          <w:rFonts w:hint="eastAsia"/>
          <w:lang w:eastAsia="zh-CN"/>
        </w:rPr>
        <w:t>他表演的突出点，就是以剧中人的身份、性格和情感为依据来刻画人物。他非常讲究“戏文”、“戏理”和“戏情”，尤其注重“心戏”。他常说：“戏是人唱出来的”，“死戏可以活唱、戏死可以唱活”。一出普通的开场戏，他能唱成有声有色的大轴戏。</w:t>
      </w:r>
    </w:p>
    <w:p>
      <w:pPr>
        <w:keepNext w:val="0"/>
        <w:keepLines w:val="0"/>
        <w:widowControl/>
        <w:suppressLineNumbers w:val="0"/>
        <w:jc w:val="left"/>
        <w:rPr>
          <w:rFonts w:hint="eastAsia"/>
          <w:lang w:eastAsia="zh-CN"/>
        </w:rPr>
      </w:pPr>
      <w:r>
        <w:rPr>
          <w:rFonts w:hint="eastAsia"/>
          <w:lang w:eastAsia="zh-CN"/>
        </w:rPr>
        <w:t>至于王瑶卿在唱念艺术上的精深造诣，主要是抓住了“字儿、气儿、劲儿、味儿”四个环节，大作文章，取得了独到的成就。他的唱之所以被誉为“有骨头”的唱，就在于它具有清丽、润俏、遒劲、醇厚的特点，犹如朗月霁风，明爽沁人。他的念白，功力最深、成就最高的当属“京韵白”，这是前所未有的创造。清朗爽利，成为王氏念白的特点。</w:t>
      </w:r>
    </w:p>
    <w:p>
      <w:pPr>
        <w:keepNext w:val="0"/>
        <w:keepLines w:val="0"/>
        <w:widowControl/>
        <w:suppressLineNumbers w:val="0"/>
        <w:jc w:val="left"/>
        <w:rPr>
          <w:rFonts w:hint="eastAsia"/>
          <w:lang w:eastAsia="zh-CN"/>
        </w:rPr>
      </w:pPr>
      <w:r>
        <w:rPr>
          <w:rFonts w:hint="eastAsia"/>
          <w:lang w:eastAsia="zh-CN"/>
        </w:rPr>
        <w:t>ps：此外，</w:t>
      </w:r>
      <w:r>
        <w:rPr>
          <w:rFonts w:hint="eastAsia"/>
        </w:rPr>
        <w:t>他还打破了不同行当之间的壁垒，创立了京剧的新行当一一花衫。此外，</w:t>
      </w:r>
      <w:r>
        <w:rPr>
          <w:rFonts w:hint="eastAsia"/>
          <w:lang w:eastAsia="zh-CN"/>
        </w:rPr>
        <w:t>作</w:t>
      </w:r>
      <w:r>
        <w:rPr>
          <w:rFonts w:hint="eastAsia"/>
        </w:rPr>
        <w:t>为京剧教育家，他因材施教，根据发音、表演、特长的不同而分别培养，而且据其特点传其剧目，培养了一大批优秀的京剧演员，其中就有四大名旦</w:t>
      </w:r>
      <w:r>
        <w:rPr>
          <w:rFonts w:hint="eastAsia"/>
          <w:lang w:eastAsia="zh-CN"/>
        </w:rPr>
        <w:t>“</w:t>
      </w:r>
      <w:r>
        <w:rPr>
          <w:rFonts w:hint="eastAsia"/>
        </w:rPr>
        <w:t>梅尚程</w:t>
      </w:r>
      <w:r>
        <w:rPr>
          <w:rFonts w:hint="eastAsia"/>
          <w:lang w:eastAsia="zh-CN"/>
        </w:rPr>
        <w:t>荀”——</w:t>
      </w:r>
      <w:r>
        <w:rPr>
          <w:rFonts w:hint="eastAsia"/>
        </w:rPr>
        <w:t>梅兰芳</w:t>
      </w:r>
      <w:r>
        <w:rPr>
          <w:rFonts w:hint="eastAsia"/>
          <w:lang w:eastAsia="zh-CN"/>
        </w:rPr>
        <w:t>、</w:t>
      </w:r>
      <w:r>
        <w:rPr>
          <w:rFonts w:hint="eastAsia"/>
        </w:rPr>
        <w:t>尚小云</w:t>
      </w:r>
      <w:r>
        <w:rPr>
          <w:rFonts w:hint="eastAsia"/>
          <w:lang w:eastAsia="zh-CN"/>
        </w:rPr>
        <w:t>、</w:t>
      </w:r>
      <w:r>
        <w:rPr>
          <w:rFonts w:hint="eastAsia"/>
        </w:rPr>
        <w:t>程</w:t>
      </w:r>
      <w:r>
        <w:rPr>
          <w:rFonts w:hint="eastAsia"/>
          <w:lang w:eastAsia="zh-CN"/>
        </w:rPr>
        <w:t>砚秋、荀慧生。</w:t>
      </w:r>
    </w:p>
    <w:p>
      <w:pPr>
        <w:keepNext w:val="0"/>
        <w:keepLines w:val="0"/>
        <w:widowControl/>
        <w:suppressLineNumbers w:val="0"/>
        <w:jc w:val="left"/>
        <w:rPr>
          <w:rFonts w:hint="eastAsia"/>
          <w:lang w:eastAsia="zh-CN"/>
        </w:rPr>
      </w:pPr>
    </w:p>
    <w:p>
      <w:pPr>
        <w:keepNext w:val="0"/>
        <w:keepLines w:val="0"/>
        <w:widowControl/>
        <w:suppressLineNumbers w:val="0"/>
        <w:jc w:val="left"/>
        <w:rPr>
          <w:rFonts w:hint="eastAsia"/>
          <w:lang w:eastAsia="zh-CN"/>
        </w:rPr>
      </w:pPr>
    </w:p>
    <w:p>
      <w:pPr>
        <w:keepNext w:val="0"/>
        <w:keepLines w:val="0"/>
        <w:widowControl/>
        <w:suppressLineNumbers w:val="0"/>
        <w:jc w:val="left"/>
        <w:rPr>
          <w:rFonts w:hint="eastAsia"/>
        </w:rPr>
      </w:pPr>
      <w:r>
        <w:rPr>
          <w:rFonts w:hint="eastAsia"/>
          <w:lang w:eastAsia="zh-CN"/>
        </w:rPr>
        <w:t>——</w:t>
      </w:r>
      <w:r>
        <w:rPr>
          <w:rFonts w:hint="eastAsia"/>
        </w:rPr>
        <w:t>继承传统和创新应该怎么平衡?</w:t>
      </w:r>
    </w:p>
    <w:p>
      <w:pPr>
        <w:keepNext w:val="0"/>
        <w:keepLines w:val="0"/>
        <w:widowControl/>
        <w:suppressLineNumbers w:val="0"/>
        <w:jc w:val="left"/>
        <w:rPr>
          <w:rFonts w:hint="eastAsia"/>
          <w:lang w:eastAsia="zh-CN"/>
        </w:rPr>
      </w:pPr>
      <w:r>
        <w:rPr>
          <w:rFonts w:hint="eastAsia"/>
          <w:lang w:eastAsia="zh-CN"/>
        </w:rPr>
        <w:t>-传承理念与精神</w:t>
      </w:r>
    </w:p>
    <w:p>
      <w:pPr>
        <w:keepNext w:val="0"/>
        <w:keepLines w:val="0"/>
        <w:widowControl/>
        <w:suppressLineNumbers w:val="0"/>
        <w:jc w:val="left"/>
        <w:rPr>
          <w:rFonts w:hint="eastAsia"/>
          <w:lang w:eastAsia="zh-CN"/>
        </w:rPr>
      </w:pPr>
      <w:r>
        <w:rPr>
          <w:rFonts w:hint="eastAsia"/>
          <w:lang w:eastAsia="zh-CN"/>
        </w:rPr>
        <w:t>-</w:t>
      </w:r>
      <w:r>
        <w:rPr>
          <w:rFonts w:hint="eastAsia"/>
        </w:rPr>
        <w:t>传统</w:t>
      </w:r>
      <w:r>
        <w:rPr>
          <w:rFonts w:hint="eastAsia"/>
          <w:lang w:eastAsia="zh-CN"/>
        </w:rPr>
        <w:t>资源的创新活化（</w:t>
      </w:r>
      <w:r>
        <w:rPr>
          <w:rFonts w:hint="eastAsia"/>
        </w:rPr>
        <w:t>文创</w:t>
      </w:r>
      <w:r>
        <w:rPr>
          <w:rFonts w:hint="eastAsia"/>
          <w:lang w:eastAsia="zh-CN"/>
        </w:rPr>
        <w:t>）</w:t>
      </w:r>
    </w:p>
    <w:p>
      <w:pPr>
        <w:keepNext w:val="0"/>
        <w:keepLines w:val="0"/>
        <w:widowControl/>
        <w:suppressLineNumbers w:val="0"/>
        <w:jc w:val="left"/>
        <w:rPr>
          <w:rFonts w:hint="eastAsia"/>
          <w:lang w:eastAsia="zh-CN"/>
        </w:rPr>
      </w:pPr>
      <w:r>
        <w:rPr>
          <w:rFonts w:hint="eastAsia"/>
          <w:lang w:eastAsia="zh-CN"/>
        </w:rPr>
        <w:t>-借助互联网科学技术传播</w:t>
      </w:r>
      <w:r>
        <w:rPr>
          <w:rFonts w:hint="eastAsia"/>
        </w:rPr>
        <w:tab/>
      </w:r>
    </w:p>
    <w:p>
      <w:pPr>
        <w:keepNext w:val="0"/>
        <w:keepLines w:val="0"/>
        <w:widowControl/>
        <w:suppressLineNumbers w:val="0"/>
        <w:jc w:val="left"/>
        <w:rPr>
          <w:rFonts w:hint="eastAsia"/>
        </w:rPr>
      </w:pPr>
      <w:r>
        <w:rPr>
          <w:rFonts w:hint="eastAsia"/>
          <w:lang w:eastAsia="zh-CN"/>
        </w:rPr>
        <w:t>——</w:t>
      </w:r>
      <w:r>
        <w:rPr>
          <w:rFonts w:hint="eastAsia"/>
        </w:rPr>
        <w:t>如何看待</w:t>
      </w:r>
      <w:r>
        <w:rPr>
          <w:rFonts w:hint="eastAsia"/>
          <w:lang w:eastAsia="zh-CN"/>
        </w:rPr>
        <w:t>文化大革命中的革命现代戏或样板戏？</w:t>
      </w:r>
      <w:r>
        <w:rPr>
          <w:rFonts w:hint="eastAsia"/>
        </w:rPr>
        <w:t>客观公正</w:t>
      </w:r>
      <w:r>
        <w:rPr>
          <w:rFonts w:hint="eastAsia"/>
        </w:rPr>
        <w:tab/>
      </w:r>
    </w:p>
    <w:p>
      <w:pPr>
        <w:keepNext w:val="0"/>
        <w:keepLines w:val="0"/>
        <w:widowControl/>
        <w:suppressLineNumbers w:val="0"/>
        <w:jc w:val="left"/>
        <w:rPr>
          <w:rFonts w:hint="eastAsia"/>
        </w:rPr>
      </w:pPr>
      <w:r>
        <w:rPr>
          <w:rFonts w:hint="eastAsia"/>
        </w:rPr>
        <w:t>在当时的高压态势下诞生的</w:t>
      </w:r>
      <w:r>
        <w:rPr>
          <w:rFonts w:hint="eastAsia"/>
          <w:lang w:eastAsia="zh-CN"/>
        </w:rPr>
        <w:t>京剧</w:t>
      </w:r>
      <w:r>
        <w:rPr>
          <w:rFonts w:hint="eastAsia"/>
        </w:rPr>
        <w:t>文艺理论本身就是完全错误的,</w:t>
      </w:r>
      <w:r>
        <w:rPr>
          <w:rFonts w:hint="eastAsia"/>
          <w:lang w:eastAsia="zh-CN"/>
        </w:rPr>
        <w:t>比如“三突出”，突出正面人物、突出英雄人物、突出主要英雄人物，这就导致了人物“</w:t>
      </w:r>
      <w:r>
        <w:rPr>
          <w:rFonts w:hint="eastAsia"/>
        </w:rPr>
        <w:t>无家无妻无子无缺点</w:t>
      </w:r>
      <w:r>
        <w:rPr>
          <w:rFonts w:hint="eastAsia"/>
          <w:lang w:eastAsia="zh-CN"/>
        </w:rPr>
        <w:t>”，</w:t>
      </w:r>
      <w:r>
        <w:rPr>
          <w:rFonts w:hint="eastAsia"/>
        </w:rPr>
        <w:t>人物形象非常片面。但是这些京剧在创编过程中受到了诸多传统京</w:t>
      </w:r>
      <w:r>
        <w:rPr>
          <w:rFonts w:hint="eastAsia"/>
          <w:lang w:eastAsia="zh-CN"/>
        </w:rPr>
        <w:t>剧</w:t>
      </w:r>
      <w:r>
        <w:rPr>
          <w:rFonts w:hint="eastAsia"/>
        </w:rPr>
        <w:t>演员的指导，因而又保留了许多京剧的优秀传统</w:t>
      </w:r>
      <w:r>
        <w:rPr>
          <w:rFonts w:hint="eastAsia"/>
          <w:lang w:eastAsia="zh-CN"/>
        </w:rPr>
        <w:t>。</w:t>
      </w:r>
    </w:p>
    <w:p>
      <w:pPr>
        <w:keepNext w:val="0"/>
        <w:keepLines w:val="0"/>
        <w:widowControl/>
        <w:numPr>
          <w:ilvl w:val="0"/>
          <w:numId w:val="2"/>
        </w:numPr>
        <w:suppressLineNumbers w:val="0"/>
        <w:jc w:val="left"/>
        <w:rPr>
          <w:rFonts w:hint="eastAsia"/>
          <w:lang w:eastAsia="zh-CN"/>
        </w:rPr>
      </w:pPr>
      <w:r>
        <w:rPr>
          <w:rFonts w:hint="eastAsia"/>
        </w:rPr>
        <w:t>《智取威虎山》:加入了交响</w:t>
      </w:r>
      <w:r>
        <w:rPr>
          <w:rFonts w:hint="eastAsia"/>
          <w:lang w:eastAsia="zh-CN"/>
        </w:rPr>
        <w:t>乐</w:t>
      </w:r>
      <w:r>
        <w:rPr>
          <w:rFonts w:hint="eastAsia"/>
        </w:rPr>
        <w:t>的元素</w:t>
      </w:r>
      <w:r>
        <w:rPr>
          <w:rFonts w:hint="eastAsia"/>
          <w:lang w:eastAsia="zh-CN"/>
        </w:rPr>
        <w:t>，</w:t>
      </w:r>
      <w:r>
        <w:rPr>
          <w:rFonts w:hint="eastAsia"/>
        </w:rPr>
        <w:t>把西皮的板式和二黄的板式融合在一个唱段里面</w:t>
      </w:r>
      <w:r>
        <w:rPr>
          <w:rFonts w:hint="eastAsia"/>
          <w:lang w:eastAsia="zh-CN"/>
        </w:rPr>
        <w:t>，表</w:t>
      </w:r>
      <w:r>
        <w:rPr>
          <w:rFonts w:hint="eastAsia"/>
        </w:rPr>
        <w:t>现了杨子荣骑马独上威虎山的勇猛豪迈气概</w:t>
      </w:r>
      <w:r>
        <w:rPr>
          <w:rFonts w:hint="eastAsia"/>
          <w:lang w:eastAsia="zh-CN"/>
        </w:rPr>
        <w:t>。</w:t>
      </w:r>
      <w:r>
        <w:rPr>
          <w:rFonts w:hint="eastAsia"/>
        </w:rPr>
        <w:t>但是《智取威虎山》里面的念白均是普通话，与传统京剧的京白或韵白大不相同，被人诟病为是“话剧</w:t>
      </w:r>
      <w:r>
        <w:rPr>
          <w:rFonts w:hint="eastAsia"/>
          <w:lang w:eastAsia="zh-CN"/>
        </w:rPr>
        <w:t>+唱</w:t>
      </w:r>
      <w:r>
        <w:rPr>
          <w:rFonts w:hint="eastAsia"/>
        </w:rPr>
        <w:t>”(后来在杜鹃山里面用诗歌来替代白话)，但是由于交响乐的加入，因为交响乐的指挥极其严格，极大削温了京剧的流派特点。从《曹操与杨修》开始</w:t>
      </w:r>
      <w:r>
        <w:rPr>
          <w:rFonts w:hint="eastAsia"/>
          <w:lang w:eastAsia="zh-CN"/>
        </w:rPr>
        <w:t>，</w:t>
      </w:r>
      <w:r>
        <w:rPr>
          <w:rFonts w:hint="eastAsia"/>
        </w:rPr>
        <w:t>新编戏就明显带有话剧、电影的色彩，注重剧本的结构、人物的</w:t>
      </w:r>
      <w:r>
        <w:rPr>
          <w:rFonts w:hint="eastAsia"/>
          <w:lang w:eastAsia="zh-CN"/>
        </w:rPr>
        <w:t>塑造、剧情的冲突，</w:t>
      </w:r>
      <w:r>
        <w:rPr>
          <w:rFonts w:hint="eastAsia"/>
        </w:rPr>
        <w:t>却削弱了演员的表演，而这恰恰又是中国传统戏曲的精华</w:t>
      </w:r>
      <w:r>
        <w:rPr>
          <w:rFonts w:hint="eastAsia"/>
          <w:lang w:eastAsia="zh-CN"/>
        </w:rPr>
        <w:t>。</w:t>
      </w:r>
    </w:p>
    <w:p>
      <w:pPr>
        <w:rPr>
          <w:rFonts w:hint="eastAsia"/>
          <w:b w:val="0"/>
          <w:bCs w:val="0"/>
          <w:lang w:val="en-US" w:eastAsia="zh-CN"/>
        </w:rPr>
      </w:pPr>
      <w:r>
        <w:rPr>
          <w:rFonts w:hint="eastAsia"/>
          <w:b w:val="0"/>
          <w:bCs w:val="0"/>
          <w:lang w:eastAsia="zh-CN"/>
        </w:rPr>
        <w:t>8.</w:t>
      </w:r>
      <w:r>
        <w:rPr>
          <w:rFonts w:hint="eastAsia"/>
          <w:b w:val="0"/>
          <w:bCs w:val="0"/>
          <w:lang w:val="en-US" w:eastAsia="zh-CN"/>
        </w:rPr>
        <w:t>中国很多戏曲声腔诞生早期共同特点</w:t>
      </w:r>
    </w:p>
    <w:p>
      <w:pPr>
        <w:numPr>
          <w:ilvl w:val="0"/>
          <w:numId w:val="0"/>
        </w:numPr>
        <w:rPr>
          <w:rFonts w:hint="eastAsia"/>
          <w:lang w:val="en-US" w:eastAsia="zh-CN"/>
        </w:rPr>
      </w:pPr>
      <w:r>
        <w:rPr>
          <w:rFonts w:hint="eastAsia"/>
          <w:lang w:val="en-US" w:eastAsia="zh-CN"/>
        </w:rPr>
        <w:t>——音域高，慷慨激越高昂。因为古时演出场地空旷，</w:t>
      </w:r>
      <w:r>
        <w:rPr>
          <w:rFonts w:hint="eastAsia" w:cs="Arial"/>
          <w:lang w:val="en-US" w:eastAsia="zh-CN"/>
        </w:rPr>
        <w:t>早期演出场地以戏园、茶园为主，还有</w:t>
      </w:r>
      <w:r>
        <w:rPr>
          <w:rFonts w:hint="eastAsia"/>
          <w:lang w:val="en-US" w:eastAsia="zh-CN"/>
        </w:rPr>
        <w:t>村中谷地，为震慑观众要扯开嗓子，声音要响亮要传得远，要盖过观众。</w:t>
      </w:r>
    </w:p>
    <w:p>
      <w:pPr>
        <w:numPr>
          <w:ilvl w:val="0"/>
          <w:numId w:val="0"/>
        </w:numPr>
        <w:rPr>
          <w:rFonts w:hint="eastAsia" w:ascii="Arial" w:hAnsi="Arial" w:cs="Arial"/>
          <w:lang w:val="en-US" w:eastAsia="zh-CN"/>
        </w:rPr>
      </w:pPr>
      <w:r>
        <w:rPr>
          <w:rFonts w:hint="eastAsia"/>
          <w:lang w:val="en-US" w:eastAsia="zh-CN"/>
        </w:rPr>
        <w:t>——</w:t>
      </w:r>
      <w:r>
        <w:rPr>
          <w:rFonts w:hint="eastAsia" w:ascii="Arial" w:hAnsi="Arial" w:cs="Arial"/>
          <w:lang w:val="en-US" w:eastAsia="zh-CN"/>
        </w:rPr>
        <w:t>戏曲舞台上最初以男性为主</w:t>
      </w:r>
      <w:r>
        <w:rPr>
          <w:rFonts w:hint="eastAsia" w:cs="Arial"/>
          <w:lang w:val="en-US" w:eastAsia="zh-CN"/>
        </w:rPr>
        <w:t>，</w:t>
      </w:r>
      <w:r>
        <w:rPr>
          <w:rFonts w:hint="eastAsia" w:ascii="Arial" w:hAnsi="Arial" w:cs="Arial"/>
          <w:lang w:val="en-US" w:eastAsia="zh-CN"/>
        </w:rPr>
        <w:t>故出名演员以老生为主</w:t>
      </w:r>
    </w:p>
    <w:p>
      <w:pPr>
        <w:numPr>
          <w:ilvl w:val="0"/>
          <w:numId w:val="0"/>
        </w:numPr>
        <w:rPr>
          <w:rFonts w:hint="eastAsia"/>
          <w:lang w:val="en-US" w:eastAsia="zh-CN"/>
        </w:rPr>
      </w:pPr>
      <w:r>
        <w:rPr>
          <w:rFonts w:hint="eastAsia"/>
          <w:lang w:val="en-US" w:eastAsia="zh-CN"/>
        </w:rPr>
        <w:t>——字多腔少，很少有旋律变化。因为声音一直在高区徘徊，所以很难出现旋律变化。</w:t>
      </w:r>
    </w:p>
    <w:p>
      <w:pPr>
        <w:numPr>
          <w:ilvl w:val="0"/>
          <w:numId w:val="0"/>
        </w:numPr>
        <w:ind w:leftChars="0"/>
        <w:rPr>
          <w:rFonts w:hint="default"/>
          <w:b w:val="0"/>
          <w:bCs w:val="0"/>
          <w:lang w:val="en-US" w:eastAsia="zh-CN"/>
        </w:rPr>
      </w:pPr>
      <w:r>
        <w:rPr>
          <w:rFonts w:hint="eastAsia"/>
          <w:lang w:val="en-US" w:eastAsia="zh-CN"/>
        </w:rPr>
        <w:t>——这种情况下如何伴奏：打拍子，“击节而舞”，故很少有器乐，多为打击乐甚至木头（梆子）；帮腔（伴唱）增加艺术感染力</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微软雅黑">
    <w:altName w:val="华文楷体"/>
    <w:panose1 w:val="020B0503020204020204"/>
    <w:charset w:val="86"/>
    <w:family w:val="auto"/>
    <w:pitch w:val="default"/>
    <w:sig w:usb0="00000000" w:usb1="00000000" w:usb2="00000016" w:usb3="00000000" w:csb0="0004001F" w:csb1="00000000"/>
  </w:font>
  <w:font w:name="华文楷体">
    <w:panose1 w:val="02010600040101010101"/>
    <w:charset w:val="86"/>
    <w:family w:val="auto"/>
    <w:pitch w:val="default"/>
    <w:sig w:usb0="00000000" w:usb1="00000000" w:usb2="00000016" w:usb3="00000000" w:csb0="0004001F" w:csb1="00000000"/>
  </w:font>
  <w:font w:name="汉仪书宋二KW">
    <w:panose1 w:val="00020600040101010101"/>
    <w:charset w:val="86"/>
    <w:family w:val="auto"/>
    <w:pitch w:val="default"/>
    <w:sig w:usb0="00000000" w:usb1="00000000" w:usb2="00000016" w:usb3="00000000" w:csb0="00040000" w:csb1="00000000"/>
  </w:font>
  <w:font w:name="Apple Color Emoji">
    <w:panose1 w:val="00000000000000000000"/>
    <w:charset w:val="00"/>
    <w:family w:val="auto"/>
    <w:pitch w:val="default"/>
    <w:sig w:usb0="00000000" w:usb1="00000000" w:usb2="14000000" w:usb3="00000000" w:csb0="00000001" w:csb1="00000000"/>
  </w:font>
  <w:font w:name="汉仪中黑KW">
    <w:panose1 w:val="00020600040101010101"/>
    <w:charset w:val="86"/>
    <w:family w:val="auto"/>
    <w:pitch w:val="default"/>
    <w:sig w:usb0="00000000" w:usb1="00000000" w:usb2="00000016" w:usb3="00000000" w:csb0="00040000" w:csb1="00000000"/>
  </w:font>
  <w:font w:name="Kingsoft Sign">
    <w:panose1 w:val="05050102010706020507"/>
    <w:charset w:val="00"/>
    <w:family w:val="auto"/>
    <w:pitch w:val="default"/>
    <w:sig w:usb0="00000000" w:usb1="00000000" w:usb2="00000000" w:usb3="00000000" w:csb0="00000001" w:csb1="00000000"/>
  </w:font>
  <w:font w:name="Helvetica Neue">
    <w:panose1 w:val="02000503000000020004"/>
    <w:charset w:val="00"/>
    <w:family w:val="auto"/>
    <w:pitch w:val="default"/>
    <w:sig w:usb0="00000000" w:usb1="00000000" w:usb2="00000010" w:usb3="00000000" w:csb0="00000000" w:csb1="00000000"/>
  </w:font>
  <w:font w:name="宋体-简">
    <w:panose1 w:val="02010800040101010101"/>
    <w:charset w:val="86"/>
    <w:family w:val="auto"/>
    <w:pitch w:val="default"/>
    <w:sig w:usb0="00000000" w:usb1="00000000" w:usb2="00000000" w:usb3="00000000" w:csb0="00040000" w:csb1="00000000"/>
  </w:font>
  <w:font w:name=".LastResor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5BB223"/>
    <w:multiLevelType w:val="singleLevel"/>
    <w:tmpl w:val="675BB223"/>
    <w:lvl w:ilvl="0" w:tentative="0">
      <w:start w:val="137"/>
      <w:numFmt w:val="lowerLetter"/>
      <w:lvlText w:val="%1."/>
      <w:lvlJc w:val="left"/>
    </w:lvl>
  </w:abstractNum>
  <w:abstractNum w:abstractNumId="1">
    <w:nsid w:val="675FC686"/>
    <w:multiLevelType w:val="singleLevel"/>
    <w:tmpl w:val="675FC686"/>
    <w:lvl w:ilvl="0" w:tentative="0">
      <w:start w:val="2"/>
      <w:numFmt w:val="chineseCount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1">
    <w:name w:val="Default Paragraph Font"/>
    <w:qFormat/>
    <w:uiPriority w:val="0"/>
    <w:rPr>
      <w:rFonts w:eastAsia="微软雅黑" w:asciiTheme="minorAscii" w:hAnsiTheme="minorAscii"/>
    </w:rPr>
  </w:style>
  <w:style w:type="table" w:default="1" w:styleId="12">
    <w:name w:val="Normal Table"/>
    <w:semiHidden/>
    <w:qFormat/>
    <w:uiPriority w:val="0"/>
    <w:tblPr>
      <w:tblLayout w:type="fixed"/>
      <w:tblCellMar>
        <w:top w:w="0" w:type="dxa"/>
        <w:left w:w="108" w:type="dxa"/>
        <w:bottom w:w="0" w:type="dxa"/>
        <w:right w:w="108" w:type="dxa"/>
      </w:tblCellMar>
    </w:tbl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2018-05-30T09:24:00Z</dcterms:created>
  <dc:creator>Data</dc:creator>
  <cp:lastModifiedBy>iPhone</cp:lastModifiedBy>
  <dcterms:modified xsi:type="dcterms:W3CDTF">2024-12-16T14:45:48Z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2052-12.17.1</vt:lpwstr>
  </property>
  <property fmtid="{D5CDD505-2E9C-101B-9397-08002B2CF9AE}" pid="3" name="woTemplateTypoMode">
    <vt:lpwstr/>
  </property>
  <property fmtid="{D5CDD505-2E9C-101B-9397-08002B2CF9AE}" pid="4" name="woTemplate">
    <vt:i4>0</vt:i4>
  </property>
  <property fmtid="{D5CDD505-2E9C-101B-9397-08002B2CF9AE}" pid="5" name="ICV">
    <vt:lpwstr>5F6915D130D011A3AF43656623A16B64_42</vt:lpwstr>
  </property>
</Properties>
</file>