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C5D1" w14:textId="77777777" w:rsidR="00E861AC" w:rsidRDefault="00000000">
      <w:pPr>
        <w:ind w:left="500" w:firstLine="500"/>
        <w:jc w:val="both"/>
      </w:pPr>
      <w:r>
        <w:rPr>
          <w:b/>
          <w:bCs/>
          <w:color w:val="1F3864"/>
          <w:sz w:val="52"/>
          <w:szCs w:val="52"/>
        </w:rPr>
        <w:t>RED TEAM ASSESSMENT REPORT</w:t>
      </w:r>
    </w:p>
    <w:p w14:paraId="69C5A873" w14:textId="77777777" w:rsidR="00E861AC" w:rsidRDefault="00E861AC">
      <w:pPr>
        <w:spacing w:after="200"/>
      </w:pPr>
    </w:p>
    <w:p w14:paraId="7B949A05" w14:textId="77777777" w:rsidR="00E861AC" w:rsidRDefault="00000000">
      <w:pPr>
        <w:jc w:val="center"/>
      </w:pPr>
      <w:r>
        <w:rPr>
          <w:b/>
          <w:bCs/>
          <w:color w:val="8B0000"/>
          <w:sz w:val="30"/>
          <w:szCs w:val="30"/>
        </w:rPr>
        <w:t>Simulated Active Directory Compromise:</w:t>
      </w:r>
    </w:p>
    <w:p w14:paraId="524865D2" w14:textId="77777777" w:rsidR="00E861AC" w:rsidRDefault="00000000">
      <w:pPr>
        <w:spacing w:after="400"/>
        <w:jc w:val="center"/>
      </w:pPr>
      <w:r>
        <w:rPr>
          <w:i/>
          <w:iCs/>
          <w:color w:val="595959"/>
          <w:sz w:val="26"/>
          <w:szCs w:val="26"/>
        </w:rPr>
        <w:t>From Initial Phishing Access to Full Domain Admin Control</w:t>
      </w:r>
    </w:p>
    <w:p w14:paraId="717EE715" w14:textId="77777777" w:rsidR="00E861AC" w:rsidRDefault="00E861AC">
      <w:pPr>
        <w:spacing w:after="600"/>
      </w:pPr>
    </w:p>
    <w:p w14:paraId="4505C221" w14:textId="77777777" w:rsidR="00E861AC" w:rsidRDefault="00000000">
      <w:pPr>
        <w:jc w:val="center"/>
      </w:pPr>
      <w:r>
        <w:t>Prepared for: Portfolio / Academic Submission</w:t>
      </w:r>
    </w:p>
    <w:p w14:paraId="4D61E706" w14:textId="77777777" w:rsidR="00E861AC" w:rsidRDefault="00000000">
      <w:pPr>
        <w:jc w:val="center"/>
      </w:pPr>
      <w:r>
        <w:t>Environment: Isolated Virtual Lab (VirtualBox) — Windows Server 2019 (Domain Controller), Windows 11 (Workstation), Kali Linux (Attacker Platform)</w:t>
      </w:r>
    </w:p>
    <w:p w14:paraId="46D62BFE" w14:textId="77777777" w:rsidR="00E861AC" w:rsidRDefault="00E861AC">
      <w:pPr>
        <w:jc w:val="both"/>
      </w:pPr>
    </w:p>
    <w:p w14:paraId="539DB5D9" w14:textId="77777777" w:rsidR="00E861AC" w:rsidRDefault="00E861AC">
      <w:pPr>
        <w:jc w:val="both"/>
      </w:pPr>
    </w:p>
    <w:p w14:paraId="7C57521A" w14:textId="77777777" w:rsidR="00E861AC" w:rsidRDefault="00000000">
      <w:pPr>
        <w:jc w:val="center"/>
      </w:pPr>
      <w:r>
        <w:rPr>
          <w:sz w:val="20"/>
          <w:szCs w:val="20"/>
        </w:rPr>
        <w:t>Date: August 2026</w:t>
      </w:r>
    </w:p>
    <w:p w14:paraId="0C342312" w14:textId="77777777" w:rsidR="00E861AC" w:rsidRDefault="00E861AC">
      <w:pPr>
        <w:spacing w:after="1200"/>
      </w:pPr>
    </w:p>
    <w:tbl>
      <w:tblPr>
        <w:tblW w:w="5000" w:type="pct"/>
        <w:tblBorders>
          <w:top w:val="single" w:sz="4" w:space="0" w:color="8B0000"/>
          <w:left w:val="single" w:sz="4" w:space="0" w:color="8B0000"/>
          <w:bottom w:val="single" w:sz="4" w:space="0" w:color="8B0000"/>
          <w:right w:val="single" w:sz="4" w:space="0" w:color="8B0000"/>
        </w:tblBorders>
        <w:tblCellMar>
          <w:left w:w="10" w:type="dxa"/>
          <w:right w:w="10" w:type="dxa"/>
        </w:tblCellMar>
        <w:tblLook w:val="04A0" w:firstRow="1" w:lastRow="0" w:firstColumn="1" w:lastColumn="0" w:noHBand="0" w:noVBand="1"/>
      </w:tblPr>
      <w:tblGrid>
        <w:gridCol w:w="9350"/>
      </w:tblGrid>
      <w:tr w:rsidR="00E861AC" w14:paraId="5523FD5C" w14:textId="77777777">
        <w:tc>
          <w:tcPr>
            <w:tcW w:w="0" w:type="auto"/>
            <w:shd w:val="clear" w:color="auto" w:fill="F7F7F7"/>
            <w:tcMar>
              <w:top w:w="150" w:type="dxa"/>
              <w:left w:w="200" w:type="dxa"/>
              <w:bottom w:w="150" w:type="dxa"/>
              <w:right w:w="200" w:type="dxa"/>
            </w:tcMar>
          </w:tcPr>
          <w:p w14:paraId="62CC4D43" w14:textId="77777777" w:rsidR="00E861AC" w:rsidRDefault="00000000">
            <w:pPr>
              <w:spacing w:after="60"/>
            </w:pPr>
            <w:r>
              <w:rPr>
                <w:b/>
                <w:bCs/>
                <w:color w:val="8B0000"/>
              </w:rPr>
              <w:t>Important Notice</w:t>
            </w:r>
          </w:p>
          <w:p w14:paraId="66F0AF93" w14:textId="77777777" w:rsidR="00E861AC" w:rsidRDefault="00000000">
            <w:r>
              <w:rPr>
                <w:i/>
                <w:iCs/>
              </w:rPr>
              <w:t>This assessment was performed entirely within an isolated, self-owned virtual lab environment created for educational and portfolio purposes. No real organization, network, or individual was targeted. All techniques described mirror real-world adversary behavior but were executed exclusively against infrastructure built and controlled by the assessor.</w:t>
            </w:r>
          </w:p>
        </w:tc>
      </w:tr>
    </w:tbl>
    <w:p w14:paraId="72B831E4" w14:textId="77777777" w:rsidR="00E861AC" w:rsidRDefault="00E861AC">
      <w:pPr>
        <w:sectPr w:rsidR="00E861AC">
          <w:pgSz w:w="12240" w:h="15840"/>
          <w:pgMar w:top="1440" w:right="1440" w:bottom="1440" w:left="1440" w:header="708" w:footer="708" w:gutter="0"/>
          <w:cols w:space="720"/>
          <w:titlePg/>
          <w:docGrid w:linePitch="360"/>
        </w:sectPr>
      </w:pPr>
    </w:p>
    <w:p w14:paraId="51E1FED2" w14:textId="77777777" w:rsidR="00E861AC" w:rsidRDefault="00000000">
      <w:pPr>
        <w:pStyle w:val="Heading1"/>
        <w:spacing w:after="300"/>
      </w:pPr>
      <w:bookmarkStart w:id="0" w:name="_Toc239144726"/>
      <w:r>
        <w:lastRenderedPageBreak/>
        <w:t>Table of Contents</w:t>
      </w:r>
      <w:bookmarkEnd w:id="0"/>
    </w:p>
    <w:sdt>
      <w:sdtPr>
        <w:alias w:val="Table of Contents"/>
        <w:id w:val="147472015"/>
      </w:sdtPr>
      <w:sdtContent>
        <w:p w14:paraId="2A97A49E" w14:textId="77777777" w:rsidR="00662A8B" w:rsidRDefault="00662A8B"/>
        <w:sdt>
          <w:sdtPr>
            <w:id w:val="-391420447"/>
            <w:docPartObj>
              <w:docPartGallery w:val="Table of Contents"/>
              <w:docPartUnique/>
            </w:docPartObj>
          </w:sdtPr>
          <w:sdtEndPr>
            <w:rPr>
              <w:rFonts w:ascii="Calibri" w:eastAsia="Calibri" w:hAnsi="Calibri" w:cs="Calibri"/>
              <w:b/>
              <w:bCs/>
              <w:noProof/>
              <w:color w:val="auto"/>
              <w:sz w:val="22"/>
              <w:szCs w:val="22"/>
            </w:rPr>
          </w:sdtEndPr>
          <w:sdtContent>
            <w:p w14:paraId="1693128C" w14:textId="241FAFD5" w:rsidR="00662A8B" w:rsidRDefault="00662A8B">
              <w:pPr>
                <w:pStyle w:val="TOCHeading"/>
              </w:pPr>
              <w:r>
                <w:t>Contents</w:t>
              </w:r>
            </w:p>
            <w:p w14:paraId="6156DDA1" w14:textId="518C0B81" w:rsidR="00662A8B" w:rsidRDefault="00662A8B">
              <w:pPr>
                <w:pStyle w:val="TOC1"/>
                <w:tabs>
                  <w:tab w:val="right" w:leader="dot" w:pos="9350"/>
                </w:tabs>
                <w:rPr>
                  <w:noProof/>
                </w:rPr>
              </w:pPr>
              <w:r>
                <w:fldChar w:fldCharType="begin"/>
              </w:r>
              <w:r>
                <w:instrText xml:space="preserve"> TOC \o "1-3" \h \z \u </w:instrText>
              </w:r>
              <w:r>
                <w:fldChar w:fldCharType="separate"/>
              </w:r>
              <w:hyperlink w:anchor="_Toc239144726" w:history="1">
                <w:r w:rsidRPr="00930101">
                  <w:rPr>
                    <w:rStyle w:val="Hyperlink"/>
                    <w:noProof/>
                  </w:rPr>
                  <w:t>Table of Contents</w:t>
                </w:r>
                <w:r>
                  <w:rPr>
                    <w:noProof/>
                    <w:webHidden/>
                  </w:rPr>
                  <w:tab/>
                </w:r>
                <w:r>
                  <w:rPr>
                    <w:noProof/>
                    <w:webHidden/>
                  </w:rPr>
                  <w:fldChar w:fldCharType="begin"/>
                </w:r>
                <w:r>
                  <w:rPr>
                    <w:noProof/>
                    <w:webHidden/>
                  </w:rPr>
                  <w:instrText xml:space="preserve"> PAGEREF _Toc239144726 \h </w:instrText>
                </w:r>
                <w:r>
                  <w:rPr>
                    <w:noProof/>
                    <w:webHidden/>
                  </w:rPr>
                </w:r>
                <w:r>
                  <w:rPr>
                    <w:noProof/>
                    <w:webHidden/>
                  </w:rPr>
                  <w:fldChar w:fldCharType="separate"/>
                </w:r>
                <w:r>
                  <w:rPr>
                    <w:noProof/>
                    <w:webHidden/>
                  </w:rPr>
                  <w:t>2</w:t>
                </w:r>
                <w:r>
                  <w:rPr>
                    <w:noProof/>
                    <w:webHidden/>
                  </w:rPr>
                  <w:fldChar w:fldCharType="end"/>
                </w:r>
              </w:hyperlink>
            </w:p>
            <w:p w14:paraId="5C815C80" w14:textId="5E07D551" w:rsidR="00662A8B" w:rsidRDefault="00662A8B">
              <w:pPr>
                <w:pStyle w:val="TOC1"/>
                <w:tabs>
                  <w:tab w:val="right" w:leader="dot" w:pos="9350"/>
                </w:tabs>
                <w:rPr>
                  <w:noProof/>
                </w:rPr>
              </w:pPr>
              <w:hyperlink w:anchor="_Toc239144727" w:history="1">
                <w:r w:rsidRPr="00930101">
                  <w:rPr>
                    <w:rStyle w:val="Hyperlink"/>
                    <w:noProof/>
                  </w:rPr>
                  <w:t>1. Executive Summary</w:t>
                </w:r>
                <w:r>
                  <w:rPr>
                    <w:noProof/>
                    <w:webHidden/>
                  </w:rPr>
                  <w:tab/>
                </w:r>
                <w:r>
                  <w:rPr>
                    <w:noProof/>
                    <w:webHidden/>
                  </w:rPr>
                  <w:fldChar w:fldCharType="begin"/>
                </w:r>
                <w:r>
                  <w:rPr>
                    <w:noProof/>
                    <w:webHidden/>
                  </w:rPr>
                  <w:instrText xml:space="preserve"> PAGEREF _Toc239144727 \h </w:instrText>
                </w:r>
                <w:r>
                  <w:rPr>
                    <w:noProof/>
                    <w:webHidden/>
                  </w:rPr>
                </w:r>
                <w:r>
                  <w:rPr>
                    <w:noProof/>
                    <w:webHidden/>
                  </w:rPr>
                  <w:fldChar w:fldCharType="separate"/>
                </w:r>
                <w:r>
                  <w:rPr>
                    <w:noProof/>
                    <w:webHidden/>
                  </w:rPr>
                  <w:t>3</w:t>
                </w:r>
                <w:r>
                  <w:rPr>
                    <w:noProof/>
                    <w:webHidden/>
                  </w:rPr>
                  <w:fldChar w:fldCharType="end"/>
                </w:r>
              </w:hyperlink>
            </w:p>
            <w:p w14:paraId="69C693BB" w14:textId="3464773B" w:rsidR="00662A8B" w:rsidRDefault="00662A8B">
              <w:pPr>
                <w:pStyle w:val="TOC2"/>
                <w:tabs>
                  <w:tab w:val="right" w:leader="dot" w:pos="9350"/>
                </w:tabs>
                <w:rPr>
                  <w:noProof/>
                </w:rPr>
              </w:pPr>
              <w:hyperlink w:anchor="_Toc239144728" w:history="1">
                <w:r w:rsidRPr="00930101">
                  <w:rPr>
                    <w:rStyle w:val="Hyperlink"/>
                    <w:noProof/>
                  </w:rPr>
                  <w:t>Key Outcomes</w:t>
                </w:r>
                <w:r>
                  <w:rPr>
                    <w:noProof/>
                    <w:webHidden/>
                  </w:rPr>
                  <w:tab/>
                </w:r>
                <w:r>
                  <w:rPr>
                    <w:noProof/>
                    <w:webHidden/>
                  </w:rPr>
                  <w:fldChar w:fldCharType="begin"/>
                </w:r>
                <w:r>
                  <w:rPr>
                    <w:noProof/>
                    <w:webHidden/>
                  </w:rPr>
                  <w:instrText xml:space="preserve"> PAGEREF _Toc239144728 \h </w:instrText>
                </w:r>
                <w:r>
                  <w:rPr>
                    <w:noProof/>
                    <w:webHidden/>
                  </w:rPr>
                </w:r>
                <w:r>
                  <w:rPr>
                    <w:noProof/>
                    <w:webHidden/>
                  </w:rPr>
                  <w:fldChar w:fldCharType="separate"/>
                </w:r>
                <w:r>
                  <w:rPr>
                    <w:noProof/>
                    <w:webHidden/>
                  </w:rPr>
                  <w:t>3</w:t>
                </w:r>
                <w:r>
                  <w:rPr>
                    <w:noProof/>
                    <w:webHidden/>
                  </w:rPr>
                  <w:fldChar w:fldCharType="end"/>
                </w:r>
              </w:hyperlink>
            </w:p>
            <w:p w14:paraId="021E6918" w14:textId="42F7FFB9" w:rsidR="00662A8B" w:rsidRDefault="00662A8B">
              <w:pPr>
                <w:pStyle w:val="TOC1"/>
                <w:tabs>
                  <w:tab w:val="right" w:leader="dot" w:pos="9350"/>
                </w:tabs>
                <w:rPr>
                  <w:noProof/>
                </w:rPr>
              </w:pPr>
              <w:hyperlink w:anchor="_Toc239144729" w:history="1">
                <w:r w:rsidRPr="00930101">
                  <w:rPr>
                    <w:rStyle w:val="Hyperlink"/>
                    <w:noProof/>
                  </w:rPr>
                  <w:t>2. Introduction — Purpose and Approach</w:t>
                </w:r>
                <w:r>
                  <w:rPr>
                    <w:noProof/>
                    <w:webHidden/>
                  </w:rPr>
                  <w:tab/>
                </w:r>
                <w:r>
                  <w:rPr>
                    <w:noProof/>
                    <w:webHidden/>
                  </w:rPr>
                  <w:fldChar w:fldCharType="begin"/>
                </w:r>
                <w:r>
                  <w:rPr>
                    <w:noProof/>
                    <w:webHidden/>
                  </w:rPr>
                  <w:instrText xml:space="preserve"> PAGEREF _Toc239144729 \h </w:instrText>
                </w:r>
                <w:r>
                  <w:rPr>
                    <w:noProof/>
                    <w:webHidden/>
                  </w:rPr>
                </w:r>
                <w:r>
                  <w:rPr>
                    <w:noProof/>
                    <w:webHidden/>
                  </w:rPr>
                  <w:fldChar w:fldCharType="separate"/>
                </w:r>
                <w:r>
                  <w:rPr>
                    <w:noProof/>
                    <w:webHidden/>
                  </w:rPr>
                  <w:t>5</w:t>
                </w:r>
                <w:r>
                  <w:rPr>
                    <w:noProof/>
                    <w:webHidden/>
                  </w:rPr>
                  <w:fldChar w:fldCharType="end"/>
                </w:r>
              </w:hyperlink>
            </w:p>
            <w:p w14:paraId="63B2705E" w14:textId="68EC1ACF" w:rsidR="00662A8B" w:rsidRDefault="00662A8B">
              <w:pPr>
                <w:pStyle w:val="TOC2"/>
                <w:tabs>
                  <w:tab w:val="right" w:leader="dot" w:pos="9350"/>
                </w:tabs>
                <w:rPr>
                  <w:noProof/>
                </w:rPr>
              </w:pPr>
              <w:hyperlink w:anchor="_Toc239144730" w:history="1">
                <w:r w:rsidRPr="00930101">
                  <w:rPr>
                    <w:rStyle w:val="Hyperlink"/>
                    <w:noProof/>
                  </w:rPr>
                  <w:t>2.1 Why This Project Exists</w:t>
                </w:r>
                <w:r>
                  <w:rPr>
                    <w:noProof/>
                    <w:webHidden/>
                  </w:rPr>
                  <w:tab/>
                </w:r>
                <w:r>
                  <w:rPr>
                    <w:noProof/>
                    <w:webHidden/>
                  </w:rPr>
                  <w:fldChar w:fldCharType="begin"/>
                </w:r>
                <w:r>
                  <w:rPr>
                    <w:noProof/>
                    <w:webHidden/>
                  </w:rPr>
                  <w:instrText xml:space="preserve"> PAGEREF _Toc239144730 \h </w:instrText>
                </w:r>
                <w:r>
                  <w:rPr>
                    <w:noProof/>
                    <w:webHidden/>
                  </w:rPr>
                </w:r>
                <w:r>
                  <w:rPr>
                    <w:noProof/>
                    <w:webHidden/>
                  </w:rPr>
                  <w:fldChar w:fldCharType="separate"/>
                </w:r>
                <w:r>
                  <w:rPr>
                    <w:noProof/>
                    <w:webHidden/>
                  </w:rPr>
                  <w:t>5</w:t>
                </w:r>
                <w:r>
                  <w:rPr>
                    <w:noProof/>
                    <w:webHidden/>
                  </w:rPr>
                  <w:fldChar w:fldCharType="end"/>
                </w:r>
              </w:hyperlink>
            </w:p>
            <w:p w14:paraId="4F8DBE43" w14:textId="16DB1994" w:rsidR="00662A8B" w:rsidRDefault="00662A8B">
              <w:pPr>
                <w:pStyle w:val="TOC2"/>
                <w:tabs>
                  <w:tab w:val="right" w:leader="dot" w:pos="9350"/>
                </w:tabs>
                <w:rPr>
                  <w:noProof/>
                </w:rPr>
              </w:pPr>
              <w:hyperlink w:anchor="_Toc239144731" w:history="1">
                <w:r w:rsidRPr="00930101">
                  <w:rPr>
                    <w:rStyle w:val="Hyperlink"/>
                    <w:noProof/>
                  </w:rPr>
                  <w:t>2.2 What Is Active Directory, and Why Does It Matter?</w:t>
                </w:r>
                <w:r>
                  <w:rPr>
                    <w:noProof/>
                    <w:webHidden/>
                  </w:rPr>
                  <w:tab/>
                </w:r>
                <w:r>
                  <w:rPr>
                    <w:noProof/>
                    <w:webHidden/>
                  </w:rPr>
                  <w:fldChar w:fldCharType="begin"/>
                </w:r>
                <w:r>
                  <w:rPr>
                    <w:noProof/>
                    <w:webHidden/>
                  </w:rPr>
                  <w:instrText xml:space="preserve"> PAGEREF _Toc239144731 \h </w:instrText>
                </w:r>
                <w:r>
                  <w:rPr>
                    <w:noProof/>
                    <w:webHidden/>
                  </w:rPr>
                </w:r>
                <w:r>
                  <w:rPr>
                    <w:noProof/>
                    <w:webHidden/>
                  </w:rPr>
                  <w:fldChar w:fldCharType="separate"/>
                </w:r>
                <w:r>
                  <w:rPr>
                    <w:noProof/>
                    <w:webHidden/>
                  </w:rPr>
                  <w:t>5</w:t>
                </w:r>
                <w:r>
                  <w:rPr>
                    <w:noProof/>
                    <w:webHidden/>
                  </w:rPr>
                  <w:fldChar w:fldCharType="end"/>
                </w:r>
              </w:hyperlink>
            </w:p>
            <w:p w14:paraId="0BC8E157" w14:textId="01669A63" w:rsidR="00662A8B" w:rsidRDefault="00662A8B">
              <w:pPr>
                <w:pStyle w:val="TOC2"/>
                <w:tabs>
                  <w:tab w:val="right" w:leader="dot" w:pos="9350"/>
                </w:tabs>
                <w:rPr>
                  <w:noProof/>
                </w:rPr>
              </w:pPr>
              <w:hyperlink w:anchor="_Toc239144732" w:history="1">
                <w:r w:rsidRPr="00930101">
                  <w:rPr>
                    <w:rStyle w:val="Hyperlink"/>
                    <w:noProof/>
                  </w:rPr>
                  <w:t>2.3 Objective of the Assessment</w:t>
                </w:r>
                <w:r>
                  <w:rPr>
                    <w:noProof/>
                    <w:webHidden/>
                  </w:rPr>
                  <w:tab/>
                </w:r>
                <w:r>
                  <w:rPr>
                    <w:noProof/>
                    <w:webHidden/>
                  </w:rPr>
                  <w:fldChar w:fldCharType="begin"/>
                </w:r>
                <w:r>
                  <w:rPr>
                    <w:noProof/>
                    <w:webHidden/>
                  </w:rPr>
                  <w:instrText xml:space="preserve"> PAGEREF _Toc239144732 \h </w:instrText>
                </w:r>
                <w:r>
                  <w:rPr>
                    <w:noProof/>
                    <w:webHidden/>
                  </w:rPr>
                </w:r>
                <w:r>
                  <w:rPr>
                    <w:noProof/>
                    <w:webHidden/>
                  </w:rPr>
                  <w:fldChar w:fldCharType="separate"/>
                </w:r>
                <w:r>
                  <w:rPr>
                    <w:noProof/>
                    <w:webHidden/>
                  </w:rPr>
                  <w:t>5</w:t>
                </w:r>
                <w:r>
                  <w:rPr>
                    <w:noProof/>
                    <w:webHidden/>
                  </w:rPr>
                  <w:fldChar w:fldCharType="end"/>
                </w:r>
              </w:hyperlink>
            </w:p>
            <w:p w14:paraId="347987A5" w14:textId="47318CB1" w:rsidR="00662A8B" w:rsidRDefault="00662A8B">
              <w:pPr>
                <w:pStyle w:val="TOC2"/>
                <w:tabs>
                  <w:tab w:val="right" w:leader="dot" w:pos="9350"/>
                </w:tabs>
                <w:rPr>
                  <w:noProof/>
                </w:rPr>
              </w:pPr>
              <w:hyperlink w:anchor="_Toc239144733" w:history="1">
                <w:r w:rsidRPr="00930101">
                  <w:rPr>
                    <w:rStyle w:val="Hyperlink"/>
                    <w:noProof/>
                  </w:rPr>
                  <w:t>2.4 Rules of Engagement</w:t>
                </w:r>
                <w:r>
                  <w:rPr>
                    <w:noProof/>
                    <w:webHidden/>
                  </w:rPr>
                  <w:tab/>
                </w:r>
                <w:r>
                  <w:rPr>
                    <w:noProof/>
                    <w:webHidden/>
                  </w:rPr>
                  <w:fldChar w:fldCharType="begin"/>
                </w:r>
                <w:r>
                  <w:rPr>
                    <w:noProof/>
                    <w:webHidden/>
                  </w:rPr>
                  <w:instrText xml:space="preserve"> PAGEREF _Toc239144733 \h </w:instrText>
                </w:r>
                <w:r>
                  <w:rPr>
                    <w:noProof/>
                    <w:webHidden/>
                  </w:rPr>
                </w:r>
                <w:r>
                  <w:rPr>
                    <w:noProof/>
                    <w:webHidden/>
                  </w:rPr>
                  <w:fldChar w:fldCharType="separate"/>
                </w:r>
                <w:r>
                  <w:rPr>
                    <w:noProof/>
                    <w:webHidden/>
                  </w:rPr>
                  <w:t>5</w:t>
                </w:r>
                <w:r>
                  <w:rPr>
                    <w:noProof/>
                    <w:webHidden/>
                  </w:rPr>
                  <w:fldChar w:fldCharType="end"/>
                </w:r>
              </w:hyperlink>
            </w:p>
            <w:p w14:paraId="355591E5" w14:textId="40E58B9A" w:rsidR="00662A8B" w:rsidRDefault="00662A8B">
              <w:pPr>
                <w:pStyle w:val="TOC1"/>
                <w:tabs>
                  <w:tab w:val="right" w:leader="dot" w:pos="9350"/>
                </w:tabs>
                <w:rPr>
                  <w:noProof/>
                </w:rPr>
              </w:pPr>
              <w:hyperlink w:anchor="_Toc239144734" w:history="1">
                <w:r w:rsidRPr="00930101">
                  <w:rPr>
                    <w:rStyle w:val="Hyperlink"/>
                    <w:noProof/>
                  </w:rPr>
                  <w:t>3. Test Environment</w:t>
                </w:r>
                <w:r>
                  <w:rPr>
                    <w:noProof/>
                    <w:webHidden/>
                  </w:rPr>
                  <w:tab/>
                </w:r>
                <w:r>
                  <w:rPr>
                    <w:noProof/>
                    <w:webHidden/>
                  </w:rPr>
                  <w:fldChar w:fldCharType="begin"/>
                </w:r>
                <w:r>
                  <w:rPr>
                    <w:noProof/>
                    <w:webHidden/>
                  </w:rPr>
                  <w:instrText xml:space="preserve"> PAGEREF _Toc239144734 \h </w:instrText>
                </w:r>
                <w:r>
                  <w:rPr>
                    <w:noProof/>
                    <w:webHidden/>
                  </w:rPr>
                </w:r>
                <w:r>
                  <w:rPr>
                    <w:noProof/>
                    <w:webHidden/>
                  </w:rPr>
                  <w:fldChar w:fldCharType="separate"/>
                </w:r>
                <w:r>
                  <w:rPr>
                    <w:noProof/>
                    <w:webHidden/>
                  </w:rPr>
                  <w:t>6</w:t>
                </w:r>
                <w:r>
                  <w:rPr>
                    <w:noProof/>
                    <w:webHidden/>
                  </w:rPr>
                  <w:fldChar w:fldCharType="end"/>
                </w:r>
              </w:hyperlink>
            </w:p>
            <w:p w14:paraId="2ECAC693" w14:textId="6BDD9C99" w:rsidR="00662A8B" w:rsidRDefault="00662A8B">
              <w:pPr>
                <w:pStyle w:val="TOC2"/>
                <w:tabs>
                  <w:tab w:val="right" w:leader="dot" w:pos="9350"/>
                </w:tabs>
                <w:rPr>
                  <w:noProof/>
                </w:rPr>
              </w:pPr>
              <w:hyperlink w:anchor="_Toc239144735" w:history="1">
                <w:r w:rsidRPr="00930101">
                  <w:rPr>
                    <w:rStyle w:val="Hyperlink"/>
                    <w:noProof/>
                  </w:rPr>
                  <w:t>3.1 Architecture Overview</w:t>
                </w:r>
                <w:r>
                  <w:rPr>
                    <w:noProof/>
                    <w:webHidden/>
                  </w:rPr>
                  <w:tab/>
                </w:r>
                <w:r>
                  <w:rPr>
                    <w:noProof/>
                    <w:webHidden/>
                  </w:rPr>
                  <w:fldChar w:fldCharType="begin"/>
                </w:r>
                <w:r>
                  <w:rPr>
                    <w:noProof/>
                    <w:webHidden/>
                  </w:rPr>
                  <w:instrText xml:space="preserve"> PAGEREF _Toc239144735 \h </w:instrText>
                </w:r>
                <w:r>
                  <w:rPr>
                    <w:noProof/>
                    <w:webHidden/>
                  </w:rPr>
                </w:r>
                <w:r>
                  <w:rPr>
                    <w:noProof/>
                    <w:webHidden/>
                  </w:rPr>
                  <w:fldChar w:fldCharType="separate"/>
                </w:r>
                <w:r>
                  <w:rPr>
                    <w:noProof/>
                    <w:webHidden/>
                  </w:rPr>
                  <w:t>6</w:t>
                </w:r>
                <w:r>
                  <w:rPr>
                    <w:noProof/>
                    <w:webHidden/>
                  </w:rPr>
                  <w:fldChar w:fldCharType="end"/>
                </w:r>
              </w:hyperlink>
            </w:p>
            <w:p w14:paraId="3430BAB6" w14:textId="78F9DABB" w:rsidR="00662A8B" w:rsidRDefault="00662A8B">
              <w:pPr>
                <w:pStyle w:val="TOC2"/>
                <w:tabs>
                  <w:tab w:val="right" w:leader="dot" w:pos="9350"/>
                </w:tabs>
                <w:rPr>
                  <w:noProof/>
                </w:rPr>
              </w:pPr>
              <w:hyperlink w:anchor="_Toc239144736" w:history="1">
                <w:r w:rsidRPr="00930101">
                  <w:rPr>
                    <w:rStyle w:val="Hyperlink"/>
                    <w:noProof/>
                  </w:rPr>
                  <w:t>3.2 Simulated Organization Profile</w:t>
                </w:r>
                <w:r>
                  <w:rPr>
                    <w:noProof/>
                    <w:webHidden/>
                  </w:rPr>
                  <w:tab/>
                </w:r>
                <w:r>
                  <w:rPr>
                    <w:noProof/>
                    <w:webHidden/>
                  </w:rPr>
                  <w:fldChar w:fldCharType="begin"/>
                </w:r>
                <w:r>
                  <w:rPr>
                    <w:noProof/>
                    <w:webHidden/>
                  </w:rPr>
                  <w:instrText xml:space="preserve"> PAGEREF _Toc239144736 \h </w:instrText>
                </w:r>
                <w:r>
                  <w:rPr>
                    <w:noProof/>
                    <w:webHidden/>
                  </w:rPr>
                </w:r>
                <w:r>
                  <w:rPr>
                    <w:noProof/>
                    <w:webHidden/>
                  </w:rPr>
                  <w:fldChar w:fldCharType="separate"/>
                </w:r>
                <w:r>
                  <w:rPr>
                    <w:noProof/>
                    <w:webHidden/>
                  </w:rPr>
                  <w:t>6</w:t>
                </w:r>
                <w:r>
                  <w:rPr>
                    <w:noProof/>
                    <w:webHidden/>
                  </w:rPr>
                  <w:fldChar w:fldCharType="end"/>
                </w:r>
              </w:hyperlink>
            </w:p>
            <w:p w14:paraId="4C77B2A1" w14:textId="29A1F587" w:rsidR="00662A8B" w:rsidRDefault="00662A8B">
              <w:pPr>
                <w:pStyle w:val="TOC1"/>
                <w:tabs>
                  <w:tab w:val="right" w:leader="dot" w:pos="9350"/>
                </w:tabs>
                <w:rPr>
                  <w:noProof/>
                </w:rPr>
              </w:pPr>
              <w:hyperlink w:anchor="_Toc239144737" w:history="1">
                <w:r w:rsidRPr="00930101">
                  <w:rPr>
                    <w:rStyle w:val="Hyperlink"/>
                    <w:noProof/>
                  </w:rPr>
                  <w:t>4. Attack Lifecycle — The Complete Exploit Chain</w:t>
                </w:r>
                <w:r>
                  <w:rPr>
                    <w:noProof/>
                    <w:webHidden/>
                  </w:rPr>
                  <w:tab/>
                </w:r>
                <w:r>
                  <w:rPr>
                    <w:noProof/>
                    <w:webHidden/>
                  </w:rPr>
                  <w:fldChar w:fldCharType="begin"/>
                </w:r>
                <w:r>
                  <w:rPr>
                    <w:noProof/>
                    <w:webHidden/>
                  </w:rPr>
                  <w:instrText xml:space="preserve"> PAGEREF _Toc239144737 \h </w:instrText>
                </w:r>
                <w:r>
                  <w:rPr>
                    <w:noProof/>
                    <w:webHidden/>
                  </w:rPr>
                </w:r>
                <w:r>
                  <w:rPr>
                    <w:noProof/>
                    <w:webHidden/>
                  </w:rPr>
                  <w:fldChar w:fldCharType="separate"/>
                </w:r>
                <w:r>
                  <w:rPr>
                    <w:noProof/>
                    <w:webHidden/>
                  </w:rPr>
                  <w:t>7</w:t>
                </w:r>
                <w:r>
                  <w:rPr>
                    <w:noProof/>
                    <w:webHidden/>
                  </w:rPr>
                  <w:fldChar w:fldCharType="end"/>
                </w:r>
              </w:hyperlink>
            </w:p>
            <w:p w14:paraId="270CB483" w14:textId="69AE8DDF" w:rsidR="00662A8B" w:rsidRDefault="00662A8B">
              <w:pPr>
                <w:pStyle w:val="TOC2"/>
                <w:tabs>
                  <w:tab w:val="right" w:leader="dot" w:pos="9350"/>
                </w:tabs>
                <w:rPr>
                  <w:noProof/>
                </w:rPr>
              </w:pPr>
              <w:hyperlink w:anchor="_Toc239144738" w:history="1">
                <w:r w:rsidRPr="00930101">
                  <w:rPr>
                    <w:rStyle w:val="Hyperlink"/>
                    <w:noProof/>
                  </w:rPr>
                  <w:t>Chain Overview</w:t>
                </w:r>
                <w:r>
                  <w:rPr>
                    <w:noProof/>
                    <w:webHidden/>
                  </w:rPr>
                  <w:tab/>
                </w:r>
                <w:r>
                  <w:rPr>
                    <w:noProof/>
                    <w:webHidden/>
                  </w:rPr>
                  <w:fldChar w:fldCharType="begin"/>
                </w:r>
                <w:r>
                  <w:rPr>
                    <w:noProof/>
                    <w:webHidden/>
                  </w:rPr>
                  <w:instrText xml:space="preserve"> PAGEREF _Toc239144738 \h </w:instrText>
                </w:r>
                <w:r>
                  <w:rPr>
                    <w:noProof/>
                    <w:webHidden/>
                  </w:rPr>
                </w:r>
                <w:r>
                  <w:rPr>
                    <w:noProof/>
                    <w:webHidden/>
                  </w:rPr>
                  <w:fldChar w:fldCharType="separate"/>
                </w:r>
                <w:r>
                  <w:rPr>
                    <w:noProof/>
                    <w:webHidden/>
                  </w:rPr>
                  <w:t>7</w:t>
                </w:r>
                <w:r>
                  <w:rPr>
                    <w:noProof/>
                    <w:webHidden/>
                  </w:rPr>
                  <w:fldChar w:fldCharType="end"/>
                </w:r>
              </w:hyperlink>
            </w:p>
            <w:p w14:paraId="2D75E041" w14:textId="6522BB64" w:rsidR="00662A8B" w:rsidRDefault="00662A8B">
              <w:pPr>
                <w:pStyle w:val="TOC1"/>
                <w:tabs>
                  <w:tab w:val="right" w:leader="dot" w:pos="9350"/>
                </w:tabs>
                <w:rPr>
                  <w:noProof/>
                </w:rPr>
              </w:pPr>
              <w:hyperlink w:anchor="_Toc239144739" w:history="1">
                <w:r w:rsidRPr="00930101">
                  <w:rPr>
                    <w:rStyle w:val="Hyperlink"/>
                    <w:noProof/>
                  </w:rPr>
                  <w:t>Phase 1: Initial Access — Simulated Phishing</w:t>
                </w:r>
                <w:r>
                  <w:rPr>
                    <w:noProof/>
                    <w:webHidden/>
                  </w:rPr>
                  <w:tab/>
                </w:r>
                <w:r>
                  <w:rPr>
                    <w:noProof/>
                    <w:webHidden/>
                  </w:rPr>
                  <w:fldChar w:fldCharType="begin"/>
                </w:r>
                <w:r>
                  <w:rPr>
                    <w:noProof/>
                    <w:webHidden/>
                  </w:rPr>
                  <w:instrText xml:space="preserve"> PAGEREF _Toc239144739 \h </w:instrText>
                </w:r>
                <w:r>
                  <w:rPr>
                    <w:noProof/>
                    <w:webHidden/>
                  </w:rPr>
                </w:r>
                <w:r>
                  <w:rPr>
                    <w:noProof/>
                    <w:webHidden/>
                  </w:rPr>
                  <w:fldChar w:fldCharType="separate"/>
                </w:r>
                <w:r>
                  <w:rPr>
                    <w:noProof/>
                    <w:webHidden/>
                  </w:rPr>
                  <w:t>8</w:t>
                </w:r>
                <w:r>
                  <w:rPr>
                    <w:noProof/>
                    <w:webHidden/>
                  </w:rPr>
                  <w:fldChar w:fldCharType="end"/>
                </w:r>
              </w:hyperlink>
            </w:p>
            <w:p w14:paraId="1E28EF36" w14:textId="28EE6149" w:rsidR="00662A8B" w:rsidRDefault="00662A8B">
              <w:pPr>
                <w:pStyle w:val="TOC2"/>
                <w:tabs>
                  <w:tab w:val="right" w:leader="dot" w:pos="9350"/>
                </w:tabs>
                <w:rPr>
                  <w:noProof/>
                </w:rPr>
              </w:pPr>
              <w:hyperlink w:anchor="_Toc239144740" w:history="1">
                <w:r w:rsidRPr="00930101">
                  <w:rPr>
                    <w:rStyle w:val="Hyperlink"/>
                    <w:noProof/>
                  </w:rPr>
                  <w:t>Objective</w:t>
                </w:r>
                <w:r>
                  <w:rPr>
                    <w:noProof/>
                    <w:webHidden/>
                  </w:rPr>
                  <w:tab/>
                </w:r>
                <w:r>
                  <w:rPr>
                    <w:noProof/>
                    <w:webHidden/>
                  </w:rPr>
                  <w:fldChar w:fldCharType="begin"/>
                </w:r>
                <w:r>
                  <w:rPr>
                    <w:noProof/>
                    <w:webHidden/>
                  </w:rPr>
                  <w:instrText xml:space="preserve"> PAGEREF _Toc239144740 \h </w:instrText>
                </w:r>
                <w:r>
                  <w:rPr>
                    <w:noProof/>
                    <w:webHidden/>
                  </w:rPr>
                </w:r>
                <w:r>
                  <w:rPr>
                    <w:noProof/>
                    <w:webHidden/>
                  </w:rPr>
                  <w:fldChar w:fldCharType="separate"/>
                </w:r>
                <w:r>
                  <w:rPr>
                    <w:noProof/>
                    <w:webHidden/>
                  </w:rPr>
                  <w:t>8</w:t>
                </w:r>
                <w:r>
                  <w:rPr>
                    <w:noProof/>
                    <w:webHidden/>
                  </w:rPr>
                  <w:fldChar w:fldCharType="end"/>
                </w:r>
              </w:hyperlink>
            </w:p>
            <w:p w14:paraId="236DBD0A" w14:textId="75E4C6BF" w:rsidR="00662A8B" w:rsidRDefault="00662A8B">
              <w:pPr>
                <w:pStyle w:val="TOC2"/>
                <w:tabs>
                  <w:tab w:val="right" w:leader="dot" w:pos="9350"/>
                </w:tabs>
                <w:rPr>
                  <w:noProof/>
                </w:rPr>
              </w:pPr>
              <w:hyperlink w:anchor="_Toc239144741" w:history="1">
                <w:r w:rsidRPr="00930101">
                  <w:rPr>
                    <w:rStyle w:val="Hyperlink"/>
                    <w:noProof/>
                  </w:rPr>
                  <w:t>What We Did</w:t>
                </w:r>
                <w:r>
                  <w:rPr>
                    <w:noProof/>
                    <w:webHidden/>
                  </w:rPr>
                  <w:tab/>
                </w:r>
                <w:r>
                  <w:rPr>
                    <w:noProof/>
                    <w:webHidden/>
                  </w:rPr>
                  <w:fldChar w:fldCharType="begin"/>
                </w:r>
                <w:r>
                  <w:rPr>
                    <w:noProof/>
                    <w:webHidden/>
                  </w:rPr>
                  <w:instrText xml:space="preserve"> PAGEREF _Toc239144741 \h </w:instrText>
                </w:r>
                <w:r>
                  <w:rPr>
                    <w:noProof/>
                    <w:webHidden/>
                  </w:rPr>
                </w:r>
                <w:r>
                  <w:rPr>
                    <w:noProof/>
                    <w:webHidden/>
                  </w:rPr>
                  <w:fldChar w:fldCharType="separate"/>
                </w:r>
                <w:r>
                  <w:rPr>
                    <w:noProof/>
                    <w:webHidden/>
                  </w:rPr>
                  <w:t>8</w:t>
                </w:r>
                <w:r>
                  <w:rPr>
                    <w:noProof/>
                    <w:webHidden/>
                  </w:rPr>
                  <w:fldChar w:fldCharType="end"/>
                </w:r>
              </w:hyperlink>
            </w:p>
            <w:p w14:paraId="43F9FAFB" w14:textId="54E96B5C" w:rsidR="00662A8B" w:rsidRDefault="00662A8B">
              <w:pPr>
                <w:pStyle w:val="TOC2"/>
                <w:tabs>
                  <w:tab w:val="right" w:leader="dot" w:pos="9350"/>
                </w:tabs>
                <w:rPr>
                  <w:noProof/>
                </w:rPr>
              </w:pPr>
              <w:hyperlink w:anchor="_Toc239144742" w:history="1">
                <w:r w:rsidRPr="00930101">
                  <w:rPr>
                    <w:rStyle w:val="Hyperlink"/>
                    <w:noProof/>
                  </w:rPr>
                  <w:t>Tools Used</w:t>
                </w:r>
                <w:r>
                  <w:rPr>
                    <w:noProof/>
                    <w:webHidden/>
                  </w:rPr>
                  <w:tab/>
                </w:r>
                <w:r>
                  <w:rPr>
                    <w:noProof/>
                    <w:webHidden/>
                  </w:rPr>
                  <w:fldChar w:fldCharType="begin"/>
                </w:r>
                <w:r>
                  <w:rPr>
                    <w:noProof/>
                    <w:webHidden/>
                  </w:rPr>
                  <w:instrText xml:space="preserve"> PAGEREF _Toc239144742 \h </w:instrText>
                </w:r>
                <w:r>
                  <w:rPr>
                    <w:noProof/>
                    <w:webHidden/>
                  </w:rPr>
                </w:r>
                <w:r>
                  <w:rPr>
                    <w:noProof/>
                    <w:webHidden/>
                  </w:rPr>
                  <w:fldChar w:fldCharType="separate"/>
                </w:r>
                <w:r>
                  <w:rPr>
                    <w:noProof/>
                    <w:webHidden/>
                  </w:rPr>
                  <w:t>8</w:t>
                </w:r>
                <w:r>
                  <w:rPr>
                    <w:noProof/>
                    <w:webHidden/>
                  </w:rPr>
                  <w:fldChar w:fldCharType="end"/>
                </w:r>
              </w:hyperlink>
            </w:p>
            <w:p w14:paraId="681E3A8F" w14:textId="401409A7" w:rsidR="00662A8B" w:rsidRDefault="00662A8B">
              <w:pPr>
                <w:pStyle w:val="TOC2"/>
                <w:tabs>
                  <w:tab w:val="right" w:leader="dot" w:pos="9350"/>
                </w:tabs>
                <w:rPr>
                  <w:noProof/>
                </w:rPr>
              </w:pPr>
              <w:hyperlink w:anchor="_Toc239144743"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_Toc239144743 \h </w:instrText>
                </w:r>
                <w:r>
                  <w:rPr>
                    <w:noProof/>
                    <w:webHidden/>
                  </w:rPr>
                </w:r>
                <w:r>
                  <w:rPr>
                    <w:noProof/>
                    <w:webHidden/>
                  </w:rPr>
                  <w:fldChar w:fldCharType="separate"/>
                </w:r>
                <w:r>
                  <w:rPr>
                    <w:noProof/>
                    <w:webHidden/>
                  </w:rPr>
                  <w:t>8</w:t>
                </w:r>
                <w:r>
                  <w:rPr>
                    <w:noProof/>
                    <w:webHidden/>
                  </w:rPr>
                  <w:fldChar w:fldCharType="end"/>
                </w:r>
              </w:hyperlink>
            </w:p>
            <w:p w14:paraId="6AB975CF" w14:textId="69549475" w:rsidR="00662A8B" w:rsidRDefault="00662A8B">
              <w:pPr>
                <w:pStyle w:val="TOC2"/>
                <w:tabs>
                  <w:tab w:val="right" w:leader="dot" w:pos="9350"/>
                </w:tabs>
                <w:rPr>
                  <w:noProof/>
                </w:rPr>
              </w:pPr>
              <w:hyperlink w:anchor="_Toc239144744"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_Toc239144744 \h </w:instrText>
                </w:r>
                <w:r>
                  <w:rPr>
                    <w:noProof/>
                    <w:webHidden/>
                  </w:rPr>
                </w:r>
                <w:r>
                  <w:rPr>
                    <w:noProof/>
                    <w:webHidden/>
                  </w:rPr>
                  <w:fldChar w:fldCharType="separate"/>
                </w:r>
                <w:r>
                  <w:rPr>
                    <w:noProof/>
                    <w:webHidden/>
                  </w:rPr>
                  <w:t>8</w:t>
                </w:r>
                <w:r>
                  <w:rPr>
                    <w:noProof/>
                    <w:webHidden/>
                  </w:rPr>
                  <w:fldChar w:fldCharType="end"/>
                </w:r>
              </w:hyperlink>
            </w:p>
            <w:p w14:paraId="67E97BAF" w14:textId="093365F2" w:rsidR="00662A8B" w:rsidRDefault="00662A8B">
              <w:pPr>
                <w:pStyle w:val="TOC1"/>
                <w:tabs>
                  <w:tab w:val="right" w:leader="dot" w:pos="9350"/>
                </w:tabs>
                <w:rPr>
                  <w:noProof/>
                </w:rPr>
              </w:pPr>
              <w:hyperlink w:anchor="_Toc239144745" w:history="1">
                <w:r w:rsidRPr="00930101">
                  <w:rPr>
                    <w:rStyle w:val="Hyperlink"/>
                    <w:noProof/>
                  </w:rPr>
                  <w:t>Phase 2: Local Privilege Escalation</w:t>
                </w:r>
                <w:r>
                  <w:rPr>
                    <w:noProof/>
                    <w:webHidden/>
                  </w:rPr>
                  <w:tab/>
                </w:r>
                <w:r>
                  <w:rPr>
                    <w:noProof/>
                    <w:webHidden/>
                  </w:rPr>
                  <w:fldChar w:fldCharType="begin"/>
                </w:r>
                <w:r>
                  <w:rPr>
                    <w:noProof/>
                    <w:webHidden/>
                  </w:rPr>
                  <w:instrText xml:space="preserve"> PAGEREF _Toc239144745 \h </w:instrText>
                </w:r>
                <w:r>
                  <w:rPr>
                    <w:noProof/>
                    <w:webHidden/>
                  </w:rPr>
                </w:r>
                <w:r>
                  <w:rPr>
                    <w:noProof/>
                    <w:webHidden/>
                  </w:rPr>
                  <w:fldChar w:fldCharType="separate"/>
                </w:r>
                <w:r>
                  <w:rPr>
                    <w:noProof/>
                    <w:webHidden/>
                  </w:rPr>
                  <w:t>9</w:t>
                </w:r>
                <w:r>
                  <w:rPr>
                    <w:noProof/>
                    <w:webHidden/>
                  </w:rPr>
                  <w:fldChar w:fldCharType="end"/>
                </w:r>
              </w:hyperlink>
            </w:p>
            <w:p w14:paraId="033AE196" w14:textId="46191A66" w:rsidR="00662A8B" w:rsidRDefault="00662A8B">
              <w:pPr>
                <w:pStyle w:val="TOC2"/>
                <w:tabs>
                  <w:tab w:val="right" w:leader="dot" w:pos="9350"/>
                </w:tabs>
                <w:rPr>
                  <w:noProof/>
                </w:rPr>
              </w:pPr>
              <w:hyperlink w:anchor="_Toc239144746" w:history="1">
                <w:r w:rsidRPr="00930101">
                  <w:rPr>
                    <w:rStyle w:val="Hyperlink"/>
                    <w:noProof/>
                  </w:rPr>
                  <w:t>Objective</w:t>
                </w:r>
                <w:r>
                  <w:rPr>
                    <w:noProof/>
                    <w:webHidden/>
                  </w:rPr>
                  <w:tab/>
                </w:r>
                <w:r>
                  <w:rPr>
                    <w:noProof/>
                    <w:webHidden/>
                  </w:rPr>
                  <w:fldChar w:fldCharType="begin"/>
                </w:r>
                <w:r>
                  <w:rPr>
                    <w:noProof/>
                    <w:webHidden/>
                  </w:rPr>
                  <w:instrText xml:space="preserve"> PAGEREF _Toc239144746 \h </w:instrText>
                </w:r>
                <w:r>
                  <w:rPr>
                    <w:noProof/>
                    <w:webHidden/>
                  </w:rPr>
                </w:r>
                <w:r>
                  <w:rPr>
                    <w:noProof/>
                    <w:webHidden/>
                  </w:rPr>
                  <w:fldChar w:fldCharType="separate"/>
                </w:r>
                <w:r>
                  <w:rPr>
                    <w:noProof/>
                    <w:webHidden/>
                  </w:rPr>
                  <w:t>9</w:t>
                </w:r>
                <w:r>
                  <w:rPr>
                    <w:noProof/>
                    <w:webHidden/>
                  </w:rPr>
                  <w:fldChar w:fldCharType="end"/>
                </w:r>
              </w:hyperlink>
            </w:p>
            <w:p w14:paraId="04ECF862" w14:textId="1749FEA9" w:rsidR="00662A8B" w:rsidRDefault="00662A8B">
              <w:pPr>
                <w:pStyle w:val="TOC2"/>
                <w:tabs>
                  <w:tab w:val="right" w:leader="dot" w:pos="9350"/>
                </w:tabs>
                <w:rPr>
                  <w:noProof/>
                </w:rPr>
              </w:pPr>
              <w:hyperlink w:anchor="_Toc239144747" w:history="1">
                <w:r w:rsidRPr="00930101">
                  <w:rPr>
                    <w:rStyle w:val="Hyperlink"/>
                    <w:noProof/>
                  </w:rPr>
                  <w:t>What We Did</w:t>
                </w:r>
                <w:r>
                  <w:rPr>
                    <w:noProof/>
                    <w:webHidden/>
                  </w:rPr>
                  <w:tab/>
                </w:r>
                <w:r>
                  <w:rPr>
                    <w:noProof/>
                    <w:webHidden/>
                  </w:rPr>
                  <w:fldChar w:fldCharType="begin"/>
                </w:r>
                <w:r>
                  <w:rPr>
                    <w:noProof/>
                    <w:webHidden/>
                  </w:rPr>
                  <w:instrText xml:space="preserve"> PAGEREF _Toc239144747 \h </w:instrText>
                </w:r>
                <w:r>
                  <w:rPr>
                    <w:noProof/>
                    <w:webHidden/>
                  </w:rPr>
                </w:r>
                <w:r>
                  <w:rPr>
                    <w:noProof/>
                    <w:webHidden/>
                  </w:rPr>
                  <w:fldChar w:fldCharType="separate"/>
                </w:r>
                <w:r>
                  <w:rPr>
                    <w:noProof/>
                    <w:webHidden/>
                  </w:rPr>
                  <w:t>9</w:t>
                </w:r>
                <w:r>
                  <w:rPr>
                    <w:noProof/>
                    <w:webHidden/>
                  </w:rPr>
                  <w:fldChar w:fldCharType="end"/>
                </w:r>
              </w:hyperlink>
            </w:p>
            <w:p w14:paraId="1201869F" w14:textId="0CD666C4" w:rsidR="00662A8B" w:rsidRDefault="00662A8B">
              <w:pPr>
                <w:pStyle w:val="TOC2"/>
                <w:tabs>
                  <w:tab w:val="right" w:leader="dot" w:pos="9350"/>
                </w:tabs>
                <w:rPr>
                  <w:noProof/>
                </w:rPr>
              </w:pPr>
              <w:hyperlink w:anchor="_Toc239144748" w:history="1">
                <w:r w:rsidRPr="00930101">
                  <w:rPr>
                    <w:rStyle w:val="Hyperlink"/>
                    <w:noProof/>
                  </w:rPr>
                  <w:t>Tools Used</w:t>
                </w:r>
                <w:r>
                  <w:rPr>
                    <w:noProof/>
                    <w:webHidden/>
                  </w:rPr>
                  <w:tab/>
                </w:r>
                <w:r>
                  <w:rPr>
                    <w:noProof/>
                    <w:webHidden/>
                  </w:rPr>
                  <w:fldChar w:fldCharType="begin"/>
                </w:r>
                <w:r>
                  <w:rPr>
                    <w:noProof/>
                    <w:webHidden/>
                  </w:rPr>
                  <w:instrText xml:space="preserve"> PAGEREF _Toc239144748 \h </w:instrText>
                </w:r>
                <w:r>
                  <w:rPr>
                    <w:noProof/>
                    <w:webHidden/>
                  </w:rPr>
                </w:r>
                <w:r>
                  <w:rPr>
                    <w:noProof/>
                    <w:webHidden/>
                  </w:rPr>
                  <w:fldChar w:fldCharType="separate"/>
                </w:r>
                <w:r>
                  <w:rPr>
                    <w:noProof/>
                    <w:webHidden/>
                  </w:rPr>
                  <w:t>9</w:t>
                </w:r>
                <w:r>
                  <w:rPr>
                    <w:noProof/>
                    <w:webHidden/>
                  </w:rPr>
                  <w:fldChar w:fldCharType="end"/>
                </w:r>
              </w:hyperlink>
            </w:p>
            <w:p w14:paraId="5F964303" w14:textId="32C1E239" w:rsidR="00662A8B" w:rsidRDefault="00662A8B">
              <w:pPr>
                <w:pStyle w:val="TOC2"/>
                <w:tabs>
                  <w:tab w:val="right" w:leader="dot" w:pos="9350"/>
                </w:tabs>
                <w:rPr>
                  <w:noProof/>
                </w:rPr>
              </w:pPr>
              <w:hyperlink w:anchor="_Toc239144749"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_Toc239144749 \h </w:instrText>
                </w:r>
                <w:r>
                  <w:rPr>
                    <w:noProof/>
                    <w:webHidden/>
                  </w:rPr>
                </w:r>
                <w:r>
                  <w:rPr>
                    <w:noProof/>
                    <w:webHidden/>
                  </w:rPr>
                  <w:fldChar w:fldCharType="separate"/>
                </w:r>
                <w:r>
                  <w:rPr>
                    <w:noProof/>
                    <w:webHidden/>
                  </w:rPr>
                  <w:t>9</w:t>
                </w:r>
                <w:r>
                  <w:rPr>
                    <w:noProof/>
                    <w:webHidden/>
                  </w:rPr>
                  <w:fldChar w:fldCharType="end"/>
                </w:r>
              </w:hyperlink>
            </w:p>
            <w:p w14:paraId="2295C310" w14:textId="3BF8C557" w:rsidR="00662A8B" w:rsidRDefault="00662A8B">
              <w:pPr>
                <w:pStyle w:val="TOC2"/>
                <w:tabs>
                  <w:tab w:val="right" w:leader="dot" w:pos="9350"/>
                </w:tabs>
                <w:rPr>
                  <w:noProof/>
                </w:rPr>
              </w:pPr>
              <w:hyperlink w:anchor="_Toc239144750"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_Toc239144750 \h </w:instrText>
                </w:r>
                <w:r>
                  <w:rPr>
                    <w:noProof/>
                    <w:webHidden/>
                  </w:rPr>
                </w:r>
                <w:r>
                  <w:rPr>
                    <w:noProof/>
                    <w:webHidden/>
                  </w:rPr>
                  <w:fldChar w:fldCharType="separate"/>
                </w:r>
                <w:r>
                  <w:rPr>
                    <w:noProof/>
                    <w:webHidden/>
                  </w:rPr>
                  <w:t>9</w:t>
                </w:r>
                <w:r>
                  <w:rPr>
                    <w:noProof/>
                    <w:webHidden/>
                  </w:rPr>
                  <w:fldChar w:fldCharType="end"/>
                </w:r>
              </w:hyperlink>
            </w:p>
            <w:p w14:paraId="66690D6F" w14:textId="06290905" w:rsidR="00662A8B" w:rsidRDefault="00662A8B">
              <w:pPr>
                <w:pStyle w:val="TOC1"/>
                <w:tabs>
                  <w:tab w:val="right" w:leader="dot" w:pos="9350"/>
                </w:tabs>
                <w:rPr>
                  <w:noProof/>
                </w:rPr>
              </w:pPr>
              <w:hyperlink w:anchor="_Toc239144751" w:history="1">
                <w:r w:rsidRPr="00930101">
                  <w:rPr>
                    <w:rStyle w:val="Hyperlink"/>
                    <w:noProof/>
                  </w:rPr>
                  <w:t>Phase 3: Credential Dumping</w:t>
                </w:r>
                <w:r>
                  <w:rPr>
                    <w:noProof/>
                    <w:webHidden/>
                  </w:rPr>
                  <w:tab/>
                </w:r>
                <w:r>
                  <w:rPr>
                    <w:noProof/>
                    <w:webHidden/>
                  </w:rPr>
                  <w:fldChar w:fldCharType="begin"/>
                </w:r>
                <w:r>
                  <w:rPr>
                    <w:noProof/>
                    <w:webHidden/>
                  </w:rPr>
                  <w:instrText xml:space="preserve"> PAGEREF _Toc239144751 \h </w:instrText>
                </w:r>
                <w:r>
                  <w:rPr>
                    <w:noProof/>
                    <w:webHidden/>
                  </w:rPr>
                </w:r>
                <w:r>
                  <w:rPr>
                    <w:noProof/>
                    <w:webHidden/>
                  </w:rPr>
                  <w:fldChar w:fldCharType="separate"/>
                </w:r>
                <w:r>
                  <w:rPr>
                    <w:noProof/>
                    <w:webHidden/>
                  </w:rPr>
                  <w:t>10</w:t>
                </w:r>
                <w:r>
                  <w:rPr>
                    <w:noProof/>
                    <w:webHidden/>
                  </w:rPr>
                  <w:fldChar w:fldCharType="end"/>
                </w:r>
              </w:hyperlink>
            </w:p>
            <w:p w14:paraId="6735463F" w14:textId="48769512" w:rsidR="00662A8B" w:rsidRDefault="00662A8B">
              <w:pPr>
                <w:pStyle w:val="TOC2"/>
                <w:tabs>
                  <w:tab w:val="right" w:leader="dot" w:pos="9350"/>
                </w:tabs>
                <w:rPr>
                  <w:noProof/>
                </w:rPr>
              </w:pPr>
              <w:hyperlink w:anchor="_Toc239144752" w:history="1">
                <w:r w:rsidRPr="00930101">
                  <w:rPr>
                    <w:rStyle w:val="Hyperlink"/>
                    <w:noProof/>
                  </w:rPr>
                  <w:t>Objective</w:t>
                </w:r>
                <w:r>
                  <w:rPr>
                    <w:noProof/>
                    <w:webHidden/>
                  </w:rPr>
                  <w:tab/>
                </w:r>
                <w:r>
                  <w:rPr>
                    <w:noProof/>
                    <w:webHidden/>
                  </w:rPr>
                  <w:fldChar w:fldCharType="begin"/>
                </w:r>
                <w:r>
                  <w:rPr>
                    <w:noProof/>
                    <w:webHidden/>
                  </w:rPr>
                  <w:instrText xml:space="preserve"> PAGEREF _Toc239144752 \h </w:instrText>
                </w:r>
                <w:r>
                  <w:rPr>
                    <w:noProof/>
                    <w:webHidden/>
                  </w:rPr>
                </w:r>
                <w:r>
                  <w:rPr>
                    <w:noProof/>
                    <w:webHidden/>
                  </w:rPr>
                  <w:fldChar w:fldCharType="separate"/>
                </w:r>
                <w:r>
                  <w:rPr>
                    <w:noProof/>
                    <w:webHidden/>
                  </w:rPr>
                  <w:t>10</w:t>
                </w:r>
                <w:r>
                  <w:rPr>
                    <w:noProof/>
                    <w:webHidden/>
                  </w:rPr>
                  <w:fldChar w:fldCharType="end"/>
                </w:r>
              </w:hyperlink>
            </w:p>
            <w:p w14:paraId="01D4C073" w14:textId="5B96A90C" w:rsidR="00662A8B" w:rsidRDefault="00662A8B">
              <w:pPr>
                <w:pStyle w:val="TOC2"/>
                <w:tabs>
                  <w:tab w:val="right" w:leader="dot" w:pos="9350"/>
                </w:tabs>
                <w:rPr>
                  <w:noProof/>
                </w:rPr>
              </w:pPr>
              <w:hyperlink w:anchor="_Toc239144753" w:history="1">
                <w:r w:rsidRPr="00930101">
                  <w:rPr>
                    <w:rStyle w:val="Hyperlink"/>
                    <w:noProof/>
                  </w:rPr>
                  <w:t>What We Did</w:t>
                </w:r>
                <w:r>
                  <w:rPr>
                    <w:noProof/>
                    <w:webHidden/>
                  </w:rPr>
                  <w:tab/>
                </w:r>
                <w:r>
                  <w:rPr>
                    <w:noProof/>
                    <w:webHidden/>
                  </w:rPr>
                  <w:fldChar w:fldCharType="begin"/>
                </w:r>
                <w:r>
                  <w:rPr>
                    <w:noProof/>
                    <w:webHidden/>
                  </w:rPr>
                  <w:instrText xml:space="preserve"> PAGEREF _Toc239144753 \h </w:instrText>
                </w:r>
                <w:r>
                  <w:rPr>
                    <w:noProof/>
                    <w:webHidden/>
                  </w:rPr>
                </w:r>
                <w:r>
                  <w:rPr>
                    <w:noProof/>
                    <w:webHidden/>
                  </w:rPr>
                  <w:fldChar w:fldCharType="separate"/>
                </w:r>
                <w:r>
                  <w:rPr>
                    <w:noProof/>
                    <w:webHidden/>
                  </w:rPr>
                  <w:t>10</w:t>
                </w:r>
                <w:r>
                  <w:rPr>
                    <w:noProof/>
                    <w:webHidden/>
                  </w:rPr>
                  <w:fldChar w:fldCharType="end"/>
                </w:r>
              </w:hyperlink>
            </w:p>
            <w:p w14:paraId="59E79BEC" w14:textId="56E6B787" w:rsidR="00662A8B" w:rsidRDefault="00662A8B">
              <w:pPr>
                <w:pStyle w:val="TOC2"/>
                <w:tabs>
                  <w:tab w:val="right" w:leader="dot" w:pos="9350"/>
                </w:tabs>
                <w:rPr>
                  <w:noProof/>
                </w:rPr>
              </w:pPr>
              <w:hyperlink w:anchor="_Toc239144754" w:history="1">
                <w:r w:rsidRPr="00930101">
                  <w:rPr>
                    <w:rStyle w:val="Hyperlink"/>
                    <w:noProof/>
                  </w:rPr>
                  <w:t>Tools Used</w:t>
                </w:r>
                <w:r>
                  <w:rPr>
                    <w:noProof/>
                    <w:webHidden/>
                  </w:rPr>
                  <w:tab/>
                </w:r>
                <w:r>
                  <w:rPr>
                    <w:noProof/>
                    <w:webHidden/>
                  </w:rPr>
                  <w:fldChar w:fldCharType="begin"/>
                </w:r>
                <w:r>
                  <w:rPr>
                    <w:noProof/>
                    <w:webHidden/>
                  </w:rPr>
                  <w:instrText xml:space="preserve"> PAGEREF _Toc239144754 \h </w:instrText>
                </w:r>
                <w:r>
                  <w:rPr>
                    <w:noProof/>
                    <w:webHidden/>
                  </w:rPr>
                </w:r>
                <w:r>
                  <w:rPr>
                    <w:noProof/>
                    <w:webHidden/>
                  </w:rPr>
                  <w:fldChar w:fldCharType="separate"/>
                </w:r>
                <w:r>
                  <w:rPr>
                    <w:noProof/>
                    <w:webHidden/>
                  </w:rPr>
                  <w:t>10</w:t>
                </w:r>
                <w:r>
                  <w:rPr>
                    <w:noProof/>
                    <w:webHidden/>
                  </w:rPr>
                  <w:fldChar w:fldCharType="end"/>
                </w:r>
              </w:hyperlink>
            </w:p>
            <w:p w14:paraId="255583A8" w14:textId="77F8A7F2" w:rsidR="00662A8B" w:rsidRDefault="00662A8B">
              <w:pPr>
                <w:pStyle w:val="TOC2"/>
                <w:tabs>
                  <w:tab w:val="right" w:leader="dot" w:pos="9350"/>
                </w:tabs>
                <w:rPr>
                  <w:noProof/>
                </w:rPr>
              </w:pPr>
              <w:hyperlink w:anchor="_Toc239144755"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_Toc239144755 \h </w:instrText>
                </w:r>
                <w:r>
                  <w:rPr>
                    <w:noProof/>
                    <w:webHidden/>
                  </w:rPr>
                </w:r>
                <w:r>
                  <w:rPr>
                    <w:noProof/>
                    <w:webHidden/>
                  </w:rPr>
                  <w:fldChar w:fldCharType="separate"/>
                </w:r>
                <w:r>
                  <w:rPr>
                    <w:noProof/>
                    <w:webHidden/>
                  </w:rPr>
                  <w:t>10</w:t>
                </w:r>
                <w:r>
                  <w:rPr>
                    <w:noProof/>
                    <w:webHidden/>
                  </w:rPr>
                  <w:fldChar w:fldCharType="end"/>
                </w:r>
              </w:hyperlink>
            </w:p>
            <w:p w14:paraId="5CA8831F" w14:textId="267ED2B9" w:rsidR="00662A8B" w:rsidRDefault="00662A8B">
              <w:pPr>
                <w:pStyle w:val="TOC2"/>
                <w:tabs>
                  <w:tab w:val="right" w:leader="dot" w:pos="9350"/>
                </w:tabs>
                <w:rPr>
                  <w:noProof/>
                </w:rPr>
              </w:pPr>
              <w:hyperlink w:anchor="_Toc239144756"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_Toc239144756 \h </w:instrText>
                </w:r>
                <w:r>
                  <w:rPr>
                    <w:noProof/>
                    <w:webHidden/>
                  </w:rPr>
                </w:r>
                <w:r>
                  <w:rPr>
                    <w:noProof/>
                    <w:webHidden/>
                  </w:rPr>
                  <w:fldChar w:fldCharType="separate"/>
                </w:r>
                <w:r>
                  <w:rPr>
                    <w:noProof/>
                    <w:webHidden/>
                  </w:rPr>
                  <w:t>10</w:t>
                </w:r>
                <w:r>
                  <w:rPr>
                    <w:noProof/>
                    <w:webHidden/>
                  </w:rPr>
                  <w:fldChar w:fldCharType="end"/>
                </w:r>
              </w:hyperlink>
            </w:p>
            <w:p w14:paraId="47BB13DA" w14:textId="030AB746" w:rsidR="00662A8B" w:rsidRDefault="00662A8B">
              <w:pPr>
                <w:pStyle w:val="TOC1"/>
                <w:tabs>
                  <w:tab w:val="right" w:leader="dot" w:pos="9350"/>
                </w:tabs>
                <w:rPr>
                  <w:noProof/>
                </w:rPr>
              </w:pPr>
              <w:hyperlink w:anchor="_Toc239144757" w:history="1">
                <w:r w:rsidRPr="00930101">
                  <w:rPr>
                    <w:rStyle w:val="Hyperlink"/>
                    <w:noProof/>
                  </w:rPr>
                  <w:t>Phase 4: Lateral Movement (Pass-the-Hash)</w:t>
                </w:r>
                <w:r>
                  <w:rPr>
                    <w:noProof/>
                    <w:webHidden/>
                  </w:rPr>
                  <w:tab/>
                </w:r>
                <w:r>
                  <w:rPr>
                    <w:noProof/>
                    <w:webHidden/>
                  </w:rPr>
                  <w:fldChar w:fldCharType="begin"/>
                </w:r>
                <w:r>
                  <w:rPr>
                    <w:noProof/>
                    <w:webHidden/>
                  </w:rPr>
                  <w:instrText xml:space="preserve"> PAGEREF _Toc239144757 \h </w:instrText>
                </w:r>
                <w:r>
                  <w:rPr>
                    <w:noProof/>
                    <w:webHidden/>
                  </w:rPr>
                </w:r>
                <w:r>
                  <w:rPr>
                    <w:noProof/>
                    <w:webHidden/>
                  </w:rPr>
                  <w:fldChar w:fldCharType="separate"/>
                </w:r>
                <w:r>
                  <w:rPr>
                    <w:noProof/>
                    <w:webHidden/>
                  </w:rPr>
                  <w:t>11</w:t>
                </w:r>
                <w:r>
                  <w:rPr>
                    <w:noProof/>
                    <w:webHidden/>
                  </w:rPr>
                  <w:fldChar w:fldCharType="end"/>
                </w:r>
              </w:hyperlink>
            </w:p>
            <w:p w14:paraId="6EF578FF" w14:textId="39941135" w:rsidR="00662A8B" w:rsidRDefault="00662A8B">
              <w:pPr>
                <w:pStyle w:val="TOC2"/>
                <w:tabs>
                  <w:tab w:val="right" w:leader="dot" w:pos="9350"/>
                </w:tabs>
                <w:rPr>
                  <w:noProof/>
                </w:rPr>
              </w:pPr>
              <w:hyperlink w:anchor="_Toc239144758" w:history="1">
                <w:r w:rsidRPr="00930101">
                  <w:rPr>
                    <w:rStyle w:val="Hyperlink"/>
                    <w:noProof/>
                  </w:rPr>
                  <w:t>Objective</w:t>
                </w:r>
                <w:r>
                  <w:rPr>
                    <w:noProof/>
                    <w:webHidden/>
                  </w:rPr>
                  <w:tab/>
                </w:r>
                <w:r>
                  <w:rPr>
                    <w:noProof/>
                    <w:webHidden/>
                  </w:rPr>
                  <w:fldChar w:fldCharType="begin"/>
                </w:r>
                <w:r>
                  <w:rPr>
                    <w:noProof/>
                    <w:webHidden/>
                  </w:rPr>
                  <w:instrText xml:space="preserve"> PAGEREF _Toc239144758 \h </w:instrText>
                </w:r>
                <w:r>
                  <w:rPr>
                    <w:noProof/>
                    <w:webHidden/>
                  </w:rPr>
                </w:r>
                <w:r>
                  <w:rPr>
                    <w:noProof/>
                    <w:webHidden/>
                  </w:rPr>
                  <w:fldChar w:fldCharType="separate"/>
                </w:r>
                <w:r>
                  <w:rPr>
                    <w:noProof/>
                    <w:webHidden/>
                  </w:rPr>
                  <w:t>11</w:t>
                </w:r>
                <w:r>
                  <w:rPr>
                    <w:noProof/>
                    <w:webHidden/>
                  </w:rPr>
                  <w:fldChar w:fldCharType="end"/>
                </w:r>
              </w:hyperlink>
            </w:p>
            <w:p w14:paraId="5A2FB091" w14:textId="3986654F" w:rsidR="00662A8B" w:rsidRDefault="00662A8B">
              <w:pPr>
                <w:pStyle w:val="TOC2"/>
                <w:tabs>
                  <w:tab w:val="right" w:leader="dot" w:pos="9350"/>
                </w:tabs>
                <w:rPr>
                  <w:noProof/>
                </w:rPr>
              </w:pPr>
              <w:hyperlink w:anchor="_Toc239144759" w:history="1">
                <w:r w:rsidRPr="00930101">
                  <w:rPr>
                    <w:rStyle w:val="Hyperlink"/>
                    <w:noProof/>
                  </w:rPr>
                  <w:t>What We Did</w:t>
                </w:r>
                <w:r>
                  <w:rPr>
                    <w:noProof/>
                    <w:webHidden/>
                  </w:rPr>
                  <w:tab/>
                </w:r>
                <w:r>
                  <w:rPr>
                    <w:noProof/>
                    <w:webHidden/>
                  </w:rPr>
                  <w:fldChar w:fldCharType="begin"/>
                </w:r>
                <w:r>
                  <w:rPr>
                    <w:noProof/>
                    <w:webHidden/>
                  </w:rPr>
                  <w:instrText xml:space="preserve"> PAGEREF _Toc239144759 \h </w:instrText>
                </w:r>
                <w:r>
                  <w:rPr>
                    <w:noProof/>
                    <w:webHidden/>
                  </w:rPr>
                </w:r>
                <w:r>
                  <w:rPr>
                    <w:noProof/>
                    <w:webHidden/>
                  </w:rPr>
                  <w:fldChar w:fldCharType="separate"/>
                </w:r>
                <w:r>
                  <w:rPr>
                    <w:noProof/>
                    <w:webHidden/>
                  </w:rPr>
                  <w:t>11</w:t>
                </w:r>
                <w:r>
                  <w:rPr>
                    <w:noProof/>
                    <w:webHidden/>
                  </w:rPr>
                  <w:fldChar w:fldCharType="end"/>
                </w:r>
              </w:hyperlink>
            </w:p>
            <w:p w14:paraId="72959419" w14:textId="5B444BB5" w:rsidR="00662A8B" w:rsidRDefault="00662A8B">
              <w:pPr>
                <w:pStyle w:val="TOC2"/>
                <w:tabs>
                  <w:tab w:val="right" w:leader="dot" w:pos="9350"/>
                </w:tabs>
                <w:rPr>
                  <w:noProof/>
                </w:rPr>
              </w:pPr>
              <w:hyperlink w:anchor="_Toc239144760" w:history="1">
                <w:r w:rsidRPr="00930101">
                  <w:rPr>
                    <w:rStyle w:val="Hyperlink"/>
                    <w:noProof/>
                  </w:rPr>
                  <w:t>Tools Used</w:t>
                </w:r>
                <w:r>
                  <w:rPr>
                    <w:noProof/>
                    <w:webHidden/>
                  </w:rPr>
                  <w:tab/>
                </w:r>
                <w:r>
                  <w:rPr>
                    <w:noProof/>
                    <w:webHidden/>
                  </w:rPr>
                  <w:fldChar w:fldCharType="begin"/>
                </w:r>
                <w:r>
                  <w:rPr>
                    <w:noProof/>
                    <w:webHidden/>
                  </w:rPr>
                  <w:instrText xml:space="preserve"> PAGEREF _Toc239144760 \h </w:instrText>
                </w:r>
                <w:r>
                  <w:rPr>
                    <w:noProof/>
                    <w:webHidden/>
                  </w:rPr>
                </w:r>
                <w:r>
                  <w:rPr>
                    <w:noProof/>
                    <w:webHidden/>
                  </w:rPr>
                  <w:fldChar w:fldCharType="separate"/>
                </w:r>
                <w:r>
                  <w:rPr>
                    <w:noProof/>
                    <w:webHidden/>
                  </w:rPr>
                  <w:t>11</w:t>
                </w:r>
                <w:r>
                  <w:rPr>
                    <w:noProof/>
                    <w:webHidden/>
                  </w:rPr>
                  <w:fldChar w:fldCharType="end"/>
                </w:r>
              </w:hyperlink>
            </w:p>
            <w:p w14:paraId="6F5F72B9" w14:textId="7251DD3B" w:rsidR="00662A8B" w:rsidRDefault="00662A8B">
              <w:pPr>
                <w:pStyle w:val="TOC2"/>
                <w:tabs>
                  <w:tab w:val="right" w:leader="dot" w:pos="9350"/>
                </w:tabs>
                <w:rPr>
                  <w:noProof/>
                </w:rPr>
              </w:pPr>
              <w:hyperlink w:anchor="_Toc239144761"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_Toc239144761 \h </w:instrText>
                </w:r>
                <w:r>
                  <w:rPr>
                    <w:noProof/>
                    <w:webHidden/>
                  </w:rPr>
                </w:r>
                <w:r>
                  <w:rPr>
                    <w:noProof/>
                    <w:webHidden/>
                  </w:rPr>
                  <w:fldChar w:fldCharType="separate"/>
                </w:r>
                <w:r>
                  <w:rPr>
                    <w:noProof/>
                    <w:webHidden/>
                  </w:rPr>
                  <w:t>11</w:t>
                </w:r>
                <w:r>
                  <w:rPr>
                    <w:noProof/>
                    <w:webHidden/>
                  </w:rPr>
                  <w:fldChar w:fldCharType="end"/>
                </w:r>
              </w:hyperlink>
            </w:p>
            <w:p w14:paraId="3BC115EC" w14:textId="4379B577" w:rsidR="00662A8B" w:rsidRDefault="00662A8B">
              <w:pPr>
                <w:pStyle w:val="TOC2"/>
                <w:tabs>
                  <w:tab w:val="right" w:leader="dot" w:pos="9350"/>
                </w:tabs>
                <w:rPr>
                  <w:noProof/>
                </w:rPr>
              </w:pPr>
              <w:hyperlink w:anchor="_Toc239144762"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_Toc239144762 \h </w:instrText>
                </w:r>
                <w:r>
                  <w:rPr>
                    <w:noProof/>
                    <w:webHidden/>
                  </w:rPr>
                </w:r>
                <w:r>
                  <w:rPr>
                    <w:noProof/>
                    <w:webHidden/>
                  </w:rPr>
                  <w:fldChar w:fldCharType="separate"/>
                </w:r>
                <w:r>
                  <w:rPr>
                    <w:noProof/>
                    <w:webHidden/>
                  </w:rPr>
                  <w:t>11</w:t>
                </w:r>
                <w:r>
                  <w:rPr>
                    <w:noProof/>
                    <w:webHidden/>
                  </w:rPr>
                  <w:fldChar w:fldCharType="end"/>
                </w:r>
              </w:hyperlink>
            </w:p>
            <w:p w14:paraId="7972DC2B" w14:textId="62931D64" w:rsidR="00662A8B" w:rsidRDefault="00662A8B">
              <w:pPr>
                <w:pStyle w:val="TOC1"/>
                <w:tabs>
                  <w:tab w:val="right" w:leader="dot" w:pos="9350"/>
                </w:tabs>
                <w:rPr>
                  <w:noProof/>
                </w:rPr>
              </w:pPr>
              <w:hyperlink w:anchor="_Toc239144763" w:history="1">
                <w:r w:rsidRPr="00930101">
                  <w:rPr>
                    <w:rStyle w:val="Hyperlink"/>
                    <w:noProof/>
                  </w:rPr>
                  <w:t>Phase 5: Active Directory Exploitation (Kerberoasting &amp; AS-REP Roasting)</w:t>
                </w:r>
                <w:r>
                  <w:rPr>
                    <w:noProof/>
                    <w:webHidden/>
                  </w:rPr>
                  <w:tab/>
                </w:r>
                <w:r>
                  <w:rPr>
                    <w:noProof/>
                    <w:webHidden/>
                  </w:rPr>
                  <w:fldChar w:fldCharType="begin"/>
                </w:r>
                <w:r>
                  <w:rPr>
                    <w:noProof/>
                    <w:webHidden/>
                  </w:rPr>
                  <w:instrText xml:space="preserve"> PAGEREF _Toc239144763 \h </w:instrText>
                </w:r>
                <w:r>
                  <w:rPr>
                    <w:noProof/>
                    <w:webHidden/>
                  </w:rPr>
                </w:r>
                <w:r>
                  <w:rPr>
                    <w:noProof/>
                    <w:webHidden/>
                  </w:rPr>
                  <w:fldChar w:fldCharType="separate"/>
                </w:r>
                <w:r>
                  <w:rPr>
                    <w:noProof/>
                    <w:webHidden/>
                  </w:rPr>
                  <w:t>12</w:t>
                </w:r>
                <w:r>
                  <w:rPr>
                    <w:noProof/>
                    <w:webHidden/>
                  </w:rPr>
                  <w:fldChar w:fldCharType="end"/>
                </w:r>
              </w:hyperlink>
            </w:p>
            <w:p w14:paraId="46754ADE" w14:textId="3E683D8E" w:rsidR="00662A8B" w:rsidRDefault="00662A8B">
              <w:pPr>
                <w:pStyle w:val="TOC2"/>
                <w:tabs>
                  <w:tab w:val="right" w:leader="dot" w:pos="9350"/>
                </w:tabs>
                <w:rPr>
                  <w:noProof/>
                </w:rPr>
              </w:pPr>
              <w:hyperlink w:anchor="_Toc239144764" w:history="1">
                <w:r w:rsidRPr="00930101">
                  <w:rPr>
                    <w:rStyle w:val="Hyperlink"/>
                    <w:noProof/>
                  </w:rPr>
                  <w:t>Objective</w:t>
                </w:r>
                <w:r>
                  <w:rPr>
                    <w:noProof/>
                    <w:webHidden/>
                  </w:rPr>
                  <w:tab/>
                </w:r>
                <w:r>
                  <w:rPr>
                    <w:noProof/>
                    <w:webHidden/>
                  </w:rPr>
                  <w:fldChar w:fldCharType="begin"/>
                </w:r>
                <w:r>
                  <w:rPr>
                    <w:noProof/>
                    <w:webHidden/>
                  </w:rPr>
                  <w:instrText xml:space="preserve"> PAGEREF _Toc239144764 \h </w:instrText>
                </w:r>
                <w:r>
                  <w:rPr>
                    <w:noProof/>
                    <w:webHidden/>
                  </w:rPr>
                </w:r>
                <w:r>
                  <w:rPr>
                    <w:noProof/>
                    <w:webHidden/>
                  </w:rPr>
                  <w:fldChar w:fldCharType="separate"/>
                </w:r>
                <w:r>
                  <w:rPr>
                    <w:noProof/>
                    <w:webHidden/>
                  </w:rPr>
                  <w:t>12</w:t>
                </w:r>
                <w:r>
                  <w:rPr>
                    <w:noProof/>
                    <w:webHidden/>
                  </w:rPr>
                  <w:fldChar w:fldCharType="end"/>
                </w:r>
              </w:hyperlink>
            </w:p>
            <w:p w14:paraId="1CC5FA32" w14:textId="00275F51" w:rsidR="00662A8B" w:rsidRDefault="00662A8B">
              <w:pPr>
                <w:pStyle w:val="TOC2"/>
                <w:tabs>
                  <w:tab w:val="right" w:leader="dot" w:pos="9350"/>
                </w:tabs>
                <w:rPr>
                  <w:noProof/>
                </w:rPr>
              </w:pPr>
              <w:hyperlink w:anchor="_Toc239144765" w:history="1">
                <w:r w:rsidRPr="00930101">
                  <w:rPr>
                    <w:rStyle w:val="Hyperlink"/>
                    <w:noProof/>
                  </w:rPr>
                  <w:t>What We Did</w:t>
                </w:r>
                <w:r>
                  <w:rPr>
                    <w:noProof/>
                    <w:webHidden/>
                  </w:rPr>
                  <w:tab/>
                </w:r>
                <w:r>
                  <w:rPr>
                    <w:noProof/>
                    <w:webHidden/>
                  </w:rPr>
                  <w:fldChar w:fldCharType="begin"/>
                </w:r>
                <w:r>
                  <w:rPr>
                    <w:noProof/>
                    <w:webHidden/>
                  </w:rPr>
                  <w:instrText xml:space="preserve"> PAGEREF _Toc239144765 \h </w:instrText>
                </w:r>
                <w:r>
                  <w:rPr>
                    <w:noProof/>
                    <w:webHidden/>
                  </w:rPr>
                </w:r>
                <w:r>
                  <w:rPr>
                    <w:noProof/>
                    <w:webHidden/>
                  </w:rPr>
                  <w:fldChar w:fldCharType="separate"/>
                </w:r>
                <w:r>
                  <w:rPr>
                    <w:noProof/>
                    <w:webHidden/>
                  </w:rPr>
                  <w:t>12</w:t>
                </w:r>
                <w:r>
                  <w:rPr>
                    <w:noProof/>
                    <w:webHidden/>
                  </w:rPr>
                  <w:fldChar w:fldCharType="end"/>
                </w:r>
              </w:hyperlink>
            </w:p>
            <w:p w14:paraId="721C17F1" w14:textId="3264F758" w:rsidR="00662A8B" w:rsidRDefault="00662A8B">
              <w:pPr>
                <w:pStyle w:val="TOC2"/>
                <w:tabs>
                  <w:tab w:val="right" w:leader="dot" w:pos="9350"/>
                </w:tabs>
                <w:rPr>
                  <w:noProof/>
                </w:rPr>
              </w:pPr>
              <w:hyperlink w:anchor="_Toc239144766" w:history="1">
                <w:r w:rsidRPr="00930101">
                  <w:rPr>
                    <w:rStyle w:val="Hyperlink"/>
                    <w:noProof/>
                  </w:rPr>
                  <w:t>Tools Used</w:t>
                </w:r>
                <w:r>
                  <w:rPr>
                    <w:noProof/>
                    <w:webHidden/>
                  </w:rPr>
                  <w:tab/>
                </w:r>
                <w:r>
                  <w:rPr>
                    <w:noProof/>
                    <w:webHidden/>
                  </w:rPr>
                  <w:fldChar w:fldCharType="begin"/>
                </w:r>
                <w:r>
                  <w:rPr>
                    <w:noProof/>
                    <w:webHidden/>
                  </w:rPr>
                  <w:instrText xml:space="preserve"> PAGEREF _Toc239144766 \h </w:instrText>
                </w:r>
                <w:r>
                  <w:rPr>
                    <w:noProof/>
                    <w:webHidden/>
                  </w:rPr>
                </w:r>
                <w:r>
                  <w:rPr>
                    <w:noProof/>
                    <w:webHidden/>
                  </w:rPr>
                  <w:fldChar w:fldCharType="separate"/>
                </w:r>
                <w:r>
                  <w:rPr>
                    <w:noProof/>
                    <w:webHidden/>
                  </w:rPr>
                  <w:t>12</w:t>
                </w:r>
                <w:r>
                  <w:rPr>
                    <w:noProof/>
                    <w:webHidden/>
                  </w:rPr>
                  <w:fldChar w:fldCharType="end"/>
                </w:r>
              </w:hyperlink>
            </w:p>
            <w:p w14:paraId="3ACF7934" w14:textId="353E7067" w:rsidR="00662A8B" w:rsidRDefault="00662A8B">
              <w:pPr>
                <w:pStyle w:val="TOC2"/>
                <w:tabs>
                  <w:tab w:val="right" w:leader="dot" w:pos="9350"/>
                </w:tabs>
                <w:rPr>
                  <w:noProof/>
                </w:rPr>
              </w:pPr>
              <w:hyperlink w:anchor="_Toc239144767"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_Toc239144767 \h </w:instrText>
                </w:r>
                <w:r>
                  <w:rPr>
                    <w:noProof/>
                    <w:webHidden/>
                  </w:rPr>
                </w:r>
                <w:r>
                  <w:rPr>
                    <w:noProof/>
                    <w:webHidden/>
                  </w:rPr>
                  <w:fldChar w:fldCharType="separate"/>
                </w:r>
                <w:r>
                  <w:rPr>
                    <w:noProof/>
                    <w:webHidden/>
                  </w:rPr>
                  <w:t>12</w:t>
                </w:r>
                <w:r>
                  <w:rPr>
                    <w:noProof/>
                    <w:webHidden/>
                  </w:rPr>
                  <w:fldChar w:fldCharType="end"/>
                </w:r>
              </w:hyperlink>
            </w:p>
            <w:p w14:paraId="44699516" w14:textId="1C3CDDEC" w:rsidR="00662A8B" w:rsidRDefault="00662A8B">
              <w:pPr>
                <w:pStyle w:val="TOC2"/>
                <w:tabs>
                  <w:tab w:val="right" w:leader="dot" w:pos="9350"/>
                </w:tabs>
                <w:rPr>
                  <w:noProof/>
                </w:rPr>
              </w:pPr>
              <w:hyperlink w:anchor="_Toc239144768"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_Toc239144768 \h </w:instrText>
                </w:r>
                <w:r>
                  <w:rPr>
                    <w:noProof/>
                    <w:webHidden/>
                  </w:rPr>
                </w:r>
                <w:r>
                  <w:rPr>
                    <w:noProof/>
                    <w:webHidden/>
                  </w:rPr>
                  <w:fldChar w:fldCharType="separate"/>
                </w:r>
                <w:r>
                  <w:rPr>
                    <w:noProof/>
                    <w:webHidden/>
                  </w:rPr>
                  <w:t>12</w:t>
                </w:r>
                <w:r>
                  <w:rPr>
                    <w:noProof/>
                    <w:webHidden/>
                  </w:rPr>
                  <w:fldChar w:fldCharType="end"/>
                </w:r>
              </w:hyperlink>
            </w:p>
            <w:p w14:paraId="218934A0" w14:textId="1BFAFBAE" w:rsidR="00662A8B" w:rsidRDefault="00662A8B">
              <w:pPr>
                <w:pStyle w:val="TOC1"/>
                <w:tabs>
                  <w:tab w:val="right" w:leader="dot" w:pos="9350"/>
                </w:tabs>
                <w:rPr>
                  <w:noProof/>
                </w:rPr>
              </w:pPr>
              <w:hyperlink w:anchor="_Toc239144769" w:history="1">
                <w:r w:rsidRPr="00930101">
                  <w:rPr>
                    <w:rStyle w:val="Hyperlink"/>
                    <w:noProof/>
                  </w:rPr>
                  <w:t>Phase 6: Domain Dominance</w:t>
                </w:r>
                <w:r>
                  <w:rPr>
                    <w:noProof/>
                    <w:webHidden/>
                  </w:rPr>
                  <w:tab/>
                </w:r>
                <w:r>
                  <w:rPr>
                    <w:noProof/>
                    <w:webHidden/>
                  </w:rPr>
                  <w:fldChar w:fldCharType="begin"/>
                </w:r>
                <w:r>
                  <w:rPr>
                    <w:noProof/>
                    <w:webHidden/>
                  </w:rPr>
                  <w:instrText xml:space="preserve"> PAGEREF _Toc239144769 \h </w:instrText>
                </w:r>
                <w:r>
                  <w:rPr>
                    <w:noProof/>
                    <w:webHidden/>
                  </w:rPr>
                </w:r>
                <w:r>
                  <w:rPr>
                    <w:noProof/>
                    <w:webHidden/>
                  </w:rPr>
                  <w:fldChar w:fldCharType="separate"/>
                </w:r>
                <w:r>
                  <w:rPr>
                    <w:noProof/>
                    <w:webHidden/>
                  </w:rPr>
                  <w:t>14</w:t>
                </w:r>
                <w:r>
                  <w:rPr>
                    <w:noProof/>
                    <w:webHidden/>
                  </w:rPr>
                  <w:fldChar w:fldCharType="end"/>
                </w:r>
              </w:hyperlink>
            </w:p>
            <w:p w14:paraId="27B4AA7B" w14:textId="43C83E0C" w:rsidR="00662A8B" w:rsidRDefault="00662A8B">
              <w:pPr>
                <w:pStyle w:val="TOC2"/>
                <w:tabs>
                  <w:tab w:val="right" w:leader="dot" w:pos="9350"/>
                </w:tabs>
                <w:rPr>
                  <w:noProof/>
                </w:rPr>
              </w:pPr>
              <w:hyperlink w:anchor="_Toc239144770" w:history="1">
                <w:r w:rsidRPr="00930101">
                  <w:rPr>
                    <w:rStyle w:val="Hyperlink"/>
                    <w:noProof/>
                  </w:rPr>
                  <w:t>Objective</w:t>
                </w:r>
                <w:r>
                  <w:rPr>
                    <w:noProof/>
                    <w:webHidden/>
                  </w:rPr>
                  <w:tab/>
                </w:r>
                <w:r>
                  <w:rPr>
                    <w:noProof/>
                    <w:webHidden/>
                  </w:rPr>
                  <w:fldChar w:fldCharType="begin"/>
                </w:r>
                <w:r>
                  <w:rPr>
                    <w:noProof/>
                    <w:webHidden/>
                  </w:rPr>
                  <w:instrText xml:space="preserve"> PAGEREF _Toc239144770 \h </w:instrText>
                </w:r>
                <w:r>
                  <w:rPr>
                    <w:noProof/>
                    <w:webHidden/>
                  </w:rPr>
                </w:r>
                <w:r>
                  <w:rPr>
                    <w:noProof/>
                    <w:webHidden/>
                  </w:rPr>
                  <w:fldChar w:fldCharType="separate"/>
                </w:r>
                <w:r>
                  <w:rPr>
                    <w:noProof/>
                    <w:webHidden/>
                  </w:rPr>
                  <w:t>14</w:t>
                </w:r>
                <w:r>
                  <w:rPr>
                    <w:noProof/>
                    <w:webHidden/>
                  </w:rPr>
                  <w:fldChar w:fldCharType="end"/>
                </w:r>
              </w:hyperlink>
            </w:p>
            <w:p w14:paraId="58FCE7AE" w14:textId="6B825846" w:rsidR="00662A8B" w:rsidRDefault="00662A8B">
              <w:pPr>
                <w:pStyle w:val="TOC2"/>
                <w:tabs>
                  <w:tab w:val="right" w:leader="dot" w:pos="9350"/>
                </w:tabs>
                <w:rPr>
                  <w:noProof/>
                </w:rPr>
              </w:pPr>
              <w:hyperlink w:anchor="_Toc239144771" w:history="1">
                <w:r w:rsidRPr="00930101">
                  <w:rPr>
                    <w:rStyle w:val="Hyperlink"/>
                    <w:noProof/>
                  </w:rPr>
                  <w:t>What We Did</w:t>
                </w:r>
                <w:r>
                  <w:rPr>
                    <w:noProof/>
                    <w:webHidden/>
                  </w:rPr>
                  <w:tab/>
                </w:r>
                <w:r>
                  <w:rPr>
                    <w:noProof/>
                    <w:webHidden/>
                  </w:rPr>
                  <w:fldChar w:fldCharType="begin"/>
                </w:r>
                <w:r>
                  <w:rPr>
                    <w:noProof/>
                    <w:webHidden/>
                  </w:rPr>
                  <w:instrText xml:space="preserve"> PAGEREF _Toc239144771 \h </w:instrText>
                </w:r>
                <w:r>
                  <w:rPr>
                    <w:noProof/>
                    <w:webHidden/>
                  </w:rPr>
                </w:r>
                <w:r>
                  <w:rPr>
                    <w:noProof/>
                    <w:webHidden/>
                  </w:rPr>
                  <w:fldChar w:fldCharType="separate"/>
                </w:r>
                <w:r>
                  <w:rPr>
                    <w:noProof/>
                    <w:webHidden/>
                  </w:rPr>
                  <w:t>14</w:t>
                </w:r>
                <w:r>
                  <w:rPr>
                    <w:noProof/>
                    <w:webHidden/>
                  </w:rPr>
                  <w:fldChar w:fldCharType="end"/>
                </w:r>
              </w:hyperlink>
            </w:p>
            <w:p w14:paraId="7950E47C" w14:textId="3BC41703" w:rsidR="00662A8B" w:rsidRDefault="00662A8B">
              <w:pPr>
                <w:pStyle w:val="TOC2"/>
                <w:tabs>
                  <w:tab w:val="right" w:leader="dot" w:pos="9350"/>
                </w:tabs>
                <w:rPr>
                  <w:noProof/>
                </w:rPr>
              </w:pPr>
              <w:hyperlink w:anchor="_Toc239144772" w:history="1">
                <w:r w:rsidRPr="00930101">
                  <w:rPr>
                    <w:rStyle w:val="Hyperlink"/>
                    <w:noProof/>
                  </w:rPr>
                  <w:t>Tools Used</w:t>
                </w:r>
                <w:r>
                  <w:rPr>
                    <w:noProof/>
                    <w:webHidden/>
                  </w:rPr>
                  <w:tab/>
                </w:r>
                <w:r>
                  <w:rPr>
                    <w:noProof/>
                    <w:webHidden/>
                  </w:rPr>
                  <w:fldChar w:fldCharType="begin"/>
                </w:r>
                <w:r>
                  <w:rPr>
                    <w:noProof/>
                    <w:webHidden/>
                  </w:rPr>
                  <w:instrText xml:space="preserve"> PAGEREF _Toc239144772 \h </w:instrText>
                </w:r>
                <w:r>
                  <w:rPr>
                    <w:noProof/>
                    <w:webHidden/>
                  </w:rPr>
                </w:r>
                <w:r>
                  <w:rPr>
                    <w:noProof/>
                    <w:webHidden/>
                  </w:rPr>
                  <w:fldChar w:fldCharType="separate"/>
                </w:r>
                <w:r>
                  <w:rPr>
                    <w:noProof/>
                    <w:webHidden/>
                  </w:rPr>
                  <w:t>14</w:t>
                </w:r>
                <w:r>
                  <w:rPr>
                    <w:noProof/>
                    <w:webHidden/>
                  </w:rPr>
                  <w:fldChar w:fldCharType="end"/>
                </w:r>
              </w:hyperlink>
            </w:p>
            <w:p w14:paraId="2F5A66EE" w14:textId="435DDCB7" w:rsidR="00662A8B" w:rsidRDefault="00662A8B">
              <w:pPr>
                <w:pStyle w:val="TOC2"/>
                <w:tabs>
                  <w:tab w:val="right" w:leader="dot" w:pos="9350"/>
                </w:tabs>
                <w:rPr>
                  <w:noProof/>
                </w:rPr>
              </w:pPr>
              <w:hyperlink w:anchor="_Toc239144773" w:history="1">
                <w:r w:rsidRPr="00930101">
                  <w:rPr>
                    <w:rStyle w:val="Hyperlink"/>
                    <w:noProof/>
                  </w:rPr>
                  <w:t>Evidence Captured</w:t>
                </w:r>
                <w:r>
                  <w:rPr>
                    <w:noProof/>
                    <w:webHidden/>
                  </w:rPr>
                  <w:tab/>
                </w:r>
                <w:r>
                  <w:rPr>
                    <w:noProof/>
                    <w:webHidden/>
                  </w:rPr>
                  <w:fldChar w:fldCharType="begin"/>
                </w:r>
                <w:r>
                  <w:rPr>
                    <w:noProof/>
                    <w:webHidden/>
                  </w:rPr>
                  <w:instrText xml:space="preserve"> PAGEREF _Toc239144773 \h </w:instrText>
                </w:r>
                <w:r>
                  <w:rPr>
                    <w:noProof/>
                    <w:webHidden/>
                  </w:rPr>
                </w:r>
                <w:r>
                  <w:rPr>
                    <w:noProof/>
                    <w:webHidden/>
                  </w:rPr>
                  <w:fldChar w:fldCharType="separate"/>
                </w:r>
                <w:r>
                  <w:rPr>
                    <w:noProof/>
                    <w:webHidden/>
                  </w:rPr>
                  <w:t>14</w:t>
                </w:r>
                <w:r>
                  <w:rPr>
                    <w:noProof/>
                    <w:webHidden/>
                  </w:rPr>
                  <w:fldChar w:fldCharType="end"/>
                </w:r>
              </w:hyperlink>
            </w:p>
            <w:p w14:paraId="3A2B71EE" w14:textId="44C3E1EA" w:rsidR="00662A8B" w:rsidRDefault="00662A8B">
              <w:pPr>
                <w:pStyle w:val="TOC2"/>
                <w:tabs>
                  <w:tab w:val="right" w:leader="dot" w:pos="9350"/>
                </w:tabs>
                <w:rPr>
                  <w:noProof/>
                </w:rPr>
              </w:pPr>
              <w:hyperlink w:anchor="_Toc239144774" w:history="1">
                <w:r w:rsidRPr="00930101">
                  <w:rPr>
                    <w:rStyle w:val="Hyperlink"/>
                    <w:noProof/>
                  </w:rPr>
                  <w:t>Why This Matters</w:t>
                </w:r>
                <w:r>
                  <w:rPr>
                    <w:noProof/>
                    <w:webHidden/>
                  </w:rPr>
                  <w:tab/>
                </w:r>
                <w:r>
                  <w:rPr>
                    <w:noProof/>
                    <w:webHidden/>
                  </w:rPr>
                  <w:fldChar w:fldCharType="begin"/>
                </w:r>
                <w:r>
                  <w:rPr>
                    <w:noProof/>
                    <w:webHidden/>
                  </w:rPr>
                  <w:instrText xml:space="preserve"> PAGEREF _Toc239144774 \h </w:instrText>
                </w:r>
                <w:r>
                  <w:rPr>
                    <w:noProof/>
                    <w:webHidden/>
                  </w:rPr>
                </w:r>
                <w:r>
                  <w:rPr>
                    <w:noProof/>
                    <w:webHidden/>
                  </w:rPr>
                  <w:fldChar w:fldCharType="separate"/>
                </w:r>
                <w:r>
                  <w:rPr>
                    <w:noProof/>
                    <w:webHidden/>
                  </w:rPr>
                  <w:t>14</w:t>
                </w:r>
                <w:r>
                  <w:rPr>
                    <w:noProof/>
                    <w:webHidden/>
                  </w:rPr>
                  <w:fldChar w:fldCharType="end"/>
                </w:r>
              </w:hyperlink>
            </w:p>
            <w:p w14:paraId="2FBE9D84" w14:textId="100C7199" w:rsidR="00662A8B" w:rsidRDefault="00662A8B">
              <w:pPr>
                <w:pStyle w:val="TOC1"/>
                <w:tabs>
                  <w:tab w:val="right" w:leader="dot" w:pos="9350"/>
                </w:tabs>
                <w:rPr>
                  <w:noProof/>
                </w:rPr>
              </w:pPr>
              <w:hyperlink w:anchor="_Toc239144775" w:history="1">
                <w:r w:rsidRPr="00930101">
                  <w:rPr>
                    <w:rStyle w:val="Hyperlink"/>
                    <w:noProof/>
                  </w:rPr>
                  <w:t>5. Summary of Findings</w:t>
                </w:r>
                <w:r>
                  <w:rPr>
                    <w:noProof/>
                    <w:webHidden/>
                  </w:rPr>
                  <w:tab/>
                </w:r>
                <w:r>
                  <w:rPr>
                    <w:noProof/>
                    <w:webHidden/>
                  </w:rPr>
                  <w:fldChar w:fldCharType="begin"/>
                </w:r>
                <w:r>
                  <w:rPr>
                    <w:noProof/>
                    <w:webHidden/>
                  </w:rPr>
                  <w:instrText xml:space="preserve"> PAGEREF _Toc239144775 \h </w:instrText>
                </w:r>
                <w:r>
                  <w:rPr>
                    <w:noProof/>
                    <w:webHidden/>
                  </w:rPr>
                </w:r>
                <w:r>
                  <w:rPr>
                    <w:noProof/>
                    <w:webHidden/>
                  </w:rPr>
                  <w:fldChar w:fldCharType="separate"/>
                </w:r>
                <w:r>
                  <w:rPr>
                    <w:noProof/>
                    <w:webHidden/>
                  </w:rPr>
                  <w:t>16</w:t>
                </w:r>
                <w:r>
                  <w:rPr>
                    <w:noProof/>
                    <w:webHidden/>
                  </w:rPr>
                  <w:fldChar w:fldCharType="end"/>
                </w:r>
              </w:hyperlink>
            </w:p>
            <w:p w14:paraId="3EAD9391" w14:textId="5C7F3FEF" w:rsidR="00662A8B" w:rsidRDefault="00662A8B">
              <w:pPr>
                <w:pStyle w:val="TOC1"/>
                <w:tabs>
                  <w:tab w:val="right" w:leader="dot" w:pos="9350"/>
                </w:tabs>
                <w:rPr>
                  <w:noProof/>
                </w:rPr>
              </w:pPr>
              <w:hyperlink w:anchor="_Toc239144776" w:history="1">
                <w:r w:rsidRPr="00930101">
                  <w:rPr>
                    <w:rStyle w:val="Hyperlink"/>
                    <w:noProof/>
                  </w:rPr>
                  <w:t>6. Remediation Recommendations</w:t>
                </w:r>
                <w:r>
                  <w:rPr>
                    <w:noProof/>
                    <w:webHidden/>
                  </w:rPr>
                  <w:tab/>
                </w:r>
                <w:r>
                  <w:rPr>
                    <w:noProof/>
                    <w:webHidden/>
                  </w:rPr>
                  <w:fldChar w:fldCharType="begin"/>
                </w:r>
                <w:r>
                  <w:rPr>
                    <w:noProof/>
                    <w:webHidden/>
                  </w:rPr>
                  <w:instrText xml:space="preserve"> PAGEREF _Toc239144776 \h </w:instrText>
                </w:r>
                <w:r>
                  <w:rPr>
                    <w:noProof/>
                    <w:webHidden/>
                  </w:rPr>
                </w:r>
                <w:r>
                  <w:rPr>
                    <w:noProof/>
                    <w:webHidden/>
                  </w:rPr>
                  <w:fldChar w:fldCharType="separate"/>
                </w:r>
                <w:r>
                  <w:rPr>
                    <w:noProof/>
                    <w:webHidden/>
                  </w:rPr>
                  <w:t>18</w:t>
                </w:r>
                <w:r>
                  <w:rPr>
                    <w:noProof/>
                    <w:webHidden/>
                  </w:rPr>
                  <w:fldChar w:fldCharType="end"/>
                </w:r>
              </w:hyperlink>
            </w:p>
            <w:p w14:paraId="2402E783" w14:textId="4A024755" w:rsidR="00662A8B" w:rsidRDefault="00662A8B">
              <w:pPr>
                <w:pStyle w:val="TOC2"/>
                <w:tabs>
                  <w:tab w:val="right" w:leader="dot" w:pos="9350"/>
                </w:tabs>
                <w:rPr>
                  <w:noProof/>
                </w:rPr>
              </w:pPr>
              <w:hyperlink w:anchor="_Toc239144777" w:history="1">
                <w:r w:rsidRPr="00930101">
                  <w:rPr>
                    <w:rStyle w:val="Hyperlink"/>
                    <w:noProof/>
                  </w:rPr>
                  <w:t>6.1 Endpoint &amp; User-Level Controls</w:t>
                </w:r>
                <w:r>
                  <w:rPr>
                    <w:noProof/>
                    <w:webHidden/>
                  </w:rPr>
                  <w:tab/>
                </w:r>
                <w:r>
                  <w:rPr>
                    <w:noProof/>
                    <w:webHidden/>
                  </w:rPr>
                  <w:fldChar w:fldCharType="begin"/>
                </w:r>
                <w:r>
                  <w:rPr>
                    <w:noProof/>
                    <w:webHidden/>
                  </w:rPr>
                  <w:instrText xml:space="preserve"> PAGEREF _Toc239144777 \h </w:instrText>
                </w:r>
                <w:r>
                  <w:rPr>
                    <w:noProof/>
                    <w:webHidden/>
                  </w:rPr>
                </w:r>
                <w:r>
                  <w:rPr>
                    <w:noProof/>
                    <w:webHidden/>
                  </w:rPr>
                  <w:fldChar w:fldCharType="separate"/>
                </w:r>
                <w:r>
                  <w:rPr>
                    <w:noProof/>
                    <w:webHidden/>
                  </w:rPr>
                  <w:t>18</w:t>
                </w:r>
                <w:r>
                  <w:rPr>
                    <w:noProof/>
                    <w:webHidden/>
                  </w:rPr>
                  <w:fldChar w:fldCharType="end"/>
                </w:r>
              </w:hyperlink>
            </w:p>
            <w:p w14:paraId="1E784B28" w14:textId="01E14D8C" w:rsidR="00662A8B" w:rsidRDefault="00662A8B">
              <w:pPr>
                <w:pStyle w:val="TOC2"/>
                <w:tabs>
                  <w:tab w:val="right" w:leader="dot" w:pos="9350"/>
                </w:tabs>
                <w:rPr>
                  <w:noProof/>
                </w:rPr>
              </w:pPr>
              <w:hyperlink w:anchor="_Toc239144778" w:history="1">
                <w:r w:rsidRPr="00930101">
                  <w:rPr>
                    <w:rStyle w:val="Hyperlink"/>
                    <w:noProof/>
                  </w:rPr>
                  <w:t>6.2 Credential Hygiene</w:t>
                </w:r>
                <w:r>
                  <w:rPr>
                    <w:noProof/>
                    <w:webHidden/>
                  </w:rPr>
                  <w:tab/>
                </w:r>
                <w:r>
                  <w:rPr>
                    <w:noProof/>
                    <w:webHidden/>
                  </w:rPr>
                  <w:fldChar w:fldCharType="begin"/>
                </w:r>
                <w:r>
                  <w:rPr>
                    <w:noProof/>
                    <w:webHidden/>
                  </w:rPr>
                  <w:instrText xml:space="preserve"> PAGEREF _Toc239144778 \h </w:instrText>
                </w:r>
                <w:r>
                  <w:rPr>
                    <w:noProof/>
                    <w:webHidden/>
                  </w:rPr>
                </w:r>
                <w:r>
                  <w:rPr>
                    <w:noProof/>
                    <w:webHidden/>
                  </w:rPr>
                  <w:fldChar w:fldCharType="separate"/>
                </w:r>
                <w:r>
                  <w:rPr>
                    <w:noProof/>
                    <w:webHidden/>
                  </w:rPr>
                  <w:t>18</w:t>
                </w:r>
                <w:r>
                  <w:rPr>
                    <w:noProof/>
                    <w:webHidden/>
                  </w:rPr>
                  <w:fldChar w:fldCharType="end"/>
                </w:r>
              </w:hyperlink>
            </w:p>
            <w:p w14:paraId="07E80AB6" w14:textId="38C8C157" w:rsidR="00662A8B" w:rsidRDefault="00662A8B">
              <w:pPr>
                <w:pStyle w:val="TOC2"/>
                <w:tabs>
                  <w:tab w:val="right" w:leader="dot" w:pos="9350"/>
                </w:tabs>
                <w:rPr>
                  <w:noProof/>
                </w:rPr>
              </w:pPr>
              <w:hyperlink w:anchor="_Toc239144779" w:history="1">
                <w:r w:rsidRPr="00930101">
                  <w:rPr>
                    <w:rStyle w:val="Hyperlink"/>
                    <w:noProof/>
                  </w:rPr>
                  <w:t>6.3 Active Directory Configuration</w:t>
                </w:r>
                <w:r>
                  <w:rPr>
                    <w:noProof/>
                    <w:webHidden/>
                  </w:rPr>
                  <w:tab/>
                </w:r>
                <w:r>
                  <w:rPr>
                    <w:noProof/>
                    <w:webHidden/>
                  </w:rPr>
                  <w:fldChar w:fldCharType="begin"/>
                </w:r>
                <w:r>
                  <w:rPr>
                    <w:noProof/>
                    <w:webHidden/>
                  </w:rPr>
                  <w:instrText xml:space="preserve"> PAGEREF _Toc239144779 \h </w:instrText>
                </w:r>
                <w:r>
                  <w:rPr>
                    <w:noProof/>
                    <w:webHidden/>
                  </w:rPr>
                </w:r>
                <w:r>
                  <w:rPr>
                    <w:noProof/>
                    <w:webHidden/>
                  </w:rPr>
                  <w:fldChar w:fldCharType="separate"/>
                </w:r>
                <w:r>
                  <w:rPr>
                    <w:noProof/>
                    <w:webHidden/>
                  </w:rPr>
                  <w:t>18</w:t>
                </w:r>
                <w:r>
                  <w:rPr>
                    <w:noProof/>
                    <w:webHidden/>
                  </w:rPr>
                  <w:fldChar w:fldCharType="end"/>
                </w:r>
              </w:hyperlink>
            </w:p>
            <w:p w14:paraId="6BEF9F0A" w14:textId="1500B659" w:rsidR="00662A8B" w:rsidRDefault="00662A8B">
              <w:pPr>
                <w:pStyle w:val="TOC2"/>
                <w:tabs>
                  <w:tab w:val="right" w:leader="dot" w:pos="9350"/>
                </w:tabs>
                <w:rPr>
                  <w:noProof/>
                </w:rPr>
              </w:pPr>
              <w:hyperlink w:anchor="_Toc239144780" w:history="1">
                <w:r w:rsidRPr="00930101">
                  <w:rPr>
                    <w:rStyle w:val="Hyperlink"/>
                    <w:noProof/>
                  </w:rPr>
                  <w:t>6.4 Detection &amp; Monitoring</w:t>
                </w:r>
                <w:r>
                  <w:rPr>
                    <w:noProof/>
                    <w:webHidden/>
                  </w:rPr>
                  <w:tab/>
                </w:r>
                <w:r>
                  <w:rPr>
                    <w:noProof/>
                    <w:webHidden/>
                  </w:rPr>
                  <w:fldChar w:fldCharType="begin"/>
                </w:r>
                <w:r>
                  <w:rPr>
                    <w:noProof/>
                    <w:webHidden/>
                  </w:rPr>
                  <w:instrText xml:space="preserve"> PAGEREF _Toc239144780 \h </w:instrText>
                </w:r>
                <w:r>
                  <w:rPr>
                    <w:noProof/>
                    <w:webHidden/>
                  </w:rPr>
                </w:r>
                <w:r>
                  <w:rPr>
                    <w:noProof/>
                    <w:webHidden/>
                  </w:rPr>
                  <w:fldChar w:fldCharType="separate"/>
                </w:r>
                <w:r>
                  <w:rPr>
                    <w:noProof/>
                    <w:webHidden/>
                  </w:rPr>
                  <w:t>19</w:t>
                </w:r>
                <w:r>
                  <w:rPr>
                    <w:noProof/>
                    <w:webHidden/>
                  </w:rPr>
                  <w:fldChar w:fldCharType="end"/>
                </w:r>
              </w:hyperlink>
            </w:p>
            <w:p w14:paraId="62B521F1" w14:textId="22B555E7" w:rsidR="00662A8B" w:rsidRDefault="00662A8B">
              <w:pPr>
                <w:pStyle w:val="TOC1"/>
                <w:tabs>
                  <w:tab w:val="right" w:leader="dot" w:pos="9350"/>
                </w:tabs>
                <w:rPr>
                  <w:noProof/>
                </w:rPr>
              </w:pPr>
              <w:hyperlink w:anchor="_Toc239144781" w:history="1">
                <w:r w:rsidRPr="00930101">
                  <w:rPr>
                    <w:rStyle w:val="Hyperlink"/>
                    <w:noProof/>
                  </w:rPr>
                  <w:t>7. Glossary of Terms</w:t>
                </w:r>
                <w:r>
                  <w:rPr>
                    <w:noProof/>
                    <w:webHidden/>
                  </w:rPr>
                  <w:tab/>
                </w:r>
                <w:r>
                  <w:rPr>
                    <w:noProof/>
                    <w:webHidden/>
                  </w:rPr>
                  <w:fldChar w:fldCharType="begin"/>
                </w:r>
                <w:r>
                  <w:rPr>
                    <w:noProof/>
                    <w:webHidden/>
                  </w:rPr>
                  <w:instrText xml:space="preserve"> PAGEREF _Toc239144781 \h </w:instrText>
                </w:r>
                <w:r>
                  <w:rPr>
                    <w:noProof/>
                    <w:webHidden/>
                  </w:rPr>
                </w:r>
                <w:r>
                  <w:rPr>
                    <w:noProof/>
                    <w:webHidden/>
                  </w:rPr>
                  <w:fldChar w:fldCharType="separate"/>
                </w:r>
                <w:r>
                  <w:rPr>
                    <w:noProof/>
                    <w:webHidden/>
                  </w:rPr>
                  <w:t>20</w:t>
                </w:r>
                <w:r>
                  <w:rPr>
                    <w:noProof/>
                    <w:webHidden/>
                  </w:rPr>
                  <w:fldChar w:fldCharType="end"/>
                </w:r>
              </w:hyperlink>
            </w:p>
            <w:p w14:paraId="59E3F630" w14:textId="0F1F3F96" w:rsidR="00662A8B" w:rsidRDefault="00662A8B">
              <w:pPr>
                <w:pStyle w:val="TOC1"/>
                <w:tabs>
                  <w:tab w:val="right" w:leader="dot" w:pos="9350"/>
                </w:tabs>
                <w:rPr>
                  <w:noProof/>
                </w:rPr>
              </w:pPr>
              <w:hyperlink w:anchor="_Toc239144782" w:history="1">
                <w:r w:rsidRPr="00930101">
                  <w:rPr>
                    <w:rStyle w:val="Hyperlink"/>
                    <w:noProof/>
                  </w:rPr>
                  <w:t>8. Conclusion</w:t>
                </w:r>
                <w:r>
                  <w:rPr>
                    <w:noProof/>
                    <w:webHidden/>
                  </w:rPr>
                  <w:tab/>
                </w:r>
                <w:r>
                  <w:rPr>
                    <w:noProof/>
                    <w:webHidden/>
                  </w:rPr>
                  <w:fldChar w:fldCharType="begin"/>
                </w:r>
                <w:r>
                  <w:rPr>
                    <w:noProof/>
                    <w:webHidden/>
                  </w:rPr>
                  <w:instrText xml:space="preserve"> PAGEREF _Toc239144782 \h </w:instrText>
                </w:r>
                <w:r>
                  <w:rPr>
                    <w:noProof/>
                    <w:webHidden/>
                  </w:rPr>
                </w:r>
                <w:r>
                  <w:rPr>
                    <w:noProof/>
                    <w:webHidden/>
                  </w:rPr>
                  <w:fldChar w:fldCharType="separate"/>
                </w:r>
                <w:r>
                  <w:rPr>
                    <w:noProof/>
                    <w:webHidden/>
                  </w:rPr>
                  <w:t>21</w:t>
                </w:r>
                <w:r>
                  <w:rPr>
                    <w:noProof/>
                    <w:webHidden/>
                  </w:rPr>
                  <w:fldChar w:fldCharType="end"/>
                </w:r>
              </w:hyperlink>
            </w:p>
            <w:p w14:paraId="233B53D6" w14:textId="3CD72127" w:rsidR="00662A8B" w:rsidRDefault="00662A8B">
              <w:r>
                <w:rPr>
                  <w:b/>
                  <w:bCs/>
                  <w:noProof/>
                </w:rPr>
                <w:fldChar w:fldCharType="end"/>
              </w:r>
            </w:p>
          </w:sdtContent>
        </w:sdt>
        <w:p w14:paraId="31DFA6B7" w14:textId="78A344E9" w:rsidR="00E861AC" w:rsidRDefault="00000000">
          <w:r>
            <w:fldChar w:fldCharType="begin"/>
          </w:r>
          <w:r>
            <w:instrText>TOC \h \o "1-2"</w:instrText>
          </w:r>
          <w:r>
            <w:fldChar w:fldCharType="separate"/>
          </w:r>
        </w:p>
        <w:p w14:paraId="4E6DED90" w14:textId="3B60DE27" w:rsidR="00E861AC" w:rsidRDefault="00000000">
          <w:pPr>
            <w:sectPr w:rsidR="00E861AC">
              <w:headerReference w:type="default" r:id="rId8"/>
              <w:footerReference w:type="default" r:id="rId9"/>
              <w:pgSz w:w="12240" w:h="15840"/>
              <w:pgMar w:top="1440" w:right="1440" w:bottom="1440" w:left="1440" w:header="708" w:footer="708" w:gutter="0"/>
              <w:cols w:space="720"/>
              <w:docGrid w:linePitch="360"/>
            </w:sectPr>
          </w:pPr>
          <w:r>
            <w:fldChar w:fldCharType="end"/>
          </w:r>
        </w:p>
      </w:sdtContent>
    </w:sdt>
    <w:p w14:paraId="2FA58B30" w14:textId="77777777" w:rsidR="00E861AC" w:rsidRDefault="00000000">
      <w:pPr>
        <w:pStyle w:val="Heading1"/>
      </w:pPr>
      <w:bookmarkStart w:id="1" w:name="_Toc239144727"/>
      <w:r>
        <w:lastRenderedPageBreak/>
        <w:t>1. Executive Summary</w:t>
      </w:r>
      <w:bookmarkEnd w:id="1"/>
    </w:p>
    <w:p w14:paraId="3E311D37" w14:textId="77777777" w:rsidR="00E861AC" w:rsidRDefault="00000000">
      <w:pPr>
        <w:spacing w:after="160" w:line="276" w:lineRule="auto"/>
      </w:pPr>
      <w:r>
        <w:t>This report documents a self-directed red team assessment conducted against a purpose-built, intentionally vulnerable Active Directory (AD) environment. The exercise was designed to answer one central question, in plain language:</w:t>
      </w:r>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28AC102B" w14:textId="77777777">
        <w:tc>
          <w:tcPr>
            <w:tcW w:w="0" w:type="auto"/>
            <w:shd w:val="clear" w:color="auto" w:fill="F7F7F7"/>
            <w:tcMar>
              <w:top w:w="150" w:type="dxa"/>
              <w:left w:w="200" w:type="dxa"/>
              <w:bottom w:w="150" w:type="dxa"/>
              <w:right w:w="200" w:type="dxa"/>
            </w:tcMar>
          </w:tcPr>
          <w:p w14:paraId="14F5EFA6" w14:textId="77777777" w:rsidR="00E861AC" w:rsidRDefault="00000000">
            <w:pPr>
              <w:spacing w:after="60"/>
            </w:pPr>
            <w:r>
              <w:rPr>
                <w:b/>
                <w:bCs/>
                <w:color w:val="1F3864"/>
              </w:rPr>
              <w:t>The Core Question</w:t>
            </w:r>
          </w:p>
          <w:p w14:paraId="5076C355" w14:textId="77777777" w:rsidR="00E861AC" w:rsidRDefault="00000000">
            <w:r>
              <w:rPr>
                <w:i/>
                <w:iCs/>
              </w:rPr>
              <w:t>“If a single employee clicks the wrong attachment, how far can an attacker actually get — and what would it take to reach total control of the company’s entire network?”</w:t>
            </w:r>
          </w:p>
        </w:tc>
      </w:tr>
    </w:tbl>
    <w:p w14:paraId="7B12EF96" w14:textId="77777777" w:rsidR="00E861AC" w:rsidRDefault="00E861AC">
      <w:pPr>
        <w:spacing w:after="150"/>
      </w:pPr>
    </w:p>
    <w:p w14:paraId="49D38E3F" w14:textId="77777777" w:rsidR="00E861AC" w:rsidRDefault="00000000">
      <w:pPr>
        <w:spacing w:after="160" w:line="276" w:lineRule="auto"/>
      </w:pPr>
      <w:r>
        <w:t>The answer, demonstrated step by step in this report, is: all the way. Starting from nothing more than a single simulated phishing email opened by one ordinary employee, the assessment achieved complete, persistent control over the entire simulated organization — including the ability to access every user’s account, impersonate anyone (including IT administrators), and retain that access even after passwords were changed.</w:t>
      </w:r>
    </w:p>
    <w:p w14:paraId="5B385D52" w14:textId="77777777" w:rsidR="00E861AC" w:rsidRDefault="00000000">
      <w:pPr>
        <w:spacing w:after="160" w:line="276" w:lineRule="auto"/>
      </w:pPr>
      <w:r>
        <w:t>This is not a story about a single flaw or a single mistake. It is a story about how several small, individually “minor-looking” weaknesses — a weak service account password, an administrator who once logged into the wrong computer, an antivirus setting left off, a missing security control — combine into a complete chain that a real attacker could realistically follow.</w:t>
      </w:r>
    </w:p>
    <w:p w14:paraId="371CC933" w14:textId="77777777" w:rsidR="00E861AC" w:rsidRDefault="00000000">
      <w:pPr>
        <w:pStyle w:val="Heading2"/>
        <w:spacing w:before="300" w:after="150"/>
      </w:pPr>
      <w:bookmarkStart w:id="2" w:name="_Toc239144728"/>
      <w:r>
        <w:t>Key Outcomes</w:t>
      </w:r>
      <w:bookmarkEnd w:id="2"/>
    </w:p>
    <w:p w14:paraId="105FABD7" w14:textId="77777777" w:rsidR="00E861AC" w:rsidRDefault="00000000">
      <w:pPr>
        <w:pStyle w:val="ListParagraph"/>
        <w:numPr>
          <w:ilvl w:val="0"/>
          <w:numId w:val="1"/>
        </w:numPr>
        <w:spacing w:after="90"/>
      </w:pPr>
      <w:r>
        <w:rPr>
          <w:b/>
          <w:bCs/>
        </w:rPr>
        <w:t xml:space="preserve">Initial foothold: </w:t>
      </w:r>
      <w:r>
        <w:t>Achieved via a simulated phishing attachment executed by a standard (non-admin) employee account.</w:t>
      </w:r>
    </w:p>
    <w:p w14:paraId="1915F241" w14:textId="77777777" w:rsidR="00E861AC" w:rsidRDefault="00000000">
      <w:pPr>
        <w:pStyle w:val="ListParagraph"/>
        <w:numPr>
          <w:ilvl w:val="0"/>
          <w:numId w:val="1"/>
        </w:numPr>
        <w:spacing w:after="90"/>
      </w:pPr>
      <w:r>
        <w:rPr>
          <w:b/>
          <w:bCs/>
        </w:rPr>
        <w:t xml:space="preserve">Full workstation control: </w:t>
      </w:r>
      <w:r>
        <w:t>Escalated from a regular employee's access level to full administrative control of that computer.</w:t>
      </w:r>
    </w:p>
    <w:p w14:paraId="6E248C32" w14:textId="77777777" w:rsidR="00E861AC" w:rsidRDefault="00000000">
      <w:pPr>
        <w:pStyle w:val="ListParagraph"/>
        <w:numPr>
          <w:ilvl w:val="0"/>
          <w:numId w:val="1"/>
        </w:numPr>
        <w:spacing w:after="90"/>
      </w:pPr>
      <w:r>
        <w:rPr>
          <w:b/>
          <w:bCs/>
        </w:rPr>
        <w:t xml:space="preserve">Stolen credentials: </w:t>
      </w:r>
      <w:r>
        <w:t>Recovered the login credentials of a Domain Administrator (the account with the highest level of trust in the network) directly from the compromised computer's memory.</w:t>
      </w:r>
    </w:p>
    <w:p w14:paraId="5F931B9A" w14:textId="77777777" w:rsidR="00E861AC" w:rsidRDefault="00000000">
      <w:pPr>
        <w:pStyle w:val="ListParagraph"/>
        <w:numPr>
          <w:ilvl w:val="0"/>
          <w:numId w:val="1"/>
        </w:numPr>
        <w:spacing w:after="90"/>
      </w:pPr>
      <w:r>
        <w:rPr>
          <w:b/>
          <w:bCs/>
        </w:rPr>
        <w:t xml:space="preserve">Reached the core of the network: </w:t>
      </w:r>
      <w:r>
        <w:t>Used the stolen credentials to gain full administrative control of the Domain Controller — the single server that governs identity and access for the entire organization — without ever needing to know the actual password.</w:t>
      </w:r>
    </w:p>
    <w:p w14:paraId="498C4319" w14:textId="77777777" w:rsidR="00E861AC" w:rsidRDefault="00000000">
      <w:pPr>
        <w:pStyle w:val="ListParagraph"/>
        <w:numPr>
          <w:ilvl w:val="0"/>
          <w:numId w:val="1"/>
        </w:numPr>
        <w:spacing w:after="90"/>
      </w:pPr>
      <w:r>
        <w:rPr>
          <w:b/>
          <w:bCs/>
        </w:rPr>
        <w:t xml:space="preserve">Exploited the directory itself: </w:t>
      </w:r>
      <w:r>
        <w:t>Independently demonstrated two additional ways to compromise the network directly through weaknesses in how Active Directory was configured, showing that even without the phishing email, the organization was exposed.</w:t>
      </w:r>
    </w:p>
    <w:p w14:paraId="047E8FC4" w14:textId="77777777" w:rsidR="00E861AC" w:rsidRDefault="00000000">
      <w:pPr>
        <w:pStyle w:val="ListParagraph"/>
        <w:numPr>
          <w:ilvl w:val="0"/>
          <w:numId w:val="1"/>
        </w:numPr>
        <w:spacing w:after="90"/>
      </w:pPr>
      <w:r>
        <w:rPr>
          <w:b/>
          <w:bCs/>
        </w:rPr>
        <w:t xml:space="preserve">Total, persistent takeover: </w:t>
      </w:r>
      <w:r>
        <w:t>Extracted the master key of the entire domain and used it to forge a permanent, untraceable master credential — one that remains valid even if every real password in the organization is reset.</w:t>
      </w:r>
    </w:p>
    <w:p w14:paraId="2118E8D6" w14:textId="77777777" w:rsidR="00E861AC" w:rsidRDefault="00E861AC">
      <w:pPr>
        <w:spacing w:after="100"/>
      </w:pPr>
    </w:p>
    <w:p w14:paraId="0AC9C558" w14:textId="77777777" w:rsidR="00E861AC" w:rsidRDefault="00000000">
      <w:pPr>
        <w:spacing w:after="160" w:line="276" w:lineRule="auto"/>
      </w:pPr>
      <w:r>
        <w:lastRenderedPageBreak/>
        <w:t>Every technique used in this assessment mirrors real, documented attacker behavior seen in actual corporate breaches worldwide. None of it relied on unrealistic assumptions or unusual tools — only on common misconfigurations that are still frequently found in real organizations today.</w:t>
      </w:r>
    </w:p>
    <w:p w14:paraId="3B9CBFE2" w14:textId="77777777" w:rsidR="00E861AC" w:rsidRDefault="00000000">
      <w:pPr>
        <w:pStyle w:val="Heading1"/>
        <w:pageBreakBefore/>
      </w:pPr>
      <w:bookmarkStart w:id="3" w:name="_Toc239144729"/>
      <w:r>
        <w:lastRenderedPageBreak/>
        <w:t>2. Introduction — Purpose and Approach</w:t>
      </w:r>
      <w:bookmarkEnd w:id="3"/>
    </w:p>
    <w:p w14:paraId="56CC0FB8" w14:textId="77777777" w:rsidR="00E861AC" w:rsidRDefault="00000000">
      <w:pPr>
        <w:pStyle w:val="Heading2"/>
        <w:spacing w:before="300" w:after="150"/>
      </w:pPr>
      <w:bookmarkStart w:id="4" w:name="_Toc239144730"/>
      <w:r>
        <w:t>2.1 Why This Project Exists</w:t>
      </w:r>
      <w:bookmarkEnd w:id="4"/>
    </w:p>
    <w:p w14:paraId="32FE18BE" w14:textId="77777777" w:rsidR="00E861AC" w:rsidRDefault="00000000">
      <w:pPr>
        <w:spacing w:after="160" w:line="276" w:lineRule="auto"/>
      </w:pPr>
      <w:r>
        <w:t>Most people picture a “hack” as a single dramatic break-in. In reality, serious network compromises are almost always a chain: an attacker gets a small foothold, then quietly builds on it, step by step, until they control everything. This project was built to demonstrate that chain honestly and completely, in a safe and legal environment, with every step documented.</w:t>
      </w:r>
    </w:p>
    <w:p w14:paraId="7AFD0F4F" w14:textId="77777777" w:rsidR="00E861AC" w:rsidRDefault="00000000">
      <w:pPr>
        <w:pStyle w:val="Heading2"/>
        <w:spacing w:before="300" w:after="150"/>
      </w:pPr>
      <w:bookmarkStart w:id="5" w:name="_Toc239144731"/>
      <w:r>
        <w:t>2.2 What Is Active Directory, and Why Does It Matter?</w:t>
      </w:r>
      <w:bookmarkEnd w:id="5"/>
    </w:p>
    <w:p w14:paraId="7BD6B725" w14:textId="77777777" w:rsidR="00E861AC" w:rsidRDefault="00000000">
      <w:pPr>
        <w:spacing w:after="160" w:line="276" w:lineRule="auto"/>
      </w:pPr>
      <w:r>
        <w:t>Active Directory (AD) is the system most medium-to-large organizations use to manage every employee login, every computer, and every permission across their network — think of it as the central “identity office” for the whole company. If AD is compromised, an attacker doesn't just get access to one computer — they can potentially access every computer, every file server, every email account, and every system tied to that identity infrastructure. This is why AD is one of the most valuable and most targeted systems in real-world cyberattacks, and why demonstrating a full AD compromise chain is such a meaningful and widely respected exercise in the cybersecurity field.</w:t>
      </w:r>
    </w:p>
    <w:p w14:paraId="6B931858" w14:textId="77777777" w:rsidR="00E861AC" w:rsidRDefault="00000000">
      <w:pPr>
        <w:pStyle w:val="Heading2"/>
        <w:spacing w:before="300" w:after="150"/>
      </w:pPr>
      <w:bookmarkStart w:id="6" w:name="_Toc239144732"/>
      <w:r>
        <w:t>2.3 Objective of the Assessment</w:t>
      </w:r>
      <w:bookmarkEnd w:id="6"/>
    </w:p>
    <w:p w14:paraId="46100CE6" w14:textId="77777777" w:rsidR="00E861AC" w:rsidRDefault="00000000">
      <w:pPr>
        <w:spacing w:after="160" w:line="276" w:lineRule="auto"/>
      </w:pPr>
      <w:r>
        <w:t>Build an intentionally vulnerable, self-contained AD environment and document a complete, realistic exploit chain — from an attacker's very first foothold to full, unrestricted control of the domain (commonly called “Domain Admin” or “Domain Dominance”) — while identifying the exact misconfigurations that made each step possible, and how each one should be fixed.</w:t>
      </w:r>
    </w:p>
    <w:p w14:paraId="65F2942C" w14:textId="77777777" w:rsidR="00E861AC" w:rsidRDefault="00000000">
      <w:pPr>
        <w:pStyle w:val="Heading2"/>
        <w:spacing w:before="300" w:after="150"/>
      </w:pPr>
      <w:bookmarkStart w:id="7" w:name="_Toc239144733"/>
      <w:r>
        <w:t>2.4 Rules of Engagement</w:t>
      </w:r>
      <w:bookmarkEnd w:id="7"/>
    </w:p>
    <w:p w14:paraId="0890C351" w14:textId="77777777" w:rsidR="00E861AC" w:rsidRDefault="00000000">
      <w:pPr>
        <w:pStyle w:val="ListParagraph"/>
        <w:numPr>
          <w:ilvl w:val="0"/>
          <w:numId w:val="1"/>
        </w:numPr>
        <w:spacing w:after="90"/>
      </w:pPr>
      <w:r>
        <w:rPr>
          <w:b/>
          <w:bCs/>
        </w:rPr>
        <w:t xml:space="preserve">Scope: </w:t>
      </w:r>
      <w:r>
        <w:t>A private, isolated virtual lab consisting of three virtual machines, with no connection to any real production network.</w:t>
      </w:r>
    </w:p>
    <w:p w14:paraId="0129DEEE" w14:textId="77777777" w:rsidR="00E861AC" w:rsidRDefault="00000000">
      <w:pPr>
        <w:pStyle w:val="ListParagraph"/>
        <w:numPr>
          <w:ilvl w:val="0"/>
          <w:numId w:val="1"/>
        </w:numPr>
        <w:spacing w:after="90"/>
      </w:pPr>
      <w:r>
        <w:rPr>
          <w:b/>
          <w:bCs/>
        </w:rPr>
        <w:t xml:space="preserve">Authorization: </w:t>
      </w:r>
      <w:r>
        <w:t>Full ownership and authorization over all systems involved; no third party or real organization was involved at any stage.</w:t>
      </w:r>
    </w:p>
    <w:p w14:paraId="711F6FDC" w14:textId="77777777" w:rsidR="00E861AC" w:rsidRDefault="00000000">
      <w:pPr>
        <w:pStyle w:val="ListParagraph"/>
        <w:numPr>
          <w:ilvl w:val="0"/>
          <w:numId w:val="1"/>
        </w:numPr>
        <w:spacing w:after="90"/>
      </w:pPr>
      <w:r>
        <w:rPr>
          <w:b/>
          <w:bCs/>
        </w:rPr>
        <w:t xml:space="preserve">Goal: </w:t>
      </w:r>
      <w:r>
        <w:t>Educational and portfolio demonstration of offensive security methodology, defensive awareness, and technical documentation ability.</w:t>
      </w:r>
    </w:p>
    <w:p w14:paraId="19F6959C" w14:textId="77777777" w:rsidR="00E861AC" w:rsidRDefault="00000000">
      <w:pPr>
        <w:pStyle w:val="Heading1"/>
        <w:pageBreakBefore/>
      </w:pPr>
      <w:bookmarkStart w:id="8" w:name="_Toc239144734"/>
      <w:r>
        <w:lastRenderedPageBreak/>
        <w:t>3. Test Environment</w:t>
      </w:r>
      <w:bookmarkEnd w:id="8"/>
    </w:p>
    <w:p w14:paraId="0D2DA8B3" w14:textId="77777777" w:rsidR="00E861AC" w:rsidRDefault="00000000">
      <w:pPr>
        <w:spacing w:after="160" w:line="276" w:lineRule="auto"/>
      </w:pPr>
      <w:r>
        <w:t>The assessment environment was built to mirror a small, realistic corporate network at a scale suitable for a single-operator lab.</w:t>
      </w:r>
    </w:p>
    <w:p w14:paraId="456BC8F6" w14:textId="77777777" w:rsidR="00E861AC" w:rsidRDefault="00000000">
      <w:pPr>
        <w:pStyle w:val="Heading2"/>
        <w:spacing w:before="300" w:after="150"/>
      </w:pPr>
      <w:bookmarkStart w:id="9" w:name="_Toc239144735"/>
      <w:r>
        <w:t>3.1 Architecture Overview</w:t>
      </w:r>
      <w:bookmarkEnd w:id="9"/>
    </w:p>
    <w:p w14:paraId="35376E24" w14:textId="77777777" w:rsidR="00E861AC" w:rsidRDefault="00000000">
      <w:pPr>
        <w:spacing w:after="160" w:line="276" w:lineRule="auto"/>
      </w:pPr>
      <w:r>
        <w:t>Three virtual machines were configured on an isolated internal network within VirtualBox, so that all three could communicate with one another exactly as machines on a real office network would, but with no access to or from the outside internet.</w:t>
      </w:r>
    </w:p>
    <w:tbl>
      <w:tblPr>
        <w:tblW w:w="95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2400"/>
        <w:gridCol w:w="4700"/>
      </w:tblGrid>
      <w:tr w:rsidR="00E861AC" w14:paraId="2E629F79" w14:textId="77777777">
        <w:trPr>
          <w:tblHeader/>
        </w:trPr>
        <w:tc>
          <w:tcPr>
            <w:tcW w:w="2400" w:type="dxa"/>
            <w:shd w:val="clear" w:color="auto" w:fill="1F3864"/>
            <w:tcMar>
              <w:top w:w="100" w:type="dxa"/>
              <w:left w:w="120" w:type="dxa"/>
              <w:bottom w:w="100" w:type="dxa"/>
              <w:right w:w="120" w:type="dxa"/>
            </w:tcMar>
            <w:vAlign w:val="center"/>
          </w:tcPr>
          <w:p w14:paraId="48DFBE1E" w14:textId="77777777" w:rsidR="00E861AC" w:rsidRDefault="00000000">
            <w:r>
              <w:rPr>
                <w:b/>
                <w:bCs/>
                <w:color w:val="FFFFFF"/>
                <w:sz w:val="20"/>
                <w:szCs w:val="20"/>
              </w:rPr>
              <w:t>Role</w:t>
            </w:r>
          </w:p>
        </w:tc>
        <w:tc>
          <w:tcPr>
            <w:tcW w:w="2400" w:type="dxa"/>
            <w:shd w:val="clear" w:color="auto" w:fill="1F3864"/>
            <w:tcMar>
              <w:top w:w="100" w:type="dxa"/>
              <w:left w:w="120" w:type="dxa"/>
              <w:bottom w:w="100" w:type="dxa"/>
              <w:right w:w="120" w:type="dxa"/>
            </w:tcMar>
            <w:vAlign w:val="center"/>
          </w:tcPr>
          <w:p w14:paraId="235ACE89" w14:textId="77777777" w:rsidR="00E861AC" w:rsidRDefault="00000000">
            <w:r>
              <w:rPr>
                <w:b/>
                <w:bCs/>
                <w:color w:val="FFFFFF"/>
                <w:sz w:val="20"/>
                <w:szCs w:val="20"/>
              </w:rPr>
              <w:t>Machine</w:t>
            </w:r>
          </w:p>
        </w:tc>
        <w:tc>
          <w:tcPr>
            <w:tcW w:w="4700" w:type="dxa"/>
            <w:shd w:val="clear" w:color="auto" w:fill="1F3864"/>
            <w:tcMar>
              <w:top w:w="100" w:type="dxa"/>
              <w:left w:w="120" w:type="dxa"/>
              <w:bottom w:w="100" w:type="dxa"/>
              <w:right w:w="120" w:type="dxa"/>
            </w:tcMar>
            <w:vAlign w:val="center"/>
          </w:tcPr>
          <w:p w14:paraId="36D214E5" w14:textId="77777777" w:rsidR="00E861AC" w:rsidRDefault="00000000">
            <w:r>
              <w:rPr>
                <w:b/>
                <w:bCs/>
                <w:color w:val="FFFFFF"/>
                <w:sz w:val="20"/>
                <w:szCs w:val="20"/>
              </w:rPr>
              <w:t>Purpose</w:t>
            </w:r>
          </w:p>
        </w:tc>
      </w:tr>
      <w:tr w:rsidR="00E861AC" w14:paraId="08FB7689" w14:textId="77777777">
        <w:tc>
          <w:tcPr>
            <w:tcW w:w="2400" w:type="dxa"/>
            <w:shd w:val="clear" w:color="auto" w:fill="FFFFFF"/>
            <w:tcMar>
              <w:top w:w="90" w:type="dxa"/>
              <w:left w:w="120" w:type="dxa"/>
              <w:bottom w:w="90" w:type="dxa"/>
              <w:right w:w="120" w:type="dxa"/>
            </w:tcMar>
            <w:vAlign w:val="center"/>
          </w:tcPr>
          <w:p w14:paraId="421813C1" w14:textId="77777777" w:rsidR="00E861AC" w:rsidRDefault="00000000">
            <w:r>
              <w:rPr>
                <w:sz w:val="20"/>
                <w:szCs w:val="20"/>
              </w:rPr>
              <w:t>Attacker Platform</w:t>
            </w:r>
          </w:p>
        </w:tc>
        <w:tc>
          <w:tcPr>
            <w:tcW w:w="2400" w:type="dxa"/>
            <w:shd w:val="clear" w:color="auto" w:fill="FFFFFF"/>
            <w:tcMar>
              <w:top w:w="90" w:type="dxa"/>
              <w:left w:w="120" w:type="dxa"/>
              <w:bottom w:w="90" w:type="dxa"/>
              <w:right w:w="120" w:type="dxa"/>
            </w:tcMar>
            <w:vAlign w:val="center"/>
          </w:tcPr>
          <w:p w14:paraId="347976D3" w14:textId="77777777" w:rsidR="00E861AC" w:rsidRDefault="00000000">
            <w:r>
              <w:rPr>
                <w:sz w:val="20"/>
                <w:szCs w:val="20"/>
              </w:rPr>
              <w:t>Kali Linux</w:t>
            </w:r>
          </w:p>
        </w:tc>
        <w:tc>
          <w:tcPr>
            <w:tcW w:w="4700" w:type="dxa"/>
            <w:shd w:val="clear" w:color="auto" w:fill="FFFFFF"/>
            <w:tcMar>
              <w:top w:w="90" w:type="dxa"/>
              <w:left w:w="120" w:type="dxa"/>
              <w:bottom w:w="90" w:type="dxa"/>
              <w:right w:w="120" w:type="dxa"/>
            </w:tcMar>
            <w:vAlign w:val="center"/>
          </w:tcPr>
          <w:p w14:paraId="5AF0E424" w14:textId="77777777" w:rsidR="00E861AC" w:rsidRDefault="00000000">
            <w:r>
              <w:rPr>
                <w:sz w:val="20"/>
                <w:szCs w:val="20"/>
              </w:rPr>
              <w:t>Represents the external/internal attacker — used for reconnaissance, exploitation, and post-exploitation tooling</w:t>
            </w:r>
          </w:p>
        </w:tc>
      </w:tr>
      <w:tr w:rsidR="00E861AC" w14:paraId="7C8D12DD" w14:textId="77777777">
        <w:tc>
          <w:tcPr>
            <w:tcW w:w="2400" w:type="dxa"/>
            <w:shd w:val="clear" w:color="auto" w:fill="F2F2F2"/>
            <w:tcMar>
              <w:top w:w="90" w:type="dxa"/>
              <w:left w:w="120" w:type="dxa"/>
              <w:bottom w:w="90" w:type="dxa"/>
              <w:right w:w="120" w:type="dxa"/>
            </w:tcMar>
            <w:vAlign w:val="center"/>
          </w:tcPr>
          <w:p w14:paraId="7B18DA41" w14:textId="77777777" w:rsidR="00E861AC" w:rsidRDefault="00000000">
            <w:r>
              <w:rPr>
                <w:sz w:val="20"/>
                <w:szCs w:val="20"/>
              </w:rPr>
              <w:t>Domain Controller</w:t>
            </w:r>
          </w:p>
        </w:tc>
        <w:tc>
          <w:tcPr>
            <w:tcW w:w="2400" w:type="dxa"/>
            <w:shd w:val="clear" w:color="auto" w:fill="F2F2F2"/>
            <w:tcMar>
              <w:top w:w="90" w:type="dxa"/>
              <w:left w:w="120" w:type="dxa"/>
              <w:bottom w:w="90" w:type="dxa"/>
              <w:right w:w="120" w:type="dxa"/>
            </w:tcMar>
            <w:vAlign w:val="center"/>
          </w:tcPr>
          <w:p w14:paraId="4F8EADC0" w14:textId="77777777" w:rsidR="00E861AC" w:rsidRDefault="00000000">
            <w:r>
              <w:rPr>
                <w:sz w:val="20"/>
                <w:szCs w:val="20"/>
              </w:rPr>
              <w:t>Windows Server 2019</w:t>
            </w:r>
          </w:p>
        </w:tc>
        <w:tc>
          <w:tcPr>
            <w:tcW w:w="4700" w:type="dxa"/>
            <w:shd w:val="clear" w:color="auto" w:fill="F2F2F2"/>
            <w:tcMar>
              <w:top w:w="90" w:type="dxa"/>
              <w:left w:w="120" w:type="dxa"/>
              <w:bottom w:w="90" w:type="dxa"/>
              <w:right w:w="120" w:type="dxa"/>
            </w:tcMar>
            <w:vAlign w:val="center"/>
          </w:tcPr>
          <w:p w14:paraId="5972A03B" w14:textId="77777777" w:rsidR="00E861AC" w:rsidRDefault="00000000">
            <w:r>
              <w:rPr>
                <w:sz w:val="20"/>
                <w:szCs w:val="20"/>
              </w:rPr>
              <w:t>The organization's central identity server — manages all user accounts, computers, and security policy</w:t>
            </w:r>
          </w:p>
        </w:tc>
      </w:tr>
      <w:tr w:rsidR="00E861AC" w14:paraId="5D671BDB" w14:textId="77777777">
        <w:tc>
          <w:tcPr>
            <w:tcW w:w="2400" w:type="dxa"/>
            <w:shd w:val="clear" w:color="auto" w:fill="FFFFFF"/>
            <w:tcMar>
              <w:top w:w="90" w:type="dxa"/>
              <w:left w:w="120" w:type="dxa"/>
              <w:bottom w:w="90" w:type="dxa"/>
              <w:right w:w="120" w:type="dxa"/>
            </w:tcMar>
            <w:vAlign w:val="center"/>
          </w:tcPr>
          <w:p w14:paraId="1FEF5D2B" w14:textId="77777777" w:rsidR="00E861AC" w:rsidRDefault="00000000">
            <w:r>
              <w:rPr>
                <w:sz w:val="20"/>
                <w:szCs w:val="20"/>
              </w:rPr>
              <w:t>Victim Workstation</w:t>
            </w:r>
          </w:p>
        </w:tc>
        <w:tc>
          <w:tcPr>
            <w:tcW w:w="2400" w:type="dxa"/>
            <w:shd w:val="clear" w:color="auto" w:fill="FFFFFF"/>
            <w:tcMar>
              <w:top w:w="90" w:type="dxa"/>
              <w:left w:w="120" w:type="dxa"/>
              <w:bottom w:w="90" w:type="dxa"/>
              <w:right w:w="120" w:type="dxa"/>
            </w:tcMar>
            <w:vAlign w:val="center"/>
          </w:tcPr>
          <w:p w14:paraId="1B636183" w14:textId="77777777" w:rsidR="00E861AC" w:rsidRDefault="00000000">
            <w:r>
              <w:rPr>
                <w:sz w:val="20"/>
                <w:szCs w:val="20"/>
              </w:rPr>
              <w:t>Windows 11</w:t>
            </w:r>
          </w:p>
        </w:tc>
        <w:tc>
          <w:tcPr>
            <w:tcW w:w="4700" w:type="dxa"/>
            <w:shd w:val="clear" w:color="auto" w:fill="FFFFFF"/>
            <w:tcMar>
              <w:top w:w="90" w:type="dxa"/>
              <w:left w:w="120" w:type="dxa"/>
              <w:bottom w:w="90" w:type="dxa"/>
              <w:right w:w="120" w:type="dxa"/>
            </w:tcMar>
            <w:vAlign w:val="center"/>
          </w:tcPr>
          <w:p w14:paraId="6D4A4946" w14:textId="77777777" w:rsidR="00E861AC" w:rsidRDefault="00000000">
            <w:r>
              <w:rPr>
                <w:sz w:val="20"/>
                <w:szCs w:val="20"/>
              </w:rPr>
              <w:t>Represents a typical employee laptop/desktop, joined to the company domain</w:t>
            </w:r>
          </w:p>
        </w:tc>
      </w:tr>
    </w:tbl>
    <w:p w14:paraId="16447B6B" w14:textId="77777777" w:rsidR="00E861AC" w:rsidRDefault="00E861AC">
      <w:pPr>
        <w:spacing w:after="150"/>
      </w:pPr>
    </w:p>
    <w:p w14:paraId="7766AF36" w14:textId="77777777" w:rsidR="00E861AC" w:rsidRDefault="00000000">
      <w:pPr>
        <w:pStyle w:val="Heading2"/>
        <w:spacing w:before="300" w:after="150"/>
      </w:pPr>
      <w:bookmarkStart w:id="10" w:name="_Toc239144736"/>
      <w:r>
        <w:t>3.2 Simulated Organization Profile</w:t>
      </w:r>
      <w:bookmarkEnd w:id="10"/>
    </w:p>
    <w:p w14:paraId="175638A7" w14:textId="77777777" w:rsidR="00E861AC" w:rsidRDefault="00000000">
      <w:pPr>
        <w:spacing w:after="160" w:line="276" w:lineRule="auto"/>
      </w:pPr>
      <w:r>
        <w:t>To make the exercise realistic, a small fictional organization (“LAB” domain) was created with multiple employee accounts, a Domain Administrator account, and a service account used by a backend application — mirroring the account types found in almost any real business network.</w:t>
      </w:r>
    </w:p>
    <w:p w14:paraId="11CA3F4F" w14:textId="77777777" w:rsidR="00E861AC" w:rsidRDefault="00000000">
      <w:pPr>
        <w:pStyle w:val="Heading1"/>
        <w:pageBreakBefore/>
      </w:pPr>
      <w:bookmarkStart w:id="11" w:name="_Toc239144737"/>
      <w:r>
        <w:lastRenderedPageBreak/>
        <w:t>4. Attack Lifecycle — The Complete Exploit Chain</w:t>
      </w:r>
      <w:bookmarkEnd w:id="11"/>
    </w:p>
    <w:p w14:paraId="7AEEE750" w14:textId="77777777" w:rsidR="00E861AC" w:rsidRDefault="00000000">
      <w:pPr>
        <w:spacing w:after="160" w:line="276" w:lineRule="auto"/>
      </w:pPr>
      <w:r>
        <w:t>The remainder of this report walks through each phase of the attack in the order it was actually carried out. Each phase includes a plain-language summary before any technical detail, so that a non-technical reader can follow the overall story even without following every command.</w:t>
      </w:r>
    </w:p>
    <w:p w14:paraId="42B2BDAE" w14:textId="77777777" w:rsidR="00E861AC" w:rsidRDefault="00000000">
      <w:pPr>
        <w:pStyle w:val="Heading2"/>
        <w:spacing w:before="300" w:after="150"/>
      </w:pPr>
      <w:bookmarkStart w:id="12" w:name="_Toc239144738"/>
      <w:r>
        <w:t>Chain Overview</w:t>
      </w:r>
      <w:bookmarkEnd w:id="12"/>
    </w:p>
    <w:p w14:paraId="2E753A45" w14:textId="77777777" w:rsidR="00E861AC" w:rsidRDefault="00000000">
      <w:pPr>
        <w:pStyle w:val="ListParagraph"/>
        <w:numPr>
          <w:ilvl w:val="0"/>
          <w:numId w:val="2"/>
        </w:numPr>
        <w:spacing w:after="90"/>
      </w:pPr>
      <w:r>
        <w:t>Initial Access — Simulated Phishing</w:t>
      </w:r>
    </w:p>
    <w:p w14:paraId="7E3ED304" w14:textId="77777777" w:rsidR="00E861AC" w:rsidRDefault="00000000">
      <w:pPr>
        <w:pStyle w:val="ListParagraph"/>
        <w:numPr>
          <w:ilvl w:val="0"/>
          <w:numId w:val="2"/>
        </w:numPr>
        <w:spacing w:after="90"/>
      </w:pPr>
      <w:r>
        <w:t>Local Privilege Escalation</w:t>
      </w:r>
    </w:p>
    <w:p w14:paraId="5AFCFE8F" w14:textId="77777777" w:rsidR="00E861AC" w:rsidRDefault="00000000">
      <w:pPr>
        <w:pStyle w:val="ListParagraph"/>
        <w:numPr>
          <w:ilvl w:val="0"/>
          <w:numId w:val="2"/>
        </w:numPr>
        <w:spacing w:after="90"/>
      </w:pPr>
      <w:r>
        <w:t>Credential Dumping</w:t>
      </w:r>
    </w:p>
    <w:p w14:paraId="2DF7662B" w14:textId="77777777" w:rsidR="00E861AC" w:rsidRDefault="00000000">
      <w:pPr>
        <w:pStyle w:val="ListParagraph"/>
        <w:numPr>
          <w:ilvl w:val="0"/>
          <w:numId w:val="2"/>
        </w:numPr>
        <w:spacing w:after="90"/>
      </w:pPr>
      <w:r>
        <w:t>Lateral Movement (Pass-the-Hash)</w:t>
      </w:r>
    </w:p>
    <w:p w14:paraId="317C7EAD" w14:textId="77777777" w:rsidR="00E861AC" w:rsidRDefault="00000000">
      <w:pPr>
        <w:pStyle w:val="ListParagraph"/>
        <w:numPr>
          <w:ilvl w:val="0"/>
          <w:numId w:val="2"/>
        </w:numPr>
        <w:spacing w:after="90"/>
      </w:pPr>
      <w:r>
        <w:t>Active Directory Exploitation (</w:t>
      </w:r>
      <w:proofErr w:type="spellStart"/>
      <w:r>
        <w:t>Kerberoasting</w:t>
      </w:r>
      <w:proofErr w:type="spellEnd"/>
      <w:r>
        <w:t xml:space="preserve"> &amp; AS-REP Roasting)</w:t>
      </w:r>
    </w:p>
    <w:p w14:paraId="6B21045F" w14:textId="77777777" w:rsidR="00E861AC" w:rsidRDefault="00000000">
      <w:pPr>
        <w:pStyle w:val="ListParagraph"/>
        <w:numPr>
          <w:ilvl w:val="0"/>
          <w:numId w:val="2"/>
        </w:numPr>
        <w:spacing w:after="90"/>
      </w:pPr>
      <w:r>
        <w:t>Domain Dominance</w:t>
      </w:r>
    </w:p>
    <w:p w14:paraId="103F7088" w14:textId="77777777" w:rsidR="00E861AC" w:rsidRDefault="00000000">
      <w:pPr>
        <w:pStyle w:val="Heading1"/>
        <w:pageBreakBefore/>
      </w:pPr>
      <w:bookmarkStart w:id="13" w:name="_Toc239144739"/>
      <w:r>
        <w:lastRenderedPageBreak/>
        <w:t>Phase 1: Initial Access — Simulated Phishing</w:t>
      </w:r>
      <w:bookmarkEnd w:id="13"/>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7891063A" w14:textId="77777777">
        <w:tc>
          <w:tcPr>
            <w:tcW w:w="0" w:type="auto"/>
            <w:shd w:val="clear" w:color="auto" w:fill="F7F7F7"/>
            <w:tcMar>
              <w:top w:w="150" w:type="dxa"/>
              <w:left w:w="200" w:type="dxa"/>
              <w:bottom w:w="150" w:type="dxa"/>
              <w:right w:w="200" w:type="dxa"/>
            </w:tcMar>
          </w:tcPr>
          <w:p w14:paraId="054FEB66" w14:textId="77777777" w:rsidR="00E861AC" w:rsidRDefault="00000000">
            <w:pPr>
              <w:spacing w:after="60"/>
            </w:pPr>
            <w:r>
              <w:rPr>
                <w:b/>
                <w:bCs/>
                <w:color w:val="1F3864"/>
              </w:rPr>
              <w:t>In plain terms</w:t>
            </w:r>
          </w:p>
          <w:p w14:paraId="05A9C28A" w14:textId="77777777" w:rsidR="00E861AC" w:rsidRDefault="00000000">
            <w:r>
              <w:rPr>
                <w:i/>
                <w:iCs/>
              </w:rPr>
              <w:t>This is the moment a real attack usually begins: not with a technical break-in, but with a person clicking on something they shouldn't. In this assessment, a disguised malicious file (styled as an everyday attachment, such as an invoice) was placed where a normal employee would encounter and open it. Opening it quietly gave the attacker a live connection into that employee's computer, without their knowledge.</w:t>
            </w:r>
          </w:p>
        </w:tc>
      </w:tr>
    </w:tbl>
    <w:p w14:paraId="7C800A3F" w14:textId="77777777" w:rsidR="00E861AC" w:rsidRDefault="00E861AC">
      <w:pPr>
        <w:spacing w:after="150"/>
      </w:pPr>
    </w:p>
    <w:p w14:paraId="67B2FB47" w14:textId="77777777" w:rsidR="00E861AC" w:rsidRDefault="00000000">
      <w:pPr>
        <w:pStyle w:val="Heading2"/>
        <w:spacing w:before="300" w:after="150"/>
      </w:pPr>
      <w:bookmarkStart w:id="14" w:name="_Toc239144740"/>
      <w:r>
        <w:t>Objective</w:t>
      </w:r>
      <w:bookmarkEnd w:id="14"/>
    </w:p>
    <w:p w14:paraId="22A00DBC" w14:textId="77777777" w:rsidR="00E861AC" w:rsidRDefault="00000000">
      <w:pPr>
        <w:spacing w:after="160" w:line="276" w:lineRule="auto"/>
      </w:pPr>
      <w:r>
        <w:t>Establish an initial foothold inside the network by simulating the single most common real-world attack vector: an employee unknowingly executing a malicious file, exactly as they would open an email attachment.</w:t>
      </w:r>
    </w:p>
    <w:p w14:paraId="195F4047" w14:textId="77777777" w:rsidR="00E861AC" w:rsidRDefault="00000000">
      <w:pPr>
        <w:pStyle w:val="Heading2"/>
        <w:spacing w:before="300" w:after="150"/>
      </w:pPr>
      <w:bookmarkStart w:id="15" w:name="_Toc239144741"/>
      <w:r>
        <w:t>What We Did</w:t>
      </w:r>
      <w:bookmarkEnd w:id="15"/>
    </w:p>
    <w:p w14:paraId="095012C7" w14:textId="77777777" w:rsidR="00E861AC" w:rsidRDefault="00000000">
      <w:pPr>
        <w:pStyle w:val="ListParagraph"/>
        <w:numPr>
          <w:ilvl w:val="0"/>
          <w:numId w:val="1"/>
        </w:numPr>
        <w:spacing w:after="90"/>
      </w:pPr>
      <w:r>
        <w:t>Created a disguised executable payload on the attacker machine (Kali) designed to “phone home” once opened.</w:t>
      </w:r>
    </w:p>
    <w:p w14:paraId="2A8B086C" w14:textId="77777777" w:rsidR="00E861AC" w:rsidRDefault="00000000">
      <w:pPr>
        <w:pStyle w:val="ListParagraph"/>
        <w:numPr>
          <w:ilvl w:val="0"/>
          <w:numId w:val="1"/>
        </w:numPr>
        <w:spacing w:after="90"/>
      </w:pPr>
      <w:r>
        <w:t>Set up a listening service on Kali to receive the connection the moment the file was executed.</w:t>
      </w:r>
    </w:p>
    <w:p w14:paraId="05E3F625" w14:textId="77777777" w:rsidR="00E861AC" w:rsidRDefault="00000000">
      <w:pPr>
        <w:pStyle w:val="ListParagraph"/>
        <w:numPr>
          <w:ilvl w:val="0"/>
          <w:numId w:val="1"/>
        </w:numPr>
        <w:spacing w:after="90"/>
      </w:pPr>
      <w:r>
        <w:t>Delivered the file to the Windows 11 workstation and executed it while logged in as a standard (non-administrator) employee account.</w:t>
      </w:r>
    </w:p>
    <w:p w14:paraId="6E986CEF" w14:textId="77777777" w:rsidR="00E861AC" w:rsidRDefault="00000000">
      <w:pPr>
        <w:pStyle w:val="ListParagraph"/>
        <w:numPr>
          <w:ilvl w:val="0"/>
          <w:numId w:val="1"/>
        </w:numPr>
        <w:spacing w:after="90"/>
      </w:pPr>
      <w:r>
        <w:t xml:space="preserve">Confirmed a live, remote session was established, and verified it was running under that ordinary employee's identity — not an </w:t>
      </w:r>
      <w:proofErr w:type="gramStart"/>
      <w:r>
        <w:t>administrator's</w:t>
      </w:r>
      <w:proofErr w:type="gramEnd"/>
      <w:r>
        <w:t>.</w:t>
      </w:r>
    </w:p>
    <w:p w14:paraId="6B7AA47F" w14:textId="77777777" w:rsidR="00E861AC" w:rsidRDefault="00000000">
      <w:pPr>
        <w:pStyle w:val="Heading2"/>
        <w:spacing w:before="300" w:after="150"/>
      </w:pPr>
      <w:bookmarkStart w:id="16" w:name="_Toc239144742"/>
      <w:r>
        <w:t>Tools Used</w:t>
      </w:r>
      <w:bookmarkEnd w:id="16"/>
    </w:p>
    <w:p w14:paraId="7C9CF677" w14:textId="77777777" w:rsidR="00E861AC" w:rsidRDefault="00000000">
      <w:pPr>
        <w:spacing w:after="160" w:line="276" w:lineRule="auto"/>
      </w:pPr>
      <w:r>
        <w:t>Metasploit Framework (payload generation and command-and-control listener).</w:t>
      </w:r>
    </w:p>
    <w:p w14:paraId="15C820FE" w14:textId="77777777" w:rsidR="00E861AC" w:rsidRDefault="00000000">
      <w:pPr>
        <w:pStyle w:val="Heading2"/>
        <w:spacing w:before="300" w:after="150"/>
      </w:pPr>
      <w:bookmarkStart w:id="17" w:name="_Toc239144743"/>
      <w:r>
        <w:t>Evidence Captured</w:t>
      </w:r>
      <w:bookmarkEnd w:id="17"/>
    </w:p>
    <w:p w14:paraId="5DC55122" w14:textId="77777777" w:rsidR="00E861AC" w:rsidRDefault="00000000">
      <w:pPr>
        <w:pStyle w:val="ListParagraph"/>
        <w:numPr>
          <w:ilvl w:val="0"/>
          <w:numId w:val="1"/>
        </w:numPr>
        <w:spacing w:after="90"/>
      </w:pPr>
      <w:r>
        <w:t>Confirmation of a live remote session immediately after the file was executed.</w:t>
      </w:r>
    </w:p>
    <w:p w14:paraId="4A38693B" w14:textId="77777777" w:rsidR="00E861AC" w:rsidRDefault="00000000">
      <w:pPr>
        <w:pStyle w:val="ListParagraph"/>
        <w:numPr>
          <w:ilvl w:val="0"/>
          <w:numId w:val="1"/>
        </w:numPr>
        <w:spacing w:after="90"/>
      </w:pPr>
      <w:r>
        <w:t>Verified identity of the session as the standard employee account, proving the attacker had not started with any special privileges.</w:t>
      </w:r>
    </w:p>
    <w:p w14:paraId="4AE04005" w14:textId="77777777" w:rsidR="00E861AC" w:rsidRDefault="00000000">
      <w:pPr>
        <w:pStyle w:val="Heading2"/>
        <w:spacing w:before="300" w:after="150"/>
      </w:pPr>
      <w:bookmarkStart w:id="18" w:name="_Toc239144744"/>
      <w:r>
        <w:t>Why This Matters</w:t>
      </w:r>
      <w:bookmarkEnd w:id="18"/>
    </w:p>
    <w:p w14:paraId="2EA3B5E2" w14:textId="77777777" w:rsidR="00E861AC" w:rsidRDefault="00000000">
      <w:pPr>
        <w:spacing w:after="160" w:line="276" w:lineRule="auto"/>
      </w:pPr>
      <w:r>
        <w:t>This phase proves that a company's security does not depend only on its servers and firewalls — it depends heavily on what a single employee does in a single moment. No firewall or password policy stops a legitimate-looking file from being opened by a trusting employee. This is why user security awareness training and endpoint protection are considered just as critical as technical network defenses in any real organization.</w:t>
      </w:r>
    </w:p>
    <w:p w14:paraId="1AFEB769" w14:textId="77777777" w:rsidR="00E861AC" w:rsidRDefault="00000000">
      <w:pPr>
        <w:pStyle w:val="Heading1"/>
        <w:pageBreakBefore/>
      </w:pPr>
      <w:bookmarkStart w:id="19" w:name="_Toc239144745"/>
      <w:r>
        <w:lastRenderedPageBreak/>
        <w:t>Phase 2: Local Privilege Escalation</w:t>
      </w:r>
      <w:bookmarkEnd w:id="19"/>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57F9438E" w14:textId="77777777">
        <w:tc>
          <w:tcPr>
            <w:tcW w:w="0" w:type="auto"/>
            <w:shd w:val="clear" w:color="auto" w:fill="F7F7F7"/>
            <w:tcMar>
              <w:top w:w="150" w:type="dxa"/>
              <w:left w:w="200" w:type="dxa"/>
              <w:bottom w:w="150" w:type="dxa"/>
              <w:right w:w="200" w:type="dxa"/>
            </w:tcMar>
          </w:tcPr>
          <w:p w14:paraId="4BC30BAD" w14:textId="77777777" w:rsidR="00E861AC" w:rsidRDefault="00000000">
            <w:pPr>
              <w:spacing w:after="60"/>
            </w:pPr>
            <w:r>
              <w:rPr>
                <w:b/>
                <w:bCs/>
                <w:color w:val="1F3864"/>
              </w:rPr>
              <w:t>In plain terms</w:t>
            </w:r>
          </w:p>
          <w:p w14:paraId="5EAE2FC8" w14:textId="77777777" w:rsidR="00E861AC" w:rsidRDefault="00000000">
            <w:r>
              <w:rPr>
                <w:i/>
                <w:iCs/>
              </w:rPr>
              <w:t>Getting into an employee's computer is only step one — at that point, the attacker has the same limited access as that employee. This phase is about turning that limited foothold into full control of the computer itself, similar to going from being a guest in someone's house to holding every key and being able to go anywhere in it.</w:t>
            </w:r>
          </w:p>
        </w:tc>
      </w:tr>
    </w:tbl>
    <w:p w14:paraId="28D1C2AD" w14:textId="77777777" w:rsidR="00E861AC" w:rsidRDefault="00E861AC">
      <w:pPr>
        <w:spacing w:after="150"/>
      </w:pPr>
    </w:p>
    <w:p w14:paraId="65C5B2BC" w14:textId="77777777" w:rsidR="00E861AC" w:rsidRDefault="00000000">
      <w:pPr>
        <w:pStyle w:val="Heading2"/>
        <w:spacing w:before="300" w:after="150"/>
      </w:pPr>
      <w:bookmarkStart w:id="20" w:name="_Toc239144746"/>
      <w:r>
        <w:t>Objective</w:t>
      </w:r>
      <w:bookmarkEnd w:id="20"/>
    </w:p>
    <w:p w14:paraId="44CB1454" w14:textId="77777777" w:rsidR="00E861AC" w:rsidRDefault="00000000">
      <w:pPr>
        <w:spacing w:after="160" w:line="276" w:lineRule="auto"/>
      </w:pPr>
      <w:r>
        <w:t>Escalate access from a standard, restricted employee account to full administrative (“SYSTEM”) control of the Windows 11 workstation, by exploiting a common Windows misconfiguration.</w:t>
      </w:r>
    </w:p>
    <w:p w14:paraId="34D7374F" w14:textId="77777777" w:rsidR="00E861AC" w:rsidRDefault="00000000">
      <w:pPr>
        <w:pStyle w:val="Heading2"/>
        <w:spacing w:before="300" w:after="150"/>
      </w:pPr>
      <w:bookmarkStart w:id="21" w:name="_Toc239144747"/>
      <w:r>
        <w:t>What We Did</w:t>
      </w:r>
      <w:bookmarkEnd w:id="21"/>
    </w:p>
    <w:p w14:paraId="37133C81" w14:textId="77777777" w:rsidR="00E861AC" w:rsidRDefault="00000000">
      <w:pPr>
        <w:pStyle w:val="ListParagraph"/>
        <w:numPr>
          <w:ilvl w:val="0"/>
          <w:numId w:val="1"/>
        </w:numPr>
        <w:spacing w:after="90"/>
      </w:pPr>
      <w:r>
        <w:t>Identified a misconfigured Windows security policy (“</w:t>
      </w:r>
      <w:proofErr w:type="spellStart"/>
      <w:r>
        <w:t>AlwaysInstallElevated</w:t>
      </w:r>
      <w:proofErr w:type="spellEnd"/>
      <w:r>
        <w:t>”) that allows any user — even one without admin rights — to install software that runs with full administrative privileges.</w:t>
      </w:r>
    </w:p>
    <w:p w14:paraId="6BF5DC33" w14:textId="77777777" w:rsidR="00E861AC" w:rsidRDefault="00000000">
      <w:pPr>
        <w:pStyle w:val="ListParagraph"/>
        <w:numPr>
          <w:ilvl w:val="0"/>
          <w:numId w:val="1"/>
        </w:numPr>
        <w:spacing w:after="90"/>
      </w:pPr>
      <w:r>
        <w:t>Built a malicious installer package designed to exploit this exact setting.</w:t>
      </w:r>
    </w:p>
    <w:p w14:paraId="790BF805" w14:textId="77777777" w:rsidR="00E861AC" w:rsidRDefault="00000000">
      <w:pPr>
        <w:pStyle w:val="ListParagraph"/>
        <w:numPr>
          <w:ilvl w:val="0"/>
          <w:numId w:val="1"/>
        </w:numPr>
        <w:spacing w:after="90"/>
      </w:pPr>
      <w:r>
        <w:t>Delivered and executed the installer using the existing low-privilege access from Phase 1.</w:t>
      </w:r>
    </w:p>
    <w:p w14:paraId="1ED3E6E7" w14:textId="77777777" w:rsidR="00E861AC" w:rsidRDefault="00000000">
      <w:pPr>
        <w:pStyle w:val="ListParagraph"/>
        <w:numPr>
          <w:ilvl w:val="0"/>
          <w:numId w:val="1"/>
        </w:numPr>
        <w:spacing w:after="90"/>
      </w:pPr>
      <w:r>
        <w:t>Confirmed the resulting session was now running with the highest level of privilege available on a Windows computer (“SYSTEM”), rather than the original employee's limited account.</w:t>
      </w:r>
    </w:p>
    <w:p w14:paraId="2173ECCF" w14:textId="77777777" w:rsidR="00E861AC" w:rsidRDefault="00000000">
      <w:pPr>
        <w:pStyle w:val="Heading2"/>
        <w:spacing w:before="300" w:after="150"/>
      </w:pPr>
      <w:bookmarkStart w:id="22" w:name="_Toc239144748"/>
      <w:r>
        <w:t>Tools Used</w:t>
      </w:r>
      <w:bookmarkEnd w:id="22"/>
    </w:p>
    <w:p w14:paraId="2341D00D" w14:textId="77777777" w:rsidR="00E861AC" w:rsidRDefault="00000000">
      <w:pPr>
        <w:spacing w:after="160" w:line="276" w:lineRule="auto"/>
      </w:pPr>
      <w:r>
        <w:t>Metasploit Framework (privilege-escalation payload and session handling).</w:t>
      </w:r>
    </w:p>
    <w:p w14:paraId="5E603301" w14:textId="77777777" w:rsidR="00E861AC" w:rsidRDefault="00000000">
      <w:pPr>
        <w:pStyle w:val="Heading2"/>
        <w:spacing w:before="300" w:after="150"/>
      </w:pPr>
      <w:bookmarkStart w:id="23" w:name="_Toc239144749"/>
      <w:r>
        <w:t>Evidence Captured</w:t>
      </w:r>
      <w:bookmarkEnd w:id="23"/>
    </w:p>
    <w:p w14:paraId="02450023" w14:textId="77777777" w:rsidR="00E861AC" w:rsidRDefault="00000000">
      <w:pPr>
        <w:pStyle w:val="ListParagraph"/>
        <w:numPr>
          <w:ilvl w:val="0"/>
          <w:numId w:val="1"/>
        </w:numPr>
        <w:spacing w:after="90"/>
      </w:pPr>
      <w:r>
        <w:t>Screenshot comparison: session identity before (standard employee account) versus after (SYSTEM — full administrative control).</w:t>
      </w:r>
    </w:p>
    <w:p w14:paraId="76DA8A88" w14:textId="77777777" w:rsidR="00E861AC" w:rsidRDefault="00000000">
      <w:pPr>
        <w:pStyle w:val="Heading2"/>
        <w:spacing w:before="300" w:after="150"/>
      </w:pPr>
      <w:bookmarkStart w:id="24" w:name="_Toc239144750"/>
      <w:r>
        <w:t>Why This Matters</w:t>
      </w:r>
      <w:bookmarkEnd w:id="24"/>
    </w:p>
    <w:p w14:paraId="43B6B5DF" w14:textId="77777777" w:rsidR="00E861AC" w:rsidRDefault="00000000">
      <w:pPr>
        <w:spacing w:after="160" w:line="276" w:lineRule="auto"/>
      </w:pPr>
      <w:r>
        <w:t>This step matters because most of what an attacker needs to do next — reading protected memory, extracting saved credentials, disabling security tools — is completely blocked for a standard user account. Privilege escalation is the turning point where an attacker stops being “a visitor with limited access” and becomes “the computer's owner in every practical sense.” A single overlooked security policy setting made this possible; correctly configured systems block this path entirely.</w:t>
      </w:r>
    </w:p>
    <w:p w14:paraId="09C86F06" w14:textId="77777777" w:rsidR="00E861AC" w:rsidRDefault="00000000">
      <w:pPr>
        <w:pStyle w:val="Heading1"/>
        <w:pageBreakBefore/>
      </w:pPr>
      <w:bookmarkStart w:id="25" w:name="_Toc239144751"/>
      <w:r>
        <w:lastRenderedPageBreak/>
        <w:t>Phase 3: Credential Dumping</w:t>
      </w:r>
      <w:bookmarkEnd w:id="25"/>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4BC6AB0D" w14:textId="77777777">
        <w:tc>
          <w:tcPr>
            <w:tcW w:w="0" w:type="auto"/>
            <w:shd w:val="clear" w:color="auto" w:fill="F7F7F7"/>
            <w:tcMar>
              <w:top w:w="150" w:type="dxa"/>
              <w:left w:w="200" w:type="dxa"/>
              <w:bottom w:w="150" w:type="dxa"/>
              <w:right w:w="200" w:type="dxa"/>
            </w:tcMar>
          </w:tcPr>
          <w:p w14:paraId="7D198729" w14:textId="77777777" w:rsidR="00E861AC" w:rsidRDefault="00000000">
            <w:pPr>
              <w:spacing w:after="60"/>
            </w:pPr>
            <w:r>
              <w:rPr>
                <w:b/>
                <w:bCs/>
                <w:color w:val="1F3864"/>
              </w:rPr>
              <w:t>In plain terms</w:t>
            </w:r>
          </w:p>
          <w:p w14:paraId="08EE7487" w14:textId="77777777" w:rsidR="00E861AC" w:rsidRDefault="00000000">
            <w:r>
              <w:rPr>
                <w:i/>
                <w:iCs/>
              </w:rPr>
              <w:t>Windows computers temporarily store login credentials in memory so that users don't have to re-enter their password constantly. This is normal and, on a well-protected system, invisible to unauthorized users. With full administrative control of the workstation, however, an attacker can inspect that memory directly and read out any credentials stored there — including those belonging to someone far more important than the employee who owns this specific computer.</w:t>
            </w:r>
          </w:p>
        </w:tc>
      </w:tr>
    </w:tbl>
    <w:p w14:paraId="30C8D1F5" w14:textId="77777777" w:rsidR="00E861AC" w:rsidRDefault="00E861AC">
      <w:pPr>
        <w:spacing w:after="150"/>
      </w:pPr>
    </w:p>
    <w:p w14:paraId="1027E147" w14:textId="77777777" w:rsidR="00E861AC" w:rsidRDefault="00000000">
      <w:pPr>
        <w:pStyle w:val="Heading2"/>
        <w:spacing w:before="300" w:after="150"/>
      </w:pPr>
      <w:bookmarkStart w:id="26" w:name="_Toc239144752"/>
      <w:r>
        <w:t>Objective</w:t>
      </w:r>
      <w:bookmarkEnd w:id="26"/>
    </w:p>
    <w:p w14:paraId="0DEC366F" w14:textId="77777777" w:rsidR="00E861AC" w:rsidRDefault="00000000">
      <w:pPr>
        <w:spacing w:after="160" w:line="276" w:lineRule="auto"/>
      </w:pPr>
      <w:r>
        <w:t>Extract any credentials cached in the workstation's memory, specifically targeting a highly privileged account (a Domain Administrator) that had, at some point, logged into this machine — a very common and realistic scenario (e.g. an IT technician troubleshooting an employee's laptop).</w:t>
      </w:r>
    </w:p>
    <w:p w14:paraId="3D00A089" w14:textId="77777777" w:rsidR="00E861AC" w:rsidRDefault="00000000">
      <w:pPr>
        <w:pStyle w:val="Heading2"/>
        <w:spacing w:before="300" w:after="150"/>
      </w:pPr>
      <w:bookmarkStart w:id="27" w:name="_Toc239144753"/>
      <w:r>
        <w:t>What We Did</w:t>
      </w:r>
      <w:bookmarkEnd w:id="27"/>
    </w:p>
    <w:p w14:paraId="31B50D01" w14:textId="77777777" w:rsidR="00E861AC" w:rsidRDefault="00000000">
      <w:pPr>
        <w:pStyle w:val="ListParagraph"/>
        <w:numPr>
          <w:ilvl w:val="0"/>
          <w:numId w:val="1"/>
        </w:numPr>
        <w:spacing w:after="90"/>
      </w:pPr>
      <w:r>
        <w:t>Used the SYSTEM-level access obtained in Phase 2 to access the operating system's protected credential-storage memory (a component called LSASS).</w:t>
      </w:r>
    </w:p>
    <w:p w14:paraId="07C857C9" w14:textId="77777777" w:rsidR="00E861AC" w:rsidRDefault="00000000">
      <w:pPr>
        <w:pStyle w:val="ListParagraph"/>
        <w:numPr>
          <w:ilvl w:val="0"/>
          <w:numId w:val="1"/>
        </w:numPr>
        <w:spacing w:after="90"/>
      </w:pPr>
      <w:r>
        <w:t>Where direct in-memory extraction was blocked by modern Windows security protections, created a full memory snapshot of that protected component using built-in Windows tooling, then transferred that snapshot to the attacker machine for offline analysis.</w:t>
      </w:r>
    </w:p>
    <w:p w14:paraId="3011AFD2" w14:textId="77777777" w:rsidR="00E861AC" w:rsidRDefault="00000000">
      <w:pPr>
        <w:pStyle w:val="ListParagraph"/>
        <w:numPr>
          <w:ilvl w:val="0"/>
          <w:numId w:val="1"/>
        </w:numPr>
        <w:spacing w:after="90"/>
      </w:pPr>
      <w:r>
        <w:t>Parsed the memory snapshot on the Kali machine to extract stored login material, successfully recovering the Domain Administrator account's credential hash.</w:t>
      </w:r>
    </w:p>
    <w:p w14:paraId="5097DDB1" w14:textId="77777777" w:rsidR="00E861AC" w:rsidRDefault="00000000">
      <w:pPr>
        <w:pStyle w:val="Heading2"/>
        <w:spacing w:before="300" w:after="150"/>
      </w:pPr>
      <w:bookmarkStart w:id="28" w:name="_Toc239144754"/>
      <w:r>
        <w:t>Tools Used</w:t>
      </w:r>
      <w:bookmarkEnd w:id="28"/>
    </w:p>
    <w:p w14:paraId="360831AC" w14:textId="77777777" w:rsidR="00E861AC" w:rsidRDefault="00000000">
      <w:pPr>
        <w:spacing w:after="160" w:line="276" w:lineRule="auto"/>
      </w:pPr>
      <w:proofErr w:type="spellStart"/>
      <w:r>
        <w:t>Mimikatz</w:t>
      </w:r>
      <w:proofErr w:type="spellEnd"/>
      <w:r>
        <w:t xml:space="preserve"> (in-memory credential extraction); native Windows memory-dumping utilities plus </w:t>
      </w:r>
      <w:proofErr w:type="spellStart"/>
      <w:r>
        <w:t>pypykatz</w:t>
      </w:r>
      <w:proofErr w:type="spellEnd"/>
      <w:r>
        <w:t xml:space="preserve"> (offline analysis, used as a fallback when live extraction was blocked by modern OS protections).</w:t>
      </w:r>
    </w:p>
    <w:p w14:paraId="59185D74" w14:textId="77777777" w:rsidR="00E861AC" w:rsidRDefault="00000000">
      <w:pPr>
        <w:pStyle w:val="Heading2"/>
        <w:spacing w:before="300" w:after="150"/>
      </w:pPr>
      <w:bookmarkStart w:id="29" w:name="_Toc239144755"/>
      <w:r>
        <w:t>Evidence Captured</w:t>
      </w:r>
      <w:bookmarkEnd w:id="29"/>
    </w:p>
    <w:p w14:paraId="11903E3C" w14:textId="77777777" w:rsidR="00E861AC" w:rsidRDefault="00000000">
      <w:pPr>
        <w:pStyle w:val="ListParagraph"/>
        <w:numPr>
          <w:ilvl w:val="0"/>
          <w:numId w:val="1"/>
        </w:numPr>
        <w:spacing w:after="90"/>
      </w:pPr>
      <w:r>
        <w:t>Extracted credential material (an NTLM hash) belonging to the Domain Administrator account, recovered directly from a standard employee's workstation.</w:t>
      </w:r>
    </w:p>
    <w:p w14:paraId="207D1AD0" w14:textId="77777777" w:rsidR="00E861AC" w:rsidRDefault="00000000">
      <w:pPr>
        <w:pStyle w:val="Heading2"/>
        <w:spacing w:before="300" w:after="150"/>
      </w:pPr>
      <w:bookmarkStart w:id="30" w:name="_Toc239144756"/>
      <w:r>
        <w:t>Why This Matters</w:t>
      </w:r>
      <w:bookmarkEnd w:id="30"/>
    </w:p>
    <w:p w14:paraId="382B25E2" w14:textId="77777777" w:rsidR="00E861AC" w:rsidRDefault="00000000">
      <w:pPr>
        <w:spacing w:after="160" w:line="276" w:lineRule="auto"/>
      </w:pPr>
      <w:r>
        <w:t>This is one of the most consequential findings in the entire assessment. It shows that the security of the entire organization can be undermined by a single decision made on a single ordinary computer — in this case, a Domain Administrator logging into a regular workstation, even briefly. The credential of the most powerful account in the company was left exposed on one of the least protected machines. This exact pattern is behind a large share of real-world corporate breaches.</w:t>
      </w:r>
    </w:p>
    <w:p w14:paraId="42DC2040" w14:textId="77777777" w:rsidR="00E861AC" w:rsidRDefault="00000000">
      <w:pPr>
        <w:pStyle w:val="Heading1"/>
        <w:pageBreakBefore/>
      </w:pPr>
      <w:bookmarkStart w:id="31" w:name="_Toc239144757"/>
      <w:r>
        <w:lastRenderedPageBreak/>
        <w:t>Phase 4: Lateral Movement (Pass-the-Hash)</w:t>
      </w:r>
      <w:bookmarkEnd w:id="31"/>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582597A3" w14:textId="77777777">
        <w:tc>
          <w:tcPr>
            <w:tcW w:w="0" w:type="auto"/>
            <w:shd w:val="clear" w:color="auto" w:fill="F7F7F7"/>
            <w:tcMar>
              <w:top w:w="150" w:type="dxa"/>
              <w:left w:w="200" w:type="dxa"/>
              <w:bottom w:w="150" w:type="dxa"/>
              <w:right w:w="200" w:type="dxa"/>
            </w:tcMar>
          </w:tcPr>
          <w:p w14:paraId="3A269AAC" w14:textId="77777777" w:rsidR="00E861AC" w:rsidRDefault="00000000">
            <w:pPr>
              <w:spacing w:after="60"/>
            </w:pPr>
            <w:r>
              <w:rPr>
                <w:b/>
                <w:bCs/>
                <w:color w:val="1F3864"/>
              </w:rPr>
              <w:t>In plain terms</w:t>
            </w:r>
          </w:p>
          <w:p w14:paraId="1E9EA7AC" w14:textId="77777777" w:rsidR="00E861AC" w:rsidRDefault="00000000">
            <w:r>
              <w:rPr>
                <w:i/>
                <w:iCs/>
              </w:rPr>
              <w:t>At this point, the attacker holds something like a photocopy of the Domain Administrator's key — not the original key itself (the plaintext password), but a copy detailed enough to open the same doors. This phase proves that copy is just as usable as the real thing: it was used to walk straight from the employee's laptop to the most important server in the building, the Domain Controller, without ever knowing the actual password.</w:t>
            </w:r>
          </w:p>
        </w:tc>
      </w:tr>
    </w:tbl>
    <w:p w14:paraId="12C4CF20" w14:textId="77777777" w:rsidR="00E861AC" w:rsidRDefault="00E861AC">
      <w:pPr>
        <w:spacing w:after="150"/>
      </w:pPr>
    </w:p>
    <w:p w14:paraId="0DB8D4C5" w14:textId="77777777" w:rsidR="00E861AC" w:rsidRDefault="00000000">
      <w:pPr>
        <w:pStyle w:val="Heading2"/>
        <w:spacing w:before="300" w:after="150"/>
      </w:pPr>
      <w:bookmarkStart w:id="32" w:name="_Toc239144758"/>
      <w:r>
        <w:t>Objective</w:t>
      </w:r>
      <w:bookmarkEnd w:id="32"/>
    </w:p>
    <w:p w14:paraId="26B3DB06" w14:textId="77777777" w:rsidR="00E861AC" w:rsidRDefault="00000000">
      <w:pPr>
        <w:spacing w:after="160" w:line="276" w:lineRule="auto"/>
      </w:pPr>
      <w:r>
        <w:t>Use the stolen credential material from Phase 3 to authenticate directly to the Domain Controller and obtain full administrative control of it — demonstrating that a stolen credential hash alone, without ever being “cracked” into a real password, is sufficient to compromise critical infrastructure.</w:t>
      </w:r>
    </w:p>
    <w:p w14:paraId="207021EA" w14:textId="77777777" w:rsidR="00E861AC" w:rsidRDefault="00000000">
      <w:pPr>
        <w:pStyle w:val="Heading2"/>
        <w:spacing w:before="300" w:after="150"/>
      </w:pPr>
      <w:bookmarkStart w:id="33" w:name="_Toc239144759"/>
      <w:r>
        <w:t>What We Did</w:t>
      </w:r>
      <w:bookmarkEnd w:id="33"/>
    </w:p>
    <w:p w14:paraId="3881BBC2" w14:textId="77777777" w:rsidR="00E861AC" w:rsidRDefault="00000000">
      <w:pPr>
        <w:pStyle w:val="ListParagraph"/>
        <w:numPr>
          <w:ilvl w:val="0"/>
          <w:numId w:val="1"/>
        </w:numPr>
        <w:spacing w:after="90"/>
      </w:pPr>
      <w:r>
        <w:t>Verified the stolen credential material was valid and granted administrative access, using a lightweight authentication check against the Domain Controller.</w:t>
      </w:r>
    </w:p>
    <w:p w14:paraId="1A3B182C" w14:textId="77777777" w:rsidR="00E861AC" w:rsidRDefault="00000000">
      <w:pPr>
        <w:pStyle w:val="ListParagraph"/>
        <w:numPr>
          <w:ilvl w:val="0"/>
          <w:numId w:val="1"/>
        </w:numPr>
        <w:spacing w:after="90"/>
      </w:pPr>
      <w:r>
        <w:t>Used the credential material to open a full remote command session directly on the Domain Controller.</w:t>
      </w:r>
    </w:p>
    <w:p w14:paraId="3FF83153" w14:textId="77777777" w:rsidR="00E861AC" w:rsidRDefault="00000000">
      <w:pPr>
        <w:pStyle w:val="ListParagraph"/>
        <w:numPr>
          <w:ilvl w:val="0"/>
          <w:numId w:val="1"/>
        </w:numPr>
        <w:spacing w:after="90"/>
      </w:pPr>
      <w:r>
        <w:t>Confirmed the resulting session had the highest level of privilege on the Domain Controller itself (“SYSTEM”), placing the attacker in control of the organization's central identity server.</w:t>
      </w:r>
    </w:p>
    <w:p w14:paraId="78C128F0" w14:textId="77777777" w:rsidR="00E861AC" w:rsidRDefault="00000000">
      <w:pPr>
        <w:pStyle w:val="Heading2"/>
        <w:spacing w:before="300" w:after="150"/>
      </w:pPr>
      <w:bookmarkStart w:id="34" w:name="_Toc239144760"/>
      <w:r>
        <w:t>Tools Used</w:t>
      </w:r>
      <w:bookmarkEnd w:id="34"/>
    </w:p>
    <w:p w14:paraId="731F9F3B" w14:textId="77777777" w:rsidR="00E861AC" w:rsidRDefault="00000000">
      <w:pPr>
        <w:spacing w:after="160" w:line="276" w:lineRule="auto"/>
      </w:pPr>
      <w:proofErr w:type="spellStart"/>
      <w:r>
        <w:t>NetExec</w:t>
      </w:r>
      <w:proofErr w:type="spellEnd"/>
      <w:r>
        <w:t xml:space="preserve"> (credential validation); </w:t>
      </w:r>
      <w:proofErr w:type="spellStart"/>
      <w:r>
        <w:t>Impacket</w:t>
      </w:r>
      <w:proofErr w:type="spellEnd"/>
      <w:r>
        <w:t xml:space="preserve"> suite, specifically psexec.py (remote command execution using stolen credential hashes, a technique known as Pass-the-Hash).</w:t>
      </w:r>
    </w:p>
    <w:p w14:paraId="7E8A3B9C" w14:textId="77777777" w:rsidR="00E861AC" w:rsidRDefault="00000000">
      <w:pPr>
        <w:pStyle w:val="Heading2"/>
        <w:spacing w:before="300" w:after="150"/>
      </w:pPr>
      <w:bookmarkStart w:id="35" w:name="_Toc239144761"/>
      <w:r>
        <w:t>Evidence Captured</w:t>
      </w:r>
      <w:bookmarkEnd w:id="35"/>
    </w:p>
    <w:p w14:paraId="3EF4279E" w14:textId="77777777" w:rsidR="00E861AC" w:rsidRDefault="00000000">
      <w:pPr>
        <w:pStyle w:val="ListParagraph"/>
        <w:numPr>
          <w:ilvl w:val="0"/>
          <w:numId w:val="1"/>
        </w:numPr>
        <w:spacing w:after="90"/>
      </w:pPr>
      <w:r>
        <w:t>Confirmation of administrative access to the Domain Controller using only the stolen hash — no plaintext password was ever known or needed.</w:t>
      </w:r>
    </w:p>
    <w:p w14:paraId="02F608C7" w14:textId="77777777" w:rsidR="00E861AC" w:rsidRDefault="00000000">
      <w:pPr>
        <w:pStyle w:val="ListParagraph"/>
        <w:numPr>
          <w:ilvl w:val="0"/>
          <w:numId w:val="1"/>
        </w:numPr>
        <w:spacing w:after="90"/>
      </w:pPr>
      <w:r>
        <w:t>Verified command execution on the Domain Controller with the highest available privilege level.</w:t>
      </w:r>
    </w:p>
    <w:p w14:paraId="5F56610F" w14:textId="77777777" w:rsidR="00E861AC" w:rsidRDefault="00000000">
      <w:pPr>
        <w:pStyle w:val="Heading2"/>
        <w:spacing w:before="300" w:after="150"/>
      </w:pPr>
      <w:bookmarkStart w:id="36" w:name="_Toc239144762"/>
      <w:r>
        <w:t>Why This Matters</w:t>
      </w:r>
      <w:bookmarkEnd w:id="36"/>
    </w:p>
    <w:p w14:paraId="28B92AE8" w14:textId="77777777" w:rsidR="00E861AC" w:rsidRDefault="00000000">
      <w:pPr>
        <w:spacing w:after="160" w:line="276" w:lineRule="auto"/>
      </w:pPr>
      <w:r>
        <w:t>This phase demonstrates why strong password policies alone are not enough to protect a network. Pass-the-Hash attacks bypass password strength entirely — the attacker never needs to guess or crack a password, only to steal the underlying credential material once. This is the step where the compromise stops being “one employee's laptop is infected” and becomes “the entire company's identity system is under attacker control.”</w:t>
      </w:r>
    </w:p>
    <w:p w14:paraId="0536B886" w14:textId="77777777" w:rsidR="00E861AC" w:rsidRDefault="00000000">
      <w:pPr>
        <w:pStyle w:val="Heading1"/>
        <w:pageBreakBefore/>
      </w:pPr>
      <w:bookmarkStart w:id="37" w:name="_Toc239144763"/>
      <w:r>
        <w:lastRenderedPageBreak/>
        <w:t>Phase 5: Active Directory Exploitation (</w:t>
      </w:r>
      <w:proofErr w:type="spellStart"/>
      <w:r>
        <w:t>Kerberoasting</w:t>
      </w:r>
      <w:proofErr w:type="spellEnd"/>
      <w:r>
        <w:t xml:space="preserve"> &amp; AS-REP Roasting)</w:t>
      </w:r>
      <w:bookmarkEnd w:id="37"/>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4676955E" w14:textId="77777777">
        <w:tc>
          <w:tcPr>
            <w:tcW w:w="0" w:type="auto"/>
            <w:shd w:val="clear" w:color="auto" w:fill="F7F7F7"/>
            <w:tcMar>
              <w:top w:w="150" w:type="dxa"/>
              <w:left w:w="200" w:type="dxa"/>
              <w:bottom w:w="150" w:type="dxa"/>
              <w:right w:w="200" w:type="dxa"/>
            </w:tcMar>
          </w:tcPr>
          <w:p w14:paraId="1D77AE01" w14:textId="77777777" w:rsidR="00E861AC" w:rsidRDefault="00000000">
            <w:pPr>
              <w:spacing w:after="60"/>
            </w:pPr>
            <w:r>
              <w:rPr>
                <w:b/>
                <w:bCs/>
                <w:color w:val="1F3864"/>
              </w:rPr>
              <w:t>In plain terms</w:t>
            </w:r>
          </w:p>
          <w:p w14:paraId="6541D8F1" w14:textId="77777777" w:rsidR="00E861AC" w:rsidRDefault="00000000">
            <w:r>
              <w:rPr>
                <w:i/>
                <w:iCs/>
              </w:rPr>
              <w:t>The previous phases relied on a chain of events — a phishing click, then privilege escalation, then a stolen credential. This phase proves something separate and, in some ways, more concerning: even without any of that, the Active Directory system itself contained configuration weaknesses that could be exploited on their own, by anyone on the network, using nothing more than how Active Directory's login system (Kerberos) is designed to work.</w:t>
            </w:r>
          </w:p>
        </w:tc>
      </w:tr>
    </w:tbl>
    <w:p w14:paraId="471E2564" w14:textId="77777777" w:rsidR="00E861AC" w:rsidRDefault="00E861AC">
      <w:pPr>
        <w:spacing w:after="150"/>
      </w:pPr>
    </w:p>
    <w:p w14:paraId="42F903AD" w14:textId="77777777" w:rsidR="00E861AC" w:rsidRDefault="00000000">
      <w:pPr>
        <w:pStyle w:val="Heading2"/>
        <w:spacing w:before="300" w:after="150"/>
      </w:pPr>
      <w:bookmarkStart w:id="38" w:name="_Toc239144764"/>
      <w:r>
        <w:t>Objective</w:t>
      </w:r>
      <w:bookmarkEnd w:id="38"/>
    </w:p>
    <w:p w14:paraId="0A1E6AA9" w14:textId="77777777" w:rsidR="00E861AC" w:rsidRDefault="00000000">
      <w:pPr>
        <w:spacing w:after="160" w:line="276" w:lineRule="auto"/>
      </w:pPr>
      <w:r>
        <w:t>Independently demonstrate two well-known Active Directory attack techniques that exploit account configuration weaknesses directly at the directory level, showing a second, entirely separate path to compromise.</w:t>
      </w:r>
    </w:p>
    <w:p w14:paraId="7F5C5E3F" w14:textId="77777777" w:rsidR="00E861AC" w:rsidRDefault="00000000">
      <w:pPr>
        <w:pStyle w:val="Heading2"/>
        <w:spacing w:before="300" w:after="150"/>
      </w:pPr>
      <w:bookmarkStart w:id="39" w:name="_Toc239144765"/>
      <w:r>
        <w:t>What We Did</w:t>
      </w:r>
      <w:bookmarkEnd w:id="39"/>
    </w:p>
    <w:p w14:paraId="4D0CBB42" w14:textId="77777777" w:rsidR="00E861AC" w:rsidRDefault="00000000">
      <w:pPr>
        <w:pStyle w:val="ListParagraph"/>
        <w:numPr>
          <w:ilvl w:val="0"/>
          <w:numId w:val="1"/>
        </w:numPr>
        <w:spacing w:after="90"/>
      </w:pPr>
      <w:proofErr w:type="spellStart"/>
      <w:r>
        <w:t>Kerberoasting</w:t>
      </w:r>
      <w:proofErr w:type="spellEnd"/>
      <w:r>
        <w:t>: Identified a service account (used by a backend application) that was registered with a “Service Principal Name” and configured with a weak password. Using nothing more than an ordinary employee login, requested a piece of Kerberos ticket data tied to that service account, then cracked it offline to recover its plaintext password.</w:t>
      </w:r>
    </w:p>
    <w:p w14:paraId="1236DEED" w14:textId="77777777" w:rsidR="00E861AC" w:rsidRDefault="00000000">
      <w:pPr>
        <w:pStyle w:val="ListParagraph"/>
        <w:numPr>
          <w:ilvl w:val="0"/>
          <w:numId w:val="1"/>
        </w:numPr>
        <w:spacing w:after="90"/>
      </w:pPr>
      <w:r>
        <w:t>AS-REP Roasting: Identified a user account configured with a specific setting (“Kerberos pre-authentication”) disabled. This allowed the attacker to request credential material for that account from the Domain Controller with absolutely no login credentials of any kind, then cracked that material offline as well.</w:t>
      </w:r>
    </w:p>
    <w:p w14:paraId="794A7C49" w14:textId="77777777" w:rsidR="00E861AC" w:rsidRDefault="00000000">
      <w:pPr>
        <w:pStyle w:val="Heading2"/>
        <w:spacing w:before="300" w:after="150"/>
      </w:pPr>
      <w:bookmarkStart w:id="40" w:name="_Toc239144766"/>
      <w:r>
        <w:t>Tools Used</w:t>
      </w:r>
      <w:bookmarkEnd w:id="40"/>
    </w:p>
    <w:p w14:paraId="7FB75AE9" w14:textId="77777777" w:rsidR="00E861AC" w:rsidRDefault="00000000">
      <w:pPr>
        <w:spacing w:after="160" w:line="276" w:lineRule="auto"/>
      </w:pPr>
      <w:proofErr w:type="spellStart"/>
      <w:r>
        <w:t>Impacket</w:t>
      </w:r>
      <w:proofErr w:type="spellEnd"/>
      <w:r>
        <w:t xml:space="preserve"> suite (GetUserSPNs.py for </w:t>
      </w:r>
      <w:proofErr w:type="spellStart"/>
      <w:r>
        <w:t>Kerberoasting</w:t>
      </w:r>
      <w:proofErr w:type="spellEnd"/>
      <w:r>
        <w:t xml:space="preserve">, GetNPUsers.py for AS-REP Roasting); </w:t>
      </w:r>
      <w:proofErr w:type="spellStart"/>
      <w:r>
        <w:t>Hashcat</w:t>
      </w:r>
      <w:proofErr w:type="spellEnd"/>
      <w:r>
        <w:t xml:space="preserve"> (offline password cracking).</w:t>
      </w:r>
    </w:p>
    <w:p w14:paraId="62E1FFB7" w14:textId="77777777" w:rsidR="00E861AC" w:rsidRDefault="00000000">
      <w:pPr>
        <w:pStyle w:val="Heading2"/>
        <w:spacing w:before="300" w:after="150"/>
      </w:pPr>
      <w:bookmarkStart w:id="41" w:name="_Toc239144767"/>
      <w:r>
        <w:t>Evidence Captured</w:t>
      </w:r>
      <w:bookmarkEnd w:id="41"/>
    </w:p>
    <w:p w14:paraId="13F1DB2D" w14:textId="77777777" w:rsidR="00E861AC" w:rsidRDefault="00000000">
      <w:pPr>
        <w:pStyle w:val="ListParagraph"/>
        <w:numPr>
          <w:ilvl w:val="0"/>
          <w:numId w:val="1"/>
        </w:numPr>
        <w:spacing w:after="90"/>
      </w:pPr>
      <w:r>
        <w:t>Recovered plaintext password for the vulnerable service account (</w:t>
      </w:r>
      <w:proofErr w:type="spellStart"/>
      <w:r>
        <w:t>Kerberoasting</w:t>
      </w:r>
      <w:proofErr w:type="spellEnd"/>
      <w:r>
        <w:t>).</w:t>
      </w:r>
    </w:p>
    <w:p w14:paraId="20EA9EBB" w14:textId="77777777" w:rsidR="00E861AC" w:rsidRDefault="00000000">
      <w:pPr>
        <w:pStyle w:val="ListParagraph"/>
        <w:numPr>
          <w:ilvl w:val="0"/>
          <w:numId w:val="1"/>
        </w:numPr>
        <w:spacing w:after="90"/>
      </w:pPr>
      <w:r>
        <w:t>Recovered plaintext password for the vulnerable user account, obtained without ever supplying any credentials (AS-REP Roasting).</w:t>
      </w:r>
    </w:p>
    <w:p w14:paraId="7CC82E57" w14:textId="77777777" w:rsidR="00E861AC" w:rsidRDefault="00000000">
      <w:pPr>
        <w:pStyle w:val="Heading2"/>
        <w:spacing w:before="300" w:after="150"/>
      </w:pPr>
      <w:bookmarkStart w:id="42" w:name="_Toc239144768"/>
      <w:r>
        <w:t>Why This Matters</w:t>
      </w:r>
      <w:bookmarkEnd w:id="42"/>
    </w:p>
    <w:p w14:paraId="0321C162" w14:textId="77777777" w:rsidR="00E861AC" w:rsidRDefault="00000000">
      <w:pPr>
        <w:spacing w:after="160" w:line="276" w:lineRule="auto"/>
      </w:pPr>
      <w:r>
        <w:t xml:space="preserve">This phase proves that Active Directory misconfiguration is a genuine, standalone risk — independent of whether any employee ever falls for a phishing attempt. A weak service account password, or a single incorrectly configured account setting, is enough on its own to give an attacker a path into the organization's credential system. Fixing the phishing/endpoint risk from earlier phases would not have </w:t>
      </w:r>
      <w:r>
        <w:lastRenderedPageBreak/>
        <w:t>prevented this path — which is exactly why real security assessments look for multiple, independent weaknesses rather than stopping at the first one found.</w:t>
      </w:r>
    </w:p>
    <w:p w14:paraId="7BD00D92" w14:textId="77777777" w:rsidR="00E861AC" w:rsidRDefault="00000000">
      <w:pPr>
        <w:pStyle w:val="Heading1"/>
        <w:pageBreakBefore/>
      </w:pPr>
      <w:bookmarkStart w:id="43" w:name="_Toc239144769"/>
      <w:r>
        <w:lastRenderedPageBreak/>
        <w:t>Phase 6: Domain Dominance</w:t>
      </w:r>
      <w:bookmarkEnd w:id="43"/>
    </w:p>
    <w:tbl>
      <w:tblPr>
        <w:tblW w:w="5000" w:type="pct"/>
        <w:tblBorders>
          <w:top w:val="single" w:sz="4" w:space="0" w:color="1F3864"/>
          <w:left w:val="single" w:sz="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50"/>
      </w:tblGrid>
      <w:tr w:rsidR="00E861AC" w14:paraId="29A27F6E" w14:textId="77777777">
        <w:tc>
          <w:tcPr>
            <w:tcW w:w="0" w:type="auto"/>
            <w:shd w:val="clear" w:color="auto" w:fill="F7F7F7"/>
            <w:tcMar>
              <w:top w:w="150" w:type="dxa"/>
              <w:left w:w="200" w:type="dxa"/>
              <w:bottom w:w="150" w:type="dxa"/>
              <w:right w:w="200" w:type="dxa"/>
            </w:tcMar>
          </w:tcPr>
          <w:p w14:paraId="475BFABF" w14:textId="77777777" w:rsidR="00E861AC" w:rsidRDefault="00000000">
            <w:pPr>
              <w:spacing w:after="60"/>
            </w:pPr>
            <w:r>
              <w:rPr>
                <w:b/>
                <w:bCs/>
                <w:color w:val="1F3864"/>
              </w:rPr>
              <w:t>In plain terms</w:t>
            </w:r>
          </w:p>
          <w:p w14:paraId="217AB1A2" w14:textId="77777777" w:rsidR="00E861AC" w:rsidRDefault="00000000">
            <w:r>
              <w:rPr>
                <w:i/>
                <w:iCs/>
              </w:rPr>
              <w:t>This is the final and most severe stage of the assessment: proving not just that the network could be compromised, but that the attacker could gain complete, permanent control over it — the digital equivalent of not just stealing a master key, but learning how to forge unlimited new master keys at will, ones that would keep working even if every lock in the building were changed.</w:t>
            </w:r>
          </w:p>
        </w:tc>
      </w:tr>
    </w:tbl>
    <w:p w14:paraId="0BF9F3E3" w14:textId="77777777" w:rsidR="00E861AC" w:rsidRDefault="00E861AC">
      <w:pPr>
        <w:spacing w:after="150"/>
      </w:pPr>
    </w:p>
    <w:p w14:paraId="75533C97" w14:textId="77777777" w:rsidR="00E861AC" w:rsidRDefault="00000000">
      <w:pPr>
        <w:pStyle w:val="Heading2"/>
        <w:spacing w:before="300" w:after="150"/>
      </w:pPr>
      <w:bookmarkStart w:id="44" w:name="_Toc239144770"/>
      <w:r>
        <w:t>Objective</w:t>
      </w:r>
      <w:bookmarkEnd w:id="44"/>
    </w:p>
    <w:p w14:paraId="3784D696" w14:textId="77777777" w:rsidR="00E861AC" w:rsidRDefault="00000000">
      <w:pPr>
        <w:spacing w:after="160" w:line="276" w:lineRule="auto"/>
      </w:pPr>
      <w:r>
        <w:t>Demonstrate full, persistent control of the entire domain by extracting the domain's master credential material and using it to forge a permanent authentication ticket that grants administrator-level access on demand, independent of any single account's password.</w:t>
      </w:r>
    </w:p>
    <w:p w14:paraId="6AB96BC5" w14:textId="77777777" w:rsidR="00E861AC" w:rsidRDefault="00000000">
      <w:pPr>
        <w:pStyle w:val="Heading2"/>
        <w:spacing w:before="300" w:after="150"/>
      </w:pPr>
      <w:bookmarkStart w:id="45" w:name="_Toc239144771"/>
      <w:r>
        <w:t>What We Did</w:t>
      </w:r>
      <w:bookmarkEnd w:id="45"/>
    </w:p>
    <w:p w14:paraId="10893CD8" w14:textId="77777777" w:rsidR="00E861AC" w:rsidRDefault="00000000">
      <w:pPr>
        <w:pStyle w:val="ListParagraph"/>
        <w:numPr>
          <w:ilvl w:val="0"/>
          <w:numId w:val="1"/>
        </w:numPr>
        <w:spacing w:after="90"/>
      </w:pPr>
      <w:r>
        <w:t>Used the administrative access obtained on the Domain Controller (Phase 4) to perform a directory replication request, extracting the password material for every single account in the organization, including the domain's own internal master account (“</w:t>
      </w:r>
      <w:proofErr w:type="spellStart"/>
      <w:r>
        <w:t>krbtgt</w:t>
      </w:r>
      <w:proofErr w:type="spellEnd"/>
      <w:r>
        <w:t>”), which underpins all Kerberos authentication in the domain.</w:t>
      </w:r>
    </w:p>
    <w:p w14:paraId="33BB93F4" w14:textId="77777777" w:rsidR="00E861AC" w:rsidRDefault="00000000">
      <w:pPr>
        <w:pStyle w:val="ListParagraph"/>
        <w:numPr>
          <w:ilvl w:val="0"/>
          <w:numId w:val="1"/>
        </w:numPr>
        <w:spacing w:after="90"/>
      </w:pPr>
      <w:r>
        <w:t>Used the master account's credential material to forge a fully valid administrator authentication ticket for an account, granting full Domain Administrator rights on demand.</w:t>
      </w:r>
    </w:p>
    <w:p w14:paraId="713F8D2D" w14:textId="77777777" w:rsidR="00E861AC" w:rsidRDefault="00000000">
      <w:pPr>
        <w:pStyle w:val="ListParagraph"/>
        <w:numPr>
          <w:ilvl w:val="0"/>
          <w:numId w:val="1"/>
        </w:numPr>
        <w:spacing w:after="90"/>
      </w:pPr>
      <w:r>
        <w:t>Used the forged ticket to authenticate to the Domain Controller with full administrative rights.</w:t>
      </w:r>
    </w:p>
    <w:p w14:paraId="099E138F" w14:textId="77777777" w:rsidR="00E861AC" w:rsidRDefault="00000000">
      <w:pPr>
        <w:pStyle w:val="ListParagraph"/>
        <w:numPr>
          <w:ilvl w:val="0"/>
          <w:numId w:val="1"/>
        </w:numPr>
        <w:spacing w:after="90"/>
      </w:pPr>
      <w:r>
        <w:t>Demonstrated that this forged ticket continued to work even after resetting a real administrator account's password — proving the access was independent of, and would survive, normal password-based remediation.</w:t>
      </w:r>
    </w:p>
    <w:p w14:paraId="5AB07F90" w14:textId="77777777" w:rsidR="00E861AC" w:rsidRDefault="00000000">
      <w:pPr>
        <w:pStyle w:val="Heading2"/>
        <w:spacing w:before="300" w:after="150"/>
      </w:pPr>
      <w:bookmarkStart w:id="46" w:name="_Toc239144772"/>
      <w:r>
        <w:t>Tools Used</w:t>
      </w:r>
      <w:bookmarkEnd w:id="46"/>
    </w:p>
    <w:p w14:paraId="416124D1" w14:textId="77777777" w:rsidR="00E861AC" w:rsidRDefault="00000000">
      <w:pPr>
        <w:spacing w:after="160" w:line="276" w:lineRule="auto"/>
      </w:pPr>
      <w:proofErr w:type="spellStart"/>
      <w:r>
        <w:t>Impacket</w:t>
      </w:r>
      <w:proofErr w:type="spellEnd"/>
      <w:r>
        <w:t xml:space="preserve"> suite (secretsdump.py for credential extraction, ticketer.py for forged-ticket creation, psexec.py for authenticated access); </w:t>
      </w:r>
      <w:proofErr w:type="spellStart"/>
      <w:r>
        <w:t>Mimikatz</w:t>
      </w:r>
      <w:proofErr w:type="spellEnd"/>
      <w:r>
        <w:t xml:space="preserve"> (alternative live extraction method).</w:t>
      </w:r>
    </w:p>
    <w:p w14:paraId="3B439671" w14:textId="77777777" w:rsidR="00E861AC" w:rsidRDefault="00000000">
      <w:pPr>
        <w:pStyle w:val="Heading2"/>
        <w:spacing w:before="300" w:after="150"/>
      </w:pPr>
      <w:bookmarkStart w:id="47" w:name="_Toc239144773"/>
      <w:r>
        <w:t>Evidence Captured</w:t>
      </w:r>
      <w:bookmarkEnd w:id="47"/>
    </w:p>
    <w:p w14:paraId="6E7FB3F9" w14:textId="77777777" w:rsidR="00E861AC" w:rsidRDefault="00000000">
      <w:pPr>
        <w:pStyle w:val="ListParagraph"/>
        <w:numPr>
          <w:ilvl w:val="0"/>
          <w:numId w:val="1"/>
        </w:numPr>
        <w:spacing w:after="90"/>
      </w:pPr>
      <w:r>
        <w:t>Full domain credential extraction, confirming every account's password material was recoverable.</w:t>
      </w:r>
    </w:p>
    <w:p w14:paraId="3644EFB1" w14:textId="77777777" w:rsidR="00E861AC" w:rsidRDefault="00000000">
      <w:pPr>
        <w:pStyle w:val="ListParagraph"/>
        <w:numPr>
          <w:ilvl w:val="0"/>
          <w:numId w:val="1"/>
        </w:numPr>
        <w:spacing w:after="90"/>
      </w:pPr>
      <w:r>
        <w:t>Successful authentication to the Domain Controller using a forged ticket rather than any genuine account credential.</w:t>
      </w:r>
    </w:p>
    <w:p w14:paraId="58F5D584" w14:textId="77777777" w:rsidR="00E861AC" w:rsidRDefault="00000000">
      <w:pPr>
        <w:pStyle w:val="ListParagraph"/>
        <w:numPr>
          <w:ilvl w:val="0"/>
          <w:numId w:val="1"/>
        </w:numPr>
        <w:spacing w:after="90"/>
      </w:pPr>
      <w:r>
        <w:t>Confirmation that access persisted after a real administrator password reset, demonstrating the severity and durability of this level of compromise.</w:t>
      </w:r>
    </w:p>
    <w:p w14:paraId="2D9CFBDA" w14:textId="77777777" w:rsidR="00E861AC" w:rsidRDefault="00000000">
      <w:pPr>
        <w:pStyle w:val="Heading2"/>
        <w:spacing w:before="300" w:after="150"/>
      </w:pPr>
      <w:bookmarkStart w:id="48" w:name="_Toc239144774"/>
      <w:r>
        <w:t>Why This Matters</w:t>
      </w:r>
      <w:bookmarkEnd w:id="48"/>
    </w:p>
    <w:p w14:paraId="5E785B8A" w14:textId="77777777" w:rsidR="00E861AC" w:rsidRDefault="00000000">
      <w:pPr>
        <w:spacing w:after="160" w:line="276" w:lineRule="auto"/>
      </w:pPr>
      <w:r>
        <w:lastRenderedPageBreak/>
        <w:t>This is the outcome every earlier phase was building toward, and it represents total, worst-case compromise. At this stage, the attacker does not merely have access — they have the ability to impersonate any user in the organization at will, read or extract any data protected by domain security, and retain that access indefinitely regardless of password changes. The only real remediation at this stage is a full, carefully sequenced reset of the domain's core trust material — not a simple password change. This phase is the clearest possible illustration of why every weakness identified earlier in this report needs to be treated seriously and fixed, not dismissed as low-impact on its own.</w:t>
      </w:r>
    </w:p>
    <w:p w14:paraId="283D72A1" w14:textId="77777777" w:rsidR="00E861AC" w:rsidRDefault="00000000">
      <w:pPr>
        <w:pStyle w:val="Heading1"/>
        <w:pageBreakBefore/>
      </w:pPr>
      <w:bookmarkStart w:id="49" w:name="_Toc239144775"/>
      <w:r>
        <w:lastRenderedPageBreak/>
        <w:t>5. Summary of Findings</w:t>
      </w:r>
      <w:bookmarkEnd w:id="49"/>
    </w:p>
    <w:p w14:paraId="0468DA02" w14:textId="77777777" w:rsidR="00E861AC" w:rsidRDefault="00000000">
      <w:pPr>
        <w:spacing w:after="160" w:line="276" w:lineRule="auto"/>
      </w:pPr>
      <w:r>
        <w:t>The table below consolidates every distinct weakness identified during the assessment, mapped to the industry-standard MITRE ATT&amp;CK framework (a widely used reference catalog of real-world attacker techniques).</w:t>
      </w:r>
    </w:p>
    <w:p w14:paraId="35CDB0D4" w14:textId="77777777" w:rsidR="00E861AC" w:rsidRDefault="00E861AC">
      <w:pPr>
        <w:spacing w:after="100"/>
      </w:pPr>
    </w:p>
    <w:tbl>
      <w:tblPr>
        <w:tblW w:w="95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400"/>
        <w:gridCol w:w="1600"/>
        <w:gridCol w:w="1900"/>
      </w:tblGrid>
      <w:tr w:rsidR="00E861AC" w14:paraId="3B5B51EE" w14:textId="77777777">
        <w:trPr>
          <w:tblHeader/>
        </w:trPr>
        <w:tc>
          <w:tcPr>
            <w:tcW w:w="2600" w:type="dxa"/>
            <w:shd w:val="clear" w:color="auto" w:fill="1F3864"/>
            <w:tcMar>
              <w:top w:w="100" w:type="dxa"/>
              <w:left w:w="120" w:type="dxa"/>
              <w:bottom w:w="100" w:type="dxa"/>
              <w:right w:w="120" w:type="dxa"/>
            </w:tcMar>
          </w:tcPr>
          <w:p w14:paraId="44B3FFC8" w14:textId="77777777" w:rsidR="00E861AC" w:rsidRDefault="00000000">
            <w:r>
              <w:rPr>
                <w:b/>
                <w:bCs/>
                <w:color w:val="FFFFFF"/>
                <w:sz w:val="20"/>
                <w:szCs w:val="20"/>
              </w:rPr>
              <w:t>Finding</w:t>
            </w:r>
          </w:p>
        </w:tc>
        <w:tc>
          <w:tcPr>
            <w:tcW w:w="3400" w:type="dxa"/>
            <w:shd w:val="clear" w:color="auto" w:fill="1F3864"/>
            <w:tcMar>
              <w:top w:w="100" w:type="dxa"/>
              <w:left w:w="120" w:type="dxa"/>
              <w:bottom w:w="100" w:type="dxa"/>
              <w:right w:w="120" w:type="dxa"/>
            </w:tcMar>
          </w:tcPr>
          <w:p w14:paraId="382EB683" w14:textId="77777777" w:rsidR="00E861AC" w:rsidRDefault="00000000">
            <w:r>
              <w:rPr>
                <w:b/>
                <w:bCs/>
                <w:color w:val="FFFFFF"/>
                <w:sz w:val="20"/>
                <w:szCs w:val="20"/>
              </w:rPr>
              <w:t>Affected Asset</w:t>
            </w:r>
          </w:p>
        </w:tc>
        <w:tc>
          <w:tcPr>
            <w:tcW w:w="1600" w:type="dxa"/>
            <w:shd w:val="clear" w:color="auto" w:fill="1F3864"/>
            <w:tcMar>
              <w:top w:w="100" w:type="dxa"/>
              <w:left w:w="120" w:type="dxa"/>
              <w:bottom w:w="100" w:type="dxa"/>
              <w:right w:w="120" w:type="dxa"/>
            </w:tcMar>
          </w:tcPr>
          <w:p w14:paraId="0F065AF6" w14:textId="77777777" w:rsidR="00E861AC" w:rsidRDefault="00000000">
            <w:r>
              <w:rPr>
                <w:b/>
                <w:bCs/>
                <w:color w:val="FFFFFF"/>
                <w:sz w:val="20"/>
                <w:szCs w:val="20"/>
              </w:rPr>
              <w:t>Severity</w:t>
            </w:r>
          </w:p>
        </w:tc>
        <w:tc>
          <w:tcPr>
            <w:tcW w:w="1900" w:type="dxa"/>
            <w:shd w:val="clear" w:color="auto" w:fill="1F3864"/>
            <w:tcMar>
              <w:top w:w="100" w:type="dxa"/>
              <w:left w:w="120" w:type="dxa"/>
              <w:bottom w:w="100" w:type="dxa"/>
              <w:right w:w="120" w:type="dxa"/>
            </w:tcMar>
          </w:tcPr>
          <w:p w14:paraId="724ECC30" w14:textId="77777777" w:rsidR="00E861AC" w:rsidRDefault="00000000">
            <w:r>
              <w:rPr>
                <w:b/>
                <w:bCs/>
                <w:color w:val="FFFFFF"/>
                <w:sz w:val="20"/>
                <w:szCs w:val="20"/>
              </w:rPr>
              <w:t>MITRE ATT&amp;CK</w:t>
            </w:r>
          </w:p>
        </w:tc>
      </w:tr>
      <w:tr w:rsidR="00E861AC" w14:paraId="418E9062" w14:textId="77777777">
        <w:tc>
          <w:tcPr>
            <w:tcW w:w="2600" w:type="dxa"/>
            <w:shd w:val="clear" w:color="auto" w:fill="FFFFFF"/>
            <w:tcMar>
              <w:top w:w="90" w:type="dxa"/>
              <w:left w:w="120" w:type="dxa"/>
              <w:bottom w:w="90" w:type="dxa"/>
              <w:right w:w="120" w:type="dxa"/>
            </w:tcMar>
          </w:tcPr>
          <w:p w14:paraId="4A85071E" w14:textId="77777777" w:rsidR="00E861AC" w:rsidRDefault="00000000">
            <w:r>
              <w:rPr>
                <w:sz w:val="19"/>
                <w:szCs w:val="19"/>
              </w:rPr>
              <w:t>Unrestricted execution of unsigned/untrusted attachments (simulated phishing)</w:t>
            </w:r>
          </w:p>
        </w:tc>
        <w:tc>
          <w:tcPr>
            <w:tcW w:w="3400" w:type="dxa"/>
            <w:shd w:val="clear" w:color="auto" w:fill="FFFFFF"/>
            <w:tcMar>
              <w:top w:w="90" w:type="dxa"/>
              <w:left w:w="120" w:type="dxa"/>
              <w:bottom w:w="90" w:type="dxa"/>
              <w:right w:w="120" w:type="dxa"/>
            </w:tcMar>
            <w:vAlign w:val="center"/>
          </w:tcPr>
          <w:p w14:paraId="05DE6E19" w14:textId="77777777" w:rsidR="00E861AC" w:rsidRDefault="00000000">
            <w:r>
              <w:rPr>
                <w:sz w:val="19"/>
                <w:szCs w:val="19"/>
              </w:rPr>
              <w:t>Windows 11 workstation</w:t>
            </w:r>
          </w:p>
        </w:tc>
        <w:tc>
          <w:tcPr>
            <w:tcW w:w="1600" w:type="dxa"/>
            <w:shd w:val="clear" w:color="auto" w:fill="C55A11"/>
            <w:tcMar>
              <w:top w:w="90" w:type="dxa"/>
              <w:left w:w="120" w:type="dxa"/>
              <w:bottom w:w="90" w:type="dxa"/>
              <w:right w:w="120" w:type="dxa"/>
            </w:tcMar>
            <w:vAlign w:val="center"/>
          </w:tcPr>
          <w:p w14:paraId="061926B1" w14:textId="77777777" w:rsidR="00E861AC" w:rsidRDefault="00000000">
            <w:pPr>
              <w:jc w:val="center"/>
            </w:pPr>
            <w:r>
              <w:rPr>
                <w:b/>
                <w:bCs/>
                <w:color w:val="FFFFFF"/>
                <w:sz w:val="20"/>
                <w:szCs w:val="20"/>
              </w:rPr>
              <w:t>High</w:t>
            </w:r>
          </w:p>
        </w:tc>
        <w:tc>
          <w:tcPr>
            <w:tcW w:w="1900" w:type="dxa"/>
            <w:shd w:val="clear" w:color="auto" w:fill="FFFFFF"/>
            <w:tcMar>
              <w:top w:w="90" w:type="dxa"/>
              <w:left w:w="120" w:type="dxa"/>
              <w:bottom w:w="90" w:type="dxa"/>
              <w:right w:w="120" w:type="dxa"/>
            </w:tcMar>
            <w:vAlign w:val="center"/>
          </w:tcPr>
          <w:p w14:paraId="4120CD1C" w14:textId="77777777" w:rsidR="00E861AC" w:rsidRDefault="00000000">
            <w:r>
              <w:rPr>
                <w:sz w:val="19"/>
                <w:szCs w:val="19"/>
              </w:rPr>
              <w:t>T1566 / T1204</w:t>
            </w:r>
          </w:p>
        </w:tc>
      </w:tr>
      <w:tr w:rsidR="00E861AC" w14:paraId="008D247C" w14:textId="77777777">
        <w:tc>
          <w:tcPr>
            <w:tcW w:w="2600" w:type="dxa"/>
            <w:shd w:val="clear" w:color="auto" w:fill="F2F2F2"/>
            <w:tcMar>
              <w:top w:w="90" w:type="dxa"/>
              <w:left w:w="120" w:type="dxa"/>
              <w:bottom w:w="90" w:type="dxa"/>
              <w:right w:w="120" w:type="dxa"/>
            </w:tcMar>
          </w:tcPr>
          <w:p w14:paraId="4FEEDF14" w14:textId="77777777" w:rsidR="00E861AC" w:rsidRDefault="00000000">
            <w:proofErr w:type="spellStart"/>
            <w:r>
              <w:rPr>
                <w:sz w:val="19"/>
                <w:szCs w:val="19"/>
              </w:rPr>
              <w:t>AlwaysInstallElevated</w:t>
            </w:r>
            <w:proofErr w:type="spellEnd"/>
            <w:r>
              <w:rPr>
                <w:sz w:val="19"/>
                <w:szCs w:val="19"/>
              </w:rPr>
              <w:t xml:space="preserve"> enabled (MSI installs run as SYSTEM for any user)</w:t>
            </w:r>
          </w:p>
        </w:tc>
        <w:tc>
          <w:tcPr>
            <w:tcW w:w="3400" w:type="dxa"/>
            <w:shd w:val="clear" w:color="auto" w:fill="F2F2F2"/>
            <w:tcMar>
              <w:top w:w="90" w:type="dxa"/>
              <w:left w:w="120" w:type="dxa"/>
              <w:bottom w:w="90" w:type="dxa"/>
              <w:right w:w="120" w:type="dxa"/>
            </w:tcMar>
            <w:vAlign w:val="center"/>
          </w:tcPr>
          <w:p w14:paraId="6BF07794" w14:textId="77777777" w:rsidR="00E861AC" w:rsidRDefault="00000000">
            <w:r>
              <w:rPr>
                <w:sz w:val="19"/>
                <w:szCs w:val="19"/>
              </w:rPr>
              <w:t>Windows 11 workstation</w:t>
            </w:r>
          </w:p>
        </w:tc>
        <w:tc>
          <w:tcPr>
            <w:tcW w:w="1600" w:type="dxa"/>
            <w:shd w:val="clear" w:color="auto" w:fill="C55A11"/>
            <w:tcMar>
              <w:top w:w="90" w:type="dxa"/>
              <w:left w:w="120" w:type="dxa"/>
              <w:bottom w:w="90" w:type="dxa"/>
              <w:right w:w="120" w:type="dxa"/>
            </w:tcMar>
            <w:vAlign w:val="center"/>
          </w:tcPr>
          <w:p w14:paraId="15E00E1E" w14:textId="77777777" w:rsidR="00E861AC" w:rsidRDefault="00000000">
            <w:pPr>
              <w:jc w:val="center"/>
            </w:pPr>
            <w:r>
              <w:rPr>
                <w:b/>
                <w:bCs/>
                <w:color w:val="FFFFFF"/>
                <w:sz w:val="20"/>
                <w:szCs w:val="20"/>
              </w:rPr>
              <w:t>High</w:t>
            </w:r>
          </w:p>
        </w:tc>
        <w:tc>
          <w:tcPr>
            <w:tcW w:w="1900" w:type="dxa"/>
            <w:shd w:val="clear" w:color="auto" w:fill="F2F2F2"/>
            <w:tcMar>
              <w:top w:w="90" w:type="dxa"/>
              <w:left w:w="120" w:type="dxa"/>
              <w:bottom w:w="90" w:type="dxa"/>
              <w:right w:w="120" w:type="dxa"/>
            </w:tcMar>
            <w:vAlign w:val="center"/>
          </w:tcPr>
          <w:p w14:paraId="44EB6DC9" w14:textId="77777777" w:rsidR="00E861AC" w:rsidRDefault="00000000">
            <w:r>
              <w:rPr>
                <w:sz w:val="19"/>
                <w:szCs w:val="19"/>
              </w:rPr>
              <w:t>T1548.002</w:t>
            </w:r>
          </w:p>
        </w:tc>
      </w:tr>
      <w:tr w:rsidR="00E861AC" w14:paraId="443E86FD" w14:textId="77777777">
        <w:tc>
          <w:tcPr>
            <w:tcW w:w="2600" w:type="dxa"/>
            <w:shd w:val="clear" w:color="auto" w:fill="FFFFFF"/>
            <w:tcMar>
              <w:top w:w="90" w:type="dxa"/>
              <w:left w:w="120" w:type="dxa"/>
              <w:bottom w:w="90" w:type="dxa"/>
              <w:right w:w="120" w:type="dxa"/>
            </w:tcMar>
          </w:tcPr>
          <w:p w14:paraId="3A4C3EEA" w14:textId="77777777" w:rsidR="00E861AC" w:rsidRDefault="00000000">
            <w:r>
              <w:rPr>
                <w:sz w:val="19"/>
                <w:szCs w:val="19"/>
              </w:rPr>
              <w:t>Privileged (Domain Admin) account interactively logged onto a standard workstation, exposing credentials in memory</w:t>
            </w:r>
          </w:p>
        </w:tc>
        <w:tc>
          <w:tcPr>
            <w:tcW w:w="3400" w:type="dxa"/>
            <w:shd w:val="clear" w:color="auto" w:fill="FFFFFF"/>
            <w:tcMar>
              <w:top w:w="90" w:type="dxa"/>
              <w:left w:w="120" w:type="dxa"/>
              <w:bottom w:w="90" w:type="dxa"/>
              <w:right w:w="120" w:type="dxa"/>
            </w:tcMar>
            <w:vAlign w:val="center"/>
          </w:tcPr>
          <w:p w14:paraId="0627A95B" w14:textId="77777777" w:rsidR="00E861AC" w:rsidRDefault="00000000">
            <w:r>
              <w:rPr>
                <w:sz w:val="19"/>
                <w:szCs w:val="19"/>
              </w:rPr>
              <w:t>Windows 11 workstation</w:t>
            </w:r>
          </w:p>
        </w:tc>
        <w:tc>
          <w:tcPr>
            <w:tcW w:w="1600" w:type="dxa"/>
            <w:shd w:val="clear" w:color="auto" w:fill="8B0000"/>
            <w:tcMar>
              <w:top w:w="90" w:type="dxa"/>
              <w:left w:w="120" w:type="dxa"/>
              <w:bottom w:w="90" w:type="dxa"/>
              <w:right w:w="120" w:type="dxa"/>
            </w:tcMar>
            <w:vAlign w:val="center"/>
          </w:tcPr>
          <w:p w14:paraId="2EF22143" w14:textId="77777777" w:rsidR="00E861AC" w:rsidRDefault="00000000">
            <w:pPr>
              <w:jc w:val="center"/>
            </w:pPr>
            <w:r>
              <w:rPr>
                <w:b/>
                <w:bCs/>
                <w:color w:val="FFFFFF"/>
                <w:sz w:val="20"/>
                <w:szCs w:val="20"/>
              </w:rPr>
              <w:t>Critical</w:t>
            </w:r>
          </w:p>
        </w:tc>
        <w:tc>
          <w:tcPr>
            <w:tcW w:w="1900" w:type="dxa"/>
            <w:shd w:val="clear" w:color="auto" w:fill="FFFFFF"/>
            <w:tcMar>
              <w:top w:w="90" w:type="dxa"/>
              <w:left w:w="120" w:type="dxa"/>
              <w:bottom w:w="90" w:type="dxa"/>
              <w:right w:w="120" w:type="dxa"/>
            </w:tcMar>
            <w:vAlign w:val="center"/>
          </w:tcPr>
          <w:p w14:paraId="7EDB9F45" w14:textId="77777777" w:rsidR="00E861AC" w:rsidRDefault="00000000">
            <w:r>
              <w:rPr>
                <w:sz w:val="19"/>
                <w:szCs w:val="19"/>
              </w:rPr>
              <w:t>T1003.001</w:t>
            </w:r>
          </w:p>
        </w:tc>
      </w:tr>
      <w:tr w:rsidR="00E861AC" w14:paraId="3DCBF468" w14:textId="77777777">
        <w:tc>
          <w:tcPr>
            <w:tcW w:w="2600" w:type="dxa"/>
            <w:shd w:val="clear" w:color="auto" w:fill="F2F2F2"/>
            <w:tcMar>
              <w:top w:w="90" w:type="dxa"/>
              <w:left w:w="120" w:type="dxa"/>
              <w:bottom w:w="90" w:type="dxa"/>
              <w:right w:w="120" w:type="dxa"/>
            </w:tcMar>
          </w:tcPr>
          <w:p w14:paraId="5BA2C618" w14:textId="77777777" w:rsidR="00E861AC" w:rsidRDefault="00000000">
            <w:r>
              <w:rPr>
                <w:sz w:val="19"/>
                <w:szCs w:val="19"/>
              </w:rPr>
              <w:t>LSASS credential material recoverable via memory dump and offline parsing</w:t>
            </w:r>
          </w:p>
        </w:tc>
        <w:tc>
          <w:tcPr>
            <w:tcW w:w="3400" w:type="dxa"/>
            <w:shd w:val="clear" w:color="auto" w:fill="F2F2F2"/>
            <w:tcMar>
              <w:top w:w="90" w:type="dxa"/>
              <w:left w:w="120" w:type="dxa"/>
              <w:bottom w:w="90" w:type="dxa"/>
              <w:right w:w="120" w:type="dxa"/>
            </w:tcMar>
            <w:vAlign w:val="center"/>
          </w:tcPr>
          <w:p w14:paraId="79F33FBD" w14:textId="77777777" w:rsidR="00E861AC" w:rsidRDefault="00000000">
            <w:r>
              <w:rPr>
                <w:sz w:val="19"/>
                <w:szCs w:val="19"/>
              </w:rPr>
              <w:t>Windows 11 workstation</w:t>
            </w:r>
          </w:p>
        </w:tc>
        <w:tc>
          <w:tcPr>
            <w:tcW w:w="1600" w:type="dxa"/>
            <w:shd w:val="clear" w:color="auto" w:fill="8B0000"/>
            <w:tcMar>
              <w:top w:w="90" w:type="dxa"/>
              <w:left w:w="120" w:type="dxa"/>
              <w:bottom w:w="90" w:type="dxa"/>
              <w:right w:w="120" w:type="dxa"/>
            </w:tcMar>
            <w:vAlign w:val="center"/>
          </w:tcPr>
          <w:p w14:paraId="7EE6F611" w14:textId="77777777" w:rsidR="00E861AC" w:rsidRDefault="00000000">
            <w:pPr>
              <w:jc w:val="center"/>
            </w:pPr>
            <w:r>
              <w:rPr>
                <w:b/>
                <w:bCs/>
                <w:color w:val="FFFFFF"/>
                <w:sz w:val="20"/>
                <w:szCs w:val="20"/>
              </w:rPr>
              <w:t>Critical</w:t>
            </w:r>
          </w:p>
        </w:tc>
        <w:tc>
          <w:tcPr>
            <w:tcW w:w="1900" w:type="dxa"/>
            <w:shd w:val="clear" w:color="auto" w:fill="F2F2F2"/>
            <w:tcMar>
              <w:top w:w="90" w:type="dxa"/>
              <w:left w:w="120" w:type="dxa"/>
              <w:bottom w:w="90" w:type="dxa"/>
              <w:right w:w="120" w:type="dxa"/>
            </w:tcMar>
            <w:vAlign w:val="center"/>
          </w:tcPr>
          <w:p w14:paraId="52CAD820" w14:textId="77777777" w:rsidR="00E861AC" w:rsidRDefault="00000000">
            <w:r>
              <w:rPr>
                <w:sz w:val="19"/>
                <w:szCs w:val="19"/>
              </w:rPr>
              <w:t>T1003.001</w:t>
            </w:r>
          </w:p>
        </w:tc>
      </w:tr>
      <w:tr w:rsidR="00E861AC" w14:paraId="24B85D58" w14:textId="77777777">
        <w:tc>
          <w:tcPr>
            <w:tcW w:w="2600" w:type="dxa"/>
            <w:shd w:val="clear" w:color="auto" w:fill="FFFFFF"/>
            <w:tcMar>
              <w:top w:w="90" w:type="dxa"/>
              <w:left w:w="120" w:type="dxa"/>
              <w:bottom w:w="90" w:type="dxa"/>
              <w:right w:w="120" w:type="dxa"/>
            </w:tcMar>
          </w:tcPr>
          <w:p w14:paraId="326DF348" w14:textId="77777777" w:rsidR="00E861AC" w:rsidRDefault="00000000">
            <w:r>
              <w:rPr>
                <w:sz w:val="19"/>
                <w:szCs w:val="19"/>
              </w:rPr>
              <w:t>NTLM Pass-the-Hash accepted for authentication to the Domain Controller</w:t>
            </w:r>
          </w:p>
        </w:tc>
        <w:tc>
          <w:tcPr>
            <w:tcW w:w="3400" w:type="dxa"/>
            <w:shd w:val="clear" w:color="auto" w:fill="FFFFFF"/>
            <w:tcMar>
              <w:top w:w="90" w:type="dxa"/>
              <w:left w:w="120" w:type="dxa"/>
              <w:bottom w:w="90" w:type="dxa"/>
              <w:right w:w="120" w:type="dxa"/>
            </w:tcMar>
            <w:vAlign w:val="center"/>
          </w:tcPr>
          <w:p w14:paraId="595499BB" w14:textId="77777777" w:rsidR="00E861AC" w:rsidRDefault="00000000">
            <w:r>
              <w:rPr>
                <w:sz w:val="19"/>
                <w:szCs w:val="19"/>
              </w:rPr>
              <w:t>Domain Controller</w:t>
            </w:r>
          </w:p>
        </w:tc>
        <w:tc>
          <w:tcPr>
            <w:tcW w:w="1600" w:type="dxa"/>
            <w:shd w:val="clear" w:color="auto" w:fill="8B0000"/>
            <w:tcMar>
              <w:top w:w="90" w:type="dxa"/>
              <w:left w:w="120" w:type="dxa"/>
              <w:bottom w:w="90" w:type="dxa"/>
              <w:right w:w="120" w:type="dxa"/>
            </w:tcMar>
            <w:vAlign w:val="center"/>
          </w:tcPr>
          <w:p w14:paraId="5AD061CF" w14:textId="77777777" w:rsidR="00E861AC" w:rsidRDefault="00000000">
            <w:pPr>
              <w:jc w:val="center"/>
            </w:pPr>
            <w:r>
              <w:rPr>
                <w:b/>
                <w:bCs/>
                <w:color w:val="FFFFFF"/>
                <w:sz w:val="20"/>
                <w:szCs w:val="20"/>
              </w:rPr>
              <w:t>Critical</w:t>
            </w:r>
          </w:p>
        </w:tc>
        <w:tc>
          <w:tcPr>
            <w:tcW w:w="1900" w:type="dxa"/>
            <w:shd w:val="clear" w:color="auto" w:fill="FFFFFF"/>
            <w:tcMar>
              <w:top w:w="90" w:type="dxa"/>
              <w:left w:w="120" w:type="dxa"/>
              <w:bottom w:w="90" w:type="dxa"/>
              <w:right w:w="120" w:type="dxa"/>
            </w:tcMar>
            <w:vAlign w:val="center"/>
          </w:tcPr>
          <w:p w14:paraId="3971C78D" w14:textId="77777777" w:rsidR="00E861AC" w:rsidRDefault="00000000">
            <w:r>
              <w:rPr>
                <w:sz w:val="19"/>
                <w:szCs w:val="19"/>
              </w:rPr>
              <w:t>T1550.002</w:t>
            </w:r>
          </w:p>
        </w:tc>
      </w:tr>
      <w:tr w:rsidR="00E861AC" w14:paraId="0C006820" w14:textId="77777777">
        <w:tc>
          <w:tcPr>
            <w:tcW w:w="2600" w:type="dxa"/>
            <w:shd w:val="clear" w:color="auto" w:fill="F2F2F2"/>
            <w:tcMar>
              <w:top w:w="90" w:type="dxa"/>
              <w:left w:w="120" w:type="dxa"/>
              <w:bottom w:w="90" w:type="dxa"/>
              <w:right w:w="120" w:type="dxa"/>
            </w:tcMar>
          </w:tcPr>
          <w:p w14:paraId="7A106022" w14:textId="77777777" w:rsidR="00E861AC" w:rsidRDefault="00000000">
            <w:r>
              <w:rPr>
                <w:sz w:val="19"/>
                <w:szCs w:val="19"/>
              </w:rPr>
              <w:t>Service account (</w:t>
            </w:r>
            <w:proofErr w:type="spellStart"/>
            <w:r>
              <w:rPr>
                <w:sz w:val="19"/>
                <w:szCs w:val="19"/>
              </w:rPr>
              <w:t>SQLService</w:t>
            </w:r>
            <w:proofErr w:type="spellEnd"/>
            <w:r>
              <w:rPr>
                <w:sz w:val="19"/>
                <w:szCs w:val="19"/>
              </w:rPr>
              <w:t>) registered with an SPN and a weak, crackable password (</w:t>
            </w:r>
            <w:proofErr w:type="spellStart"/>
            <w:r>
              <w:rPr>
                <w:sz w:val="19"/>
                <w:szCs w:val="19"/>
              </w:rPr>
              <w:t>Kerberoasting</w:t>
            </w:r>
            <w:proofErr w:type="spellEnd"/>
            <w:r>
              <w:rPr>
                <w:sz w:val="19"/>
                <w:szCs w:val="19"/>
              </w:rPr>
              <w:t>)</w:t>
            </w:r>
          </w:p>
        </w:tc>
        <w:tc>
          <w:tcPr>
            <w:tcW w:w="3400" w:type="dxa"/>
            <w:shd w:val="clear" w:color="auto" w:fill="F2F2F2"/>
            <w:tcMar>
              <w:top w:w="90" w:type="dxa"/>
              <w:left w:w="120" w:type="dxa"/>
              <w:bottom w:w="90" w:type="dxa"/>
              <w:right w:w="120" w:type="dxa"/>
            </w:tcMar>
            <w:vAlign w:val="center"/>
          </w:tcPr>
          <w:p w14:paraId="51FD80E2" w14:textId="77777777" w:rsidR="00E861AC" w:rsidRDefault="00000000">
            <w:r>
              <w:rPr>
                <w:sz w:val="19"/>
                <w:szCs w:val="19"/>
              </w:rPr>
              <w:t>Active Directory / Domain Controller</w:t>
            </w:r>
          </w:p>
        </w:tc>
        <w:tc>
          <w:tcPr>
            <w:tcW w:w="1600" w:type="dxa"/>
            <w:shd w:val="clear" w:color="auto" w:fill="C55A11"/>
            <w:tcMar>
              <w:top w:w="90" w:type="dxa"/>
              <w:left w:w="120" w:type="dxa"/>
              <w:bottom w:w="90" w:type="dxa"/>
              <w:right w:w="120" w:type="dxa"/>
            </w:tcMar>
            <w:vAlign w:val="center"/>
          </w:tcPr>
          <w:p w14:paraId="45EA9ED4" w14:textId="77777777" w:rsidR="00E861AC" w:rsidRDefault="00000000">
            <w:pPr>
              <w:jc w:val="center"/>
            </w:pPr>
            <w:r>
              <w:rPr>
                <w:b/>
                <w:bCs/>
                <w:color w:val="FFFFFF"/>
                <w:sz w:val="20"/>
                <w:szCs w:val="20"/>
              </w:rPr>
              <w:t>High</w:t>
            </w:r>
          </w:p>
        </w:tc>
        <w:tc>
          <w:tcPr>
            <w:tcW w:w="1900" w:type="dxa"/>
            <w:shd w:val="clear" w:color="auto" w:fill="F2F2F2"/>
            <w:tcMar>
              <w:top w:w="90" w:type="dxa"/>
              <w:left w:w="120" w:type="dxa"/>
              <w:bottom w:w="90" w:type="dxa"/>
              <w:right w:w="120" w:type="dxa"/>
            </w:tcMar>
            <w:vAlign w:val="center"/>
          </w:tcPr>
          <w:p w14:paraId="598B8CF1" w14:textId="77777777" w:rsidR="00E861AC" w:rsidRDefault="00000000">
            <w:r>
              <w:rPr>
                <w:sz w:val="19"/>
                <w:szCs w:val="19"/>
              </w:rPr>
              <w:t>T1558.003</w:t>
            </w:r>
          </w:p>
        </w:tc>
      </w:tr>
      <w:tr w:rsidR="00E861AC" w14:paraId="74DAFA7C" w14:textId="77777777">
        <w:tc>
          <w:tcPr>
            <w:tcW w:w="2600" w:type="dxa"/>
            <w:shd w:val="clear" w:color="auto" w:fill="FFFFFF"/>
            <w:tcMar>
              <w:top w:w="90" w:type="dxa"/>
              <w:left w:w="120" w:type="dxa"/>
              <w:bottom w:w="90" w:type="dxa"/>
              <w:right w:w="120" w:type="dxa"/>
            </w:tcMar>
          </w:tcPr>
          <w:p w14:paraId="459D4747" w14:textId="77777777" w:rsidR="00E861AC" w:rsidRDefault="00000000">
            <w:r>
              <w:rPr>
                <w:sz w:val="19"/>
                <w:szCs w:val="19"/>
              </w:rPr>
              <w:t>Domain user account configured without Kerberos pre-authentication (AS-REP Roasting)</w:t>
            </w:r>
          </w:p>
        </w:tc>
        <w:tc>
          <w:tcPr>
            <w:tcW w:w="3400" w:type="dxa"/>
            <w:shd w:val="clear" w:color="auto" w:fill="FFFFFF"/>
            <w:tcMar>
              <w:top w:w="90" w:type="dxa"/>
              <w:left w:w="120" w:type="dxa"/>
              <w:bottom w:w="90" w:type="dxa"/>
              <w:right w:w="120" w:type="dxa"/>
            </w:tcMar>
            <w:vAlign w:val="center"/>
          </w:tcPr>
          <w:p w14:paraId="4D3AC30C" w14:textId="77777777" w:rsidR="00E861AC" w:rsidRDefault="00000000">
            <w:r>
              <w:rPr>
                <w:sz w:val="19"/>
                <w:szCs w:val="19"/>
              </w:rPr>
              <w:t>Active Directory / Domain Controller</w:t>
            </w:r>
          </w:p>
        </w:tc>
        <w:tc>
          <w:tcPr>
            <w:tcW w:w="1600" w:type="dxa"/>
            <w:shd w:val="clear" w:color="auto" w:fill="C55A11"/>
            <w:tcMar>
              <w:top w:w="90" w:type="dxa"/>
              <w:left w:w="120" w:type="dxa"/>
              <w:bottom w:w="90" w:type="dxa"/>
              <w:right w:w="120" w:type="dxa"/>
            </w:tcMar>
            <w:vAlign w:val="center"/>
          </w:tcPr>
          <w:p w14:paraId="3EA364A2" w14:textId="77777777" w:rsidR="00E861AC" w:rsidRDefault="00000000">
            <w:pPr>
              <w:jc w:val="center"/>
            </w:pPr>
            <w:r>
              <w:rPr>
                <w:b/>
                <w:bCs/>
                <w:color w:val="FFFFFF"/>
                <w:sz w:val="20"/>
                <w:szCs w:val="20"/>
              </w:rPr>
              <w:t>High</w:t>
            </w:r>
          </w:p>
        </w:tc>
        <w:tc>
          <w:tcPr>
            <w:tcW w:w="1900" w:type="dxa"/>
            <w:shd w:val="clear" w:color="auto" w:fill="FFFFFF"/>
            <w:tcMar>
              <w:top w:w="90" w:type="dxa"/>
              <w:left w:w="120" w:type="dxa"/>
              <w:bottom w:w="90" w:type="dxa"/>
              <w:right w:w="120" w:type="dxa"/>
            </w:tcMar>
            <w:vAlign w:val="center"/>
          </w:tcPr>
          <w:p w14:paraId="0F571990" w14:textId="77777777" w:rsidR="00E861AC" w:rsidRDefault="00000000">
            <w:r>
              <w:rPr>
                <w:sz w:val="19"/>
                <w:szCs w:val="19"/>
              </w:rPr>
              <w:t>T1558.004</w:t>
            </w:r>
          </w:p>
        </w:tc>
      </w:tr>
      <w:tr w:rsidR="00E861AC" w14:paraId="035B1565" w14:textId="77777777">
        <w:tc>
          <w:tcPr>
            <w:tcW w:w="2600" w:type="dxa"/>
            <w:shd w:val="clear" w:color="auto" w:fill="F2F2F2"/>
            <w:tcMar>
              <w:top w:w="90" w:type="dxa"/>
              <w:left w:w="120" w:type="dxa"/>
              <w:bottom w:w="90" w:type="dxa"/>
              <w:right w:w="120" w:type="dxa"/>
            </w:tcMar>
          </w:tcPr>
          <w:p w14:paraId="13C8D627" w14:textId="77777777" w:rsidR="00E861AC" w:rsidRDefault="00000000">
            <w:r>
              <w:rPr>
                <w:sz w:val="19"/>
                <w:szCs w:val="19"/>
              </w:rPr>
              <w:t xml:space="preserve">Excessive replication rights permitting </w:t>
            </w:r>
            <w:proofErr w:type="spellStart"/>
            <w:r>
              <w:rPr>
                <w:sz w:val="19"/>
                <w:szCs w:val="19"/>
              </w:rPr>
              <w:t>DCSync</w:t>
            </w:r>
            <w:proofErr w:type="spellEnd"/>
            <w:r>
              <w:rPr>
                <w:sz w:val="19"/>
                <w:szCs w:val="19"/>
              </w:rPr>
              <w:t>-style extraction of all domain credentials</w:t>
            </w:r>
          </w:p>
        </w:tc>
        <w:tc>
          <w:tcPr>
            <w:tcW w:w="3400" w:type="dxa"/>
            <w:shd w:val="clear" w:color="auto" w:fill="F2F2F2"/>
            <w:tcMar>
              <w:top w:w="90" w:type="dxa"/>
              <w:left w:w="120" w:type="dxa"/>
              <w:bottom w:w="90" w:type="dxa"/>
              <w:right w:w="120" w:type="dxa"/>
            </w:tcMar>
            <w:vAlign w:val="center"/>
          </w:tcPr>
          <w:p w14:paraId="5D0FA2B9" w14:textId="77777777" w:rsidR="00E861AC" w:rsidRDefault="00000000">
            <w:r>
              <w:rPr>
                <w:sz w:val="19"/>
                <w:szCs w:val="19"/>
              </w:rPr>
              <w:t>Domain Controller</w:t>
            </w:r>
          </w:p>
        </w:tc>
        <w:tc>
          <w:tcPr>
            <w:tcW w:w="1600" w:type="dxa"/>
            <w:shd w:val="clear" w:color="auto" w:fill="8B0000"/>
            <w:tcMar>
              <w:top w:w="90" w:type="dxa"/>
              <w:left w:w="120" w:type="dxa"/>
              <w:bottom w:w="90" w:type="dxa"/>
              <w:right w:w="120" w:type="dxa"/>
            </w:tcMar>
            <w:vAlign w:val="center"/>
          </w:tcPr>
          <w:p w14:paraId="20B70BE3" w14:textId="77777777" w:rsidR="00E861AC" w:rsidRDefault="00000000">
            <w:pPr>
              <w:jc w:val="center"/>
            </w:pPr>
            <w:r>
              <w:rPr>
                <w:b/>
                <w:bCs/>
                <w:color w:val="FFFFFF"/>
                <w:sz w:val="20"/>
                <w:szCs w:val="20"/>
              </w:rPr>
              <w:t>Critical</w:t>
            </w:r>
          </w:p>
        </w:tc>
        <w:tc>
          <w:tcPr>
            <w:tcW w:w="1900" w:type="dxa"/>
            <w:shd w:val="clear" w:color="auto" w:fill="F2F2F2"/>
            <w:tcMar>
              <w:top w:w="90" w:type="dxa"/>
              <w:left w:w="120" w:type="dxa"/>
              <w:bottom w:w="90" w:type="dxa"/>
              <w:right w:w="120" w:type="dxa"/>
            </w:tcMar>
            <w:vAlign w:val="center"/>
          </w:tcPr>
          <w:p w14:paraId="53266C2A" w14:textId="77777777" w:rsidR="00E861AC" w:rsidRDefault="00000000">
            <w:r>
              <w:rPr>
                <w:sz w:val="19"/>
                <w:szCs w:val="19"/>
              </w:rPr>
              <w:t>T1003.006</w:t>
            </w:r>
          </w:p>
        </w:tc>
      </w:tr>
      <w:tr w:rsidR="00E861AC" w14:paraId="180586EB" w14:textId="77777777">
        <w:tc>
          <w:tcPr>
            <w:tcW w:w="2600" w:type="dxa"/>
            <w:shd w:val="clear" w:color="auto" w:fill="FFFFFF"/>
            <w:tcMar>
              <w:top w:w="90" w:type="dxa"/>
              <w:left w:w="120" w:type="dxa"/>
              <w:bottom w:w="90" w:type="dxa"/>
              <w:right w:w="120" w:type="dxa"/>
            </w:tcMar>
          </w:tcPr>
          <w:p w14:paraId="307ED4E6" w14:textId="77777777" w:rsidR="00E861AC" w:rsidRDefault="00000000">
            <w:proofErr w:type="spellStart"/>
            <w:r>
              <w:rPr>
                <w:sz w:val="19"/>
                <w:szCs w:val="19"/>
              </w:rPr>
              <w:t>krbtgt</w:t>
            </w:r>
            <w:proofErr w:type="spellEnd"/>
            <w:r>
              <w:rPr>
                <w:sz w:val="19"/>
                <w:szCs w:val="19"/>
              </w:rPr>
              <w:t xml:space="preserve"> account compromise enabling forged (Golden Ticket) authentication tickets</w:t>
            </w:r>
          </w:p>
        </w:tc>
        <w:tc>
          <w:tcPr>
            <w:tcW w:w="3400" w:type="dxa"/>
            <w:shd w:val="clear" w:color="auto" w:fill="FFFFFF"/>
            <w:tcMar>
              <w:top w:w="90" w:type="dxa"/>
              <w:left w:w="120" w:type="dxa"/>
              <w:bottom w:w="90" w:type="dxa"/>
              <w:right w:w="120" w:type="dxa"/>
            </w:tcMar>
            <w:vAlign w:val="center"/>
          </w:tcPr>
          <w:p w14:paraId="68543E56" w14:textId="77777777" w:rsidR="00E861AC" w:rsidRDefault="00000000">
            <w:r>
              <w:rPr>
                <w:sz w:val="19"/>
                <w:szCs w:val="19"/>
              </w:rPr>
              <w:t>Active Directory / Domain Controller</w:t>
            </w:r>
          </w:p>
        </w:tc>
        <w:tc>
          <w:tcPr>
            <w:tcW w:w="1600" w:type="dxa"/>
            <w:shd w:val="clear" w:color="auto" w:fill="8B0000"/>
            <w:tcMar>
              <w:top w:w="90" w:type="dxa"/>
              <w:left w:w="120" w:type="dxa"/>
              <w:bottom w:w="90" w:type="dxa"/>
              <w:right w:w="120" w:type="dxa"/>
            </w:tcMar>
            <w:vAlign w:val="center"/>
          </w:tcPr>
          <w:p w14:paraId="1B683742" w14:textId="77777777" w:rsidR="00E861AC" w:rsidRDefault="00000000">
            <w:pPr>
              <w:jc w:val="center"/>
            </w:pPr>
            <w:r>
              <w:rPr>
                <w:b/>
                <w:bCs/>
                <w:color w:val="FFFFFF"/>
                <w:sz w:val="20"/>
                <w:szCs w:val="20"/>
              </w:rPr>
              <w:t>Critical</w:t>
            </w:r>
          </w:p>
        </w:tc>
        <w:tc>
          <w:tcPr>
            <w:tcW w:w="1900" w:type="dxa"/>
            <w:shd w:val="clear" w:color="auto" w:fill="FFFFFF"/>
            <w:tcMar>
              <w:top w:w="90" w:type="dxa"/>
              <w:left w:w="120" w:type="dxa"/>
              <w:bottom w:w="90" w:type="dxa"/>
              <w:right w:w="120" w:type="dxa"/>
            </w:tcMar>
            <w:vAlign w:val="center"/>
          </w:tcPr>
          <w:p w14:paraId="2F139937" w14:textId="77777777" w:rsidR="00E861AC" w:rsidRDefault="00000000">
            <w:r>
              <w:rPr>
                <w:sz w:val="19"/>
                <w:szCs w:val="19"/>
              </w:rPr>
              <w:t>T1558.001</w:t>
            </w:r>
          </w:p>
        </w:tc>
      </w:tr>
    </w:tbl>
    <w:p w14:paraId="5C2D7CA4" w14:textId="77777777" w:rsidR="00E861AC" w:rsidRDefault="00E861AC">
      <w:pPr>
        <w:spacing w:after="200"/>
      </w:pPr>
    </w:p>
    <w:p w14:paraId="43BC4067" w14:textId="77777777" w:rsidR="00E861AC" w:rsidRDefault="00000000">
      <w:pPr>
        <w:spacing w:after="160" w:line="276" w:lineRule="auto"/>
      </w:pPr>
      <w:r>
        <w:lastRenderedPageBreak/>
        <w:t>Severity ratings reflect the potential business impact if the same weakness were found in a real production environment: Critical findings directly enable full domain compromise; High findings provide a significant step toward that outcome.</w:t>
      </w:r>
    </w:p>
    <w:p w14:paraId="7EEB6A6A" w14:textId="77777777" w:rsidR="00E861AC" w:rsidRDefault="00000000">
      <w:pPr>
        <w:pStyle w:val="Heading1"/>
        <w:pageBreakBefore/>
      </w:pPr>
      <w:bookmarkStart w:id="50" w:name="_Toc239144776"/>
      <w:r>
        <w:lastRenderedPageBreak/>
        <w:t>6. Remediation Recommendations</w:t>
      </w:r>
      <w:bookmarkEnd w:id="50"/>
    </w:p>
    <w:p w14:paraId="2A8928A5" w14:textId="77777777" w:rsidR="00E861AC" w:rsidRDefault="00000000">
      <w:pPr>
        <w:spacing w:after="160" w:line="276" w:lineRule="auto"/>
      </w:pPr>
      <w:r>
        <w:t>Each finding below corresponds to a phase in the attack chain. Addressing these would have broken the chain at multiple independent points — meaning an organization does not need to fix every single item to significantly reduce risk, but should prioritize the Critical items first.</w:t>
      </w:r>
    </w:p>
    <w:p w14:paraId="1336B57D" w14:textId="77777777" w:rsidR="00E861AC" w:rsidRDefault="00000000">
      <w:pPr>
        <w:pStyle w:val="Heading2"/>
        <w:spacing w:before="300" w:after="150"/>
      </w:pPr>
      <w:bookmarkStart w:id="51" w:name="_Toc239144777"/>
      <w:r>
        <w:t>6.1 Endpoint &amp; User-Level Controls</w:t>
      </w:r>
      <w:bookmarkEnd w:id="51"/>
    </w:p>
    <w:p w14:paraId="10BC0A52" w14:textId="77777777" w:rsidR="00E861AC" w:rsidRDefault="00000000">
      <w:pPr>
        <w:pStyle w:val="ListParagraph"/>
        <w:numPr>
          <w:ilvl w:val="0"/>
          <w:numId w:val="1"/>
        </w:numPr>
        <w:spacing w:after="90"/>
      </w:pPr>
      <w:r>
        <w:rPr>
          <w:b/>
          <w:bCs/>
        </w:rPr>
        <w:t xml:space="preserve">Security awareness training: </w:t>
      </w:r>
      <w:r>
        <w:t>Regular, realistic phishing-simulation training for all employees, paired with clear, easy reporting procedures for suspicious attachments or links.</w:t>
      </w:r>
    </w:p>
    <w:p w14:paraId="3491054F" w14:textId="77777777" w:rsidR="00E861AC" w:rsidRDefault="00000000">
      <w:pPr>
        <w:pStyle w:val="ListParagraph"/>
        <w:numPr>
          <w:ilvl w:val="0"/>
          <w:numId w:val="1"/>
        </w:numPr>
        <w:spacing w:after="90"/>
      </w:pPr>
      <w:r>
        <w:rPr>
          <w:b/>
          <w:bCs/>
        </w:rPr>
        <w:t xml:space="preserve">Endpoint protection: </w:t>
      </w:r>
      <w:r>
        <w:t>Ensure antivirus/EDR (Endpoint Detection and Response) real-time protection, tamper protection, and cloud-delivered protection remain enabled and centrally enforced, so individual users or attackers cannot disable them.</w:t>
      </w:r>
    </w:p>
    <w:p w14:paraId="5D536416" w14:textId="77777777" w:rsidR="00E861AC" w:rsidRDefault="00000000">
      <w:pPr>
        <w:pStyle w:val="ListParagraph"/>
        <w:numPr>
          <w:ilvl w:val="0"/>
          <w:numId w:val="1"/>
        </w:numPr>
        <w:spacing w:after="90"/>
      </w:pPr>
      <w:r>
        <w:rPr>
          <w:b/>
          <w:bCs/>
        </w:rPr>
        <w:t xml:space="preserve">Disable </w:t>
      </w:r>
      <w:proofErr w:type="spellStart"/>
      <w:r>
        <w:rPr>
          <w:b/>
          <w:bCs/>
        </w:rPr>
        <w:t>AlwaysInstallElevated</w:t>
      </w:r>
      <w:proofErr w:type="spellEnd"/>
      <w:r>
        <w:rPr>
          <w:b/>
          <w:bCs/>
        </w:rPr>
        <w:t xml:space="preserve">: </w:t>
      </w:r>
      <w:r>
        <w:t>Remove or correct this Group Policy / registry setting organization-wide; standard users should never be able to install software with elevated privileges.</w:t>
      </w:r>
    </w:p>
    <w:p w14:paraId="5A875B1D" w14:textId="77777777" w:rsidR="00E861AC" w:rsidRDefault="00000000">
      <w:pPr>
        <w:pStyle w:val="ListParagraph"/>
        <w:numPr>
          <w:ilvl w:val="0"/>
          <w:numId w:val="1"/>
        </w:numPr>
        <w:spacing w:after="90"/>
      </w:pPr>
      <w:r>
        <w:rPr>
          <w:b/>
          <w:bCs/>
        </w:rPr>
        <w:t xml:space="preserve">Least privilege for endpoints: </w:t>
      </w:r>
      <w:r>
        <w:t>Ensure standard employees do not have local administrator rights on their own machines by default.</w:t>
      </w:r>
    </w:p>
    <w:p w14:paraId="6E459229" w14:textId="77777777" w:rsidR="00E861AC" w:rsidRDefault="00000000">
      <w:pPr>
        <w:pStyle w:val="Heading2"/>
        <w:spacing w:before="300" w:after="150"/>
      </w:pPr>
      <w:bookmarkStart w:id="52" w:name="_Toc239144778"/>
      <w:r>
        <w:t>6.2 Credential Hygiene</w:t>
      </w:r>
      <w:bookmarkEnd w:id="52"/>
    </w:p>
    <w:p w14:paraId="58921F49" w14:textId="77777777" w:rsidR="00E861AC" w:rsidRDefault="00000000">
      <w:pPr>
        <w:pStyle w:val="ListParagraph"/>
        <w:numPr>
          <w:ilvl w:val="0"/>
          <w:numId w:val="1"/>
        </w:numPr>
        <w:spacing w:after="90"/>
      </w:pPr>
      <w:r>
        <w:rPr>
          <w:b/>
          <w:bCs/>
        </w:rPr>
        <w:t xml:space="preserve">Administrative tiering: </w:t>
      </w:r>
      <w:r>
        <w:t>Domain Administrator accounts should never be used to log into standard employee workstations. Use a dedicated, separate “admin workstation” (a Privileged Access Workstation) for any administrative task.</w:t>
      </w:r>
    </w:p>
    <w:p w14:paraId="3CCE1D78" w14:textId="77777777" w:rsidR="00E861AC" w:rsidRDefault="00000000">
      <w:pPr>
        <w:pStyle w:val="ListParagraph"/>
        <w:numPr>
          <w:ilvl w:val="0"/>
          <w:numId w:val="1"/>
        </w:numPr>
        <w:spacing w:after="90"/>
      </w:pPr>
      <w:r>
        <w:rPr>
          <w:b/>
          <w:bCs/>
        </w:rPr>
        <w:t xml:space="preserve">Credential Guard / LSA Protection: </w:t>
      </w:r>
      <w:r>
        <w:t>Enable and enforce Windows Credential Guard and LSA Protection (</w:t>
      </w:r>
      <w:proofErr w:type="spellStart"/>
      <w:r>
        <w:t>RunAsPPL</w:t>
      </w:r>
      <w:proofErr w:type="spellEnd"/>
      <w:r>
        <w:t>) across all endpoints to prevent credential material from being extracted from memory, even by an attacker with administrative access.</w:t>
      </w:r>
    </w:p>
    <w:p w14:paraId="1DDAB71F" w14:textId="77777777" w:rsidR="00E861AC" w:rsidRDefault="00000000">
      <w:pPr>
        <w:pStyle w:val="ListParagraph"/>
        <w:numPr>
          <w:ilvl w:val="0"/>
          <w:numId w:val="1"/>
        </w:numPr>
        <w:spacing w:after="90"/>
      </w:pPr>
      <w:r>
        <w:rPr>
          <w:b/>
          <w:bCs/>
        </w:rPr>
        <w:t xml:space="preserve">Local Administrator Password Solution (LAPS): </w:t>
      </w:r>
      <w:r>
        <w:t>Ensure local administrator passwords are unique per machine and automatically rotated, to prevent Pass-the-Hash attacks from working across multiple machines.</w:t>
      </w:r>
    </w:p>
    <w:p w14:paraId="57F065CE" w14:textId="77777777" w:rsidR="00E861AC" w:rsidRDefault="00000000">
      <w:pPr>
        <w:pStyle w:val="Heading2"/>
        <w:spacing w:before="300" w:after="150"/>
      </w:pPr>
      <w:bookmarkStart w:id="53" w:name="_Toc239144779"/>
      <w:r>
        <w:t>6.3 Active Directory Configuration</w:t>
      </w:r>
      <w:bookmarkEnd w:id="53"/>
    </w:p>
    <w:p w14:paraId="1B87BB9C" w14:textId="77777777" w:rsidR="00E861AC" w:rsidRDefault="00000000">
      <w:pPr>
        <w:pStyle w:val="ListParagraph"/>
        <w:numPr>
          <w:ilvl w:val="0"/>
          <w:numId w:val="1"/>
        </w:numPr>
        <w:spacing w:after="90"/>
      </w:pPr>
      <w:r>
        <w:rPr>
          <w:b/>
          <w:bCs/>
        </w:rPr>
        <w:t xml:space="preserve">Service account hardening: </w:t>
      </w:r>
      <w:r>
        <w:t xml:space="preserve">Service accounts (such as the </w:t>
      </w:r>
      <w:proofErr w:type="spellStart"/>
      <w:r>
        <w:t>SQLService</w:t>
      </w:r>
      <w:proofErr w:type="spellEnd"/>
      <w:r>
        <w:t xml:space="preserve"> account in this assessment) should use long, randomly generated passwords, ideally through Group Managed Service Accounts (</w:t>
      </w:r>
      <w:proofErr w:type="spellStart"/>
      <w:r>
        <w:t>gMSA</w:t>
      </w:r>
      <w:proofErr w:type="spellEnd"/>
      <w:r>
        <w:t>), which rotate passwords automatically and are not human-readable or memorable.</w:t>
      </w:r>
    </w:p>
    <w:p w14:paraId="1D27B770" w14:textId="77777777" w:rsidR="00E861AC" w:rsidRDefault="00000000">
      <w:pPr>
        <w:pStyle w:val="ListParagraph"/>
        <w:numPr>
          <w:ilvl w:val="0"/>
          <w:numId w:val="1"/>
        </w:numPr>
        <w:spacing w:after="90"/>
      </w:pPr>
      <w:r>
        <w:rPr>
          <w:b/>
          <w:bCs/>
        </w:rPr>
        <w:t xml:space="preserve">Kerberos pre-authentication: </w:t>
      </w:r>
      <w:r>
        <w:t>Audit all domain accounts to ensure “Do not require Kerberos pre-authentication” is disabled unless there is a specific, documented technical requirement.</w:t>
      </w:r>
    </w:p>
    <w:p w14:paraId="3E211593" w14:textId="77777777" w:rsidR="00E861AC" w:rsidRDefault="00000000">
      <w:pPr>
        <w:pStyle w:val="ListParagraph"/>
        <w:numPr>
          <w:ilvl w:val="0"/>
          <w:numId w:val="1"/>
        </w:numPr>
        <w:spacing w:after="90"/>
      </w:pPr>
      <w:r>
        <w:rPr>
          <w:b/>
          <w:bCs/>
        </w:rPr>
        <w:t xml:space="preserve">Restrict replication rights: </w:t>
      </w:r>
      <w:r>
        <w:t xml:space="preserve">Limit which accounts hold Directory Replication permissions (which enable </w:t>
      </w:r>
      <w:proofErr w:type="spellStart"/>
      <w:r>
        <w:t>DCSync</w:t>
      </w:r>
      <w:proofErr w:type="spellEnd"/>
      <w:r>
        <w:t>-style attacks) to only the Domain Controllers themselves and a minimal, tightly controlled set of Tier-0 administrative accounts.</w:t>
      </w:r>
    </w:p>
    <w:p w14:paraId="67100D1A" w14:textId="77777777" w:rsidR="00E861AC" w:rsidRDefault="00000000">
      <w:pPr>
        <w:pStyle w:val="ListParagraph"/>
        <w:numPr>
          <w:ilvl w:val="0"/>
          <w:numId w:val="1"/>
        </w:numPr>
        <w:spacing w:after="90"/>
      </w:pPr>
      <w:proofErr w:type="spellStart"/>
      <w:r>
        <w:rPr>
          <w:b/>
          <w:bCs/>
        </w:rPr>
        <w:t>krbtgt</w:t>
      </w:r>
      <w:proofErr w:type="spellEnd"/>
      <w:r>
        <w:rPr>
          <w:b/>
          <w:bCs/>
        </w:rPr>
        <w:t xml:space="preserve"> password rotation: </w:t>
      </w:r>
      <w:r>
        <w:t xml:space="preserve">In the event of a suspected compromise of this severity, the </w:t>
      </w:r>
      <w:proofErr w:type="spellStart"/>
      <w:r>
        <w:t>krbtgt</w:t>
      </w:r>
      <w:proofErr w:type="spellEnd"/>
      <w:r>
        <w:t xml:space="preserve"> account password must be reset twice in sequence (per Microsoft guidance) to fully invalidate any forged tickets.</w:t>
      </w:r>
    </w:p>
    <w:p w14:paraId="410FC840" w14:textId="77777777" w:rsidR="00E861AC" w:rsidRDefault="00000000">
      <w:pPr>
        <w:pStyle w:val="Heading2"/>
        <w:spacing w:before="300" w:after="150"/>
      </w:pPr>
      <w:bookmarkStart w:id="54" w:name="_Toc239144780"/>
      <w:r>
        <w:lastRenderedPageBreak/>
        <w:t>6.4 Detection &amp; Monitoring</w:t>
      </w:r>
      <w:bookmarkEnd w:id="54"/>
    </w:p>
    <w:p w14:paraId="19E308BA" w14:textId="77777777" w:rsidR="00E861AC" w:rsidRDefault="00000000">
      <w:pPr>
        <w:pStyle w:val="ListParagraph"/>
        <w:numPr>
          <w:ilvl w:val="0"/>
          <w:numId w:val="1"/>
        </w:numPr>
        <w:spacing w:after="90"/>
      </w:pPr>
      <w:r>
        <w:rPr>
          <w:b/>
          <w:bCs/>
        </w:rPr>
        <w:t xml:space="preserve">Monitor for anomalous authentication: </w:t>
      </w:r>
      <w:r>
        <w:t>Deploy monitoring for Pass-the-Hash indicators, unusual Kerberos ticket requests, and abnormal replication requests from non-Domain-Controller sources.</w:t>
      </w:r>
    </w:p>
    <w:p w14:paraId="21427F71" w14:textId="77777777" w:rsidR="00E861AC" w:rsidRDefault="00000000">
      <w:pPr>
        <w:pStyle w:val="ListParagraph"/>
        <w:numPr>
          <w:ilvl w:val="0"/>
          <w:numId w:val="1"/>
        </w:numPr>
        <w:spacing w:after="90"/>
      </w:pPr>
      <w:r>
        <w:rPr>
          <w:b/>
          <w:bCs/>
        </w:rPr>
        <w:t xml:space="preserve">Alert on privileged logons: </w:t>
      </w:r>
      <w:r>
        <w:t>Configure alerting whenever a Domain Administrator account authenticates to a non-administrative workstation.</w:t>
      </w:r>
    </w:p>
    <w:p w14:paraId="348315E4" w14:textId="77777777" w:rsidR="00E861AC" w:rsidRDefault="00000000">
      <w:pPr>
        <w:pStyle w:val="Heading1"/>
        <w:pageBreakBefore/>
      </w:pPr>
      <w:bookmarkStart w:id="55" w:name="_Toc239144781"/>
      <w:r>
        <w:lastRenderedPageBreak/>
        <w:t>7. Glossary of Terms</w:t>
      </w:r>
      <w:bookmarkEnd w:id="55"/>
    </w:p>
    <w:p w14:paraId="5F208489" w14:textId="77777777" w:rsidR="00E861AC" w:rsidRDefault="00000000">
      <w:pPr>
        <w:spacing w:after="160" w:line="276" w:lineRule="auto"/>
      </w:pPr>
      <w:r>
        <w:t>This section explains key technical terms in plain language, for readers without a cybersecurity background.</w:t>
      </w:r>
    </w:p>
    <w:p w14:paraId="063EE3DC" w14:textId="77777777" w:rsidR="00E861AC" w:rsidRDefault="00E861AC">
      <w:pPr>
        <w:spacing w:after="100"/>
      </w:pPr>
    </w:p>
    <w:tbl>
      <w:tblPr>
        <w:tblW w:w="95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900"/>
      </w:tblGrid>
      <w:tr w:rsidR="00E861AC" w14:paraId="492DA08B" w14:textId="77777777">
        <w:trPr>
          <w:tblHeader/>
        </w:trPr>
        <w:tc>
          <w:tcPr>
            <w:tcW w:w="2600" w:type="dxa"/>
            <w:shd w:val="clear" w:color="auto" w:fill="1F3864"/>
            <w:tcMar>
              <w:top w:w="100" w:type="dxa"/>
              <w:left w:w="120" w:type="dxa"/>
              <w:bottom w:w="100" w:type="dxa"/>
              <w:right w:w="120" w:type="dxa"/>
            </w:tcMar>
            <w:vAlign w:val="center"/>
          </w:tcPr>
          <w:p w14:paraId="7D0C637B" w14:textId="77777777" w:rsidR="00E861AC" w:rsidRDefault="00000000">
            <w:r>
              <w:rPr>
                <w:b/>
                <w:bCs/>
                <w:color w:val="FFFFFF"/>
                <w:sz w:val="20"/>
                <w:szCs w:val="20"/>
              </w:rPr>
              <w:t>Term</w:t>
            </w:r>
          </w:p>
        </w:tc>
        <w:tc>
          <w:tcPr>
            <w:tcW w:w="6900" w:type="dxa"/>
            <w:shd w:val="clear" w:color="auto" w:fill="1F3864"/>
            <w:tcMar>
              <w:top w:w="100" w:type="dxa"/>
              <w:left w:w="120" w:type="dxa"/>
              <w:bottom w:w="100" w:type="dxa"/>
              <w:right w:w="120" w:type="dxa"/>
            </w:tcMar>
            <w:vAlign w:val="center"/>
          </w:tcPr>
          <w:p w14:paraId="05BF22A8" w14:textId="77777777" w:rsidR="00E861AC" w:rsidRDefault="00000000">
            <w:r>
              <w:rPr>
                <w:b/>
                <w:bCs/>
                <w:color w:val="FFFFFF"/>
                <w:sz w:val="20"/>
                <w:szCs w:val="20"/>
              </w:rPr>
              <w:t>Plain-Language Explanation</w:t>
            </w:r>
          </w:p>
        </w:tc>
      </w:tr>
      <w:tr w:rsidR="00E861AC" w14:paraId="27F7BAD4" w14:textId="77777777">
        <w:tc>
          <w:tcPr>
            <w:tcW w:w="2600" w:type="dxa"/>
            <w:shd w:val="clear" w:color="auto" w:fill="FFFFFF"/>
            <w:tcMar>
              <w:top w:w="90" w:type="dxa"/>
              <w:left w:w="120" w:type="dxa"/>
              <w:bottom w:w="90" w:type="dxa"/>
              <w:right w:w="120" w:type="dxa"/>
            </w:tcMar>
            <w:vAlign w:val="center"/>
          </w:tcPr>
          <w:p w14:paraId="5F48B020" w14:textId="77777777" w:rsidR="00E861AC" w:rsidRDefault="00000000">
            <w:r>
              <w:rPr>
                <w:sz w:val="20"/>
                <w:szCs w:val="20"/>
              </w:rPr>
              <w:t>Active Directory (AD)</w:t>
            </w:r>
          </w:p>
        </w:tc>
        <w:tc>
          <w:tcPr>
            <w:tcW w:w="6900" w:type="dxa"/>
            <w:shd w:val="clear" w:color="auto" w:fill="FFFFFF"/>
            <w:tcMar>
              <w:top w:w="90" w:type="dxa"/>
              <w:left w:w="120" w:type="dxa"/>
              <w:bottom w:w="90" w:type="dxa"/>
              <w:right w:w="120" w:type="dxa"/>
            </w:tcMar>
            <w:vAlign w:val="center"/>
          </w:tcPr>
          <w:p w14:paraId="1FF6C187" w14:textId="77777777" w:rsidR="00E861AC" w:rsidRDefault="00000000">
            <w:r>
              <w:rPr>
                <w:sz w:val="20"/>
                <w:szCs w:val="20"/>
              </w:rPr>
              <w:t>The central system that manages every user login, computer, and permission in most business networks.</w:t>
            </w:r>
          </w:p>
        </w:tc>
      </w:tr>
      <w:tr w:rsidR="00E861AC" w14:paraId="45360E2E" w14:textId="77777777">
        <w:tc>
          <w:tcPr>
            <w:tcW w:w="2600" w:type="dxa"/>
            <w:shd w:val="clear" w:color="auto" w:fill="F2F2F2"/>
            <w:tcMar>
              <w:top w:w="90" w:type="dxa"/>
              <w:left w:w="120" w:type="dxa"/>
              <w:bottom w:w="90" w:type="dxa"/>
              <w:right w:w="120" w:type="dxa"/>
            </w:tcMar>
            <w:vAlign w:val="center"/>
          </w:tcPr>
          <w:p w14:paraId="2BE63C5E" w14:textId="77777777" w:rsidR="00E861AC" w:rsidRDefault="00000000">
            <w:r>
              <w:rPr>
                <w:sz w:val="20"/>
                <w:szCs w:val="20"/>
              </w:rPr>
              <w:t>Domain Controller (DC)</w:t>
            </w:r>
          </w:p>
        </w:tc>
        <w:tc>
          <w:tcPr>
            <w:tcW w:w="6900" w:type="dxa"/>
            <w:shd w:val="clear" w:color="auto" w:fill="F2F2F2"/>
            <w:tcMar>
              <w:top w:w="90" w:type="dxa"/>
              <w:left w:w="120" w:type="dxa"/>
              <w:bottom w:w="90" w:type="dxa"/>
              <w:right w:w="120" w:type="dxa"/>
            </w:tcMar>
            <w:vAlign w:val="center"/>
          </w:tcPr>
          <w:p w14:paraId="0C5216E2" w14:textId="77777777" w:rsidR="00E861AC" w:rsidRDefault="00000000">
            <w:r>
              <w:rPr>
                <w:sz w:val="20"/>
                <w:szCs w:val="20"/>
              </w:rPr>
              <w:t>The server that runs Active Directory — the single most important server for controlling who can access what.</w:t>
            </w:r>
          </w:p>
        </w:tc>
      </w:tr>
      <w:tr w:rsidR="00E861AC" w14:paraId="784748BC" w14:textId="77777777">
        <w:tc>
          <w:tcPr>
            <w:tcW w:w="2600" w:type="dxa"/>
            <w:shd w:val="clear" w:color="auto" w:fill="FFFFFF"/>
            <w:tcMar>
              <w:top w:w="90" w:type="dxa"/>
              <w:left w:w="120" w:type="dxa"/>
              <w:bottom w:w="90" w:type="dxa"/>
              <w:right w:w="120" w:type="dxa"/>
            </w:tcMar>
            <w:vAlign w:val="center"/>
          </w:tcPr>
          <w:p w14:paraId="57EB3ED4" w14:textId="77777777" w:rsidR="00E861AC" w:rsidRDefault="00000000">
            <w:r>
              <w:rPr>
                <w:sz w:val="20"/>
                <w:szCs w:val="20"/>
              </w:rPr>
              <w:t>Domain Administrator</w:t>
            </w:r>
          </w:p>
        </w:tc>
        <w:tc>
          <w:tcPr>
            <w:tcW w:w="6900" w:type="dxa"/>
            <w:shd w:val="clear" w:color="auto" w:fill="FFFFFF"/>
            <w:tcMar>
              <w:top w:w="90" w:type="dxa"/>
              <w:left w:w="120" w:type="dxa"/>
              <w:bottom w:w="90" w:type="dxa"/>
              <w:right w:w="120" w:type="dxa"/>
            </w:tcMar>
            <w:vAlign w:val="center"/>
          </w:tcPr>
          <w:p w14:paraId="00E2D244" w14:textId="77777777" w:rsidR="00E861AC" w:rsidRDefault="00000000">
            <w:r>
              <w:rPr>
                <w:sz w:val="20"/>
                <w:szCs w:val="20"/>
              </w:rPr>
              <w:t>The account with the highest level of trust and control across the entire network.</w:t>
            </w:r>
          </w:p>
        </w:tc>
      </w:tr>
      <w:tr w:rsidR="00E861AC" w14:paraId="076F5AAA" w14:textId="77777777">
        <w:tc>
          <w:tcPr>
            <w:tcW w:w="2600" w:type="dxa"/>
            <w:shd w:val="clear" w:color="auto" w:fill="F2F2F2"/>
            <w:tcMar>
              <w:top w:w="90" w:type="dxa"/>
              <w:left w:w="120" w:type="dxa"/>
              <w:bottom w:w="90" w:type="dxa"/>
              <w:right w:w="120" w:type="dxa"/>
            </w:tcMar>
            <w:vAlign w:val="center"/>
          </w:tcPr>
          <w:p w14:paraId="2C5AC1A9" w14:textId="77777777" w:rsidR="00E861AC" w:rsidRDefault="00000000">
            <w:r>
              <w:rPr>
                <w:sz w:val="20"/>
                <w:szCs w:val="20"/>
              </w:rPr>
              <w:t>Payload</w:t>
            </w:r>
          </w:p>
        </w:tc>
        <w:tc>
          <w:tcPr>
            <w:tcW w:w="6900" w:type="dxa"/>
            <w:shd w:val="clear" w:color="auto" w:fill="F2F2F2"/>
            <w:tcMar>
              <w:top w:w="90" w:type="dxa"/>
              <w:left w:w="120" w:type="dxa"/>
              <w:bottom w:w="90" w:type="dxa"/>
              <w:right w:w="120" w:type="dxa"/>
            </w:tcMar>
            <w:vAlign w:val="center"/>
          </w:tcPr>
          <w:p w14:paraId="4661377A" w14:textId="77777777" w:rsidR="00E861AC" w:rsidRDefault="00000000">
            <w:r>
              <w:rPr>
                <w:sz w:val="20"/>
                <w:szCs w:val="20"/>
              </w:rPr>
              <w:t>A file or piece of code designed to give an attacker remote access once it is opened or run.</w:t>
            </w:r>
          </w:p>
        </w:tc>
      </w:tr>
      <w:tr w:rsidR="00E861AC" w14:paraId="4EDCC97D" w14:textId="77777777">
        <w:tc>
          <w:tcPr>
            <w:tcW w:w="2600" w:type="dxa"/>
            <w:shd w:val="clear" w:color="auto" w:fill="FFFFFF"/>
            <w:tcMar>
              <w:top w:w="90" w:type="dxa"/>
              <w:left w:w="120" w:type="dxa"/>
              <w:bottom w:w="90" w:type="dxa"/>
              <w:right w:w="120" w:type="dxa"/>
            </w:tcMar>
            <w:vAlign w:val="center"/>
          </w:tcPr>
          <w:p w14:paraId="0E229B3B" w14:textId="77777777" w:rsidR="00E861AC" w:rsidRDefault="00000000">
            <w:r>
              <w:rPr>
                <w:sz w:val="20"/>
                <w:szCs w:val="20"/>
              </w:rPr>
              <w:t>Privilege Escalation</w:t>
            </w:r>
          </w:p>
        </w:tc>
        <w:tc>
          <w:tcPr>
            <w:tcW w:w="6900" w:type="dxa"/>
            <w:shd w:val="clear" w:color="auto" w:fill="FFFFFF"/>
            <w:tcMar>
              <w:top w:w="90" w:type="dxa"/>
              <w:left w:w="120" w:type="dxa"/>
              <w:bottom w:w="90" w:type="dxa"/>
              <w:right w:w="120" w:type="dxa"/>
            </w:tcMar>
            <w:vAlign w:val="center"/>
          </w:tcPr>
          <w:p w14:paraId="05865C90" w14:textId="77777777" w:rsidR="00E861AC" w:rsidRDefault="00000000">
            <w:r>
              <w:rPr>
                <w:sz w:val="20"/>
                <w:szCs w:val="20"/>
              </w:rPr>
              <w:t>Going from limited access on a computer to full administrative control of it.</w:t>
            </w:r>
          </w:p>
        </w:tc>
      </w:tr>
      <w:tr w:rsidR="00E861AC" w14:paraId="63328690" w14:textId="77777777">
        <w:tc>
          <w:tcPr>
            <w:tcW w:w="2600" w:type="dxa"/>
            <w:shd w:val="clear" w:color="auto" w:fill="F2F2F2"/>
            <w:tcMar>
              <w:top w:w="90" w:type="dxa"/>
              <w:left w:w="120" w:type="dxa"/>
              <w:bottom w:w="90" w:type="dxa"/>
              <w:right w:w="120" w:type="dxa"/>
            </w:tcMar>
            <w:vAlign w:val="center"/>
          </w:tcPr>
          <w:p w14:paraId="0F29F222" w14:textId="77777777" w:rsidR="00E861AC" w:rsidRDefault="00000000">
            <w:r>
              <w:rPr>
                <w:sz w:val="20"/>
                <w:szCs w:val="20"/>
              </w:rPr>
              <w:t>Credential Dumping</w:t>
            </w:r>
          </w:p>
        </w:tc>
        <w:tc>
          <w:tcPr>
            <w:tcW w:w="6900" w:type="dxa"/>
            <w:shd w:val="clear" w:color="auto" w:fill="F2F2F2"/>
            <w:tcMar>
              <w:top w:w="90" w:type="dxa"/>
              <w:left w:w="120" w:type="dxa"/>
              <w:bottom w:w="90" w:type="dxa"/>
              <w:right w:w="120" w:type="dxa"/>
            </w:tcMar>
            <w:vAlign w:val="center"/>
          </w:tcPr>
          <w:p w14:paraId="412AB227" w14:textId="77777777" w:rsidR="00E861AC" w:rsidRDefault="00000000">
            <w:r>
              <w:rPr>
                <w:sz w:val="20"/>
                <w:szCs w:val="20"/>
              </w:rPr>
              <w:t>Extracting stored usernames and passwords (or their encrypted equivalents) from a computer's memory.</w:t>
            </w:r>
          </w:p>
        </w:tc>
      </w:tr>
      <w:tr w:rsidR="00E861AC" w14:paraId="0E0652D3" w14:textId="77777777">
        <w:tc>
          <w:tcPr>
            <w:tcW w:w="2600" w:type="dxa"/>
            <w:shd w:val="clear" w:color="auto" w:fill="FFFFFF"/>
            <w:tcMar>
              <w:top w:w="90" w:type="dxa"/>
              <w:left w:w="120" w:type="dxa"/>
              <w:bottom w:w="90" w:type="dxa"/>
              <w:right w:w="120" w:type="dxa"/>
            </w:tcMar>
            <w:vAlign w:val="center"/>
          </w:tcPr>
          <w:p w14:paraId="7896AD2D" w14:textId="77777777" w:rsidR="00E861AC" w:rsidRDefault="00000000">
            <w:r>
              <w:rPr>
                <w:sz w:val="20"/>
                <w:szCs w:val="20"/>
              </w:rPr>
              <w:t>Hash</w:t>
            </w:r>
          </w:p>
        </w:tc>
        <w:tc>
          <w:tcPr>
            <w:tcW w:w="6900" w:type="dxa"/>
            <w:shd w:val="clear" w:color="auto" w:fill="FFFFFF"/>
            <w:tcMar>
              <w:top w:w="90" w:type="dxa"/>
              <w:left w:w="120" w:type="dxa"/>
              <w:bottom w:w="90" w:type="dxa"/>
              <w:right w:w="120" w:type="dxa"/>
            </w:tcMar>
            <w:vAlign w:val="center"/>
          </w:tcPr>
          <w:p w14:paraId="76C5C701" w14:textId="77777777" w:rsidR="00E861AC" w:rsidRDefault="00000000">
            <w:r>
              <w:rPr>
                <w:sz w:val="20"/>
                <w:szCs w:val="20"/>
              </w:rPr>
              <w:t>A scrambled, encoded version of a password. It cannot always be easily reversed, but in many cases can be used directly to log in without ever knowing the real password.</w:t>
            </w:r>
          </w:p>
        </w:tc>
      </w:tr>
      <w:tr w:rsidR="00E861AC" w14:paraId="6897C160" w14:textId="77777777">
        <w:tc>
          <w:tcPr>
            <w:tcW w:w="2600" w:type="dxa"/>
            <w:shd w:val="clear" w:color="auto" w:fill="F2F2F2"/>
            <w:tcMar>
              <w:top w:w="90" w:type="dxa"/>
              <w:left w:w="120" w:type="dxa"/>
              <w:bottom w:w="90" w:type="dxa"/>
              <w:right w:w="120" w:type="dxa"/>
            </w:tcMar>
            <w:vAlign w:val="center"/>
          </w:tcPr>
          <w:p w14:paraId="37C265AA" w14:textId="77777777" w:rsidR="00E861AC" w:rsidRDefault="00000000">
            <w:r>
              <w:rPr>
                <w:sz w:val="20"/>
                <w:szCs w:val="20"/>
              </w:rPr>
              <w:t>Pass-the-Hash</w:t>
            </w:r>
          </w:p>
        </w:tc>
        <w:tc>
          <w:tcPr>
            <w:tcW w:w="6900" w:type="dxa"/>
            <w:shd w:val="clear" w:color="auto" w:fill="F2F2F2"/>
            <w:tcMar>
              <w:top w:w="90" w:type="dxa"/>
              <w:left w:w="120" w:type="dxa"/>
              <w:bottom w:w="90" w:type="dxa"/>
              <w:right w:w="120" w:type="dxa"/>
            </w:tcMar>
            <w:vAlign w:val="center"/>
          </w:tcPr>
          <w:p w14:paraId="3C0BF8A7" w14:textId="77777777" w:rsidR="00E861AC" w:rsidRDefault="00000000">
            <w:r>
              <w:rPr>
                <w:sz w:val="20"/>
                <w:szCs w:val="20"/>
              </w:rPr>
              <w:t>A technique where a stolen password hash is used to log in directly, without ever cracking it into the real password.</w:t>
            </w:r>
          </w:p>
        </w:tc>
      </w:tr>
      <w:tr w:rsidR="00E861AC" w14:paraId="1F89A476" w14:textId="77777777">
        <w:tc>
          <w:tcPr>
            <w:tcW w:w="2600" w:type="dxa"/>
            <w:shd w:val="clear" w:color="auto" w:fill="FFFFFF"/>
            <w:tcMar>
              <w:top w:w="90" w:type="dxa"/>
              <w:left w:w="120" w:type="dxa"/>
              <w:bottom w:w="90" w:type="dxa"/>
              <w:right w:w="120" w:type="dxa"/>
            </w:tcMar>
            <w:vAlign w:val="center"/>
          </w:tcPr>
          <w:p w14:paraId="3D943BDD" w14:textId="77777777" w:rsidR="00E861AC" w:rsidRDefault="00000000">
            <w:r>
              <w:rPr>
                <w:sz w:val="20"/>
                <w:szCs w:val="20"/>
              </w:rPr>
              <w:t>Kerberos</w:t>
            </w:r>
          </w:p>
        </w:tc>
        <w:tc>
          <w:tcPr>
            <w:tcW w:w="6900" w:type="dxa"/>
            <w:shd w:val="clear" w:color="auto" w:fill="FFFFFF"/>
            <w:tcMar>
              <w:top w:w="90" w:type="dxa"/>
              <w:left w:w="120" w:type="dxa"/>
              <w:bottom w:w="90" w:type="dxa"/>
              <w:right w:w="120" w:type="dxa"/>
            </w:tcMar>
            <w:vAlign w:val="center"/>
          </w:tcPr>
          <w:p w14:paraId="523101FD" w14:textId="77777777" w:rsidR="00E861AC" w:rsidRDefault="00000000">
            <w:r>
              <w:rPr>
                <w:sz w:val="20"/>
                <w:szCs w:val="20"/>
              </w:rPr>
              <w:t>The authentication (login-verification) protocol used by Active Directory.</w:t>
            </w:r>
          </w:p>
        </w:tc>
      </w:tr>
      <w:tr w:rsidR="00E861AC" w14:paraId="084C74AE" w14:textId="77777777">
        <w:tc>
          <w:tcPr>
            <w:tcW w:w="2600" w:type="dxa"/>
            <w:shd w:val="clear" w:color="auto" w:fill="F2F2F2"/>
            <w:tcMar>
              <w:top w:w="90" w:type="dxa"/>
              <w:left w:w="120" w:type="dxa"/>
              <w:bottom w:w="90" w:type="dxa"/>
              <w:right w:w="120" w:type="dxa"/>
            </w:tcMar>
            <w:vAlign w:val="center"/>
          </w:tcPr>
          <w:p w14:paraId="6F3C2DC4" w14:textId="77777777" w:rsidR="00E861AC" w:rsidRDefault="00000000">
            <w:proofErr w:type="spellStart"/>
            <w:r>
              <w:rPr>
                <w:sz w:val="20"/>
                <w:szCs w:val="20"/>
              </w:rPr>
              <w:t>Kerberoasting</w:t>
            </w:r>
            <w:proofErr w:type="spellEnd"/>
          </w:p>
        </w:tc>
        <w:tc>
          <w:tcPr>
            <w:tcW w:w="6900" w:type="dxa"/>
            <w:shd w:val="clear" w:color="auto" w:fill="F2F2F2"/>
            <w:tcMar>
              <w:top w:w="90" w:type="dxa"/>
              <w:left w:w="120" w:type="dxa"/>
              <w:bottom w:w="90" w:type="dxa"/>
              <w:right w:w="120" w:type="dxa"/>
            </w:tcMar>
            <w:vAlign w:val="center"/>
          </w:tcPr>
          <w:p w14:paraId="4E09A707" w14:textId="77777777" w:rsidR="00E861AC" w:rsidRDefault="00000000">
            <w:r>
              <w:rPr>
                <w:sz w:val="20"/>
                <w:szCs w:val="20"/>
              </w:rPr>
              <w:t>An attack that abuses normal Kerberos behavior to obtain crackable password material for service accounts.</w:t>
            </w:r>
          </w:p>
        </w:tc>
      </w:tr>
      <w:tr w:rsidR="00E861AC" w14:paraId="256B6AD2" w14:textId="77777777">
        <w:tc>
          <w:tcPr>
            <w:tcW w:w="2600" w:type="dxa"/>
            <w:shd w:val="clear" w:color="auto" w:fill="FFFFFF"/>
            <w:tcMar>
              <w:top w:w="90" w:type="dxa"/>
              <w:left w:w="120" w:type="dxa"/>
              <w:bottom w:w="90" w:type="dxa"/>
              <w:right w:w="120" w:type="dxa"/>
            </w:tcMar>
            <w:vAlign w:val="center"/>
          </w:tcPr>
          <w:p w14:paraId="58781302" w14:textId="77777777" w:rsidR="00E861AC" w:rsidRDefault="00000000">
            <w:r>
              <w:rPr>
                <w:sz w:val="20"/>
                <w:szCs w:val="20"/>
              </w:rPr>
              <w:t>AS-REP Roasting</w:t>
            </w:r>
          </w:p>
        </w:tc>
        <w:tc>
          <w:tcPr>
            <w:tcW w:w="6900" w:type="dxa"/>
            <w:shd w:val="clear" w:color="auto" w:fill="FFFFFF"/>
            <w:tcMar>
              <w:top w:w="90" w:type="dxa"/>
              <w:left w:w="120" w:type="dxa"/>
              <w:bottom w:w="90" w:type="dxa"/>
              <w:right w:w="120" w:type="dxa"/>
            </w:tcMar>
            <w:vAlign w:val="center"/>
          </w:tcPr>
          <w:p w14:paraId="0A576C16" w14:textId="77777777" w:rsidR="00E861AC" w:rsidRDefault="00000000">
            <w:r>
              <w:rPr>
                <w:sz w:val="20"/>
                <w:szCs w:val="20"/>
              </w:rPr>
              <w:t>An attack that obtains crackable password material for user accounts that are missing a specific security setting, requiring no credentials to attempt.</w:t>
            </w:r>
          </w:p>
        </w:tc>
      </w:tr>
      <w:tr w:rsidR="00E861AC" w14:paraId="15677245" w14:textId="77777777">
        <w:tc>
          <w:tcPr>
            <w:tcW w:w="2600" w:type="dxa"/>
            <w:shd w:val="clear" w:color="auto" w:fill="F2F2F2"/>
            <w:tcMar>
              <w:top w:w="90" w:type="dxa"/>
              <w:left w:w="120" w:type="dxa"/>
              <w:bottom w:w="90" w:type="dxa"/>
              <w:right w:w="120" w:type="dxa"/>
            </w:tcMar>
            <w:vAlign w:val="center"/>
          </w:tcPr>
          <w:p w14:paraId="459D5CAE" w14:textId="77777777" w:rsidR="00E861AC" w:rsidRDefault="00000000">
            <w:r>
              <w:rPr>
                <w:sz w:val="20"/>
                <w:szCs w:val="20"/>
              </w:rPr>
              <w:t>Golden Ticket</w:t>
            </w:r>
          </w:p>
        </w:tc>
        <w:tc>
          <w:tcPr>
            <w:tcW w:w="6900" w:type="dxa"/>
            <w:shd w:val="clear" w:color="auto" w:fill="F2F2F2"/>
            <w:tcMar>
              <w:top w:w="90" w:type="dxa"/>
              <w:left w:w="120" w:type="dxa"/>
              <w:bottom w:w="90" w:type="dxa"/>
              <w:right w:w="120" w:type="dxa"/>
            </w:tcMar>
            <w:vAlign w:val="center"/>
          </w:tcPr>
          <w:p w14:paraId="0410F3F9" w14:textId="77777777" w:rsidR="00E861AC" w:rsidRDefault="00000000">
            <w:r>
              <w:rPr>
                <w:sz w:val="20"/>
                <w:szCs w:val="20"/>
              </w:rPr>
              <w:t>A forged master authentication ticket that grants full administrator access and keeps working even after real passwords are changed.</w:t>
            </w:r>
          </w:p>
        </w:tc>
      </w:tr>
      <w:tr w:rsidR="00E861AC" w14:paraId="05437440" w14:textId="77777777">
        <w:tc>
          <w:tcPr>
            <w:tcW w:w="2600" w:type="dxa"/>
            <w:shd w:val="clear" w:color="auto" w:fill="FFFFFF"/>
            <w:tcMar>
              <w:top w:w="90" w:type="dxa"/>
              <w:left w:w="120" w:type="dxa"/>
              <w:bottom w:w="90" w:type="dxa"/>
              <w:right w:w="120" w:type="dxa"/>
            </w:tcMar>
            <w:vAlign w:val="center"/>
          </w:tcPr>
          <w:p w14:paraId="01914796" w14:textId="77777777" w:rsidR="00E861AC" w:rsidRDefault="00000000">
            <w:proofErr w:type="spellStart"/>
            <w:r>
              <w:rPr>
                <w:sz w:val="20"/>
                <w:szCs w:val="20"/>
              </w:rPr>
              <w:t>krbtgt</w:t>
            </w:r>
            <w:proofErr w:type="spellEnd"/>
            <w:r>
              <w:rPr>
                <w:sz w:val="20"/>
                <w:szCs w:val="20"/>
              </w:rPr>
              <w:t xml:space="preserve"> account</w:t>
            </w:r>
          </w:p>
        </w:tc>
        <w:tc>
          <w:tcPr>
            <w:tcW w:w="6900" w:type="dxa"/>
            <w:shd w:val="clear" w:color="auto" w:fill="FFFFFF"/>
            <w:tcMar>
              <w:top w:w="90" w:type="dxa"/>
              <w:left w:w="120" w:type="dxa"/>
              <w:bottom w:w="90" w:type="dxa"/>
              <w:right w:w="120" w:type="dxa"/>
            </w:tcMar>
            <w:vAlign w:val="center"/>
          </w:tcPr>
          <w:p w14:paraId="12E548AF" w14:textId="77777777" w:rsidR="00E861AC" w:rsidRDefault="00000000">
            <w:r>
              <w:rPr>
                <w:sz w:val="20"/>
                <w:szCs w:val="20"/>
              </w:rPr>
              <w:t>A special internal account that underpins the trust of the entire domain's login system.</w:t>
            </w:r>
          </w:p>
        </w:tc>
      </w:tr>
      <w:tr w:rsidR="00E861AC" w14:paraId="00C12BB3" w14:textId="77777777">
        <w:tc>
          <w:tcPr>
            <w:tcW w:w="2600" w:type="dxa"/>
            <w:shd w:val="clear" w:color="auto" w:fill="F2F2F2"/>
            <w:tcMar>
              <w:top w:w="90" w:type="dxa"/>
              <w:left w:w="120" w:type="dxa"/>
              <w:bottom w:w="90" w:type="dxa"/>
              <w:right w:w="120" w:type="dxa"/>
            </w:tcMar>
            <w:vAlign w:val="center"/>
          </w:tcPr>
          <w:p w14:paraId="7954FCC4" w14:textId="77777777" w:rsidR="00E861AC" w:rsidRDefault="00000000">
            <w:r>
              <w:rPr>
                <w:sz w:val="20"/>
                <w:szCs w:val="20"/>
              </w:rPr>
              <w:t>Lateral Movement</w:t>
            </w:r>
          </w:p>
        </w:tc>
        <w:tc>
          <w:tcPr>
            <w:tcW w:w="6900" w:type="dxa"/>
            <w:shd w:val="clear" w:color="auto" w:fill="F2F2F2"/>
            <w:tcMar>
              <w:top w:w="90" w:type="dxa"/>
              <w:left w:w="120" w:type="dxa"/>
              <w:bottom w:w="90" w:type="dxa"/>
              <w:right w:w="120" w:type="dxa"/>
            </w:tcMar>
            <w:vAlign w:val="center"/>
          </w:tcPr>
          <w:p w14:paraId="280FFEC7" w14:textId="77777777" w:rsidR="00E861AC" w:rsidRDefault="00000000">
            <w:r>
              <w:rPr>
                <w:sz w:val="20"/>
                <w:szCs w:val="20"/>
              </w:rPr>
              <w:t>Moving from one compromised computer to another (or to a server) within the same network.</w:t>
            </w:r>
          </w:p>
        </w:tc>
      </w:tr>
    </w:tbl>
    <w:p w14:paraId="4C034A82" w14:textId="77777777" w:rsidR="00E861AC" w:rsidRDefault="00000000">
      <w:pPr>
        <w:pStyle w:val="Heading1"/>
        <w:pageBreakBefore/>
      </w:pPr>
      <w:bookmarkStart w:id="56" w:name="_Toc239144782"/>
      <w:r>
        <w:lastRenderedPageBreak/>
        <w:t>8. Conclusion</w:t>
      </w:r>
      <w:bookmarkEnd w:id="56"/>
    </w:p>
    <w:p w14:paraId="6B4BDA4A" w14:textId="77777777" w:rsidR="00E861AC" w:rsidRDefault="00000000">
      <w:pPr>
        <w:spacing w:after="160" w:line="276" w:lineRule="auto"/>
      </w:pPr>
      <w:r>
        <w:t xml:space="preserve">This assessment set out to answer a simple question with a complete, evidence-based answer: starting from nothing more than a single employee opening a single file, how far could an attacker realistically go inside a typical corporate network? The result was total, persistent compromise of the entire simulated organization, achieved through a chain of individually </w:t>
      </w:r>
      <w:proofErr w:type="gramStart"/>
      <w:r>
        <w:t>common  and</w:t>
      </w:r>
      <w:proofErr w:type="gramEnd"/>
      <w:r>
        <w:t xml:space="preserve"> individually fixable —misconfigurations.</w:t>
      </w:r>
    </w:p>
    <w:p w14:paraId="3E14E464" w14:textId="77777777" w:rsidR="00E861AC" w:rsidRDefault="00000000">
      <w:pPr>
        <w:spacing w:after="160" w:line="276" w:lineRule="auto"/>
      </w:pPr>
      <w:r>
        <w:t>No single exotic technique or unpatched software vulnerability was required. Every step in this chain reflects behavior and misconfigurations regularly observed in real organizations: a trusting employee, a permissive local setting, a privileged login on the wrong machine, a weak service account password, and a missing security control. This is precisely what makes Active Directory compromise chains like this one so common, and so dangerous, in the real world — and precisely why the remediation steps in Section 6 should be treated as a priority rather than a formality.</w:t>
      </w:r>
    </w:p>
    <w:p w14:paraId="59ED602E" w14:textId="77777777" w:rsidR="00E861AC" w:rsidRDefault="00000000">
      <w:pPr>
        <w:spacing w:after="160" w:line="276" w:lineRule="auto"/>
      </w:pPr>
      <w:r>
        <w:t>The full technical evidence, tooling, and infrastructure-as-code used to build this lab are available in the accompanying project repository.</w:t>
      </w:r>
    </w:p>
    <w:sectPr w:rsidR="00E861A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D38A" w14:textId="77777777" w:rsidR="00137DD0" w:rsidRDefault="00137DD0">
      <w:r>
        <w:separator/>
      </w:r>
    </w:p>
  </w:endnote>
  <w:endnote w:type="continuationSeparator" w:id="0">
    <w:p w14:paraId="171CACAF" w14:textId="77777777" w:rsidR="00137DD0" w:rsidRDefault="00137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F497" w14:textId="64CDA61A" w:rsidR="00E861A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62A8B">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62A8B">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FCC" w14:textId="16176136" w:rsidR="00E861AC"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62A8B">
      <w:rPr>
        <w:noProof/>
        <w:color w:val="808080"/>
        <w:sz w:val="16"/>
        <w:szCs w:val="16"/>
      </w:rPr>
      <w:t>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62A8B">
      <w:rPr>
        <w:noProof/>
        <w:color w:val="808080"/>
        <w:sz w:val="16"/>
        <w:szCs w:val="16"/>
      </w:rPr>
      <w:t>4</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D1181" w14:textId="77777777" w:rsidR="00137DD0" w:rsidRDefault="00137DD0">
      <w:r>
        <w:separator/>
      </w:r>
    </w:p>
  </w:footnote>
  <w:footnote w:type="continuationSeparator" w:id="0">
    <w:p w14:paraId="1CBFBD19" w14:textId="77777777" w:rsidR="00137DD0" w:rsidRDefault="00137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44C0" w14:textId="2485C846" w:rsidR="00E861AC" w:rsidRDefault="00000000">
    <w:pPr>
      <w:jc w:val="right"/>
    </w:pPr>
    <w:r>
      <w:rPr>
        <w:color w:val="808080"/>
        <w:sz w:val="16"/>
        <w:szCs w:val="16"/>
      </w:rPr>
      <w:t xml:space="preserve"> AD Red Team Assessment </w:t>
    </w:r>
    <w:proofErr w:type="gramStart"/>
    <w:r>
      <w:rPr>
        <w:color w:val="808080"/>
        <w:sz w:val="16"/>
        <w:szCs w:val="16"/>
      </w:rPr>
      <w:t>—  Lab</w:t>
    </w:r>
    <w:proofErr w:type="gramEnd"/>
    <w:r>
      <w:rPr>
        <w:color w:val="808080"/>
        <w:sz w:val="16"/>
        <w:szCs w:val="16"/>
      </w:rPr>
      <w:t xml:space="preserv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4B2E" w14:textId="77777777" w:rsidR="00E861AC" w:rsidRDefault="00000000">
    <w:pPr>
      <w:jc w:val="right"/>
    </w:pPr>
    <w:r>
      <w:rPr>
        <w:color w:val="808080"/>
        <w:sz w:val="16"/>
        <w:szCs w:val="16"/>
      </w:rPr>
      <w:t>AD Red Team Assessment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19C0"/>
    <w:multiLevelType w:val="multilevel"/>
    <w:tmpl w:val="136319C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3EE91DFB"/>
    <w:multiLevelType w:val="singleLevel"/>
    <w:tmpl w:val="3EE91DFB"/>
    <w:lvl w:ilvl="0">
      <w:start w:val="1"/>
      <w:numFmt w:val="decimal"/>
      <w:lvlText w:val="%1."/>
      <w:lvlJc w:val="left"/>
      <w:pPr>
        <w:ind w:left="720" w:hanging="360"/>
      </w:pPr>
    </w:lvl>
  </w:abstractNum>
  <w:num w:numId="1" w16cid:durableId="1472090556">
    <w:abstractNumId w:val="0"/>
    <w:lvlOverride w:ilvl="0">
      <w:startOverride w:val="1"/>
    </w:lvlOverride>
  </w:num>
  <w:num w:numId="2" w16cid:durableId="17462966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1AC"/>
    <w:rsid w:val="00137DD0"/>
    <w:rsid w:val="00662A8B"/>
    <w:rsid w:val="00BC4422"/>
    <w:rsid w:val="00E861AC"/>
    <w:rsid w:val="52B4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49F1"/>
  <w15:docId w15:val="{4AC2CEC0-7888-4084-ADE3-522E74B5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400" w:after="200"/>
      <w:outlineLvl w:val="0"/>
    </w:pPr>
    <w:rPr>
      <w:b/>
      <w:bCs/>
      <w:color w:val="1F3864"/>
      <w:sz w:val="32"/>
      <w:szCs w:val="32"/>
    </w:rPr>
  </w:style>
  <w:style w:type="paragraph" w:styleId="Heading2">
    <w:name w:val="heading 2"/>
    <w:next w:val="Normal"/>
    <w:qFormat/>
    <w:pPr>
      <w:spacing w:before="260" w:after="140"/>
      <w:outlineLvl w:val="1"/>
    </w:pPr>
    <w:rPr>
      <w:b/>
      <w:bCs/>
      <w:color w:val="1F3864"/>
      <w:sz w:val="26"/>
      <w:szCs w:val="26"/>
    </w:rPr>
  </w:style>
  <w:style w:type="paragraph" w:styleId="Heading3">
    <w:name w:val="heading 3"/>
    <w:next w:val="Normal"/>
    <w:qFormat/>
    <w:pPr>
      <w:spacing w:before="200" w:after="100"/>
      <w:outlineLvl w:val="2"/>
    </w:pPr>
    <w:rPr>
      <w:b/>
      <w:bCs/>
      <w:color w:val="8B0000"/>
      <w:sz w:val="23"/>
      <w:szCs w:val="23"/>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style>
  <w:style w:type="paragraph" w:styleId="Header">
    <w:name w:val="header"/>
    <w:basedOn w:val="Normal"/>
    <w:pPr>
      <w:tabs>
        <w:tab w:val="center" w:pos="4153"/>
        <w:tab w:val="right" w:pos="8306"/>
      </w:tabs>
      <w:snapToGrid w:val="0"/>
    </w:pPr>
    <w:rPr>
      <w:sz w:val="18"/>
      <w:szCs w:val="18"/>
    </w:rPr>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paragraph" w:styleId="TOCHeading">
    <w:name w:val="TOC Heading"/>
    <w:basedOn w:val="Heading1"/>
    <w:next w:val="Normal"/>
    <w:uiPriority w:val="39"/>
    <w:unhideWhenUsed/>
    <w:qFormat/>
    <w:rsid w:val="00662A8B"/>
    <w:pPr>
      <w:keepNext/>
      <w:keepLines/>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rsid w:val="00662A8B"/>
    <w:pPr>
      <w:spacing w:after="100"/>
    </w:pPr>
  </w:style>
  <w:style w:type="paragraph" w:styleId="TOC2">
    <w:name w:val="toc 2"/>
    <w:basedOn w:val="Normal"/>
    <w:next w:val="Normal"/>
    <w:autoRedefine/>
    <w:uiPriority w:val="39"/>
    <w:rsid w:val="00662A8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C4713-9906-4407-AFA9-B24DD30CB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4988</Words>
  <Characters>28438</Characters>
  <Application>Microsoft Office Word</Application>
  <DocSecurity>0</DocSecurity>
  <Lines>236</Lines>
  <Paragraphs>66</Paragraphs>
  <ScaleCrop>false</ScaleCrop>
  <Company/>
  <LinksUpToDate>false</LinksUpToDate>
  <CharactersWithSpaces>33360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Essien</cp:lastModifiedBy>
  <cp:revision>2</cp:revision>
  <dcterms:created xsi:type="dcterms:W3CDTF">2026-08-11T14:05:00Z</dcterms:created>
  <dcterms:modified xsi:type="dcterms:W3CDTF">2026-09-01T07:45:00Z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eyJoZGlkIjoiODlhNGNmMTY3OWQ2NGUyY2ZlOGZmYzNiMDU1N2U5NTUifQ==</vt:lpwstr>
  </property>
  <property fmtid="{D5CDD505-2E9C-101B-9397-08002B2CF9AE}" pid="3" name="KSOProductBuildVer">
    <vt:lpwstr>1033-12.1.0.26372</vt:lpwstr>
  </property>
  <property fmtid="{D5CDD505-2E9C-101B-9397-08002B2CF9AE}" pid="4" name="ICV">
    <vt:lpwstr>59B6F4E785FC471D9615A44985CED006_12</vt:lpwstr>
  </property>
</Properties>
</file>