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Identificação</w:t>
      </w:r>
    </w:p>
    <w:p w:rsidR="00000000" w:rsidDel="00000000" w:rsidP="00000000" w:rsidRDefault="00000000" w:rsidRPr="00000000" w14:paraId="00000002">
      <w:pPr>
        <w:ind w:left="432" w:firstLine="0"/>
        <w:rPr>
          <w:vertAlign w:val="baseline"/>
        </w:rPr>
      </w:pPr>
      <w:r w:rsidDel="00000000" w:rsidR="00000000" w:rsidRPr="00000000">
        <w:rPr>
          <w:rtl w:val="0"/>
        </w:rPr>
        <w:t xml:space="preserve">Fase 1 - Planejamento.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19.0" w:type="dxa"/>
        <w:jc w:val="left"/>
        <w:tblBorders>
          <w:insideV w:color="000000" w:space="0" w:sz="4" w:val="single"/>
        </w:tblBorders>
        <w:tblLayout w:type="fixed"/>
        <w:tblLook w:val="0000"/>
      </w:tblPr>
      <w:tblGrid>
        <w:gridCol w:w="1004"/>
        <w:gridCol w:w="2000"/>
        <w:gridCol w:w="1793"/>
        <w:gridCol w:w="1793"/>
        <w:gridCol w:w="1557"/>
        <w:gridCol w:w="1572"/>
        <w:tblGridChange w:id="0">
          <w:tblGrid>
            <w:gridCol w:w="1004"/>
            <w:gridCol w:w="2000"/>
            <w:gridCol w:w="1793"/>
            <w:gridCol w:w="1793"/>
            <w:gridCol w:w="1557"/>
            <w:gridCol w:w="15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Início: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19h25min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08:50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Refeitório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Redator: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Marcella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fldChar w:fldCharType="begin"/>
              <w:instrText xml:space="preserve"> DOCPROPERTY "MANAGER"</w:instrText>
              <w:fldChar w:fldCharType="separate"/>
            </w:r>
            <w:r w:rsidDel="00000000" w:rsidR="00000000" w:rsidRPr="00000000">
              <w:rPr>
                <w:rtl w:val="0"/>
              </w:rPr>
              <w:t xml:space="preserve">Instituto 360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12" w:val="single"/>
          <w:left w:color="000000" w:space="0" w:sz="0" w:val="nil"/>
          <w:bottom w:color="000000" w:space="0" w:sz="12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45"/>
        <w:gridCol w:w="1125"/>
        <w:gridCol w:w="1635"/>
        <w:gridCol w:w="1365"/>
        <w:gridCol w:w="2220"/>
        <w:gridCol w:w="1230"/>
        <w:tblGridChange w:id="0">
          <w:tblGrid>
            <w:gridCol w:w="2145"/>
            <w:gridCol w:w="1125"/>
            <w:gridCol w:w="1635"/>
            <w:gridCol w:w="1365"/>
            <w:gridCol w:w="2220"/>
            <w:gridCol w:w="123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/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  <w:tab w:val="left" w:leader="none" w:pos="252"/>
              </w:tabs>
              <w:ind w:left="360"/>
              <w:jc w:val="left"/>
            </w:pPr>
            <w:r w:rsidDel="00000000" w:rsidR="00000000" w:rsidRPr="00000000">
              <w:rPr>
                <w:rtl w:val="0"/>
              </w:rPr>
              <w:t xml:space="preserve">Breno Aparecido Pimenta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desenvolvedor/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IFSP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19 99422-1048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breno.pimenta@aluno.ifsp.edu.br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  <w:tab w:val="left" w:leader="none" w:pos="252"/>
              </w:tabs>
              <w:ind w:left="360"/>
              <w:jc w:val="left"/>
            </w:pPr>
            <w:r w:rsidDel="00000000" w:rsidR="00000000" w:rsidRPr="00000000">
              <w:rPr>
                <w:rtl w:val="0"/>
              </w:rPr>
              <w:t xml:space="preserve">Luís Guilherme Moreira Ciscon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desenvolvedor/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IFSP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11 96857-4543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ciscon.moreira@aluno.ifsp.edu.br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  <w:tab w:val="left" w:leader="none" w:pos="252"/>
              </w:tabs>
              <w:ind w:left="360"/>
              <w:jc w:val="left"/>
            </w:pPr>
            <w:r w:rsidDel="00000000" w:rsidR="00000000" w:rsidRPr="00000000">
              <w:rPr>
                <w:rtl w:val="0"/>
              </w:rPr>
              <w:t xml:space="preserve">Marcella Catharina Sabino Muniz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desenvolvedor/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IFSP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11 98485-4766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marcella.c@aluno.ifsp.edu.br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  <w:tab w:val="left" w:leader="none" w:pos="252"/>
              </w:tabs>
              <w:ind w:left="360"/>
              <w:jc w:val="left"/>
            </w:pPr>
            <w:r w:rsidDel="00000000" w:rsidR="00000000" w:rsidRPr="00000000">
              <w:rPr>
                <w:rtl w:val="0"/>
              </w:rPr>
              <w:t xml:space="preserve">Thiago Dionizio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desenvolvedor/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IFSP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11 94235-1299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thiago.dionizio@aluno.ifsp.edu.br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  <w:tab w:val="left" w:leader="none" w:pos="252"/>
              </w:tabs>
              <w:jc w:val="left"/>
            </w:pPr>
            <w:r w:rsidDel="00000000" w:rsidR="00000000" w:rsidRPr="00000000">
              <w:rPr>
                <w:rtl w:val="0"/>
              </w:rPr>
              <w:t xml:space="preserve">Victor Henrique Exner Perina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ind w:left="-70" w:right="-7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Scrum Master/IFSP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1198930-3225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exner.victor@aluno.ifsp.edu.br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OBJETIVO DA REUNIÃO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Estimar as horas de execução das atividades.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ASSUNTOS</w:t>
      </w:r>
    </w:p>
    <w:tbl>
      <w:tblPr>
        <w:tblStyle w:val="Table3"/>
        <w:tblW w:w="97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1"/>
        <w:gridCol w:w="8868"/>
        <w:tblGridChange w:id="0">
          <w:tblGrid>
            <w:gridCol w:w="851"/>
            <w:gridCol w:w="8868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Assunto/Pergunta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Aplicação da técnica do planning poker.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Preenchimento da tabela de planejamento de atividades.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Definição de horas dedicadas ao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Pendências</w:t>
      </w:r>
      <w:r w:rsidDel="00000000" w:rsidR="00000000" w:rsidRPr="00000000">
        <w:rPr>
          <w:rtl w:val="0"/>
        </w:rPr>
      </w:r>
    </w:p>
    <w:tbl>
      <w:tblPr>
        <w:tblStyle w:val="Table4"/>
        <w:tblW w:w="9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5"/>
        <w:gridCol w:w="5177"/>
        <w:gridCol w:w="2445"/>
        <w:gridCol w:w="1581"/>
        <w:tblGridChange w:id="0">
          <w:tblGrid>
            <w:gridCol w:w="575"/>
            <w:gridCol w:w="5177"/>
            <w:gridCol w:w="2445"/>
            <w:gridCol w:w="1581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Pendência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Atualizações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03/04/2026</w:t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  <w:t xml:space="preserve"> do repositório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Definição de novas tarefas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03/04/2026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Próxima Reunião</w:t>
      </w:r>
    </w:p>
    <w:p w:rsidR="00000000" w:rsidDel="00000000" w:rsidP="00000000" w:rsidRDefault="00000000" w:rsidRPr="00000000" w14:paraId="0000005C">
      <w:pPr>
        <w:jc w:val="left"/>
        <w:rPr>
          <w:vertAlign w:val="baseline"/>
        </w:rPr>
      </w:pPr>
      <w:r w:rsidDel="00000000" w:rsidR="00000000" w:rsidRPr="00000000">
        <w:rPr>
          <w:rtl w:val="0"/>
        </w:rPr>
        <w:t xml:space="preserve">Reunião para nova divisão de tarefas e atualização sobre o projeto – 03/04/2026.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61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I360 - Instituto 360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Versão 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vs: </w:t>
    </w:r>
    <w:r w:rsidDel="00000000" w:rsidR="00000000" w:rsidRPr="00000000">
      <w:fldChar w:fldCharType="begin"/>
      <w:instrText xml:space="preserve"> DOCPROPERTY "Versão do Modelo"</w:instrText>
      <w:fldChar w:fldCharType="separate"/>
    </w:r>
    <w:r w:rsidDel="00000000" w:rsidR="00000000" w:rsidRPr="00000000">
      <w:rPr>
        <w:sz w:val="16"/>
        <w:szCs w:val="16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5E">
          <w:pP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Instituto 360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Ata de Reunião</w:t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3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8.0" w:type="dxa"/>
        <w:bottom w:w="0.0" w:type="dxa"/>
        <w:right w:w="6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NAGER">
    <vt:lpwstr>Instituto 360</vt:lpwstr>
  </property>
  <property fmtid="{D5CDD505-2E9C-101B-9397-08002B2CF9AE}" pid="3" name="Versão do Modelo">
    <vt:lpwstr>1</vt:lpwstr>
  </property>
  <property fmtid="{D5CDD505-2E9C-101B-9397-08002B2CF9AE}" pid="4" name="Nome do Modelo">
    <vt:lpwstr>MF - FPROJ - Ata de Reunião</vt:lpwstr>
  </property>
</Properties>
</file>