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0C82" w14:textId="77777777" w:rsidR="00D0755D" w:rsidRPr="00D0755D" w:rsidRDefault="00D0755D" w:rsidP="00D0755D">
      <w:r w:rsidRPr="00D0755D">
        <w:t xml:space="preserve">Olá! Tudo bem? Aqui é da </w:t>
      </w:r>
      <w:r w:rsidRPr="00D0755D">
        <w:rPr>
          <w:b/>
          <w:bCs/>
        </w:rPr>
        <w:t>Campos Joias</w:t>
      </w:r>
      <w:r w:rsidRPr="00D0755D">
        <w:t xml:space="preserve">! </w:t>
      </w:r>
      <w:r w:rsidRPr="00D0755D">
        <w:rPr>
          <w:rFonts w:ascii="Segoe UI Emoji" w:hAnsi="Segoe UI Emoji" w:cs="Segoe UI Emoji"/>
        </w:rPr>
        <w:t>💎</w:t>
      </w:r>
    </w:p>
    <w:p w14:paraId="5FCDB2CA" w14:textId="77777777" w:rsidR="00D0755D" w:rsidRPr="00D0755D" w:rsidRDefault="00D0755D" w:rsidP="00D0755D">
      <w:r w:rsidRPr="00D0755D">
        <w:t xml:space="preserve">Temos uma grande novidade para alavancar suas vendas: nossa nova linha de </w:t>
      </w:r>
      <w:r w:rsidRPr="00D0755D">
        <w:rPr>
          <w:b/>
          <w:bCs/>
        </w:rPr>
        <w:t>Anéis de Formatura em Ouro 10K (teor 0.416)</w:t>
      </w:r>
      <w:r w:rsidRPr="00D0755D">
        <w:t>.</w:t>
      </w:r>
    </w:p>
    <w:p w14:paraId="7150C7DF" w14:textId="77777777" w:rsidR="00D0755D" w:rsidRPr="00D0755D" w:rsidRDefault="00D0755D" w:rsidP="00D0755D">
      <w:r w:rsidRPr="00D0755D">
        <w:t xml:space="preserve">Eles possuem a mesma durabilidade, brilho e qualidade que você já conhece, mas com um </w:t>
      </w:r>
      <w:r w:rsidRPr="00D0755D">
        <w:rPr>
          <w:b/>
          <w:bCs/>
        </w:rPr>
        <w:t>preço de venda final extremamente atraente</w:t>
      </w:r>
      <w:r w:rsidRPr="00D0755D">
        <w:t xml:space="preserve"> (praticamente a metade do valor do 18k). É a oportunidade perfeita para não perder nenhuma venda no balcão!</w:t>
      </w:r>
    </w:p>
    <w:p w14:paraId="4310A3B5" w14:textId="77777777" w:rsidR="00D0755D" w:rsidRPr="00D0755D" w:rsidRDefault="00D0755D" w:rsidP="00D0755D">
      <w:r w:rsidRPr="00D0755D">
        <w:t>Você quer realmente ter mais essa opção altamente lucrativa em sua loja?</w:t>
      </w:r>
    </w:p>
    <w:p w14:paraId="70652D98" w14:textId="77777777" w:rsidR="00D0755D" w:rsidRPr="00D0755D" w:rsidRDefault="00D0755D" w:rsidP="00D0755D">
      <w:r w:rsidRPr="00D0755D">
        <w:t xml:space="preserve">Responda essa mensagem para eu te enviar o nosso </w:t>
      </w:r>
      <w:r w:rsidRPr="00D0755D">
        <w:rPr>
          <w:b/>
          <w:bCs/>
        </w:rPr>
        <w:t>catálogo virtual</w:t>
      </w:r>
      <w:r w:rsidRPr="00D0755D">
        <w:t xml:space="preserve"> e liberar o seu </w:t>
      </w:r>
      <w:r w:rsidRPr="00D0755D">
        <w:rPr>
          <w:b/>
          <w:bCs/>
        </w:rPr>
        <w:t>cadastro</w:t>
      </w:r>
      <w:r w:rsidRPr="00D0755D">
        <w:t xml:space="preserve">! Fale comigo! </w:t>
      </w:r>
      <w:r w:rsidRPr="00D0755D">
        <w:rPr>
          <w:rFonts w:ascii="Segoe UI Emoji" w:hAnsi="Segoe UI Emoji" w:cs="Segoe UI Emoji"/>
        </w:rPr>
        <w:t>👇</w:t>
      </w:r>
      <w:r w:rsidRPr="00D0755D">
        <w:t>"</w:t>
      </w:r>
    </w:p>
    <w:p w14:paraId="051A935B" w14:textId="77777777" w:rsidR="00D0755D" w:rsidRDefault="00D0755D"/>
    <w:sectPr w:rsidR="00D07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5D"/>
    <w:rsid w:val="009F3FBF"/>
    <w:rsid w:val="00D0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4924"/>
  <w15:chartTrackingRefBased/>
  <w15:docId w15:val="{04248239-A63F-48E3-BD25-D5C7EEC2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7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75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7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75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7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7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75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75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75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75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7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Campos</dc:creator>
  <cp:keywords/>
  <dc:description/>
  <cp:lastModifiedBy>Matheus Campos</cp:lastModifiedBy>
  <cp:revision>1</cp:revision>
  <dcterms:created xsi:type="dcterms:W3CDTF">2026-05-06T22:31:00Z</dcterms:created>
  <dcterms:modified xsi:type="dcterms:W3CDTF">2026-05-06T22:32:00Z</dcterms:modified>
</cp:coreProperties>
</file>