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579E" w14:textId="77777777" w:rsidR="00190E8D" w:rsidRPr="006C55DB" w:rsidRDefault="00190E8D" w:rsidP="00C005F3">
      <w:pPr>
        <w:ind w:left="708" w:hanging="708"/>
        <w:rPr>
          <w:rFonts w:ascii="Arial" w:hAnsi="Arial" w:cs="Arial"/>
          <w:sz w:val="24"/>
          <w:szCs w:val="24"/>
        </w:rPr>
      </w:pPr>
    </w:p>
    <w:p w14:paraId="0F7BCFEC" w14:textId="5A95F986" w:rsidR="00190E8D" w:rsidRPr="006C55DB" w:rsidRDefault="00C16568" w:rsidP="00190E8D">
      <w:pPr>
        <w:pStyle w:val="Ttulo1"/>
        <w:ind w:left="708" w:hanging="708"/>
        <w:rPr>
          <w:rFonts w:ascii="Arial" w:hAnsi="Arial" w:cs="Arial"/>
          <w:sz w:val="24"/>
          <w:szCs w:val="24"/>
          <w:lang w:val="es-ES" w:eastAsia="es-ES"/>
        </w:rPr>
      </w:pPr>
      <w:r w:rsidRPr="006C55DB">
        <w:rPr>
          <w:rFonts w:ascii="Arial" w:hAnsi="Arial" w:cs="Arial"/>
          <w:sz w:val="24"/>
          <w:szCs w:val="24"/>
          <w:lang w:val="es-ES" w:eastAsia="es-ES"/>
        </w:rPr>
        <w:t>OBJETIVO</w:t>
      </w:r>
    </w:p>
    <w:p w14:paraId="286273D1" w14:textId="4F42D97C" w:rsidR="0070510E" w:rsidRPr="006C55DB" w:rsidRDefault="0070510E" w:rsidP="0070510E">
      <w:pPr>
        <w:pStyle w:val="Default"/>
        <w:jc w:val="both"/>
        <w:rPr>
          <w:rFonts w:ascii="Arial" w:hAnsi="Arial" w:cs="Arial"/>
        </w:rPr>
      </w:pPr>
      <w:r w:rsidRPr="006C55DB">
        <w:rPr>
          <w:rFonts w:ascii="Arial" w:hAnsi="Arial" w:cs="Arial"/>
        </w:rPr>
        <w:t>Establecer la metodología para realizar la selección, contratación, inducción, entrenamiento, supervisión, evaluación y autorización del personal de la Escuela Nacional de la Calidad del Café.</w:t>
      </w:r>
    </w:p>
    <w:p w14:paraId="158647CF" w14:textId="77777777" w:rsidR="00580AB2" w:rsidRPr="006C55DB" w:rsidRDefault="00580AB2" w:rsidP="00580AB2">
      <w:pPr>
        <w:widowControl w:val="0"/>
        <w:rPr>
          <w:rFonts w:ascii="Arial" w:hAnsi="Arial" w:cs="Arial"/>
          <w:color w:val="FF0000"/>
          <w:sz w:val="24"/>
          <w:szCs w:val="24"/>
          <w:lang w:val="es-ES"/>
        </w:rPr>
      </w:pPr>
    </w:p>
    <w:p w14:paraId="5B7D8792" w14:textId="77777777" w:rsidR="00C16568" w:rsidRPr="006C55DB" w:rsidRDefault="00C16568" w:rsidP="00E22285">
      <w:pPr>
        <w:pStyle w:val="Ttulo1"/>
        <w:rPr>
          <w:rFonts w:ascii="Arial" w:hAnsi="Arial" w:cs="Arial"/>
          <w:sz w:val="24"/>
          <w:szCs w:val="24"/>
          <w:lang w:val="es-ES" w:eastAsia="es-ES"/>
        </w:rPr>
      </w:pPr>
      <w:r w:rsidRPr="006C55DB">
        <w:rPr>
          <w:rFonts w:ascii="Arial" w:hAnsi="Arial" w:cs="Arial"/>
          <w:sz w:val="24"/>
          <w:szCs w:val="24"/>
          <w:lang w:val="es-ES" w:eastAsia="es-ES"/>
        </w:rPr>
        <w:t>ALCANCE</w:t>
      </w:r>
    </w:p>
    <w:p w14:paraId="167D01DE" w14:textId="0DD83326" w:rsidR="0070510E" w:rsidRPr="006C55DB" w:rsidRDefault="0070510E" w:rsidP="0070510E">
      <w:pPr>
        <w:pStyle w:val="Default"/>
        <w:jc w:val="both"/>
        <w:rPr>
          <w:rFonts w:ascii="Arial" w:hAnsi="Arial" w:cs="Arial"/>
        </w:rPr>
      </w:pPr>
      <w:r w:rsidRPr="006C55DB">
        <w:rPr>
          <w:rFonts w:ascii="Arial" w:hAnsi="Arial" w:cs="Arial"/>
        </w:rPr>
        <w:t xml:space="preserve">Todo el personal que trabaje o preste servicios </w:t>
      </w:r>
      <w:r w:rsidR="001A00C9" w:rsidRPr="006C55DB">
        <w:rPr>
          <w:rFonts w:ascii="Arial" w:hAnsi="Arial" w:cs="Arial"/>
        </w:rPr>
        <w:t>tecnológicos a la ENCC</w:t>
      </w:r>
      <w:r w:rsidRPr="006C55DB">
        <w:rPr>
          <w:rFonts w:ascii="Arial" w:hAnsi="Arial" w:cs="Arial"/>
        </w:rPr>
        <w:t>.</w:t>
      </w:r>
    </w:p>
    <w:p w14:paraId="4CE3E931" w14:textId="77777777" w:rsidR="00580AB2" w:rsidRPr="006C55DB" w:rsidRDefault="00580AB2" w:rsidP="00580AB2">
      <w:pPr>
        <w:rPr>
          <w:rFonts w:ascii="Arial" w:hAnsi="Arial" w:cs="Arial"/>
          <w:sz w:val="24"/>
          <w:szCs w:val="24"/>
          <w:lang w:val="es-ES" w:eastAsia="es-ES"/>
        </w:rPr>
      </w:pPr>
    </w:p>
    <w:p w14:paraId="5E75CC60" w14:textId="2B78BCD1" w:rsidR="00F44058" w:rsidRPr="006C55DB" w:rsidRDefault="004B682D" w:rsidP="004B682D">
      <w:pPr>
        <w:pStyle w:val="Ttulo2"/>
        <w:rPr>
          <w:rFonts w:ascii="Arial" w:hAnsi="Arial" w:cs="Arial"/>
          <w:sz w:val="24"/>
          <w:szCs w:val="24"/>
          <w:lang w:val="es-ES" w:eastAsia="es-ES"/>
        </w:rPr>
      </w:pPr>
      <w:r w:rsidRPr="006C55DB">
        <w:rPr>
          <w:rFonts w:ascii="Arial" w:hAnsi="Arial" w:cs="Arial"/>
          <w:sz w:val="24"/>
          <w:szCs w:val="24"/>
          <w:lang w:val="es-ES" w:eastAsia="es-ES"/>
        </w:rPr>
        <w:t>DEPENDENCIA O ÁREA A LA QUE PERTENECE</w:t>
      </w:r>
    </w:p>
    <w:p w14:paraId="51F06136" w14:textId="77777777" w:rsidR="004B682D" w:rsidRPr="006C55DB" w:rsidRDefault="004B682D" w:rsidP="004B682D">
      <w:pPr>
        <w:rPr>
          <w:rFonts w:ascii="Arial" w:hAnsi="Arial" w:cs="Arial"/>
          <w:sz w:val="24"/>
          <w:szCs w:val="24"/>
          <w:lang w:val="es-ES" w:eastAsia="es-ES"/>
        </w:rPr>
      </w:pPr>
    </w:p>
    <w:p w14:paraId="193F111C" w14:textId="3A2EEF94" w:rsidR="004B682D" w:rsidRPr="006C55DB" w:rsidRDefault="004B682D" w:rsidP="004B682D">
      <w:pPr>
        <w:rPr>
          <w:rFonts w:ascii="Arial" w:eastAsia="Book Antiqua" w:hAnsi="Arial" w:cs="Arial"/>
          <w:sz w:val="24"/>
          <w:szCs w:val="24"/>
        </w:rPr>
      </w:pPr>
      <w:r w:rsidRPr="006C55DB">
        <w:rPr>
          <w:rFonts w:ascii="Arial" w:eastAsia="Book Antiqua" w:hAnsi="Arial" w:cs="Arial"/>
          <w:sz w:val="24"/>
          <w:szCs w:val="24"/>
        </w:rPr>
        <w:t xml:space="preserve">Está bajo la responsabilidad del área técnica </w:t>
      </w:r>
      <w:r w:rsidR="00190E8D" w:rsidRPr="006C55DB">
        <w:rPr>
          <w:rFonts w:ascii="Arial" w:eastAsia="Book Antiqua" w:hAnsi="Arial" w:cs="Arial"/>
          <w:sz w:val="24"/>
          <w:szCs w:val="24"/>
        </w:rPr>
        <w:t>de la ENCC</w:t>
      </w:r>
    </w:p>
    <w:p w14:paraId="46D62B78" w14:textId="77777777" w:rsidR="004B682D" w:rsidRPr="006C55DB" w:rsidRDefault="004B682D" w:rsidP="004B682D">
      <w:pPr>
        <w:rPr>
          <w:rFonts w:ascii="Arial" w:eastAsia="Book Antiqua" w:hAnsi="Arial" w:cs="Arial"/>
          <w:sz w:val="24"/>
          <w:szCs w:val="24"/>
        </w:rPr>
      </w:pPr>
    </w:p>
    <w:p w14:paraId="3A7FC8AD" w14:textId="05A4110D" w:rsidR="004B682D" w:rsidRPr="006C55DB" w:rsidRDefault="004B682D" w:rsidP="004B682D">
      <w:pPr>
        <w:pStyle w:val="Ttulo2"/>
        <w:rPr>
          <w:rFonts w:ascii="Arial" w:eastAsia="Book Antiqua" w:hAnsi="Arial" w:cs="Arial"/>
          <w:sz w:val="24"/>
          <w:szCs w:val="24"/>
        </w:rPr>
      </w:pPr>
      <w:r w:rsidRPr="006C55DB">
        <w:rPr>
          <w:rFonts w:ascii="Arial" w:eastAsia="Book Antiqua" w:hAnsi="Arial" w:cs="Arial"/>
          <w:sz w:val="24"/>
          <w:szCs w:val="24"/>
        </w:rPr>
        <w:t xml:space="preserve">REQUISITO DE LA NORMA ISO </w:t>
      </w:r>
      <w:r w:rsidR="001A00C9" w:rsidRPr="006C55DB">
        <w:rPr>
          <w:rFonts w:ascii="Arial" w:eastAsia="Book Antiqua" w:hAnsi="Arial" w:cs="Arial"/>
          <w:sz w:val="24"/>
          <w:szCs w:val="24"/>
        </w:rPr>
        <w:t>9001</w:t>
      </w:r>
      <w:r w:rsidRPr="006C55DB">
        <w:rPr>
          <w:rFonts w:ascii="Arial" w:eastAsia="Book Antiqua" w:hAnsi="Arial" w:cs="Arial"/>
          <w:sz w:val="24"/>
          <w:szCs w:val="24"/>
        </w:rPr>
        <w:t xml:space="preserve"> ASOCIADO</w:t>
      </w:r>
    </w:p>
    <w:p w14:paraId="5BBE041E" w14:textId="77777777" w:rsidR="00CB4311" w:rsidRPr="006C55DB" w:rsidRDefault="00CB4311" w:rsidP="00CB4311">
      <w:pPr>
        <w:rPr>
          <w:rFonts w:ascii="Arial" w:hAnsi="Arial" w:cs="Arial"/>
          <w:sz w:val="24"/>
          <w:szCs w:val="24"/>
        </w:rPr>
      </w:pPr>
    </w:p>
    <w:p w14:paraId="6225A576" w14:textId="586266A0" w:rsidR="004B682D" w:rsidRPr="006C55DB" w:rsidRDefault="00794E6E" w:rsidP="004B682D">
      <w:pPr>
        <w:rPr>
          <w:rFonts w:ascii="Arial" w:hAnsi="Arial" w:cs="Arial"/>
          <w:sz w:val="24"/>
          <w:szCs w:val="24"/>
        </w:rPr>
      </w:pPr>
      <w:r w:rsidRPr="006C55DB">
        <w:rPr>
          <w:rFonts w:ascii="Arial" w:hAnsi="Arial" w:cs="Arial"/>
          <w:sz w:val="24"/>
          <w:szCs w:val="24"/>
        </w:rPr>
        <w:t>7.1.2 Personas</w:t>
      </w:r>
    </w:p>
    <w:p w14:paraId="58EC4E26" w14:textId="3028C359" w:rsidR="00794E6E" w:rsidRPr="006C55DB" w:rsidRDefault="00794E6E" w:rsidP="004B682D">
      <w:pPr>
        <w:rPr>
          <w:rFonts w:ascii="Arial" w:hAnsi="Arial" w:cs="Arial"/>
          <w:sz w:val="24"/>
          <w:szCs w:val="24"/>
        </w:rPr>
      </w:pPr>
      <w:r w:rsidRPr="006C55DB">
        <w:rPr>
          <w:rFonts w:ascii="Arial" w:hAnsi="Arial" w:cs="Arial"/>
          <w:sz w:val="24"/>
          <w:szCs w:val="24"/>
        </w:rPr>
        <w:t>7.2 Competencia</w:t>
      </w:r>
    </w:p>
    <w:p w14:paraId="3B1C5B41" w14:textId="23E44FA8" w:rsidR="00794E6E" w:rsidRPr="006C55DB" w:rsidRDefault="00794E6E" w:rsidP="004B682D">
      <w:pPr>
        <w:rPr>
          <w:rFonts w:ascii="Arial" w:hAnsi="Arial" w:cs="Arial"/>
          <w:sz w:val="24"/>
          <w:szCs w:val="24"/>
        </w:rPr>
      </w:pPr>
      <w:r w:rsidRPr="006C55DB">
        <w:rPr>
          <w:rFonts w:ascii="Arial" w:hAnsi="Arial" w:cs="Arial"/>
          <w:sz w:val="24"/>
          <w:szCs w:val="24"/>
        </w:rPr>
        <w:t>7.3 Toma de conciencia</w:t>
      </w:r>
    </w:p>
    <w:p w14:paraId="2CB0F37D" w14:textId="77777777" w:rsidR="004B682D" w:rsidRPr="006C55DB" w:rsidRDefault="004B682D" w:rsidP="00C36712">
      <w:pPr>
        <w:rPr>
          <w:rFonts w:ascii="Arial" w:hAnsi="Arial" w:cs="Arial"/>
          <w:sz w:val="24"/>
          <w:szCs w:val="24"/>
          <w:lang w:val="es-ES" w:eastAsia="es-ES"/>
        </w:rPr>
      </w:pPr>
    </w:p>
    <w:p w14:paraId="682E54F7" w14:textId="77777777" w:rsidR="00C16568" w:rsidRPr="006C55DB" w:rsidRDefault="00C16568" w:rsidP="00E22285">
      <w:pPr>
        <w:pStyle w:val="Ttulo1"/>
        <w:rPr>
          <w:rFonts w:ascii="Arial" w:hAnsi="Arial" w:cs="Arial"/>
          <w:sz w:val="24"/>
          <w:szCs w:val="24"/>
          <w:lang w:val="es-ES" w:eastAsia="es-ES"/>
        </w:rPr>
      </w:pPr>
      <w:r w:rsidRPr="006C55DB">
        <w:rPr>
          <w:rFonts w:ascii="Arial" w:hAnsi="Arial" w:cs="Arial"/>
          <w:sz w:val="24"/>
          <w:szCs w:val="24"/>
          <w:lang w:val="es-ES" w:eastAsia="es-ES"/>
        </w:rPr>
        <w:t xml:space="preserve"> CONTENIDO</w:t>
      </w:r>
    </w:p>
    <w:p w14:paraId="547E7C9E" w14:textId="77777777" w:rsidR="00C16568" w:rsidRPr="006C55DB" w:rsidRDefault="00C16568" w:rsidP="00C16568">
      <w:pPr>
        <w:rPr>
          <w:rFonts w:ascii="Arial" w:eastAsia="Times New Roman" w:hAnsi="Arial" w:cs="Arial"/>
          <w:sz w:val="24"/>
          <w:szCs w:val="24"/>
          <w:lang w:val="es-ES" w:eastAsia="es-ES"/>
        </w:rPr>
      </w:pPr>
    </w:p>
    <w:p w14:paraId="137FA107" w14:textId="1BD98474" w:rsidR="00C16568" w:rsidRPr="006C55DB" w:rsidRDefault="00C16568" w:rsidP="00E22285">
      <w:pPr>
        <w:pStyle w:val="Ttulo2"/>
        <w:rPr>
          <w:rFonts w:ascii="Arial" w:hAnsi="Arial" w:cs="Arial"/>
          <w:sz w:val="24"/>
          <w:szCs w:val="24"/>
          <w:lang w:val="es-ES" w:eastAsia="es-ES"/>
        </w:rPr>
      </w:pPr>
      <w:r w:rsidRPr="006C55DB">
        <w:rPr>
          <w:rFonts w:ascii="Arial" w:hAnsi="Arial" w:cs="Arial"/>
          <w:sz w:val="24"/>
          <w:szCs w:val="24"/>
          <w:lang w:val="es-ES" w:eastAsia="es-ES"/>
        </w:rPr>
        <w:t>GLOSARIO</w:t>
      </w:r>
    </w:p>
    <w:p w14:paraId="02BB269E" w14:textId="60C53205" w:rsidR="0070510E" w:rsidRPr="006C55DB" w:rsidRDefault="0070510E" w:rsidP="0070510E">
      <w:pPr>
        <w:rPr>
          <w:rFonts w:ascii="Arial" w:hAnsi="Arial" w:cs="Arial"/>
          <w:sz w:val="24"/>
          <w:szCs w:val="24"/>
          <w:lang w:val="es-ES" w:eastAsia="es-ES"/>
        </w:rPr>
      </w:pPr>
    </w:p>
    <w:p w14:paraId="54EF3129" w14:textId="0B2ED8E9" w:rsidR="0070510E" w:rsidRPr="006C55DB" w:rsidRDefault="0070510E">
      <w:pPr>
        <w:pStyle w:val="Prrafodelista"/>
        <w:numPr>
          <w:ilvl w:val="0"/>
          <w:numId w:val="9"/>
        </w:numPr>
        <w:autoSpaceDE w:val="0"/>
        <w:autoSpaceDN w:val="0"/>
        <w:adjustRightInd w:val="0"/>
        <w:ind w:left="357"/>
        <w:rPr>
          <w:rFonts w:ascii="Arial" w:hAnsi="Arial" w:cs="Arial"/>
          <w:color w:val="000000"/>
        </w:rPr>
      </w:pPr>
      <w:r w:rsidRPr="006C55DB">
        <w:rPr>
          <w:rFonts w:ascii="Arial" w:hAnsi="Arial" w:cs="Arial"/>
          <w:b/>
          <w:color w:val="000000"/>
        </w:rPr>
        <w:t>Capacitación:</w:t>
      </w:r>
      <w:r w:rsidRPr="006C55DB">
        <w:rPr>
          <w:rFonts w:ascii="Arial" w:hAnsi="Arial" w:cs="Arial"/>
          <w:color w:val="000000"/>
        </w:rPr>
        <w:t xml:space="preserve"> proceso continuo de enseñanza – aprendizaje, mediante el cual se desarrolla las habilidades y destrezas del personal de una organización o grupo. </w:t>
      </w:r>
    </w:p>
    <w:p w14:paraId="1F4424F5" w14:textId="77777777" w:rsidR="0070510E" w:rsidRPr="006C55DB" w:rsidRDefault="0070510E" w:rsidP="0070510E">
      <w:pPr>
        <w:pStyle w:val="Prrafodelista"/>
        <w:autoSpaceDE w:val="0"/>
        <w:autoSpaceDN w:val="0"/>
        <w:adjustRightInd w:val="0"/>
        <w:ind w:left="357"/>
        <w:rPr>
          <w:rFonts w:ascii="Arial" w:hAnsi="Arial" w:cs="Arial"/>
          <w:color w:val="000000"/>
        </w:rPr>
      </w:pPr>
    </w:p>
    <w:p w14:paraId="0281CD2A" w14:textId="0910994E" w:rsidR="0070510E" w:rsidRPr="006C55DB" w:rsidRDefault="0070510E">
      <w:pPr>
        <w:pStyle w:val="Prrafodelista"/>
        <w:numPr>
          <w:ilvl w:val="0"/>
          <w:numId w:val="9"/>
        </w:numPr>
        <w:autoSpaceDE w:val="0"/>
        <w:autoSpaceDN w:val="0"/>
        <w:adjustRightInd w:val="0"/>
        <w:ind w:left="357"/>
        <w:rPr>
          <w:rFonts w:ascii="Arial" w:hAnsi="Arial" w:cs="Arial"/>
          <w:color w:val="000000"/>
        </w:rPr>
      </w:pPr>
      <w:r w:rsidRPr="006C55DB">
        <w:rPr>
          <w:rFonts w:ascii="Arial" w:hAnsi="Arial" w:cs="Arial"/>
          <w:b/>
          <w:color w:val="000000"/>
        </w:rPr>
        <w:t>Competencia:</w:t>
      </w:r>
      <w:r w:rsidRPr="006C55DB">
        <w:rPr>
          <w:rFonts w:ascii="Arial" w:hAnsi="Arial" w:cs="Arial"/>
        </w:rPr>
        <w:t xml:space="preserve"> </w:t>
      </w:r>
      <w:r w:rsidRPr="006C55DB">
        <w:rPr>
          <w:rFonts w:ascii="Arial" w:hAnsi="Arial" w:cs="Arial"/>
          <w:color w:val="000000"/>
        </w:rPr>
        <w:t xml:space="preserve">Capacidades, </w:t>
      </w:r>
      <w:hyperlink r:id="rId8" w:history="1">
        <w:r w:rsidRPr="006C55DB">
          <w:rPr>
            <w:rFonts w:ascii="Arial" w:hAnsi="Arial" w:cs="Arial"/>
            <w:color w:val="000000"/>
          </w:rPr>
          <w:t>habilidades</w:t>
        </w:r>
      </w:hyperlink>
      <w:r w:rsidRPr="006C55DB">
        <w:rPr>
          <w:rFonts w:ascii="Arial" w:hAnsi="Arial" w:cs="Arial"/>
          <w:color w:val="000000"/>
        </w:rPr>
        <w:t xml:space="preserve"> y </w:t>
      </w:r>
      <w:hyperlink r:id="rId9" w:history="1">
        <w:r w:rsidRPr="006C55DB">
          <w:rPr>
            <w:rFonts w:ascii="Arial" w:hAnsi="Arial" w:cs="Arial"/>
            <w:color w:val="000000"/>
          </w:rPr>
          <w:t>destreza</w:t>
        </w:r>
      </w:hyperlink>
      <w:r w:rsidRPr="006C55DB">
        <w:rPr>
          <w:rFonts w:ascii="Arial" w:hAnsi="Arial" w:cs="Arial"/>
          <w:color w:val="000000"/>
        </w:rPr>
        <w:t> con las que cuenta para realizar una actividad determinada.</w:t>
      </w:r>
    </w:p>
    <w:p w14:paraId="5CD5E900" w14:textId="77777777" w:rsidR="0070510E" w:rsidRPr="006C55DB" w:rsidRDefault="0070510E" w:rsidP="0070510E">
      <w:pPr>
        <w:autoSpaceDE w:val="0"/>
        <w:autoSpaceDN w:val="0"/>
        <w:adjustRightInd w:val="0"/>
        <w:rPr>
          <w:rFonts w:ascii="Arial" w:hAnsi="Arial" w:cs="Arial"/>
          <w:color w:val="000000"/>
          <w:sz w:val="24"/>
          <w:szCs w:val="24"/>
        </w:rPr>
      </w:pPr>
    </w:p>
    <w:p w14:paraId="18000582" w14:textId="01E7435D" w:rsidR="0070510E" w:rsidRPr="006C55DB" w:rsidRDefault="0070510E">
      <w:pPr>
        <w:pStyle w:val="Prrafodelista"/>
        <w:numPr>
          <w:ilvl w:val="0"/>
          <w:numId w:val="9"/>
        </w:numPr>
        <w:autoSpaceDE w:val="0"/>
        <w:autoSpaceDN w:val="0"/>
        <w:adjustRightInd w:val="0"/>
        <w:ind w:left="357"/>
        <w:rPr>
          <w:rFonts w:ascii="Arial" w:hAnsi="Arial" w:cs="Arial"/>
          <w:color w:val="000000"/>
        </w:rPr>
      </w:pPr>
      <w:r w:rsidRPr="006C55DB">
        <w:rPr>
          <w:rFonts w:ascii="Arial" w:hAnsi="Arial" w:cs="Arial"/>
          <w:b/>
          <w:color w:val="000000"/>
        </w:rPr>
        <w:t xml:space="preserve">Conocimientos: </w:t>
      </w:r>
      <w:r w:rsidRPr="006C55DB">
        <w:rPr>
          <w:rFonts w:ascii="Arial" w:hAnsi="Arial" w:cs="Arial"/>
          <w:bCs/>
          <w:color w:val="000000"/>
        </w:rPr>
        <w:t xml:space="preserve">Conjunto de </w:t>
      </w:r>
      <w:r w:rsidRPr="006C55DB">
        <w:rPr>
          <w:rFonts w:ascii="Arial" w:hAnsi="Arial" w:cs="Arial"/>
          <w:bCs/>
        </w:rPr>
        <w:t>información</w:t>
      </w:r>
      <w:r w:rsidRPr="006C55DB">
        <w:rPr>
          <w:rFonts w:ascii="Arial" w:hAnsi="Arial" w:cs="Arial"/>
        </w:rPr>
        <w:t xml:space="preserve"> almacenada mediante la experiencia o introspección.</w:t>
      </w:r>
    </w:p>
    <w:p w14:paraId="48E80FC6" w14:textId="77777777" w:rsidR="0070510E" w:rsidRPr="006C55DB" w:rsidRDefault="0070510E" w:rsidP="0070510E">
      <w:pPr>
        <w:autoSpaceDE w:val="0"/>
        <w:autoSpaceDN w:val="0"/>
        <w:adjustRightInd w:val="0"/>
        <w:rPr>
          <w:rFonts w:ascii="Arial" w:hAnsi="Arial" w:cs="Arial"/>
          <w:color w:val="000000"/>
          <w:sz w:val="24"/>
          <w:szCs w:val="24"/>
        </w:rPr>
      </w:pPr>
    </w:p>
    <w:p w14:paraId="21623E1C" w14:textId="77777777" w:rsidR="0070510E" w:rsidRPr="006C55DB" w:rsidRDefault="0070510E">
      <w:pPr>
        <w:pStyle w:val="Prrafodelista"/>
        <w:numPr>
          <w:ilvl w:val="0"/>
          <w:numId w:val="9"/>
        </w:numPr>
        <w:autoSpaceDE w:val="0"/>
        <w:autoSpaceDN w:val="0"/>
        <w:adjustRightInd w:val="0"/>
        <w:ind w:left="357"/>
        <w:rPr>
          <w:rFonts w:ascii="Arial" w:hAnsi="Arial" w:cs="Arial"/>
          <w:color w:val="000000"/>
        </w:rPr>
      </w:pPr>
      <w:r w:rsidRPr="006C55DB">
        <w:rPr>
          <w:rFonts w:ascii="Arial" w:hAnsi="Arial" w:cs="Arial"/>
          <w:b/>
          <w:color w:val="000000"/>
        </w:rPr>
        <w:t>Formación:</w:t>
      </w:r>
      <w:r w:rsidRPr="006C55DB">
        <w:rPr>
          <w:rFonts w:ascii="Arial" w:hAnsi="Arial" w:cs="Arial"/>
          <w:color w:val="000000"/>
        </w:rPr>
        <w:t xml:space="preserve"> Obtener conocimientos específicos en un tema determinado.</w:t>
      </w:r>
    </w:p>
    <w:p w14:paraId="53E002B3" w14:textId="2010037B" w:rsidR="0070510E" w:rsidRPr="006C55DB" w:rsidRDefault="0070510E" w:rsidP="0070510E">
      <w:pPr>
        <w:autoSpaceDE w:val="0"/>
        <w:autoSpaceDN w:val="0"/>
        <w:adjustRightInd w:val="0"/>
        <w:rPr>
          <w:rFonts w:ascii="Arial" w:hAnsi="Arial" w:cs="Arial"/>
          <w:color w:val="000000"/>
          <w:sz w:val="24"/>
          <w:szCs w:val="24"/>
        </w:rPr>
      </w:pPr>
      <w:r w:rsidRPr="006C55DB">
        <w:rPr>
          <w:rFonts w:ascii="Arial" w:hAnsi="Arial" w:cs="Arial"/>
          <w:color w:val="000000"/>
          <w:sz w:val="24"/>
          <w:szCs w:val="24"/>
        </w:rPr>
        <w:t xml:space="preserve"> </w:t>
      </w:r>
    </w:p>
    <w:p w14:paraId="53D468E3" w14:textId="004EE39C" w:rsidR="0070510E" w:rsidRPr="006C55DB" w:rsidRDefault="0070510E">
      <w:pPr>
        <w:pStyle w:val="Prrafodelista"/>
        <w:numPr>
          <w:ilvl w:val="0"/>
          <w:numId w:val="9"/>
        </w:numPr>
        <w:autoSpaceDE w:val="0"/>
        <w:autoSpaceDN w:val="0"/>
        <w:adjustRightInd w:val="0"/>
        <w:ind w:left="357"/>
        <w:rPr>
          <w:rFonts w:ascii="Arial" w:hAnsi="Arial" w:cs="Arial"/>
          <w:color w:val="000000"/>
        </w:rPr>
      </w:pPr>
      <w:r w:rsidRPr="006C55DB">
        <w:rPr>
          <w:rFonts w:ascii="Arial" w:hAnsi="Arial" w:cs="Arial"/>
          <w:b/>
          <w:color w:val="000000"/>
        </w:rPr>
        <w:t>Personal:</w:t>
      </w:r>
      <w:r w:rsidRPr="006C55DB">
        <w:rPr>
          <w:rFonts w:ascii="Arial" w:hAnsi="Arial" w:cs="Arial"/>
          <w:color w:val="000000"/>
        </w:rPr>
        <w:t xml:space="preserve"> Conjunto de personas que desarrollan labores determinadas para el laboratorio. </w:t>
      </w:r>
    </w:p>
    <w:p w14:paraId="6D7E8766" w14:textId="77777777" w:rsidR="009A268F" w:rsidRPr="006C55DB" w:rsidRDefault="009A268F" w:rsidP="009A268F">
      <w:pPr>
        <w:autoSpaceDE w:val="0"/>
        <w:autoSpaceDN w:val="0"/>
        <w:adjustRightInd w:val="0"/>
        <w:rPr>
          <w:rFonts w:ascii="Arial" w:hAnsi="Arial" w:cs="Arial"/>
          <w:color w:val="000000"/>
          <w:sz w:val="24"/>
          <w:szCs w:val="24"/>
        </w:rPr>
      </w:pPr>
    </w:p>
    <w:p w14:paraId="6B33EEA6" w14:textId="64451355" w:rsidR="00C42D76" w:rsidRPr="006C55DB" w:rsidRDefault="0070510E" w:rsidP="00C42D76">
      <w:pPr>
        <w:pStyle w:val="Prrafodelista"/>
        <w:numPr>
          <w:ilvl w:val="0"/>
          <w:numId w:val="9"/>
        </w:numPr>
        <w:spacing w:after="120" w:line="276" w:lineRule="auto"/>
        <w:rPr>
          <w:rFonts w:ascii="Arial" w:hAnsi="Arial" w:cs="Arial"/>
        </w:rPr>
      </w:pPr>
      <w:r w:rsidRPr="006C55DB">
        <w:rPr>
          <w:rFonts w:ascii="Arial" w:hAnsi="Arial" w:cs="Arial"/>
          <w:b/>
          <w:bCs/>
        </w:rPr>
        <w:t xml:space="preserve">Auditoría: </w:t>
      </w:r>
      <w:r w:rsidRPr="006C55DB">
        <w:rPr>
          <w:rFonts w:ascii="Arial" w:hAnsi="Arial" w:cs="Arial"/>
          <w:color w:val="000000"/>
        </w:rPr>
        <w:t>Proceso sistemático, independiente y documentado para obtener evidencias de auditoria y evaluarlas objetivamente para determinar el grado en el que se cumplen los criterios de auditoría.</w:t>
      </w:r>
    </w:p>
    <w:p w14:paraId="2251450A" w14:textId="133937AB" w:rsidR="00C16568" w:rsidRPr="006C55DB" w:rsidRDefault="0070510E" w:rsidP="00C16568">
      <w:pPr>
        <w:pStyle w:val="Prrafodelista"/>
        <w:numPr>
          <w:ilvl w:val="0"/>
          <w:numId w:val="9"/>
        </w:numPr>
        <w:rPr>
          <w:rFonts w:ascii="Arial" w:hAnsi="Arial" w:cs="Arial"/>
        </w:rPr>
      </w:pPr>
      <w:r w:rsidRPr="006C55DB">
        <w:rPr>
          <w:rFonts w:ascii="Arial" w:hAnsi="Arial" w:cs="Arial"/>
          <w:b/>
          <w:color w:val="000000"/>
        </w:rPr>
        <w:t xml:space="preserve">ONAC: </w:t>
      </w:r>
      <w:r w:rsidRPr="006C55DB">
        <w:rPr>
          <w:rFonts w:ascii="Arial" w:hAnsi="Arial" w:cs="Arial"/>
        </w:rPr>
        <w:t>es el Organismo Nacional de Acreditación de Colombia por designación del gobierno nacional y presta el servicio de acreditación a los organismos de evaluación de la conformidad, contribuyendo así al desarrollo de Colombia, a promover la competitividad empresarial, a proteger los intereses de los consumidores en cuanto a calidad y seguridad de los productos y servicios que se les ofrece y a facilitar el comercio, mediante la suscripción de los acuerdos internacionales de reconocimiento a la acreditación.</w:t>
      </w:r>
    </w:p>
    <w:p w14:paraId="22D24CA7" w14:textId="77777777" w:rsidR="00C93327" w:rsidRPr="006C55DB" w:rsidRDefault="00C93327">
      <w:pPr>
        <w:numPr>
          <w:ilvl w:val="0"/>
          <w:numId w:val="2"/>
        </w:numPr>
        <w:rPr>
          <w:rFonts w:ascii="Arial" w:hAnsi="Arial" w:cs="Arial"/>
          <w:sz w:val="24"/>
          <w:szCs w:val="24"/>
          <w:lang w:val="es-ES" w:eastAsia="es-ES"/>
        </w:rPr>
      </w:pPr>
      <w:r w:rsidRPr="006C55DB">
        <w:rPr>
          <w:rFonts w:ascii="Arial" w:hAnsi="Arial" w:cs="Arial"/>
          <w:b/>
          <w:sz w:val="24"/>
          <w:szCs w:val="24"/>
        </w:rPr>
        <w:t>Evaluación</w:t>
      </w:r>
      <w:r w:rsidR="006D45A6" w:rsidRPr="006C55DB">
        <w:rPr>
          <w:rFonts w:ascii="Arial" w:hAnsi="Arial" w:cs="Arial"/>
          <w:b/>
          <w:sz w:val="24"/>
          <w:szCs w:val="24"/>
        </w:rPr>
        <w:t xml:space="preserve"> del desempeño</w:t>
      </w:r>
      <w:r w:rsidRPr="006C55DB">
        <w:rPr>
          <w:rFonts w:ascii="Arial" w:hAnsi="Arial" w:cs="Arial"/>
          <w:b/>
          <w:sz w:val="24"/>
          <w:szCs w:val="24"/>
        </w:rPr>
        <w:t>:</w:t>
      </w:r>
      <w:r w:rsidR="005437C1" w:rsidRPr="006C55DB">
        <w:rPr>
          <w:rFonts w:ascii="Arial" w:hAnsi="Arial" w:cs="Arial"/>
          <w:b/>
          <w:sz w:val="24"/>
          <w:szCs w:val="24"/>
        </w:rPr>
        <w:t xml:space="preserve"> </w:t>
      </w:r>
      <w:r w:rsidR="006D45A6" w:rsidRPr="006C55DB">
        <w:rPr>
          <w:rFonts w:ascii="Arial" w:hAnsi="Arial" w:cs="Arial"/>
          <w:sz w:val="24"/>
          <w:szCs w:val="24"/>
        </w:rPr>
        <w:t>es una apreciación sistemática del desempeño de cada persona en el cargo o del potencial de desarrollo futuro. Chiavenato (2000).</w:t>
      </w:r>
    </w:p>
    <w:p w14:paraId="34DF8E63" w14:textId="77777777" w:rsidR="009A268F" w:rsidRPr="006C55DB" w:rsidRDefault="009A268F" w:rsidP="009A268F">
      <w:pPr>
        <w:rPr>
          <w:rFonts w:ascii="Arial" w:hAnsi="Arial" w:cs="Arial"/>
          <w:b/>
          <w:color w:val="FF0000"/>
          <w:sz w:val="24"/>
          <w:szCs w:val="24"/>
          <w:lang w:val="es-CR"/>
        </w:rPr>
      </w:pPr>
      <w:bookmarkStart w:id="0" w:name="_Toc427130082"/>
      <w:bookmarkStart w:id="1" w:name="_Toc427133837"/>
    </w:p>
    <w:p w14:paraId="767844A6" w14:textId="3CE87688" w:rsidR="009A268F" w:rsidRPr="006C55DB" w:rsidRDefault="009A268F" w:rsidP="009A268F">
      <w:pPr>
        <w:rPr>
          <w:rFonts w:ascii="Arial" w:hAnsi="Arial" w:cs="Arial"/>
          <w:b/>
          <w:sz w:val="24"/>
          <w:szCs w:val="24"/>
          <w:lang w:val="es-CR"/>
        </w:rPr>
      </w:pPr>
      <w:r w:rsidRPr="006C55DB">
        <w:rPr>
          <w:rFonts w:ascii="Arial" w:hAnsi="Arial" w:cs="Arial"/>
          <w:b/>
          <w:sz w:val="24"/>
          <w:szCs w:val="24"/>
          <w:lang w:val="es-CR"/>
        </w:rPr>
        <w:t>4. DESARROLLO</w:t>
      </w:r>
      <w:bookmarkEnd w:id="0"/>
      <w:bookmarkEnd w:id="1"/>
    </w:p>
    <w:p w14:paraId="3D180A56" w14:textId="77777777" w:rsidR="009A268F" w:rsidRPr="006C55DB" w:rsidRDefault="009A268F" w:rsidP="009A268F">
      <w:pPr>
        <w:rPr>
          <w:rFonts w:ascii="Arial" w:hAnsi="Arial" w:cs="Arial"/>
          <w:b/>
          <w:sz w:val="24"/>
          <w:szCs w:val="24"/>
          <w:lang w:val="es-CR"/>
        </w:rPr>
      </w:pPr>
    </w:p>
    <w:p w14:paraId="7EEE7EA0" w14:textId="549905BE" w:rsidR="009A268F" w:rsidRPr="006C55DB" w:rsidRDefault="003079E4" w:rsidP="009A268F">
      <w:pPr>
        <w:rPr>
          <w:rFonts w:ascii="Arial" w:hAnsi="Arial" w:cs="Arial"/>
          <w:b/>
          <w:sz w:val="24"/>
          <w:szCs w:val="24"/>
          <w:lang w:val="es-CR"/>
        </w:rPr>
      </w:pPr>
      <w:r w:rsidRPr="006C55DB">
        <w:rPr>
          <w:rFonts w:ascii="Arial" w:hAnsi="Arial" w:cs="Arial"/>
          <w:b/>
          <w:sz w:val="24"/>
          <w:szCs w:val="24"/>
          <w:lang w:val="es-CR"/>
        </w:rPr>
        <w:t>4</w:t>
      </w:r>
      <w:r w:rsidR="009A268F" w:rsidRPr="006C55DB">
        <w:rPr>
          <w:rFonts w:ascii="Arial" w:hAnsi="Arial" w:cs="Arial"/>
          <w:b/>
          <w:sz w:val="24"/>
          <w:szCs w:val="24"/>
          <w:lang w:val="es-CR"/>
        </w:rPr>
        <w:t>.1 REQUISITOS DE COMPETENCIA</w:t>
      </w:r>
      <w:r w:rsidR="00AE438E" w:rsidRPr="006C55DB">
        <w:rPr>
          <w:rFonts w:ascii="Arial" w:hAnsi="Arial" w:cs="Arial"/>
          <w:b/>
          <w:sz w:val="24"/>
          <w:szCs w:val="24"/>
          <w:lang w:val="es-CR"/>
        </w:rPr>
        <w:t xml:space="preserve"> Y DESCRIPCIÓN DE FUNCIONES DEL PERSONAL DEL LABORATORIO</w:t>
      </w:r>
    </w:p>
    <w:p w14:paraId="4541F5C8" w14:textId="0E7EC94F" w:rsidR="0066393F" w:rsidRPr="006C55DB" w:rsidRDefault="0066393F" w:rsidP="009A268F">
      <w:pPr>
        <w:rPr>
          <w:rFonts w:ascii="Arial" w:hAnsi="Arial" w:cs="Arial"/>
          <w:sz w:val="24"/>
          <w:szCs w:val="24"/>
          <w:lang w:val="es-CR"/>
        </w:rPr>
      </w:pPr>
    </w:p>
    <w:p w14:paraId="2ABFBC91" w14:textId="070134F0" w:rsidR="0066393F" w:rsidRPr="006C55DB" w:rsidRDefault="0066393F" w:rsidP="009A268F">
      <w:pPr>
        <w:rPr>
          <w:rFonts w:ascii="Arial" w:hAnsi="Arial" w:cs="Arial"/>
          <w:sz w:val="24"/>
          <w:szCs w:val="24"/>
          <w:lang w:val="es-CR"/>
        </w:rPr>
      </w:pPr>
      <w:r w:rsidRPr="006C55DB">
        <w:rPr>
          <w:rFonts w:ascii="Arial" w:hAnsi="Arial" w:cs="Arial"/>
          <w:sz w:val="24"/>
          <w:szCs w:val="24"/>
          <w:lang w:val="es-CR"/>
        </w:rPr>
        <w:t xml:space="preserve">Los requisitos de competencia para cada uno de los roles que desempeña el personal del Laboratorio </w:t>
      </w:r>
      <w:r w:rsidR="00D122ED" w:rsidRPr="006C55DB">
        <w:rPr>
          <w:rFonts w:ascii="Arial" w:hAnsi="Arial" w:cs="Arial"/>
          <w:sz w:val="24"/>
          <w:szCs w:val="24"/>
          <w:lang w:val="es-CR"/>
        </w:rPr>
        <w:t>se definen</w:t>
      </w:r>
      <w:r w:rsidRPr="006C55DB">
        <w:rPr>
          <w:rFonts w:ascii="Arial" w:hAnsi="Arial" w:cs="Arial"/>
          <w:sz w:val="24"/>
          <w:szCs w:val="24"/>
          <w:lang w:val="es-CR"/>
        </w:rPr>
        <w:t xml:space="preserve"> </w:t>
      </w:r>
      <w:r w:rsidR="002F55CF" w:rsidRPr="006C55DB">
        <w:rPr>
          <w:rFonts w:ascii="Arial" w:hAnsi="Arial" w:cs="Arial"/>
          <w:sz w:val="24"/>
          <w:szCs w:val="24"/>
          <w:lang w:val="es-CR"/>
        </w:rPr>
        <w:t>desde la dirección mayor</w:t>
      </w:r>
      <w:r w:rsidR="00EC4997" w:rsidRPr="006C55DB">
        <w:rPr>
          <w:rFonts w:ascii="Arial" w:hAnsi="Arial" w:cs="Arial"/>
          <w:sz w:val="24"/>
          <w:szCs w:val="24"/>
          <w:lang w:val="es-CR"/>
        </w:rPr>
        <w:t xml:space="preserve"> de la organización</w:t>
      </w:r>
      <w:r w:rsidRPr="006C55DB">
        <w:rPr>
          <w:rFonts w:ascii="Arial" w:hAnsi="Arial" w:cs="Arial"/>
          <w:sz w:val="24"/>
          <w:szCs w:val="24"/>
          <w:lang w:val="es-CR"/>
        </w:rPr>
        <w:t xml:space="preserve"> </w:t>
      </w:r>
      <w:r w:rsidR="00AF3F6C" w:rsidRPr="006C55DB">
        <w:rPr>
          <w:rFonts w:ascii="Arial" w:hAnsi="Arial" w:cs="Arial"/>
          <w:sz w:val="24"/>
          <w:szCs w:val="24"/>
          <w:lang w:val="es-CR"/>
        </w:rPr>
        <w:t xml:space="preserve">en </w:t>
      </w:r>
      <w:r w:rsidRPr="006C55DB">
        <w:rPr>
          <w:rFonts w:ascii="Arial" w:hAnsi="Arial" w:cs="Arial"/>
          <w:sz w:val="24"/>
          <w:szCs w:val="24"/>
          <w:lang w:val="es-CR"/>
        </w:rPr>
        <w:t>el documento</w:t>
      </w:r>
      <w:r w:rsidR="00D122ED" w:rsidRPr="006C55DB">
        <w:rPr>
          <w:rFonts w:ascii="Arial" w:hAnsi="Arial" w:cs="Arial"/>
          <w:sz w:val="24"/>
          <w:szCs w:val="24"/>
          <w:lang w:val="es-CR"/>
        </w:rPr>
        <w:t xml:space="preserve"> </w:t>
      </w:r>
      <w:r w:rsidR="00D122ED" w:rsidRPr="006C55DB">
        <w:rPr>
          <w:rFonts w:ascii="Arial" w:hAnsi="Arial" w:cs="Arial"/>
          <w:b/>
          <w:bCs/>
          <w:sz w:val="24"/>
          <w:szCs w:val="24"/>
        </w:rPr>
        <w:t>GD-F-008 V.04</w:t>
      </w:r>
      <w:r w:rsidR="00D122ED" w:rsidRPr="006C55DB">
        <w:rPr>
          <w:rFonts w:ascii="Arial" w:hAnsi="Arial" w:cs="Arial"/>
          <w:sz w:val="24"/>
          <w:szCs w:val="24"/>
        </w:rPr>
        <w:t xml:space="preserve"> -</w:t>
      </w:r>
      <w:r w:rsidRPr="006C55DB">
        <w:rPr>
          <w:rFonts w:ascii="Arial" w:hAnsi="Arial" w:cs="Arial"/>
          <w:sz w:val="24"/>
          <w:szCs w:val="24"/>
          <w:lang w:val="es-CR"/>
        </w:rPr>
        <w:t xml:space="preserve"> </w:t>
      </w:r>
      <w:r w:rsidRPr="006C55DB">
        <w:rPr>
          <w:rFonts w:ascii="Arial" w:hAnsi="Arial" w:cs="Arial"/>
          <w:b/>
          <w:bCs/>
          <w:sz w:val="24"/>
          <w:szCs w:val="24"/>
        </w:rPr>
        <w:t xml:space="preserve">ORIENTACIONES PARA LA CONTRATACIÓN DE ROLES SENNOVA </w:t>
      </w:r>
      <w:r w:rsidRPr="006C55DB">
        <w:rPr>
          <w:rFonts w:ascii="Arial" w:hAnsi="Arial" w:cs="Arial"/>
          <w:sz w:val="24"/>
          <w:szCs w:val="24"/>
        </w:rPr>
        <w:t>y se</w:t>
      </w:r>
      <w:r w:rsidR="00EA5FC6" w:rsidRPr="006C55DB">
        <w:rPr>
          <w:rFonts w:ascii="Arial" w:hAnsi="Arial" w:cs="Arial"/>
          <w:sz w:val="24"/>
          <w:szCs w:val="24"/>
        </w:rPr>
        <w:t xml:space="preserve"> presentan</w:t>
      </w:r>
      <w:r w:rsidRPr="006C55DB">
        <w:rPr>
          <w:rFonts w:ascii="Arial" w:hAnsi="Arial" w:cs="Arial"/>
          <w:sz w:val="24"/>
          <w:szCs w:val="24"/>
        </w:rPr>
        <w:t xml:space="preserve"> </w:t>
      </w:r>
      <w:r w:rsidR="00EA5FC6" w:rsidRPr="006C55DB">
        <w:rPr>
          <w:rFonts w:ascii="Arial" w:hAnsi="Arial" w:cs="Arial"/>
          <w:sz w:val="24"/>
          <w:szCs w:val="24"/>
        </w:rPr>
        <w:t xml:space="preserve">en el registro del formato </w:t>
      </w:r>
      <w:r w:rsidR="00CB4311" w:rsidRPr="006C55DB">
        <w:rPr>
          <w:rFonts w:ascii="Arial" w:hAnsi="Arial" w:cs="Arial"/>
          <w:b/>
          <w:bCs/>
          <w:sz w:val="24"/>
          <w:szCs w:val="24"/>
        </w:rPr>
        <w:t>T</w:t>
      </w:r>
      <w:r w:rsidR="00EA5FC6" w:rsidRPr="006C55DB">
        <w:rPr>
          <w:rFonts w:ascii="Arial" w:hAnsi="Arial" w:cs="Arial"/>
          <w:b/>
          <w:bCs/>
          <w:sz w:val="24"/>
          <w:szCs w:val="24"/>
        </w:rPr>
        <w:t>H-F-02</w:t>
      </w:r>
      <w:r w:rsidR="00EA5FC6" w:rsidRPr="006C55DB">
        <w:rPr>
          <w:rFonts w:ascii="Arial" w:hAnsi="Arial" w:cs="Arial"/>
          <w:sz w:val="24"/>
          <w:szCs w:val="24"/>
        </w:rPr>
        <w:t xml:space="preserve"> - </w:t>
      </w:r>
      <w:r w:rsidR="00EA5FC6" w:rsidRPr="006C55DB">
        <w:rPr>
          <w:rFonts w:ascii="Arial" w:hAnsi="Arial" w:cs="Arial"/>
          <w:b/>
          <w:bCs/>
          <w:sz w:val="24"/>
          <w:szCs w:val="24"/>
        </w:rPr>
        <w:t>Perfil de cargo</w:t>
      </w:r>
      <w:r w:rsidRPr="006C55DB">
        <w:rPr>
          <w:rFonts w:ascii="Arial" w:hAnsi="Arial" w:cs="Arial"/>
          <w:sz w:val="24"/>
          <w:szCs w:val="24"/>
        </w:rPr>
        <w:t>.</w:t>
      </w:r>
    </w:p>
    <w:p w14:paraId="64821350" w14:textId="6D2BC2D8" w:rsidR="000F4AE6" w:rsidRPr="006C55DB" w:rsidRDefault="000F4AE6" w:rsidP="009A268F">
      <w:pPr>
        <w:rPr>
          <w:rFonts w:ascii="Arial" w:hAnsi="Arial" w:cs="Arial"/>
          <w:sz w:val="24"/>
          <w:szCs w:val="24"/>
        </w:rPr>
      </w:pPr>
    </w:p>
    <w:p w14:paraId="2CB6081C" w14:textId="0712BD07" w:rsidR="009A268F" w:rsidRPr="006C55DB" w:rsidRDefault="00760E52" w:rsidP="009A268F">
      <w:pPr>
        <w:rPr>
          <w:rFonts w:ascii="Arial" w:hAnsi="Arial" w:cs="Arial"/>
          <w:b/>
          <w:sz w:val="24"/>
          <w:szCs w:val="24"/>
          <w:lang w:val="es-CR"/>
        </w:rPr>
      </w:pPr>
      <w:r w:rsidRPr="006C55DB">
        <w:rPr>
          <w:rFonts w:ascii="Arial" w:hAnsi="Arial" w:cs="Arial"/>
          <w:b/>
          <w:sz w:val="24"/>
          <w:szCs w:val="24"/>
          <w:lang w:val="es-CR"/>
        </w:rPr>
        <w:t>4</w:t>
      </w:r>
      <w:r w:rsidR="009A268F" w:rsidRPr="006C55DB">
        <w:rPr>
          <w:rFonts w:ascii="Arial" w:hAnsi="Arial" w:cs="Arial"/>
          <w:b/>
          <w:sz w:val="24"/>
          <w:szCs w:val="24"/>
          <w:lang w:val="es-CR"/>
        </w:rPr>
        <w:t xml:space="preserve">.2 </w:t>
      </w:r>
      <w:r w:rsidR="00FE34FD" w:rsidRPr="006C55DB">
        <w:rPr>
          <w:rFonts w:ascii="Arial" w:hAnsi="Arial" w:cs="Arial"/>
          <w:b/>
          <w:sz w:val="24"/>
          <w:szCs w:val="24"/>
          <w:lang w:val="es-CR"/>
        </w:rPr>
        <w:t>SELEC</w:t>
      </w:r>
      <w:r w:rsidR="009A268F" w:rsidRPr="006C55DB">
        <w:rPr>
          <w:rFonts w:ascii="Arial" w:hAnsi="Arial" w:cs="Arial"/>
          <w:b/>
          <w:sz w:val="24"/>
          <w:szCs w:val="24"/>
          <w:lang w:val="es-CR"/>
        </w:rPr>
        <w:t>CIÓN DEL PERSONAL</w:t>
      </w:r>
    </w:p>
    <w:p w14:paraId="5E61D42A" w14:textId="1D6F009A" w:rsidR="009A268F" w:rsidRPr="006C55DB" w:rsidRDefault="009A268F" w:rsidP="009A268F">
      <w:pPr>
        <w:rPr>
          <w:rFonts w:ascii="Arial" w:hAnsi="Arial" w:cs="Arial"/>
          <w:b/>
          <w:sz w:val="24"/>
          <w:szCs w:val="24"/>
          <w:lang w:val="es-CR"/>
        </w:rPr>
      </w:pPr>
    </w:p>
    <w:p w14:paraId="4676D9C7" w14:textId="01BCF555" w:rsidR="00760E52" w:rsidRPr="006C55DB" w:rsidRDefault="00760E52" w:rsidP="009A268F">
      <w:pPr>
        <w:rPr>
          <w:rFonts w:ascii="Arial" w:hAnsi="Arial" w:cs="Arial"/>
          <w:bCs/>
          <w:sz w:val="24"/>
          <w:szCs w:val="24"/>
          <w:lang w:val="es-CR"/>
        </w:rPr>
      </w:pPr>
      <w:r w:rsidRPr="006C55DB">
        <w:rPr>
          <w:rFonts w:ascii="Arial" w:hAnsi="Arial" w:cs="Arial"/>
          <w:bCs/>
          <w:sz w:val="24"/>
          <w:szCs w:val="24"/>
          <w:lang w:val="es-CR"/>
        </w:rPr>
        <w:t>Los procesos de selección y contratación del personal están a cargo del área jurídica de la entidad.</w:t>
      </w:r>
    </w:p>
    <w:p w14:paraId="4EF98487" w14:textId="1A38E8D2" w:rsidR="009A268F" w:rsidRPr="006C55DB" w:rsidRDefault="009A268F" w:rsidP="009A268F">
      <w:pPr>
        <w:rPr>
          <w:rFonts w:ascii="Arial" w:hAnsi="Arial" w:cs="Arial"/>
          <w:b/>
          <w:sz w:val="24"/>
          <w:szCs w:val="24"/>
          <w:lang w:val="es-CR"/>
        </w:rPr>
      </w:pPr>
    </w:p>
    <w:p w14:paraId="3D34595B" w14:textId="20A7AE2F" w:rsidR="00B20758" w:rsidRPr="006C55DB" w:rsidRDefault="00B20758" w:rsidP="00B20758">
      <w:pPr>
        <w:rPr>
          <w:rFonts w:ascii="Arial" w:hAnsi="Arial" w:cs="Arial"/>
          <w:b/>
          <w:sz w:val="24"/>
          <w:szCs w:val="24"/>
          <w:lang w:val="es-CR"/>
        </w:rPr>
      </w:pPr>
      <w:r w:rsidRPr="006C55DB">
        <w:rPr>
          <w:rFonts w:ascii="Arial" w:hAnsi="Arial" w:cs="Arial"/>
          <w:b/>
          <w:sz w:val="24"/>
          <w:szCs w:val="24"/>
          <w:lang w:val="es-CR"/>
        </w:rPr>
        <w:t>4.2.1 COMPETENCIA DEL PERSONAL</w:t>
      </w:r>
    </w:p>
    <w:p w14:paraId="2FD6572C" w14:textId="77777777" w:rsidR="00CB4311" w:rsidRPr="006C55DB" w:rsidRDefault="00CB4311" w:rsidP="00B20758">
      <w:pPr>
        <w:rPr>
          <w:rFonts w:ascii="Arial" w:hAnsi="Arial" w:cs="Arial"/>
          <w:b/>
          <w:sz w:val="24"/>
          <w:szCs w:val="24"/>
          <w:lang w:val="es-CR"/>
        </w:rPr>
      </w:pPr>
    </w:p>
    <w:p w14:paraId="1FE892F2" w14:textId="099A3309" w:rsidR="00B20758" w:rsidRPr="006C55DB" w:rsidRDefault="008524CE" w:rsidP="009A268F">
      <w:pPr>
        <w:rPr>
          <w:rFonts w:ascii="Arial" w:hAnsi="Arial" w:cs="Arial"/>
          <w:bCs/>
          <w:sz w:val="24"/>
          <w:szCs w:val="24"/>
          <w:lang w:val="es-CR"/>
        </w:rPr>
      </w:pPr>
      <w:r w:rsidRPr="006C55DB">
        <w:rPr>
          <w:rFonts w:ascii="Arial" w:hAnsi="Arial" w:cs="Arial"/>
          <w:bCs/>
          <w:sz w:val="24"/>
          <w:szCs w:val="24"/>
          <w:lang w:val="es-CR"/>
        </w:rPr>
        <w:t xml:space="preserve">Una vez la organización ha realizado el proceso de selección y contratación del personal, se procede a </w:t>
      </w:r>
      <w:r w:rsidR="00814171" w:rsidRPr="006C55DB">
        <w:rPr>
          <w:rFonts w:ascii="Arial" w:hAnsi="Arial" w:cs="Arial"/>
          <w:bCs/>
          <w:sz w:val="24"/>
          <w:szCs w:val="24"/>
          <w:lang w:val="es-CR"/>
        </w:rPr>
        <w:t>realizar l</w:t>
      </w:r>
      <w:r w:rsidR="00B20758" w:rsidRPr="006C55DB">
        <w:rPr>
          <w:rFonts w:ascii="Arial" w:hAnsi="Arial" w:cs="Arial"/>
          <w:bCs/>
          <w:sz w:val="24"/>
          <w:szCs w:val="24"/>
          <w:lang w:val="es-CR"/>
        </w:rPr>
        <w:t>a verificación del cumplimiento</w:t>
      </w:r>
      <w:r w:rsidR="00814171" w:rsidRPr="006C55DB">
        <w:rPr>
          <w:rFonts w:ascii="Arial" w:hAnsi="Arial" w:cs="Arial"/>
          <w:bCs/>
          <w:sz w:val="24"/>
          <w:szCs w:val="24"/>
          <w:lang w:val="es-CR"/>
        </w:rPr>
        <w:t xml:space="preserve"> de</w:t>
      </w:r>
      <w:r w:rsidR="00B20758" w:rsidRPr="006C55DB">
        <w:rPr>
          <w:rFonts w:ascii="Arial" w:hAnsi="Arial" w:cs="Arial"/>
          <w:bCs/>
          <w:sz w:val="24"/>
          <w:szCs w:val="24"/>
          <w:lang w:val="es-CR"/>
        </w:rPr>
        <w:t xml:space="preserve"> requisitos de competencia del personal se realiza para cada cargo </w:t>
      </w:r>
      <w:r w:rsidR="00303DA9" w:rsidRPr="006C55DB">
        <w:rPr>
          <w:rFonts w:ascii="Arial" w:hAnsi="Arial" w:cs="Arial"/>
          <w:bCs/>
          <w:sz w:val="24"/>
          <w:szCs w:val="24"/>
          <w:lang w:val="es-CR"/>
        </w:rPr>
        <w:t>de acuerdo con el</w:t>
      </w:r>
      <w:r w:rsidR="00B20758" w:rsidRPr="006C55DB">
        <w:rPr>
          <w:rFonts w:ascii="Arial" w:hAnsi="Arial" w:cs="Arial"/>
          <w:bCs/>
          <w:sz w:val="24"/>
          <w:szCs w:val="24"/>
          <w:lang w:val="es-CR"/>
        </w:rPr>
        <w:t xml:space="preserve"> formato </w:t>
      </w:r>
      <w:r w:rsidR="00814171" w:rsidRPr="006C55DB">
        <w:rPr>
          <w:rFonts w:ascii="Arial" w:hAnsi="Arial" w:cs="Arial"/>
          <w:bCs/>
          <w:sz w:val="24"/>
          <w:szCs w:val="24"/>
          <w:lang w:val="es-CR"/>
        </w:rPr>
        <w:t>T</w:t>
      </w:r>
      <w:r w:rsidR="00B20758" w:rsidRPr="006C55DB">
        <w:rPr>
          <w:rFonts w:ascii="Arial" w:hAnsi="Arial" w:cs="Arial"/>
          <w:bCs/>
          <w:sz w:val="24"/>
          <w:szCs w:val="24"/>
          <w:lang w:val="es-CR"/>
        </w:rPr>
        <w:t>H-F-03</w:t>
      </w:r>
      <w:r w:rsidR="00020CAF" w:rsidRPr="006C55DB">
        <w:rPr>
          <w:rFonts w:ascii="Arial" w:hAnsi="Arial" w:cs="Arial"/>
          <w:bCs/>
          <w:sz w:val="24"/>
          <w:szCs w:val="24"/>
          <w:lang w:val="es-CR"/>
        </w:rPr>
        <w:t xml:space="preserve"> Matriz de competencias</w:t>
      </w:r>
      <w:r w:rsidR="00B20758" w:rsidRPr="006C55DB">
        <w:rPr>
          <w:rFonts w:ascii="Arial" w:hAnsi="Arial" w:cs="Arial"/>
          <w:bCs/>
          <w:sz w:val="24"/>
          <w:szCs w:val="24"/>
          <w:lang w:val="es-CR"/>
        </w:rPr>
        <w:t>.</w:t>
      </w:r>
    </w:p>
    <w:p w14:paraId="4654FC3A" w14:textId="77777777" w:rsidR="00B20758" w:rsidRPr="006C55DB" w:rsidRDefault="00B20758" w:rsidP="009A268F">
      <w:pPr>
        <w:rPr>
          <w:rFonts w:ascii="Arial" w:hAnsi="Arial" w:cs="Arial"/>
          <w:bCs/>
          <w:sz w:val="24"/>
          <w:szCs w:val="24"/>
          <w:lang w:val="es-CR"/>
        </w:rPr>
      </w:pPr>
    </w:p>
    <w:p w14:paraId="74ADAD95" w14:textId="77777777" w:rsidR="00680793" w:rsidRPr="006C55DB" w:rsidRDefault="00680793" w:rsidP="009A268F">
      <w:pPr>
        <w:rPr>
          <w:rFonts w:ascii="Arial" w:hAnsi="Arial" w:cs="Arial"/>
          <w:bCs/>
          <w:sz w:val="24"/>
          <w:szCs w:val="24"/>
          <w:lang w:val="es-CR"/>
        </w:rPr>
      </w:pPr>
    </w:p>
    <w:p w14:paraId="13590087" w14:textId="77777777" w:rsidR="00680793" w:rsidRPr="006C55DB" w:rsidRDefault="00680793" w:rsidP="009A268F">
      <w:pPr>
        <w:rPr>
          <w:rFonts w:ascii="Arial" w:hAnsi="Arial" w:cs="Arial"/>
          <w:b/>
          <w:sz w:val="24"/>
          <w:szCs w:val="24"/>
          <w:lang w:val="es-CR"/>
        </w:rPr>
      </w:pPr>
    </w:p>
    <w:p w14:paraId="6A017B1A" w14:textId="17C7E09B" w:rsidR="00FD0EDA" w:rsidRPr="006C55DB" w:rsidRDefault="00760E52" w:rsidP="009A268F">
      <w:pPr>
        <w:rPr>
          <w:rFonts w:ascii="Arial" w:hAnsi="Arial" w:cs="Arial"/>
          <w:b/>
          <w:sz w:val="24"/>
          <w:szCs w:val="24"/>
          <w:lang w:val="es-CR"/>
        </w:rPr>
      </w:pPr>
      <w:r w:rsidRPr="006C55DB">
        <w:rPr>
          <w:rFonts w:ascii="Arial" w:hAnsi="Arial" w:cs="Arial"/>
          <w:b/>
          <w:sz w:val="24"/>
          <w:szCs w:val="24"/>
          <w:lang w:val="es-CR"/>
        </w:rPr>
        <w:lastRenderedPageBreak/>
        <w:t>4</w:t>
      </w:r>
      <w:r w:rsidR="009A268F" w:rsidRPr="006C55DB">
        <w:rPr>
          <w:rFonts w:ascii="Arial" w:hAnsi="Arial" w:cs="Arial"/>
          <w:b/>
          <w:sz w:val="24"/>
          <w:szCs w:val="24"/>
          <w:lang w:val="es-CR"/>
        </w:rPr>
        <w:t xml:space="preserve">.3 </w:t>
      </w:r>
      <w:r w:rsidR="00FD0EDA" w:rsidRPr="006C55DB">
        <w:rPr>
          <w:rFonts w:ascii="Arial" w:hAnsi="Arial" w:cs="Arial"/>
          <w:b/>
          <w:sz w:val="24"/>
          <w:szCs w:val="24"/>
          <w:lang w:val="es-CR"/>
        </w:rPr>
        <w:t>INDUCCIÓN PERSONAL</w:t>
      </w:r>
    </w:p>
    <w:p w14:paraId="3AC79854" w14:textId="162BA3A3" w:rsidR="00FD0EDA" w:rsidRPr="006C55DB" w:rsidRDefault="00FD0EDA" w:rsidP="009A268F">
      <w:pPr>
        <w:rPr>
          <w:rFonts w:ascii="Arial" w:hAnsi="Arial" w:cs="Arial"/>
          <w:b/>
          <w:sz w:val="24"/>
          <w:szCs w:val="24"/>
          <w:lang w:val="es-CR"/>
        </w:rPr>
      </w:pPr>
    </w:p>
    <w:tbl>
      <w:tblPr>
        <w:tblStyle w:val="Tablaconcuadrcula4-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3953"/>
        <w:gridCol w:w="1795"/>
        <w:gridCol w:w="1912"/>
      </w:tblGrid>
      <w:tr w:rsidR="00FD0EDA" w:rsidRPr="006C55DB" w14:paraId="4BDCF71B" w14:textId="77777777" w:rsidTr="00821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Borders>
              <w:top w:val="none" w:sz="0" w:space="0" w:color="auto"/>
              <w:left w:val="none" w:sz="0" w:space="0" w:color="auto"/>
              <w:bottom w:val="none" w:sz="0" w:space="0" w:color="auto"/>
              <w:right w:val="none" w:sz="0" w:space="0" w:color="auto"/>
            </w:tcBorders>
            <w:shd w:val="clear" w:color="auto" w:fill="B6DDE8" w:themeFill="accent5" w:themeFillTint="66"/>
            <w:vAlign w:val="center"/>
          </w:tcPr>
          <w:p w14:paraId="7C71DD28" w14:textId="77777777" w:rsidR="00FD0EDA" w:rsidRPr="006C55DB" w:rsidRDefault="00FD0EDA" w:rsidP="001E6362">
            <w:pPr>
              <w:jc w:val="center"/>
              <w:rPr>
                <w:rFonts w:ascii="Arial" w:hAnsi="Arial" w:cs="Arial"/>
                <w:bCs w:val="0"/>
                <w:sz w:val="20"/>
                <w:szCs w:val="20"/>
                <w:lang w:val="es-CR"/>
              </w:rPr>
            </w:pPr>
            <w:r w:rsidRPr="006C55DB">
              <w:rPr>
                <w:rFonts w:ascii="Arial" w:hAnsi="Arial" w:cs="Arial"/>
                <w:bCs w:val="0"/>
                <w:color w:val="auto"/>
                <w:sz w:val="20"/>
                <w:szCs w:val="20"/>
                <w:lang w:val="es-CR"/>
              </w:rPr>
              <w:t>ACTIVIDAD</w:t>
            </w:r>
          </w:p>
          <w:p w14:paraId="5F0D6C4D" w14:textId="50175B33" w:rsidR="00FD0EDA" w:rsidRPr="006C55DB" w:rsidRDefault="00FD0EDA" w:rsidP="001E6362">
            <w:pPr>
              <w:jc w:val="center"/>
              <w:rPr>
                <w:rFonts w:ascii="Arial" w:hAnsi="Arial" w:cs="Arial"/>
                <w:bCs w:val="0"/>
                <w:color w:val="auto"/>
                <w:sz w:val="20"/>
                <w:szCs w:val="20"/>
                <w:lang w:val="es-CR"/>
              </w:rPr>
            </w:pPr>
            <w:r w:rsidRPr="006C55DB">
              <w:rPr>
                <w:rFonts w:ascii="Arial" w:hAnsi="Arial" w:cs="Arial"/>
                <w:bCs w:val="0"/>
                <w:color w:val="auto"/>
                <w:sz w:val="20"/>
                <w:szCs w:val="20"/>
                <w:lang w:val="es-CR"/>
              </w:rPr>
              <w:t>(Qué se hace)</w:t>
            </w:r>
          </w:p>
        </w:tc>
        <w:tc>
          <w:tcPr>
            <w:tcW w:w="4028" w:type="dxa"/>
            <w:tcBorders>
              <w:top w:val="none" w:sz="0" w:space="0" w:color="auto"/>
              <w:left w:val="none" w:sz="0" w:space="0" w:color="auto"/>
              <w:bottom w:val="none" w:sz="0" w:space="0" w:color="auto"/>
              <w:right w:val="none" w:sz="0" w:space="0" w:color="auto"/>
            </w:tcBorders>
            <w:shd w:val="clear" w:color="auto" w:fill="B6DDE8" w:themeFill="accent5" w:themeFillTint="66"/>
            <w:vAlign w:val="center"/>
          </w:tcPr>
          <w:p w14:paraId="2ABB78F9" w14:textId="77777777" w:rsidR="00FD0EDA" w:rsidRPr="006C55DB" w:rsidRDefault="00FD0EDA" w:rsidP="001E636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val="es-CR"/>
              </w:rPr>
            </w:pPr>
            <w:r w:rsidRPr="006C55DB">
              <w:rPr>
                <w:rFonts w:ascii="Arial" w:hAnsi="Arial" w:cs="Arial"/>
                <w:bCs w:val="0"/>
                <w:color w:val="auto"/>
                <w:sz w:val="20"/>
                <w:szCs w:val="20"/>
                <w:lang w:val="es-CR"/>
              </w:rPr>
              <w:t>DESCRIPCIÓN DE LA ACTIVIDAD</w:t>
            </w:r>
          </w:p>
          <w:p w14:paraId="2100BC10" w14:textId="21D7D6EE" w:rsidR="00FD0EDA" w:rsidRPr="006C55DB" w:rsidRDefault="00FD0EDA" w:rsidP="001E636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lang w:val="es-CR"/>
              </w:rPr>
            </w:pPr>
            <w:r w:rsidRPr="006C55DB">
              <w:rPr>
                <w:rFonts w:ascii="Arial" w:hAnsi="Arial" w:cs="Arial"/>
                <w:bCs w:val="0"/>
                <w:color w:val="auto"/>
                <w:sz w:val="20"/>
                <w:szCs w:val="20"/>
                <w:lang w:val="es-CR"/>
              </w:rPr>
              <w:t>(Cómo se hace)</w:t>
            </w:r>
          </w:p>
        </w:tc>
        <w:tc>
          <w:tcPr>
            <w:tcW w:w="1707" w:type="dxa"/>
            <w:tcBorders>
              <w:top w:val="none" w:sz="0" w:space="0" w:color="auto"/>
              <w:left w:val="none" w:sz="0" w:space="0" w:color="auto"/>
              <w:bottom w:val="none" w:sz="0" w:space="0" w:color="auto"/>
              <w:right w:val="none" w:sz="0" w:space="0" w:color="auto"/>
            </w:tcBorders>
            <w:shd w:val="clear" w:color="auto" w:fill="B6DDE8" w:themeFill="accent5" w:themeFillTint="66"/>
            <w:vAlign w:val="center"/>
          </w:tcPr>
          <w:p w14:paraId="343B6F7B" w14:textId="6400F0EF" w:rsidR="00FD0EDA" w:rsidRPr="006C55DB" w:rsidRDefault="00FD0EDA" w:rsidP="001E636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lang w:val="es-CR"/>
              </w:rPr>
            </w:pPr>
            <w:r w:rsidRPr="006C55DB">
              <w:rPr>
                <w:rFonts w:ascii="Arial" w:hAnsi="Arial" w:cs="Arial"/>
                <w:bCs w:val="0"/>
                <w:color w:val="auto"/>
                <w:sz w:val="20"/>
                <w:szCs w:val="20"/>
                <w:lang w:val="es-CR"/>
              </w:rPr>
              <w:t>MECANISMO DE CONTROL</w:t>
            </w:r>
          </w:p>
        </w:tc>
        <w:tc>
          <w:tcPr>
            <w:tcW w:w="1921" w:type="dxa"/>
            <w:tcBorders>
              <w:top w:val="none" w:sz="0" w:space="0" w:color="auto"/>
              <w:left w:val="none" w:sz="0" w:space="0" w:color="auto"/>
              <w:bottom w:val="none" w:sz="0" w:space="0" w:color="auto"/>
              <w:right w:val="none" w:sz="0" w:space="0" w:color="auto"/>
            </w:tcBorders>
            <w:shd w:val="clear" w:color="auto" w:fill="B6DDE8" w:themeFill="accent5" w:themeFillTint="66"/>
            <w:vAlign w:val="center"/>
          </w:tcPr>
          <w:p w14:paraId="673087F7" w14:textId="7D916BA2" w:rsidR="00FD0EDA" w:rsidRPr="006C55DB" w:rsidRDefault="00FD0EDA" w:rsidP="001E636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lang w:val="es-CR"/>
              </w:rPr>
            </w:pPr>
            <w:r w:rsidRPr="006C55DB">
              <w:rPr>
                <w:rFonts w:ascii="Arial" w:hAnsi="Arial" w:cs="Arial"/>
                <w:bCs w:val="0"/>
                <w:color w:val="auto"/>
                <w:sz w:val="20"/>
                <w:szCs w:val="20"/>
                <w:lang w:val="es-CR"/>
              </w:rPr>
              <w:t>RESPONSABLE</w:t>
            </w:r>
          </w:p>
        </w:tc>
      </w:tr>
      <w:tr w:rsidR="00FD0EDA" w:rsidRPr="006C55DB" w14:paraId="44AE79DB" w14:textId="77777777" w:rsidTr="0082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FFFFFF" w:themeFill="background1"/>
            <w:vAlign w:val="center"/>
          </w:tcPr>
          <w:p w14:paraId="7700A19E" w14:textId="5E6CCA5C" w:rsidR="00FD0EDA" w:rsidRPr="006C55DB" w:rsidRDefault="00A17786" w:rsidP="001E6362">
            <w:pPr>
              <w:jc w:val="center"/>
              <w:rPr>
                <w:rFonts w:ascii="Arial" w:hAnsi="Arial" w:cs="Arial"/>
                <w:bCs w:val="0"/>
                <w:sz w:val="20"/>
                <w:szCs w:val="20"/>
                <w:lang w:val="es-CR"/>
              </w:rPr>
            </w:pPr>
            <w:r w:rsidRPr="006C55DB">
              <w:rPr>
                <w:rFonts w:ascii="Arial" w:hAnsi="Arial" w:cs="Arial"/>
                <w:bCs w:val="0"/>
                <w:sz w:val="20"/>
                <w:szCs w:val="20"/>
                <w:lang w:val="es-CR"/>
              </w:rPr>
              <w:t>Inducción</w:t>
            </w:r>
            <w:r w:rsidR="00640DB4" w:rsidRPr="006C55DB">
              <w:rPr>
                <w:rFonts w:ascii="Arial" w:hAnsi="Arial" w:cs="Arial"/>
                <w:bCs w:val="0"/>
                <w:sz w:val="20"/>
                <w:szCs w:val="20"/>
                <w:lang w:val="es-CR"/>
              </w:rPr>
              <w:t xml:space="preserve"> </w:t>
            </w:r>
            <w:r w:rsidRPr="006C55DB">
              <w:rPr>
                <w:rFonts w:ascii="Arial" w:hAnsi="Arial" w:cs="Arial"/>
                <w:bCs w:val="0"/>
                <w:sz w:val="20"/>
                <w:szCs w:val="20"/>
                <w:lang w:val="es-CR"/>
              </w:rPr>
              <w:t>y entrenamiento del personal</w:t>
            </w:r>
          </w:p>
        </w:tc>
        <w:tc>
          <w:tcPr>
            <w:tcW w:w="4028" w:type="dxa"/>
            <w:shd w:val="clear" w:color="auto" w:fill="FFFFFF" w:themeFill="background1"/>
            <w:vAlign w:val="center"/>
          </w:tcPr>
          <w:p w14:paraId="78979FB4" w14:textId="068CB055" w:rsidR="00B12386" w:rsidRPr="006C55DB" w:rsidRDefault="00B12386" w:rsidP="00B1238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 xml:space="preserve">Firmar </w:t>
            </w:r>
            <w:r w:rsidR="00802DDE" w:rsidRPr="006C55DB">
              <w:rPr>
                <w:rFonts w:ascii="Arial" w:hAnsi="Arial" w:cs="Arial"/>
                <w:b/>
                <w:sz w:val="20"/>
                <w:szCs w:val="20"/>
              </w:rPr>
              <w:t>DE-F-0</w:t>
            </w:r>
            <w:r w:rsidR="006C5AA4" w:rsidRPr="006C55DB">
              <w:rPr>
                <w:rFonts w:ascii="Arial" w:hAnsi="Arial" w:cs="Arial"/>
                <w:b/>
                <w:sz w:val="20"/>
                <w:szCs w:val="20"/>
              </w:rPr>
              <w:t>4</w:t>
            </w:r>
            <w:r w:rsidRPr="006C55DB">
              <w:rPr>
                <w:rFonts w:ascii="Arial" w:hAnsi="Arial" w:cs="Arial"/>
                <w:b/>
                <w:sz w:val="20"/>
                <w:szCs w:val="20"/>
              </w:rPr>
              <w:t xml:space="preserve"> </w:t>
            </w:r>
            <w:r w:rsidR="00802DDE" w:rsidRPr="006C55DB">
              <w:rPr>
                <w:rFonts w:ascii="Arial" w:hAnsi="Arial" w:cs="Arial"/>
                <w:b/>
                <w:sz w:val="20"/>
                <w:szCs w:val="20"/>
              </w:rPr>
              <w:t>–</w:t>
            </w:r>
            <w:r w:rsidRPr="006C55DB">
              <w:rPr>
                <w:rFonts w:ascii="Arial" w:hAnsi="Arial" w:cs="Arial"/>
                <w:b/>
                <w:sz w:val="20"/>
                <w:szCs w:val="20"/>
              </w:rPr>
              <w:t xml:space="preserve"> </w:t>
            </w:r>
            <w:r w:rsidR="00802DDE" w:rsidRPr="006C55DB">
              <w:rPr>
                <w:rFonts w:ascii="Arial" w:hAnsi="Arial" w:cs="Arial"/>
                <w:b/>
                <w:sz w:val="20"/>
                <w:szCs w:val="20"/>
              </w:rPr>
              <w:t>Declaración de</w:t>
            </w:r>
            <w:r w:rsidR="006C5AA4" w:rsidRPr="006C55DB">
              <w:rPr>
                <w:rFonts w:ascii="Arial" w:hAnsi="Arial" w:cs="Arial"/>
                <w:b/>
                <w:sz w:val="20"/>
                <w:szCs w:val="20"/>
              </w:rPr>
              <w:t xml:space="preserve"> imparcialidad y</w:t>
            </w:r>
            <w:r w:rsidR="00802DDE" w:rsidRPr="006C55DB">
              <w:rPr>
                <w:rFonts w:ascii="Arial" w:hAnsi="Arial" w:cs="Arial"/>
                <w:b/>
                <w:sz w:val="20"/>
                <w:szCs w:val="20"/>
              </w:rPr>
              <w:t xml:space="preserve"> confidencialidad</w:t>
            </w:r>
            <w:r w:rsidRPr="006C55DB">
              <w:rPr>
                <w:rFonts w:ascii="Arial" w:hAnsi="Arial" w:cs="Arial"/>
                <w:bCs/>
                <w:sz w:val="20"/>
                <w:szCs w:val="20"/>
              </w:rPr>
              <w:t>,</w:t>
            </w:r>
            <w:r w:rsidRPr="006C55DB">
              <w:rPr>
                <w:rFonts w:ascii="Arial" w:hAnsi="Arial" w:cs="Arial"/>
                <w:b/>
                <w:sz w:val="20"/>
                <w:szCs w:val="20"/>
              </w:rPr>
              <w:t xml:space="preserve"> </w:t>
            </w:r>
            <w:r w:rsidRPr="006C55DB">
              <w:rPr>
                <w:rFonts w:ascii="Arial" w:hAnsi="Arial" w:cs="Arial"/>
                <w:sz w:val="20"/>
                <w:szCs w:val="20"/>
              </w:rPr>
              <w:t>en el cual el funcionario se compromete con los principios éticos,</w:t>
            </w:r>
            <w:r w:rsidR="00814171" w:rsidRPr="006C55DB">
              <w:rPr>
                <w:rFonts w:ascii="Arial" w:hAnsi="Arial" w:cs="Arial"/>
                <w:sz w:val="20"/>
                <w:szCs w:val="20"/>
              </w:rPr>
              <w:t xml:space="preserve"> </w:t>
            </w:r>
            <w:r w:rsidRPr="006C55DB">
              <w:rPr>
                <w:rFonts w:ascii="Arial" w:hAnsi="Arial" w:cs="Arial"/>
                <w:sz w:val="20"/>
                <w:szCs w:val="20"/>
              </w:rPr>
              <w:t>de confidencialidad de</w:t>
            </w:r>
            <w:r w:rsidR="00814171" w:rsidRPr="006C55DB">
              <w:rPr>
                <w:rFonts w:ascii="Arial" w:hAnsi="Arial" w:cs="Arial"/>
                <w:sz w:val="20"/>
                <w:szCs w:val="20"/>
              </w:rPr>
              <w:t xml:space="preserve"> la Escuela Nacional de la Calidad del Café</w:t>
            </w:r>
            <w:r w:rsidRPr="006C55DB">
              <w:rPr>
                <w:rFonts w:ascii="Arial" w:hAnsi="Arial" w:cs="Arial"/>
                <w:sz w:val="20"/>
                <w:szCs w:val="20"/>
              </w:rPr>
              <w:t>.</w:t>
            </w:r>
          </w:p>
          <w:p w14:paraId="6BD6A7E9" w14:textId="77777777" w:rsidR="00B12386" w:rsidRPr="006C55DB" w:rsidRDefault="00B12386" w:rsidP="00B1238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4F488A9" w14:textId="3C2506D2" w:rsidR="00B12386" w:rsidRPr="006C55DB" w:rsidRDefault="00B12386" w:rsidP="00B1238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 w:name="_Hlk520296677"/>
            <w:r w:rsidRPr="006C55DB">
              <w:rPr>
                <w:rFonts w:ascii="Arial" w:hAnsi="Arial" w:cs="Arial"/>
                <w:sz w:val="20"/>
                <w:szCs w:val="20"/>
              </w:rPr>
              <w:t xml:space="preserve">Los cargos que deben firmar </w:t>
            </w:r>
            <w:r w:rsidR="00802DDE" w:rsidRPr="006C55DB">
              <w:rPr>
                <w:rFonts w:ascii="Arial" w:hAnsi="Arial" w:cs="Arial"/>
                <w:sz w:val="20"/>
                <w:szCs w:val="20"/>
              </w:rPr>
              <w:t>el</w:t>
            </w:r>
            <w:r w:rsidRPr="006C55DB">
              <w:rPr>
                <w:rFonts w:ascii="Arial" w:hAnsi="Arial" w:cs="Arial"/>
                <w:sz w:val="20"/>
                <w:szCs w:val="20"/>
              </w:rPr>
              <w:t xml:space="preserve"> formato</w:t>
            </w:r>
            <w:r w:rsidRPr="006C55DB">
              <w:rPr>
                <w:rFonts w:ascii="Arial" w:hAnsi="Arial" w:cs="Arial"/>
                <w:b/>
                <w:sz w:val="20"/>
                <w:szCs w:val="20"/>
              </w:rPr>
              <w:t xml:space="preserve"> </w:t>
            </w:r>
            <w:r w:rsidR="00802DDE" w:rsidRPr="006C55DB">
              <w:rPr>
                <w:rFonts w:ascii="Arial" w:hAnsi="Arial" w:cs="Arial"/>
                <w:b/>
                <w:sz w:val="20"/>
                <w:szCs w:val="20"/>
              </w:rPr>
              <w:t>DE-F-0</w:t>
            </w:r>
            <w:r w:rsidR="00E83115" w:rsidRPr="006C55DB">
              <w:rPr>
                <w:rFonts w:ascii="Arial" w:hAnsi="Arial" w:cs="Arial"/>
                <w:b/>
                <w:sz w:val="20"/>
                <w:szCs w:val="20"/>
              </w:rPr>
              <w:t>4</w:t>
            </w:r>
            <w:r w:rsidR="00802DDE" w:rsidRPr="006C55DB">
              <w:rPr>
                <w:rFonts w:ascii="Arial" w:hAnsi="Arial" w:cs="Arial"/>
                <w:b/>
                <w:sz w:val="20"/>
                <w:szCs w:val="20"/>
              </w:rPr>
              <w:t xml:space="preserve"> </w:t>
            </w:r>
            <w:r w:rsidRPr="006C55DB">
              <w:rPr>
                <w:rFonts w:ascii="Arial" w:hAnsi="Arial" w:cs="Arial"/>
                <w:sz w:val="20"/>
                <w:szCs w:val="20"/>
              </w:rPr>
              <w:t>son:</w:t>
            </w:r>
          </w:p>
          <w:p w14:paraId="542B8E57" w14:textId="67185253" w:rsidR="00B12386" w:rsidRPr="006C55DB" w:rsidRDefault="00802DDE"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Responsable gestión técnica</w:t>
            </w:r>
            <w:r w:rsidR="00B12386" w:rsidRPr="006C55DB">
              <w:rPr>
                <w:rFonts w:ascii="Arial" w:hAnsi="Arial" w:cs="Arial"/>
                <w:sz w:val="20"/>
                <w:szCs w:val="20"/>
              </w:rPr>
              <w:t>.</w:t>
            </w:r>
          </w:p>
          <w:p w14:paraId="26007C5E" w14:textId="40E5B2F6" w:rsidR="00B12386" w:rsidRPr="006C55DB" w:rsidRDefault="00802DDE"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 xml:space="preserve">Responsable de </w:t>
            </w:r>
            <w:r w:rsidR="00814171" w:rsidRPr="006C55DB">
              <w:rPr>
                <w:rFonts w:ascii="Arial" w:hAnsi="Arial" w:cs="Arial"/>
                <w:sz w:val="20"/>
                <w:szCs w:val="20"/>
              </w:rPr>
              <w:t xml:space="preserve">gestión de </w:t>
            </w:r>
            <w:r w:rsidRPr="006C55DB">
              <w:rPr>
                <w:rFonts w:ascii="Arial" w:hAnsi="Arial" w:cs="Arial"/>
                <w:sz w:val="20"/>
                <w:szCs w:val="20"/>
              </w:rPr>
              <w:t>Calidad</w:t>
            </w:r>
            <w:r w:rsidR="00B12386" w:rsidRPr="006C55DB">
              <w:rPr>
                <w:rFonts w:ascii="Arial" w:hAnsi="Arial" w:cs="Arial"/>
                <w:sz w:val="20"/>
                <w:szCs w:val="20"/>
              </w:rPr>
              <w:t>.</w:t>
            </w:r>
          </w:p>
          <w:p w14:paraId="7BAFF70A" w14:textId="03975008" w:rsidR="00B12386" w:rsidRPr="006C55DB" w:rsidRDefault="00680793"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Personal técnico</w:t>
            </w:r>
          </w:p>
          <w:p w14:paraId="28A5331F" w14:textId="5DD7A560" w:rsidR="00B12386" w:rsidRPr="006C55DB" w:rsidRDefault="00814171"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Dinamizador</w:t>
            </w:r>
            <w:r w:rsidR="00802DDE" w:rsidRPr="006C55DB">
              <w:rPr>
                <w:rFonts w:ascii="Arial" w:hAnsi="Arial" w:cs="Arial"/>
                <w:sz w:val="20"/>
                <w:szCs w:val="20"/>
              </w:rPr>
              <w:t xml:space="preserve"> SENNOVA</w:t>
            </w:r>
            <w:r w:rsidR="00B12386" w:rsidRPr="006C55DB">
              <w:rPr>
                <w:rFonts w:ascii="Arial" w:hAnsi="Arial" w:cs="Arial"/>
                <w:sz w:val="20"/>
                <w:szCs w:val="20"/>
              </w:rPr>
              <w:t>.</w:t>
            </w:r>
            <w:bookmarkEnd w:id="2"/>
          </w:p>
          <w:p w14:paraId="385D7170" w14:textId="20A5D691" w:rsidR="00680793" w:rsidRPr="006C55DB" w:rsidRDefault="00680793"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Instructores de la ENCC</w:t>
            </w:r>
          </w:p>
          <w:p w14:paraId="4874A53F" w14:textId="4F76A5A0" w:rsidR="007871A3" w:rsidRPr="006C55DB" w:rsidRDefault="007871A3" w:rsidP="00B12386">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Contrato de aprendizaje</w:t>
            </w:r>
          </w:p>
          <w:p w14:paraId="734D0BA2" w14:textId="15CD75C9" w:rsidR="00317471" w:rsidRPr="006C55DB" w:rsidRDefault="007871A3" w:rsidP="00317471">
            <w:pPr>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Pasantes</w:t>
            </w:r>
          </w:p>
          <w:p w14:paraId="50F5C4FE" w14:textId="77777777" w:rsidR="00680793" w:rsidRPr="006C55DB" w:rsidRDefault="00680793" w:rsidP="00680793">
            <w:pPr>
              <w:ind w:left="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671B66D" w14:textId="6C7A56B0" w:rsidR="00802DDE" w:rsidRPr="006C55DB" w:rsidRDefault="00802DDE" w:rsidP="00802DD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Así como también auditores que realicen el proceso de auditoría interna y/o externa</w:t>
            </w:r>
          </w:p>
          <w:p w14:paraId="7E0DF5B2" w14:textId="77777777" w:rsidR="00B12386" w:rsidRPr="006C55DB" w:rsidRDefault="00B12386" w:rsidP="001E636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98F1480" w14:textId="77777777" w:rsidR="00FD0EDA" w:rsidRPr="006C55DB" w:rsidRDefault="00640DB4" w:rsidP="00802DD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Realizar plan de inducción</w:t>
            </w:r>
            <w:r w:rsidR="00A17786" w:rsidRPr="006C55DB">
              <w:rPr>
                <w:rFonts w:ascii="Arial" w:hAnsi="Arial" w:cs="Arial"/>
                <w:sz w:val="20"/>
                <w:szCs w:val="20"/>
              </w:rPr>
              <w:t xml:space="preserve"> y entrenamiento</w:t>
            </w:r>
            <w:r w:rsidRPr="006C55DB">
              <w:rPr>
                <w:rFonts w:ascii="Arial" w:hAnsi="Arial" w:cs="Arial"/>
                <w:sz w:val="20"/>
                <w:szCs w:val="20"/>
              </w:rPr>
              <w:t xml:space="preserve"> en los procedimientos</w:t>
            </w:r>
            <w:r w:rsidR="00A17786" w:rsidRPr="006C55DB">
              <w:rPr>
                <w:rFonts w:ascii="Arial" w:hAnsi="Arial" w:cs="Arial"/>
                <w:sz w:val="20"/>
                <w:szCs w:val="20"/>
              </w:rPr>
              <w:t xml:space="preserve"> y actividades</w:t>
            </w:r>
            <w:r w:rsidR="00C16734" w:rsidRPr="006C55DB">
              <w:rPr>
                <w:rFonts w:ascii="Arial" w:hAnsi="Arial" w:cs="Arial"/>
                <w:sz w:val="20"/>
                <w:szCs w:val="20"/>
              </w:rPr>
              <w:t xml:space="preserve"> relacionadas con los Servicios Tecnológicos de la ENCC</w:t>
            </w:r>
            <w:r w:rsidRPr="006C55DB">
              <w:rPr>
                <w:rFonts w:ascii="Arial" w:hAnsi="Arial" w:cs="Arial"/>
                <w:sz w:val="20"/>
                <w:szCs w:val="20"/>
              </w:rPr>
              <w:t xml:space="preserve">, de acuerdo con el </w:t>
            </w:r>
            <w:r w:rsidR="00E83115" w:rsidRPr="006C55DB">
              <w:rPr>
                <w:rFonts w:ascii="Arial" w:hAnsi="Arial" w:cs="Arial"/>
                <w:b/>
                <w:sz w:val="20"/>
                <w:szCs w:val="20"/>
              </w:rPr>
              <w:t>T</w:t>
            </w:r>
            <w:r w:rsidR="002331FC" w:rsidRPr="006C55DB">
              <w:rPr>
                <w:rFonts w:ascii="Arial" w:hAnsi="Arial" w:cs="Arial"/>
                <w:b/>
                <w:sz w:val="20"/>
                <w:szCs w:val="20"/>
              </w:rPr>
              <w:t>H-F-0</w:t>
            </w:r>
            <w:r w:rsidR="00B12386" w:rsidRPr="006C55DB">
              <w:rPr>
                <w:rFonts w:ascii="Arial" w:hAnsi="Arial" w:cs="Arial"/>
                <w:b/>
                <w:sz w:val="20"/>
                <w:szCs w:val="20"/>
              </w:rPr>
              <w:t>4</w:t>
            </w:r>
            <w:r w:rsidR="002331FC" w:rsidRPr="006C55DB">
              <w:rPr>
                <w:rFonts w:ascii="Arial" w:hAnsi="Arial" w:cs="Arial"/>
                <w:b/>
                <w:sz w:val="20"/>
                <w:szCs w:val="20"/>
              </w:rPr>
              <w:t xml:space="preserve"> </w:t>
            </w:r>
            <w:r w:rsidRPr="006C55DB">
              <w:rPr>
                <w:rFonts w:ascii="Arial" w:hAnsi="Arial" w:cs="Arial"/>
                <w:b/>
                <w:sz w:val="20"/>
                <w:szCs w:val="20"/>
              </w:rPr>
              <w:t xml:space="preserve">Inducción </w:t>
            </w:r>
            <w:r w:rsidR="002331FC" w:rsidRPr="006C55DB">
              <w:rPr>
                <w:rFonts w:ascii="Arial" w:hAnsi="Arial" w:cs="Arial"/>
                <w:b/>
                <w:sz w:val="20"/>
                <w:szCs w:val="20"/>
              </w:rPr>
              <w:t>y entrenamiento del personal</w:t>
            </w:r>
            <w:r w:rsidRPr="006C55DB">
              <w:rPr>
                <w:rFonts w:ascii="Arial" w:hAnsi="Arial" w:cs="Arial"/>
                <w:sz w:val="20"/>
                <w:szCs w:val="20"/>
              </w:rPr>
              <w:t>.</w:t>
            </w:r>
          </w:p>
          <w:p w14:paraId="452EEA9E" w14:textId="77777777" w:rsidR="00701073" w:rsidRPr="006C55DB" w:rsidRDefault="000244B0" w:rsidP="00802DD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 xml:space="preserve">En caso de no obtener una calificación </w:t>
            </w:r>
          </w:p>
          <w:p w14:paraId="6E45304B" w14:textId="26667F50" w:rsidR="000244B0" w:rsidRPr="006C55DB" w:rsidRDefault="000244B0" w:rsidP="007010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C55DB">
              <w:rPr>
                <w:rFonts w:ascii="Arial" w:hAnsi="Arial" w:cs="Arial"/>
                <w:sz w:val="20"/>
                <w:szCs w:val="20"/>
              </w:rPr>
              <w:t>&lt; 3, la inducción y la evaluación deben repetirse hasta obtener una calificación &gt;3.</w:t>
            </w:r>
          </w:p>
        </w:tc>
        <w:tc>
          <w:tcPr>
            <w:tcW w:w="1707" w:type="dxa"/>
            <w:shd w:val="clear" w:color="auto" w:fill="FFFFFF" w:themeFill="background1"/>
            <w:vAlign w:val="center"/>
          </w:tcPr>
          <w:p w14:paraId="5BE1BE20" w14:textId="338FE93C" w:rsidR="00FD0EDA" w:rsidRDefault="005D4669"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6C55DB">
              <w:rPr>
                <w:rFonts w:ascii="Arial" w:hAnsi="Arial" w:cs="Arial"/>
                <w:b/>
                <w:sz w:val="20"/>
                <w:szCs w:val="20"/>
              </w:rPr>
              <w:t>DE-F-04</w:t>
            </w:r>
            <w:r>
              <w:rPr>
                <w:rFonts w:ascii="Arial" w:hAnsi="Arial" w:cs="Arial"/>
                <w:b/>
                <w:sz w:val="20"/>
                <w:szCs w:val="20"/>
              </w:rPr>
              <w:t xml:space="preserve"> </w:t>
            </w:r>
            <w:r w:rsidRPr="006C55DB">
              <w:rPr>
                <w:rFonts w:ascii="Arial" w:hAnsi="Arial" w:cs="Arial"/>
                <w:b/>
                <w:sz w:val="20"/>
                <w:szCs w:val="20"/>
              </w:rPr>
              <w:t>Declaración de imparcialidad y confidencialidad</w:t>
            </w:r>
          </w:p>
          <w:p w14:paraId="3DFDA91F" w14:textId="77777777" w:rsidR="005D4669" w:rsidRDefault="005D4669"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F5A9DDC" w14:textId="202667E9" w:rsidR="005D4669" w:rsidRPr="006C55DB" w:rsidRDefault="005D4669"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R"/>
              </w:rPr>
            </w:pPr>
            <w:r w:rsidRPr="006C55DB">
              <w:rPr>
                <w:rFonts w:ascii="Arial" w:hAnsi="Arial" w:cs="Arial"/>
                <w:b/>
                <w:sz w:val="20"/>
                <w:szCs w:val="20"/>
              </w:rPr>
              <w:t>TH-F-04</w:t>
            </w:r>
            <w:r>
              <w:rPr>
                <w:rFonts w:ascii="Arial" w:hAnsi="Arial" w:cs="Arial"/>
                <w:b/>
                <w:sz w:val="20"/>
                <w:szCs w:val="20"/>
              </w:rPr>
              <w:t xml:space="preserve"> </w:t>
            </w:r>
            <w:r w:rsidRPr="006C55DB">
              <w:rPr>
                <w:rFonts w:ascii="Arial" w:hAnsi="Arial" w:cs="Arial"/>
                <w:b/>
                <w:sz w:val="20"/>
                <w:szCs w:val="20"/>
              </w:rPr>
              <w:t>Inducción y entrenamiento del personal</w:t>
            </w:r>
          </w:p>
        </w:tc>
        <w:tc>
          <w:tcPr>
            <w:tcW w:w="1921" w:type="dxa"/>
            <w:shd w:val="clear" w:color="auto" w:fill="FFFFFF" w:themeFill="background1"/>
            <w:vAlign w:val="center"/>
          </w:tcPr>
          <w:p w14:paraId="5C50210B" w14:textId="77777777" w:rsidR="00FD0EDA" w:rsidRPr="006C55DB" w:rsidRDefault="00680793"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R"/>
              </w:rPr>
            </w:pPr>
            <w:r w:rsidRPr="006C55DB">
              <w:rPr>
                <w:rFonts w:ascii="Arial" w:hAnsi="Arial" w:cs="Arial"/>
                <w:b/>
                <w:sz w:val="20"/>
                <w:szCs w:val="20"/>
                <w:lang w:val="es-CR"/>
              </w:rPr>
              <w:t>Responsable de Calidad</w:t>
            </w:r>
          </w:p>
          <w:p w14:paraId="5BA58BFA" w14:textId="77777777" w:rsidR="00DD447C" w:rsidRPr="006C55DB" w:rsidRDefault="00DD447C"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R"/>
              </w:rPr>
            </w:pPr>
          </w:p>
          <w:p w14:paraId="0267016E" w14:textId="135AB2A4" w:rsidR="00DD447C" w:rsidRPr="006C55DB" w:rsidRDefault="00DD447C" w:rsidP="001E636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CR"/>
              </w:rPr>
            </w:pPr>
            <w:r w:rsidRPr="006C55DB">
              <w:rPr>
                <w:rFonts w:ascii="Arial" w:hAnsi="Arial" w:cs="Arial"/>
                <w:b/>
                <w:sz w:val="20"/>
                <w:szCs w:val="20"/>
                <w:lang w:val="es-CR"/>
              </w:rPr>
              <w:t>Responsable de Gestión Técnica</w:t>
            </w:r>
          </w:p>
        </w:tc>
      </w:tr>
    </w:tbl>
    <w:p w14:paraId="39CFFA19" w14:textId="77777777" w:rsidR="0082144E" w:rsidRPr="006C55DB" w:rsidRDefault="0082144E" w:rsidP="009A268F">
      <w:pPr>
        <w:rPr>
          <w:rFonts w:ascii="Arial" w:hAnsi="Arial" w:cs="Arial"/>
          <w:b/>
          <w:sz w:val="24"/>
          <w:szCs w:val="24"/>
          <w:lang w:val="es-CR"/>
        </w:rPr>
      </w:pPr>
    </w:p>
    <w:p w14:paraId="0A6A940A" w14:textId="77777777" w:rsidR="00FD0EDA" w:rsidRPr="006C55DB" w:rsidRDefault="00FD0EDA" w:rsidP="009A268F">
      <w:pPr>
        <w:rPr>
          <w:rFonts w:ascii="Arial" w:hAnsi="Arial" w:cs="Arial"/>
          <w:b/>
          <w:sz w:val="24"/>
          <w:szCs w:val="24"/>
          <w:lang w:val="es-CR"/>
        </w:rPr>
      </w:pPr>
    </w:p>
    <w:p w14:paraId="555E1C10" w14:textId="448D6648" w:rsidR="009A268F" w:rsidRPr="006C55DB" w:rsidRDefault="00FD0EDA" w:rsidP="009A268F">
      <w:pPr>
        <w:rPr>
          <w:rFonts w:ascii="Arial" w:hAnsi="Arial" w:cs="Arial"/>
          <w:b/>
          <w:sz w:val="24"/>
          <w:szCs w:val="24"/>
          <w:lang w:val="es-CR"/>
        </w:rPr>
      </w:pPr>
      <w:r w:rsidRPr="006C55DB">
        <w:rPr>
          <w:rFonts w:ascii="Arial" w:hAnsi="Arial" w:cs="Arial"/>
          <w:b/>
          <w:sz w:val="24"/>
          <w:szCs w:val="24"/>
          <w:lang w:val="es-CR"/>
        </w:rPr>
        <w:t xml:space="preserve">4.4 </w:t>
      </w:r>
      <w:r w:rsidR="009A268F" w:rsidRPr="006C55DB">
        <w:rPr>
          <w:rFonts w:ascii="Arial" w:hAnsi="Arial" w:cs="Arial"/>
          <w:b/>
          <w:sz w:val="24"/>
          <w:szCs w:val="24"/>
          <w:lang w:val="es-CR"/>
        </w:rPr>
        <w:t xml:space="preserve">SUPERVISIÓN </w:t>
      </w:r>
      <w:r w:rsidR="00760E52" w:rsidRPr="006C55DB">
        <w:rPr>
          <w:rFonts w:ascii="Arial" w:hAnsi="Arial" w:cs="Arial"/>
          <w:b/>
          <w:sz w:val="24"/>
          <w:szCs w:val="24"/>
          <w:lang w:val="es-CR"/>
        </w:rPr>
        <w:t>GESTIÓN TÉCNICA</w:t>
      </w:r>
      <w:r w:rsidR="009A268F" w:rsidRPr="006C55DB">
        <w:rPr>
          <w:rFonts w:ascii="Arial" w:hAnsi="Arial" w:cs="Arial"/>
          <w:b/>
          <w:sz w:val="24"/>
          <w:szCs w:val="24"/>
          <w:lang w:val="es-CR"/>
        </w:rPr>
        <w:t xml:space="preserve"> Y RESPONSABLE DE CALIDAD</w:t>
      </w:r>
    </w:p>
    <w:p w14:paraId="166776AB" w14:textId="77777777" w:rsidR="009A268F" w:rsidRPr="006C55DB" w:rsidRDefault="009A268F" w:rsidP="009A268F">
      <w:pPr>
        <w:rPr>
          <w:rFonts w:ascii="Arial" w:hAnsi="Arial" w:cs="Arial"/>
          <w:sz w:val="24"/>
          <w:szCs w:val="24"/>
        </w:rPr>
      </w:pPr>
    </w:p>
    <w:p w14:paraId="1A404455" w14:textId="6419B9BB" w:rsidR="009A268F" w:rsidRPr="006C55DB" w:rsidRDefault="009A268F" w:rsidP="009A268F">
      <w:pPr>
        <w:rPr>
          <w:rFonts w:ascii="Arial" w:hAnsi="Arial" w:cs="Arial"/>
          <w:sz w:val="24"/>
          <w:szCs w:val="24"/>
        </w:rPr>
      </w:pPr>
      <w:r w:rsidRPr="006C55DB">
        <w:rPr>
          <w:rFonts w:ascii="Arial" w:hAnsi="Arial" w:cs="Arial"/>
          <w:sz w:val="24"/>
          <w:szCs w:val="24"/>
        </w:rPr>
        <w:t>A través del proceso de supervisión del personal d</w:t>
      </w:r>
      <w:r w:rsidR="009F6B2A" w:rsidRPr="006C55DB">
        <w:rPr>
          <w:rFonts w:ascii="Arial" w:hAnsi="Arial" w:cs="Arial"/>
          <w:sz w:val="24"/>
          <w:szCs w:val="24"/>
        </w:rPr>
        <w:t xml:space="preserve">e la ENCC, </w:t>
      </w:r>
      <w:r w:rsidRPr="006C55DB">
        <w:rPr>
          <w:rFonts w:ascii="Arial" w:hAnsi="Arial" w:cs="Arial"/>
          <w:sz w:val="24"/>
          <w:szCs w:val="24"/>
        </w:rPr>
        <w:t xml:space="preserve">se garantiza que el personal tiene la competencia para realizar todas las actividades </w:t>
      </w:r>
      <w:r w:rsidR="009F6B2A" w:rsidRPr="006C55DB">
        <w:rPr>
          <w:rFonts w:ascii="Arial" w:hAnsi="Arial" w:cs="Arial"/>
          <w:sz w:val="24"/>
          <w:szCs w:val="24"/>
        </w:rPr>
        <w:t>relacionadas con las actividades de los servicios tecnológicos de la ENCC</w:t>
      </w:r>
      <w:r w:rsidRPr="006C55DB">
        <w:rPr>
          <w:rFonts w:ascii="Arial" w:hAnsi="Arial" w:cs="Arial"/>
          <w:sz w:val="24"/>
          <w:szCs w:val="24"/>
        </w:rPr>
        <w:t xml:space="preserve"> de las cuales es responsable y para evaluar la importancia de las desviaciones.</w:t>
      </w:r>
    </w:p>
    <w:p w14:paraId="6C72EC8C" w14:textId="77777777" w:rsidR="00701073" w:rsidRDefault="00701073" w:rsidP="009A268F">
      <w:pPr>
        <w:rPr>
          <w:rFonts w:ascii="Arial" w:hAnsi="Arial" w:cs="Arial"/>
          <w:sz w:val="24"/>
          <w:szCs w:val="24"/>
        </w:rPr>
      </w:pPr>
    </w:p>
    <w:p w14:paraId="6E5F00B8" w14:textId="77777777" w:rsidR="006C55DB" w:rsidRPr="006C55DB" w:rsidRDefault="006C55DB" w:rsidP="009A268F">
      <w:pPr>
        <w:rPr>
          <w:rFonts w:ascii="Arial" w:hAnsi="Arial" w:cs="Arial"/>
          <w:sz w:val="24"/>
          <w:szCs w:val="24"/>
        </w:rPr>
      </w:pPr>
    </w:p>
    <w:p w14:paraId="6C68FF29" w14:textId="4A58BE57" w:rsidR="009A268F" w:rsidRPr="006C55DB" w:rsidRDefault="009A268F" w:rsidP="009A268F">
      <w:pPr>
        <w:rPr>
          <w:rFonts w:ascii="Arial" w:hAnsi="Arial" w:cs="Arial"/>
          <w:color w:val="000000" w:themeColor="text1"/>
          <w:sz w:val="24"/>
          <w:szCs w:val="24"/>
          <w:lang w:val="es-CR"/>
        </w:rPr>
      </w:pPr>
    </w:p>
    <w:tbl>
      <w:tblPr>
        <w:tblStyle w:val="Tablaconcuadrcula"/>
        <w:tblW w:w="0" w:type="auto"/>
        <w:tblLook w:val="04A0" w:firstRow="1" w:lastRow="0" w:firstColumn="1" w:lastColumn="0" w:noHBand="0" w:noVBand="1"/>
      </w:tblPr>
      <w:tblGrid>
        <w:gridCol w:w="1829"/>
        <w:gridCol w:w="4221"/>
        <w:gridCol w:w="1550"/>
        <w:gridCol w:w="1739"/>
      </w:tblGrid>
      <w:tr w:rsidR="0082144E" w:rsidRPr="006C55DB" w14:paraId="1EB4686E" w14:textId="77777777" w:rsidTr="00875A81">
        <w:tc>
          <w:tcPr>
            <w:tcW w:w="1852" w:type="dxa"/>
            <w:shd w:val="clear" w:color="auto" w:fill="DBE5F1" w:themeFill="accent1" w:themeFillTint="33"/>
            <w:vAlign w:val="center"/>
          </w:tcPr>
          <w:p w14:paraId="2858C9CC" w14:textId="77777777" w:rsidR="0082144E" w:rsidRPr="006C55DB" w:rsidRDefault="0082144E" w:rsidP="0082144E">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ACTIVIDAD</w:t>
            </w:r>
          </w:p>
          <w:p w14:paraId="7D40BB30" w14:textId="71425167" w:rsidR="0082144E" w:rsidRPr="006C55DB" w:rsidRDefault="0082144E" w:rsidP="0082144E">
            <w:pPr>
              <w:jc w:val="center"/>
              <w:rPr>
                <w:rFonts w:ascii="Arial" w:hAnsi="Arial" w:cs="Arial"/>
                <w:color w:val="000000" w:themeColor="text1"/>
                <w:sz w:val="20"/>
                <w:szCs w:val="20"/>
                <w:lang w:val="es-CR"/>
              </w:rPr>
            </w:pPr>
            <w:r w:rsidRPr="006C55DB">
              <w:rPr>
                <w:rFonts w:ascii="Arial" w:eastAsiaTheme="minorHAnsi" w:hAnsi="Arial" w:cs="Arial"/>
                <w:b/>
                <w:color w:val="000000" w:themeColor="text1"/>
                <w:sz w:val="20"/>
                <w:szCs w:val="20"/>
              </w:rPr>
              <w:t>(Que se hace)</w:t>
            </w:r>
          </w:p>
        </w:tc>
        <w:tc>
          <w:tcPr>
            <w:tcW w:w="4520" w:type="dxa"/>
            <w:shd w:val="clear" w:color="auto" w:fill="DBE5F1" w:themeFill="accent1" w:themeFillTint="33"/>
            <w:vAlign w:val="center"/>
          </w:tcPr>
          <w:p w14:paraId="1839C266" w14:textId="77777777" w:rsidR="0082144E" w:rsidRPr="006C55DB" w:rsidRDefault="0082144E" w:rsidP="0082144E">
            <w:pPr>
              <w:ind w:left="284" w:hanging="284"/>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DESCRIPCIÓN DE LA ACTIVIDAD</w:t>
            </w:r>
          </w:p>
          <w:p w14:paraId="375A16FA" w14:textId="7AE37EC5" w:rsidR="0082144E" w:rsidRPr="006C55DB" w:rsidRDefault="0082144E" w:rsidP="0082144E">
            <w:pPr>
              <w:jc w:val="center"/>
              <w:rPr>
                <w:rFonts w:ascii="Arial" w:hAnsi="Arial" w:cs="Arial"/>
                <w:color w:val="000000" w:themeColor="text1"/>
                <w:sz w:val="20"/>
                <w:szCs w:val="20"/>
                <w:lang w:val="es-CR"/>
              </w:rPr>
            </w:pPr>
            <w:r w:rsidRPr="006C55DB">
              <w:rPr>
                <w:rFonts w:ascii="Arial" w:eastAsiaTheme="minorHAnsi" w:hAnsi="Arial" w:cs="Arial"/>
                <w:b/>
                <w:color w:val="000000" w:themeColor="text1"/>
                <w:sz w:val="20"/>
                <w:szCs w:val="20"/>
              </w:rPr>
              <w:t>(Cómo se hace)</w:t>
            </w:r>
          </w:p>
        </w:tc>
        <w:tc>
          <w:tcPr>
            <w:tcW w:w="1561" w:type="dxa"/>
            <w:shd w:val="clear" w:color="auto" w:fill="DBE5F1" w:themeFill="accent1" w:themeFillTint="33"/>
            <w:vAlign w:val="center"/>
          </w:tcPr>
          <w:p w14:paraId="16303616" w14:textId="048342DB" w:rsidR="0082144E" w:rsidRPr="006C55DB" w:rsidRDefault="0082144E" w:rsidP="0082144E">
            <w:pPr>
              <w:jc w:val="center"/>
              <w:rPr>
                <w:rFonts w:ascii="Arial" w:hAnsi="Arial" w:cs="Arial"/>
                <w:color w:val="000000" w:themeColor="text1"/>
                <w:sz w:val="20"/>
                <w:szCs w:val="20"/>
                <w:lang w:val="es-CR"/>
              </w:rPr>
            </w:pPr>
            <w:r w:rsidRPr="006C55DB">
              <w:rPr>
                <w:rFonts w:ascii="Arial" w:eastAsiaTheme="minorHAnsi" w:hAnsi="Arial" w:cs="Arial"/>
                <w:b/>
                <w:color w:val="000000" w:themeColor="text1"/>
                <w:sz w:val="20"/>
                <w:szCs w:val="20"/>
              </w:rPr>
              <w:t>MECANISMO DE CONTROL</w:t>
            </w:r>
          </w:p>
        </w:tc>
        <w:tc>
          <w:tcPr>
            <w:tcW w:w="1406" w:type="dxa"/>
            <w:shd w:val="clear" w:color="auto" w:fill="DBE5F1" w:themeFill="accent1" w:themeFillTint="33"/>
            <w:vAlign w:val="center"/>
          </w:tcPr>
          <w:p w14:paraId="3AA885A1" w14:textId="77777777" w:rsidR="0082144E" w:rsidRPr="006C55DB" w:rsidRDefault="0082144E" w:rsidP="0082144E">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RESPONSABLE</w:t>
            </w:r>
          </w:p>
          <w:p w14:paraId="5297A57C" w14:textId="77777777" w:rsidR="0082144E" w:rsidRPr="006C55DB" w:rsidRDefault="0082144E" w:rsidP="0082144E">
            <w:pPr>
              <w:jc w:val="center"/>
              <w:rPr>
                <w:rFonts w:ascii="Arial" w:hAnsi="Arial" w:cs="Arial"/>
                <w:color w:val="000000" w:themeColor="text1"/>
                <w:sz w:val="20"/>
                <w:szCs w:val="20"/>
                <w:lang w:val="es-CR"/>
              </w:rPr>
            </w:pPr>
          </w:p>
        </w:tc>
      </w:tr>
      <w:tr w:rsidR="0082144E" w:rsidRPr="006C55DB" w14:paraId="4D973991" w14:textId="77777777" w:rsidTr="00875A81">
        <w:tc>
          <w:tcPr>
            <w:tcW w:w="1852" w:type="dxa"/>
            <w:vAlign w:val="center"/>
          </w:tcPr>
          <w:p w14:paraId="55708B15" w14:textId="0318E198" w:rsidR="005E6B00" w:rsidRPr="006C55DB" w:rsidRDefault="0082144E" w:rsidP="005E6B00">
            <w:pPr>
              <w:jc w:val="center"/>
              <w:rPr>
                <w:rFonts w:ascii="Arial" w:hAnsi="Arial" w:cs="Arial"/>
                <w:b/>
                <w:sz w:val="20"/>
                <w:szCs w:val="20"/>
              </w:rPr>
            </w:pPr>
            <w:r w:rsidRPr="006C55DB">
              <w:rPr>
                <w:rFonts w:ascii="Arial" w:hAnsi="Arial" w:cs="Arial"/>
                <w:b/>
                <w:sz w:val="20"/>
                <w:szCs w:val="20"/>
              </w:rPr>
              <w:t>1.</w:t>
            </w:r>
            <w:r w:rsidR="005E6B00" w:rsidRPr="006C55DB">
              <w:rPr>
                <w:rFonts w:ascii="Arial" w:hAnsi="Arial" w:cs="Arial"/>
                <w:b/>
                <w:sz w:val="20"/>
                <w:szCs w:val="20"/>
              </w:rPr>
              <w:t xml:space="preserve"> </w:t>
            </w:r>
            <w:r w:rsidR="007B10D8" w:rsidRPr="006C55DB">
              <w:rPr>
                <w:rFonts w:ascii="Arial" w:hAnsi="Arial" w:cs="Arial"/>
                <w:b/>
                <w:sz w:val="20"/>
                <w:szCs w:val="20"/>
              </w:rPr>
              <w:t>Evaluaciones</w:t>
            </w:r>
          </w:p>
          <w:p w14:paraId="4126C605" w14:textId="77777777" w:rsidR="005E6B00" w:rsidRPr="006C55DB" w:rsidRDefault="005E6B00" w:rsidP="005E6B00">
            <w:pPr>
              <w:jc w:val="center"/>
              <w:rPr>
                <w:rFonts w:ascii="Arial" w:hAnsi="Arial" w:cs="Arial"/>
                <w:b/>
                <w:sz w:val="20"/>
                <w:szCs w:val="20"/>
              </w:rPr>
            </w:pPr>
            <w:r w:rsidRPr="006C55DB">
              <w:rPr>
                <w:rFonts w:ascii="Arial" w:hAnsi="Arial" w:cs="Arial"/>
                <w:b/>
                <w:sz w:val="20"/>
                <w:szCs w:val="20"/>
              </w:rPr>
              <w:t>Y</w:t>
            </w:r>
          </w:p>
          <w:p w14:paraId="091332C5" w14:textId="695BDBDA" w:rsidR="0082144E" w:rsidRPr="006C55DB" w:rsidRDefault="007B10D8" w:rsidP="005E6B00">
            <w:pPr>
              <w:jc w:val="center"/>
              <w:rPr>
                <w:rFonts w:ascii="Arial" w:hAnsi="Arial" w:cs="Arial"/>
                <w:b/>
                <w:sz w:val="20"/>
                <w:szCs w:val="20"/>
              </w:rPr>
            </w:pPr>
            <w:r w:rsidRPr="006C55DB">
              <w:rPr>
                <w:rFonts w:ascii="Arial" w:hAnsi="Arial" w:cs="Arial"/>
                <w:b/>
                <w:sz w:val="20"/>
                <w:szCs w:val="20"/>
              </w:rPr>
              <w:t>Autorizaciones</w:t>
            </w:r>
          </w:p>
          <w:p w14:paraId="0A170A66" w14:textId="77777777" w:rsidR="0082144E" w:rsidRPr="006C55DB" w:rsidRDefault="0082144E" w:rsidP="005E6B00">
            <w:pPr>
              <w:jc w:val="center"/>
              <w:rPr>
                <w:rFonts w:ascii="Arial" w:hAnsi="Arial" w:cs="Arial"/>
                <w:color w:val="000000" w:themeColor="text1"/>
                <w:sz w:val="20"/>
                <w:szCs w:val="20"/>
                <w:lang w:val="es-CR"/>
              </w:rPr>
            </w:pPr>
          </w:p>
        </w:tc>
        <w:tc>
          <w:tcPr>
            <w:tcW w:w="4520" w:type="dxa"/>
            <w:vAlign w:val="center"/>
          </w:tcPr>
          <w:p w14:paraId="6AFDD83A" w14:textId="607B6379" w:rsidR="0082144E" w:rsidRPr="006C55DB" w:rsidRDefault="0082144E" w:rsidP="0082144E">
            <w:pPr>
              <w:autoSpaceDE w:val="0"/>
              <w:autoSpaceDN w:val="0"/>
              <w:adjustRightInd w:val="0"/>
              <w:rPr>
                <w:rFonts w:ascii="Arial" w:hAnsi="Arial" w:cs="Arial"/>
                <w:bCs/>
                <w:sz w:val="20"/>
                <w:szCs w:val="20"/>
              </w:rPr>
            </w:pPr>
            <w:r w:rsidRPr="006C55DB">
              <w:rPr>
                <w:rFonts w:ascii="Arial" w:hAnsi="Arial" w:cs="Arial"/>
                <w:b/>
                <w:sz w:val="20"/>
                <w:szCs w:val="20"/>
              </w:rPr>
              <w:t xml:space="preserve">- </w:t>
            </w:r>
            <w:bookmarkStart w:id="3" w:name="_Hlk112924915"/>
            <w:r w:rsidR="005E6B00" w:rsidRPr="006C55DB">
              <w:rPr>
                <w:rFonts w:ascii="Arial" w:hAnsi="Arial" w:cs="Arial"/>
                <w:b/>
                <w:sz w:val="20"/>
                <w:szCs w:val="20"/>
              </w:rPr>
              <w:t>Evaluar</w:t>
            </w:r>
            <w:r w:rsidR="005E6B00" w:rsidRPr="006C55DB">
              <w:rPr>
                <w:rFonts w:ascii="Arial" w:hAnsi="Arial" w:cs="Arial"/>
                <w:bCs/>
                <w:sz w:val="20"/>
                <w:szCs w:val="20"/>
              </w:rPr>
              <w:t xml:space="preserve"> </w:t>
            </w:r>
            <w:r w:rsidR="0059085D" w:rsidRPr="006C55DB">
              <w:rPr>
                <w:rFonts w:ascii="Arial" w:hAnsi="Arial" w:cs="Arial"/>
                <w:bCs/>
                <w:sz w:val="20"/>
                <w:szCs w:val="20"/>
              </w:rPr>
              <w:t>la competencia del</w:t>
            </w:r>
            <w:r w:rsidR="005E6B00" w:rsidRPr="006C55DB">
              <w:rPr>
                <w:rFonts w:ascii="Arial" w:hAnsi="Arial" w:cs="Arial"/>
                <w:bCs/>
                <w:sz w:val="20"/>
                <w:szCs w:val="20"/>
              </w:rPr>
              <w:t xml:space="preserve"> </w:t>
            </w:r>
            <w:r w:rsidR="005E6B00" w:rsidRPr="006C55DB">
              <w:rPr>
                <w:rFonts w:ascii="Arial" w:hAnsi="Arial" w:cs="Arial"/>
                <w:b/>
                <w:sz w:val="20"/>
                <w:szCs w:val="20"/>
              </w:rPr>
              <w:t>Responsable de Gestión técnica</w:t>
            </w:r>
            <w:r w:rsidR="0059085D" w:rsidRPr="006C55DB">
              <w:rPr>
                <w:rFonts w:ascii="Arial" w:hAnsi="Arial" w:cs="Arial"/>
                <w:b/>
                <w:sz w:val="20"/>
                <w:szCs w:val="20"/>
              </w:rPr>
              <w:t xml:space="preserve"> </w:t>
            </w:r>
            <w:r w:rsidR="0059085D" w:rsidRPr="006C55DB">
              <w:rPr>
                <w:rFonts w:ascii="Arial" w:hAnsi="Arial" w:cs="Arial"/>
                <w:bCs/>
                <w:sz w:val="20"/>
                <w:szCs w:val="20"/>
              </w:rPr>
              <w:t xml:space="preserve">a través del formato </w:t>
            </w:r>
            <w:r w:rsidR="00281017" w:rsidRPr="006C55DB">
              <w:rPr>
                <w:rFonts w:ascii="Arial" w:hAnsi="Arial" w:cs="Arial"/>
                <w:b/>
                <w:sz w:val="20"/>
                <w:szCs w:val="20"/>
              </w:rPr>
              <w:t>TH-F</w:t>
            </w:r>
            <w:r w:rsidR="0059085D" w:rsidRPr="006C55DB">
              <w:rPr>
                <w:rFonts w:ascii="Arial" w:hAnsi="Arial" w:cs="Arial"/>
                <w:b/>
                <w:sz w:val="20"/>
                <w:szCs w:val="20"/>
              </w:rPr>
              <w:t>-0</w:t>
            </w:r>
            <w:r w:rsidR="00AC3874">
              <w:rPr>
                <w:rFonts w:ascii="Arial" w:hAnsi="Arial" w:cs="Arial"/>
                <w:b/>
                <w:sz w:val="20"/>
                <w:szCs w:val="20"/>
              </w:rPr>
              <w:t>7</w:t>
            </w:r>
            <w:r w:rsidR="0059085D" w:rsidRPr="006C55DB">
              <w:rPr>
                <w:rFonts w:ascii="Arial" w:hAnsi="Arial" w:cs="Arial"/>
                <w:b/>
                <w:sz w:val="20"/>
                <w:szCs w:val="20"/>
              </w:rPr>
              <w:t>- Lista de chequeo Evaluación</w:t>
            </w:r>
            <w:r w:rsidR="005E6B00" w:rsidRPr="006C55DB">
              <w:rPr>
                <w:rFonts w:ascii="Arial" w:hAnsi="Arial" w:cs="Arial"/>
                <w:bCs/>
                <w:sz w:val="20"/>
                <w:szCs w:val="20"/>
              </w:rPr>
              <w:t>, mediante la evaluación de las actividades definidas de acuerdo al rol.</w:t>
            </w:r>
            <w:bookmarkEnd w:id="3"/>
          </w:p>
          <w:p w14:paraId="275D28E6" w14:textId="77777777" w:rsidR="0082144E" w:rsidRPr="006C55DB" w:rsidRDefault="0082144E" w:rsidP="0082144E">
            <w:pPr>
              <w:autoSpaceDE w:val="0"/>
              <w:autoSpaceDN w:val="0"/>
              <w:adjustRightInd w:val="0"/>
              <w:rPr>
                <w:rFonts w:ascii="Arial" w:hAnsi="Arial" w:cs="Arial"/>
                <w:sz w:val="20"/>
                <w:szCs w:val="20"/>
              </w:rPr>
            </w:pPr>
          </w:p>
          <w:p w14:paraId="3BF6D4E6" w14:textId="2737C8FD" w:rsidR="0082144E" w:rsidRPr="006C55DB" w:rsidRDefault="0082144E" w:rsidP="0082144E">
            <w:pPr>
              <w:autoSpaceDE w:val="0"/>
              <w:autoSpaceDN w:val="0"/>
              <w:adjustRightInd w:val="0"/>
              <w:rPr>
                <w:rFonts w:ascii="Arial" w:hAnsi="Arial" w:cs="Arial"/>
                <w:sz w:val="20"/>
                <w:szCs w:val="20"/>
              </w:rPr>
            </w:pPr>
            <w:r w:rsidRPr="006C55DB">
              <w:rPr>
                <w:rFonts w:ascii="Arial" w:hAnsi="Arial" w:cs="Arial"/>
                <w:b/>
                <w:sz w:val="20"/>
                <w:szCs w:val="20"/>
              </w:rPr>
              <w:t xml:space="preserve">- Autorizar </w:t>
            </w:r>
            <w:bookmarkStart w:id="4" w:name="_Hlk112831714"/>
            <w:r w:rsidR="002E24DE" w:rsidRPr="006C55DB">
              <w:rPr>
                <w:rFonts w:ascii="Arial" w:hAnsi="Arial" w:cs="Arial"/>
                <w:b/>
                <w:bCs/>
                <w:sz w:val="20"/>
                <w:szCs w:val="20"/>
              </w:rPr>
              <w:t>Responsable de gestión técnica</w:t>
            </w:r>
            <w:bookmarkEnd w:id="4"/>
            <w:r w:rsidRPr="006C55DB">
              <w:rPr>
                <w:rFonts w:ascii="Arial" w:hAnsi="Arial" w:cs="Arial"/>
                <w:b/>
                <w:sz w:val="20"/>
                <w:szCs w:val="20"/>
              </w:rPr>
              <w:t>:</w:t>
            </w:r>
            <w:r w:rsidRPr="006C55DB">
              <w:rPr>
                <w:rFonts w:ascii="Arial" w:hAnsi="Arial" w:cs="Arial"/>
                <w:sz w:val="20"/>
                <w:szCs w:val="20"/>
              </w:rPr>
              <w:t xml:space="preserve"> Una vez finalizada </w:t>
            </w:r>
            <w:r w:rsidR="005E6B00" w:rsidRPr="006C55DB">
              <w:rPr>
                <w:rFonts w:ascii="Arial" w:hAnsi="Arial" w:cs="Arial"/>
                <w:sz w:val="20"/>
                <w:szCs w:val="20"/>
              </w:rPr>
              <w:t xml:space="preserve">las evaluaciones </w:t>
            </w:r>
            <w:r w:rsidR="0059085D" w:rsidRPr="006C55DB">
              <w:rPr>
                <w:rFonts w:ascii="Arial" w:hAnsi="Arial" w:cs="Arial"/>
                <w:sz w:val="20"/>
                <w:szCs w:val="20"/>
              </w:rPr>
              <w:t>y habiendo obtenido un resultado ≥ 3,</w:t>
            </w:r>
            <w:r w:rsidRPr="006C55DB">
              <w:rPr>
                <w:rFonts w:ascii="Arial" w:hAnsi="Arial" w:cs="Arial"/>
                <w:sz w:val="20"/>
                <w:szCs w:val="20"/>
              </w:rPr>
              <w:t xml:space="preserve"> se procederá a emitir la autorización de acuerdo al </w:t>
            </w:r>
            <w:r w:rsidR="002062EE" w:rsidRPr="006C55DB">
              <w:rPr>
                <w:rFonts w:ascii="Arial" w:hAnsi="Arial" w:cs="Arial"/>
                <w:b/>
                <w:bCs/>
                <w:sz w:val="20"/>
                <w:szCs w:val="20"/>
              </w:rPr>
              <w:t>T</w:t>
            </w:r>
            <w:r w:rsidR="00875A81" w:rsidRPr="006C55DB">
              <w:rPr>
                <w:rFonts w:ascii="Arial" w:hAnsi="Arial" w:cs="Arial"/>
                <w:b/>
                <w:bCs/>
                <w:sz w:val="20"/>
                <w:szCs w:val="20"/>
              </w:rPr>
              <w:t>H</w:t>
            </w:r>
            <w:r w:rsidRPr="006C55DB">
              <w:rPr>
                <w:rFonts w:ascii="Arial" w:hAnsi="Arial" w:cs="Arial"/>
                <w:b/>
                <w:sz w:val="20"/>
                <w:szCs w:val="20"/>
              </w:rPr>
              <w:t>-F-</w:t>
            </w:r>
            <w:r w:rsidR="00875A81" w:rsidRPr="006C55DB">
              <w:rPr>
                <w:rFonts w:ascii="Arial" w:hAnsi="Arial" w:cs="Arial"/>
                <w:b/>
                <w:sz w:val="20"/>
                <w:szCs w:val="20"/>
              </w:rPr>
              <w:t>05</w:t>
            </w:r>
            <w:r w:rsidRPr="006C55DB">
              <w:rPr>
                <w:rFonts w:ascii="Arial" w:hAnsi="Arial" w:cs="Arial"/>
                <w:b/>
                <w:sz w:val="20"/>
                <w:szCs w:val="20"/>
              </w:rPr>
              <w:t xml:space="preserve"> - </w:t>
            </w:r>
            <w:r w:rsidR="002062EE" w:rsidRPr="006C55DB">
              <w:rPr>
                <w:rFonts w:ascii="Arial" w:hAnsi="Arial" w:cs="Arial"/>
                <w:b/>
                <w:sz w:val="20"/>
                <w:szCs w:val="20"/>
              </w:rPr>
              <w:t>Autorización personal ST ENCC</w:t>
            </w:r>
            <w:r w:rsidRPr="006C55DB">
              <w:rPr>
                <w:rFonts w:ascii="Arial" w:hAnsi="Arial" w:cs="Arial"/>
                <w:sz w:val="20"/>
                <w:szCs w:val="20"/>
              </w:rPr>
              <w:t>. Este formato debe ser firmado por el empleado como comunicación de sus tareas, responsabilidades y autoridad.</w:t>
            </w:r>
          </w:p>
          <w:p w14:paraId="07525120" w14:textId="69FB57B1" w:rsidR="0082144E" w:rsidRPr="006C55DB" w:rsidRDefault="0082144E" w:rsidP="0082144E">
            <w:pPr>
              <w:autoSpaceDE w:val="0"/>
              <w:autoSpaceDN w:val="0"/>
              <w:adjustRightInd w:val="0"/>
              <w:rPr>
                <w:rFonts w:ascii="Arial" w:hAnsi="Arial" w:cs="Arial"/>
                <w:sz w:val="20"/>
                <w:szCs w:val="20"/>
              </w:rPr>
            </w:pPr>
          </w:p>
          <w:p w14:paraId="6A60215A" w14:textId="210FE59D" w:rsidR="0059085D" w:rsidRPr="006C55DB" w:rsidRDefault="0059085D" w:rsidP="0082144E">
            <w:pPr>
              <w:autoSpaceDE w:val="0"/>
              <w:autoSpaceDN w:val="0"/>
              <w:adjustRightInd w:val="0"/>
              <w:rPr>
                <w:rFonts w:ascii="Arial" w:hAnsi="Arial" w:cs="Arial"/>
                <w:bCs/>
                <w:sz w:val="20"/>
                <w:szCs w:val="20"/>
              </w:rPr>
            </w:pPr>
            <w:r w:rsidRPr="006C55DB">
              <w:rPr>
                <w:rFonts w:ascii="Arial" w:hAnsi="Arial" w:cs="Arial"/>
                <w:b/>
                <w:sz w:val="20"/>
                <w:szCs w:val="20"/>
              </w:rPr>
              <w:t>- Evaluar</w:t>
            </w:r>
            <w:r w:rsidRPr="006C55DB">
              <w:rPr>
                <w:rFonts w:ascii="Arial" w:hAnsi="Arial" w:cs="Arial"/>
                <w:bCs/>
                <w:sz w:val="20"/>
                <w:szCs w:val="20"/>
              </w:rPr>
              <w:t xml:space="preserve"> la competencia del </w:t>
            </w:r>
            <w:r w:rsidRPr="006C55DB">
              <w:rPr>
                <w:rFonts w:ascii="Arial" w:hAnsi="Arial" w:cs="Arial"/>
                <w:b/>
                <w:sz w:val="20"/>
                <w:szCs w:val="20"/>
              </w:rPr>
              <w:t xml:space="preserve">Responsable de Calidad </w:t>
            </w:r>
            <w:r w:rsidRPr="006C55DB">
              <w:rPr>
                <w:rFonts w:ascii="Arial" w:hAnsi="Arial" w:cs="Arial"/>
                <w:bCs/>
                <w:sz w:val="20"/>
                <w:szCs w:val="20"/>
              </w:rPr>
              <w:t xml:space="preserve">a través del formato </w:t>
            </w:r>
            <w:r w:rsidR="00A66BC5" w:rsidRPr="006C55DB">
              <w:rPr>
                <w:rFonts w:ascii="Arial" w:hAnsi="Arial" w:cs="Arial"/>
                <w:b/>
                <w:sz w:val="20"/>
                <w:szCs w:val="20"/>
              </w:rPr>
              <w:t>TH-F-0</w:t>
            </w:r>
            <w:r w:rsidR="00AC3874">
              <w:rPr>
                <w:rFonts w:ascii="Arial" w:hAnsi="Arial" w:cs="Arial"/>
                <w:b/>
                <w:sz w:val="20"/>
                <w:szCs w:val="20"/>
              </w:rPr>
              <w:t>6</w:t>
            </w:r>
            <w:r w:rsidRPr="006C55DB">
              <w:rPr>
                <w:rFonts w:ascii="Arial" w:hAnsi="Arial" w:cs="Arial"/>
                <w:b/>
                <w:sz w:val="20"/>
                <w:szCs w:val="20"/>
              </w:rPr>
              <w:t>- Lista de chequeo Evaluación</w:t>
            </w:r>
            <w:r w:rsidRPr="006C55DB">
              <w:rPr>
                <w:rFonts w:ascii="Arial" w:hAnsi="Arial" w:cs="Arial"/>
                <w:bCs/>
                <w:sz w:val="20"/>
                <w:szCs w:val="20"/>
              </w:rPr>
              <w:t>, mediante la evaluación de las actividades definidas de acuerdo al rol.</w:t>
            </w:r>
          </w:p>
          <w:p w14:paraId="7965AA0D" w14:textId="77777777" w:rsidR="0059085D" w:rsidRPr="006C55DB" w:rsidRDefault="0059085D" w:rsidP="0082144E">
            <w:pPr>
              <w:autoSpaceDE w:val="0"/>
              <w:autoSpaceDN w:val="0"/>
              <w:adjustRightInd w:val="0"/>
              <w:rPr>
                <w:rFonts w:ascii="Arial" w:hAnsi="Arial" w:cs="Arial"/>
                <w:sz w:val="20"/>
                <w:szCs w:val="20"/>
              </w:rPr>
            </w:pPr>
          </w:p>
          <w:p w14:paraId="30F694A4" w14:textId="615D718D" w:rsidR="0082144E" w:rsidRPr="006C55DB" w:rsidRDefault="0082144E" w:rsidP="009F6B2A">
            <w:pPr>
              <w:autoSpaceDE w:val="0"/>
              <w:autoSpaceDN w:val="0"/>
              <w:adjustRightInd w:val="0"/>
              <w:rPr>
                <w:rFonts w:ascii="Arial" w:hAnsi="Arial" w:cs="Arial"/>
                <w:sz w:val="20"/>
                <w:szCs w:val="20"/>
              </w:rPr>
            </w:pPr>
            <w:r w:rsidRPr="006C55DB">
              <w:rPr>
                <w:rFonts w:ascii="Arial" w:hAnsi="Arial" w:cs="Arial"/>
                <w:b/>
                <w:sz w:val="20"/>
                <w:szCs w:val="20"/>
              </w:rPr>
              <w:t>- Autorizar Responsable de Calidad:</w:t>
            </w:r>
            <w:r w:rsidRPr="006C55DB">
              <w:rPr>
                <w:rFonts w:ascii="Arial" w:hAnsi="Arial" w:cs="Arial"/>
                <w:sz w:val="20"/>
                <w:szCs w:val="20"/>
              </w:rPr>
              <w:t xml:space="preserve"> </w:t>
            </w:r>
            <w:r w:rsidR="00135DAB" w:rsidRPr="006C55DB">
              <w:rPr>
                <w:rFonts w:ascii="Arial" w:hAnsi="Arial" w:cs="Arial"/>
                <w:sz w:val="20"/>
                <w:szCs w:val="20"/>
              </w:rPr>
              <w:t xml:space="preserve">Una vez finalizada las evaluaciones y habiendo obtenido un resultado ≥ 3, se procederá a emitir la autorización de acuerdo al </w:t>
            </w:r>
            <w:r w:rsidR="002062EE" w:rsidRPr="006C55DB">
              <w:rPr>
                <w:rFonts w:ascii="Arial" w:hAnsi="Arial" w:cs="Arial"/>
                <w:b/>
                <w:bCs/>
                <w:sz w:val="20"/>
                <w:szCs w:val="20"/>
              </w:rPr>
              <w:t>TH</w:t>
            </w:r>
            <w:r w:rsidR="002062EE" w:rsidRPr="006C55DB">
              <w:rPr>
                <w:rFonts w:ascii="Arial" w:hAnsi="Arial" w:cs="Arial"/>
                <w:b/>
                <w:sz w:val="20"/>
                <w:szCs w:val="20"/>
              </w:rPr>
              <w:t>-F-05 - Autorización personal ST ENCC</w:t>
            </w:r>
            <w:r w:rsidRPr="006C55DB">
              <w:rPr>
                <w:rFonts w:ascii="Arial" w:hAnsi="Arial" w:cs="Arial"/>
                <w:b/>
                <w:sz w:val="20"/>
                <w:szCs w:val="20"/>
              </w:rPr>
              <w:t>.</w:t>
            </w:r>
            <w:r w:rsidRPr="006C55DB">
              <w:rPr>
                <w:rFonts w:ascii="Arial" w:hAnsi="Arial" w:cs="Arial"/>
                <w:sz w:val="20"/>
                <w:szCs w:val="20"/>
              </w:rPr>
              <w:t xml:space="preserve">  La autorización del Responsable de Calidad es permanente.  Este formato debe ser firmado por el empleado como comunicación de sus tareas, responsabilidades y autoridad.</w:t>
            </w:r>
          </w:p>
        </w:tc>
        <w:tc>
          <w:tcPr>
            <w:tcW w:w="1561" w:type="dxa"/>
            <w:vAlign w:val="center"/>
          </w:tcPr>
          <w:p w14:paraId="2C2C583B" w14:textId="45896391" w:rsidR="0082144E" w:rsidRPr="006C55DB" w:rsidRDefault="00A66BC5" w:rsidP="0082144E">
            <w:pPr>
              <w:jc w:val="center"/>
              <w:rPr>
                <w:rFonts w:ascii="Arial" w:hAnsi="Arial" w:cs="Arial"/>
                <w:b/>
                <w:sz w:val="20"/>
                <w:szCs w:val="20"/>
              </w:rPr>
            </w:pPr>
            <w:r w:rsidRPr="006C55DB">
              <w:rPr>
                <w:rFonts w:ascii="Arial" w:hAnsi="Arial" w:cs="Arial"/>
                <w:b/>
                <w:sz w:val="20"/>
                <w:szCs w:val="20"/>
              </w:rPr>
              <w:t>TH-F-0</w:t>
            </w:r>
            <w:r w:rsidR="00AC3874">
              <w:rPr>
                <w:rFonts w:ascii="Arial" w:hAnsi="Arial" w:cs="Arial"/>
                <w:b/>
                <w:sz w:val="20"/>
                <w:szCs w:val="20"/>
              </w:rPr>
              <w:t>7</w:t>
            </w:r>
            <w:r w:rsidRPr="006C55DB">
              <w:rPr>
                <w:rFonts w:ascii="Arial" w:hAnsi="Arial" w:cs="Arial"/>
                <w:b/>
                <w:sz w:val="20"/>
                <w:szCs w:val="20"/>
              </w:rPr>
              <w:t>- Lista de chequeo Evaluación</w:t>
            </w:r>
          </w:p>
          <w:p w14:paraId="71FEC8AF" w14:textId="77777777" w:rsidR="00A66BC5" w:rsidRPr="006C55DB" w:rsidRDefault="00A66BC5" w:rsidP="0082144E">
            <w:pPr>
              <w:jc w:val="center"/>
              <w:rPr>
                <w:rFonts w:ascii="Arial" w:hAnsi="Arial" w:cs="Arial"/>
                <w:b/>
                <w:sz w:val="20"/>
                <w:szCs w:val="20"/>
              </w:rPr>
            </w:pPr>
          </w:p>
          <w:p w14:paraId="3C418D7A" w14:textId="01BC3DF6" w:rsidR="0082144E" w:rsidRPr="006C55DB" w:rsidRDefault="002062EE" w:rsidP="0082144E">
            <w:pPr>
              <w:jc w:val="center"/>
              <w:rPr>
                <w:rFonts w:ascii="Arial" w:hAnsi="Arial" w:cs="Arial"/>
                <w:b/>
                <w:sz w:val="20"/>
                <w:szCs w:val="20"/>
              </w:rPr>
            </w:pPr>
            <w:r w:rsidRPr="006C55DB">
              <w:rPr>
                <w:rFonts w:ascii="Arial" w:hAnsi="Arial" w:cs="Arial"/>
                <w:b/>
                <w:sz w:val="20"/>
                <w:szCs w:val="20"/>
              </w:rPr>
              <w:t>T</w:t>
            </w:r>
            <w:r w:rsidR="00875A81" w:rsidRPr="006C55DB">
              <w:rPr>
                <w:rFonts w:ascii="Arial" w:hAnsi="Arial" w:cs="Arial"/>
                <w:b/>
                <w:sz w:val="20"/>
                <w:szCs w:val="20"/>
              </w:rPr>
              <w:t xml:space="preserve">H-F-05 </w:t>
            </w:r>
            <w:r w:rsidR="0082144E" w:rsidRPr="006C55DB">
              <w:rPr>
                <w:rFonts w:ascii="Arial" w:hAnsi="Arial" w:cs="Arial"/>
                <w:b/>
                <w:sz w:val="20"/>
                <w:szCs w:val="20"/>
              </w:rPr>
              <w:t xml:space="preserve">- Autorización </w:t>
            </w:r>
            <w:r w:rsidRPr="006C55DB">
              <w:rPr>
                <w:rFonts w:ascii="Arial" w:hAnsi="Arial" w:cs="Arial"/>
                <w:b/>
                <w:sz w:val="20"/>
                <w:szCs w:val="20"/>
              </w:rPr>
              <w:t>personal ST ENCC</w:t>
            </w:r>
            <w:r w:rsidR="0082144E" w:rsidRPr="006C55DB">
              <w:rPr>
                <w:rFonts w:ascii="Arial" w:hAnsi="Arial" w:cs="Arial"/>
                <w:b/>
                <w:sz w:val="20"/>
                <w:szCs w:val="20"/>
              </w:rPr>
              <w:t>.</w:t>
            </w:r>
          </w:p>
          <w:p w14:paraId="39DD4415" w14:textId="77777777" w:rsidR="0082144E" w:rsidRPr="006C55DB" w:rsidRDefault="0082144E" w:rsidP="0082144E">
            <w:pPr>
              <w:jc w:val="center"/>
              <w:rPr>
                <w:rFonts w:ascii="Arial" w:hAnsi="Arial" w:cs="Arial"/>
                <w:b/>
                <w:sz w:val="20"/>
                <w:szCs w:val="20"/>
              </w:rPr>
            </w:pPr>
          </w:p>
          <w:p w14:paraId="7EB12A25" w14:textId="2DA1C130" w:rsidR="0082144E" w:rsidRPr="006C55DB" w:rsidRDefault="0082144E" w:rsidP="0082144E">
            <w:pPr>
              <w:rPr>
                <w:rFonts w:ascii="Arial" w:hAnsi="Arial" w:cs="Arial"/>
                <w:color w:val="000000" w:themeColor="text1"/>
                <w:sz w:val="20"/>
                <w:szCs w:val="20"/>
                <w:lang w:val="es-CR"/>
              </w:rPr>
            </w:pPr>
          </w:p>
        </w:tc>
        <w:tc>
          <w:tcPr>
            <w:tcW w:w="1406" w:type="dxa"/>
            <w:vAlign w:val="center"/>
          </w:tcPr>
          <w:p w14:paraId="54CDFEBD" w14:textId="10228AC6" w:rsidR="0082144E" w:rsidRPr="006C55DB" w:rsidRDefault="00A35853" w:rsidP="0082144E">
            <w:pPr>
              <w:rPr>
                <w:rFonts w:ascii="Arial" w:hAnsi="Arial" w:cs="Arial"/>
                <w:sz w:val="20"/>
                <w:szCs w:val="20"/>
              </w:rPr>
            </w:pPr>
            <w:r>
              <w:rPr>
                <w:rFonts w:ascii="Arial" w:hAnsi="Arial" w:cs="Arial"/>
                <w:sz w:val="20"/>
                <w:szCs w:val="20"/>
              </w:rPr>
              <w:t>Alta dirección</w:t>
            </w:r>
          </w:p>
          <w:p w14:paraId="7DB28D05" w14:textId="77777777" w:rsidR="0082144E" w:rsidRPr="006C55DB" w:rsidRDefault="0082144E" w:rsidP="0082144E">
            <w:pPr>
              <w:rPr>
                <w:rFonts w:ascii="Arial" w:hAnsi="Arial" w:cs="Arial"/>
                <w:sz w:val="20"/>
                <w:szCs w:val="20"/>
              </w:rPr>
            </w:pPr>
          </w:p>
          <w:p w14:paraId="305760AB" w14:textId="7E0E3A47" w:rsidR="0082144E" w:rsidRPr="006C55DB" w:rsidRDefault="00875A81" w:rsidP="0082144E">
            <w:pPr>
              <w:rPr>
                <w:rFonts w:ascii="Arial" w:hAnsi="Arial" w:cs="Arial"/>
                <w:sz w:val="20"/>
                <w:szCs w:val="20"/>
              </w:rPr>
            </w:pPr>
            <w:r w:rsidRPr="006C55DB">
              <w:rPr>
                <w:rFonts w:ascii="Arial" w:hAnsi="Arial" w:cs="Arial"/>
                <w:sz w:val="20"/>
                <w:szCs w:val="20"/>
              </w:rPr>
              <w:t>Responsable Gestión Técnica</w:t>
            </w:r>
          </w:p>
          <w:p w14:paraId="02DEB7DF" w14:textId="77777777" w:rsidR="00875A81" w:rsidRPr="006C55DB" w:rsidRDefault="00875A81" w:rsidP="0082144E">
            <w:pPr>
              <w:rPr>
                <w:rFonts w:ascii="Arial" w:hAnsi="Arial" w:cs="Arial"/>
                <w:sz w:val="20"/>
                <w:szCs w:val="20"/>
              </w:rPr>
            </w:pPr>
          </w:p>
          <w:p w14:paraId="6DAAD416" w14:textId="23245FE2" w:rsidR="0082144E" w:rsidRPr="006C55DB" w:rsidRDefault="0082144E" w:rsidP="0082144E">
            <w:pPr>
              <w:rPr>
                <w:rFonts w:ascii="Arial" w:hAnsi="Arial" w:cs="Arial"/>
                <w:color w:val="000000" w:themeColor="text1"/>
                <w:sz w:val="20"/>
                <w:szCs w:val="20"/>
                <w:lang w:val="es-CR"/>
              </w:rPr>
            </w:pPr>
            <w:r w:rsidRPr="006C55DB">
              <w:rPr>
                <w:rFonts w:ascii="Arial" w:hAnsi="Arial" w:cs="Arial"/>
                <w:sz w:val="20"/>
                <w:szCs w:val="20"/>
              </w:rPr>
              <w:t>Responsable de Calidad</w:t>
            </w:r>
          </w:p>
        </w:tc>
      </w:tr>
    </w:tbl>
    <w:p w14:paraId="66B1B424" w14:textId="32EE7A09" w:rsidR="0082144E" w:rsidRPr="006C55DB" w:rsidRDefault="00875A81" w:rsidP="009A268F">
      <w:pPr>
        <w:rPr>
          <w:rFonts w:ascii="Arial" w:hAnsi="Arial" w:cs="Arial"/>
          <w:color w:val="000000" w:themeColor="text1"/>
          <w:sz w:val="24"/>
          <w:szCs w:val="24"/>
          <w:lang w:val="es-CR"/>
        </w:rPr>
      </w:pPr>
      <w:r w:rsidRPr="006C55DB">
        <w:rPr>
          <w:rFonts w:ascii="Arial" w:hAnsi="Arial" w:cs="Arial"/>
          <w:color w:val="000000" w:themeColor="text1"/>
          <w:sz w:val="24"/>
          <w:szCs w:val="24"/>
          <w:lang w:val="es-CR"/>
        </w:rPr>
        <w:t xml:space="preserve"> </w:t>
      </w:r>
      <w:r w:rsidRPr="006C55DB">
        <w:rPr>
          <w:rFonts w:ascii="Arial" w:hAnsi="Arial" w:cs="Arial"/>
          <w:color w:val="000000" w:themeColor="text1"/>
          <w:sz w:val="24"/>
          <w:szCs w:val="24"/>
          <w:lang w:val="es-CR"/>
        </w:rPr>
        <w:tab/>
      </w:r>
    </w:p>
    <w:p w14:paraId="7293117D" w14:textId="77777777" w:rsidR="00954835" w:rsidRPr="006C55DB" w:rsidRDefault="00954835" w:rsidP="009A268F">
      <w:pPr>
        <w:rPr>
          <w:rFonts w:ascii="Arial" w:hAnsi="Arial" w:cs="Arial"/>
          <w:color w:val="000000" w:themeColor="text1"/>
          <w:sz w:val="24"/>
          <w:szCs w:val="24"/>
          <w:lang w:val="es-CR"/>
        </w:rPr>
      </w:pPr>
    </w:p>
    <w:p w14:paraId="499FA6B4" w14:textId="77777777" w:rsidR="003526B5" w:rsidRPr="006C55DB" w:rsidRDefault="003526B5" w:rsidP="009A268F">
      <w:pPr>
        <w:rPr>
          <w:rFonts w:ascii="Arial" w:hAnsi="Arial" w:cs="Arial"/>
          <w:color w:val="000000" w:themeColor="text1"/>
          <w:sz w:val="24"/>
          <w:szCs w:val="24"/>
          <w:lang w:val="es-CR"/>
        </w:rPr>
      </w:pPr>
    </w:p>
    <w:p w14:paraId="6ADA42AB" w14:textId="77777777" w:rsidR="003526B5" w:rsidRPr="006C55DB" w:rsidRDefault="003526B5" w:rsidP="009A268F">
      <w:pPr>
        <w:rPr>
          <w:rFonts w:ascii="Arial" w:hAnsi="Arial" w:cs="Arial"/>
          <w:color w:val="000000" w:themeColor="text1"/>
          <w:sz w:val="24"/>
          <w:szCs w:val="24"/>
          <w:lang w:val="es-CR"/>
        </w:rPr>
      </w:pPr>
    </w:p>
    <w:p w14:paraId="7769D162" w14:textId="77777777" w:rsidR="003526B5" w:rsidRPr="006C55DB" w:rsidRDefault="003526B5" w:rsidP="009A268F">
      <w:pPr>
        <w:rPr>
          <w:rFonts w:ascii="Arial" w:hAnsi="Arial" w:cs="Arial"/>
          <w:color w:val="000000" w:themeColor="text1"/>
          <w:sz w:val="24"/>
          <w:szCs w:val="24"/>
          <w:lang w:val="es-CR"/>
        </w:rPr>
      </w:pPr>
    </w:p>
    <w:p w14:paraId="5EA51308" w14:textId="77777777" w:rsidR="003526B5" w:rsidRPr="006C55DB" w:rsidRDefault="003526B5" w:rsidP="009A268F">
      <w:pPr>
        <w:rPr>
          <w:rFonts w:ascii="Arial" w:hAnsi="Arial" w:cs="Arial"/>
          <w:color w:val="000000" w:themeColor="text1"/>
          <w:sz w:val="24"/>
          <w:szCs w:val="24"/>
          <w:lang w:val="es-CR"/>
        </w:rPr>
      </w:pPr>
    </w:p>
    <w:p w14:paraId="604FDC53" w14:textId="77777777" w:rsidR="003526B5" w:rsidRPr="006C55DB" w:rsidRDefault="003526B5" w:rsidP="009A268F">
      <w:pPr>
        <w:rPr>
          <w:rFonts w:ascii="Arial" w:hAnsi="Arial" w:cs="Arial"/>
          <w:color w:val="000000" w:themeColor="text1"/>
          <w:sz w:val="24"/>
          <w:szCs w:val="24"/>
          <w:lang w:val="es-CR"/>
        </w:rPr>
      </w:pPr>
    </w:p>
    <w:p w14:paraId="6F6BBF82" w14:textId="77777777" w:rsidR="003526B5" w:rsidRPr="006C55DB" w:rsidRDefault="003526B5" w:rsidP="009A268F">
      <w:pPr>
        <w:rPr>
          <w:rFonts w:ascii="Arial" w:hAnsi="Arial" w:cs="Arial"/>
          <w:color w:val="000000" w:themeColor="text1"/>
          <w:sz w:val="24"/>
          <w:szCs w:val="24"/>
          <w:lang w:val="es-CR"/>
        </w:rPr>
      </w:pPr>
    </w:p>
    <w:p w14:paraId="4E389132" w14:textId="77777777" w:rsidR="003526B5" w:rsidRPr="006C55DB" w:rsidRDefault="003526B5" w:rsidP="009A268F">
      <w:pPr>
        <w:rPr>
          <w:rFonts w:ascii="Arial" w:hAnsi="Arial" w:cs="Arial"/>
          <w:color w:val="000000" w:themeColor="text1"/>
          <w:sz w:val="24"/>
          <w:szCs w:val="24"/>
          <w:lang w:val="es-CR"/>
        </w:rPr>
      </w:pPr>
    </w:p>
    <w:p w14:paraId="51067F68" w14:textId="77777777" w:rsidR="003526B5" w:rsidRPr="006C55DB" w:rsidRDefault="003526B5" w:rsidP="009A268F">
      <w:pPr>
        <w:rPr>
          <w:rFonts w:ascii="Arial" w:hAnsi="Arial" w:cs="Arial"/>
          <w:color w:val="000000" w:themeColor="text1"/>
          <w:sz w:val="24"/>
          <w:szCs w:val="24"/>
          <w:lang w:val="es-CR"/>
        </w:rPr>
      </w:pPr>
    </w:p>
    <w:p w14:paraId="5B1CC969" w14:textId="77777777" w:rsidR="003526B5" w:rsidRPr="006C55DB" w:rsidRDefault="003526B5" w:rsidP="009A268F">
      <w:pPr>
        <w:rPr>
          <w:rFonts w:ascii="Arial" w:hAnsi="Arial" w:cs="Arial"/>
          <w:color w:val="000000" w:themeColor="text1"/>
          <w:sz w:val="24"/>
          <w:szCs w:val="24"/>
          <w:lang w:val="es-CR"/>
        </w:rPr>
      </w:pPr>
    </w:p>
    <w:p w14:paraId="760777C8" w14:textId="77777777" w:rsidR="003526B5" w:rsidRPr="006C55DB" w:rsidRDefault="003526B5" w:rsidP="009A268F">
      <w:pPr>
        <w:rPr>
          <w:rFonts w:ascii="Arial" w:hAnsi="Arial" w:cs="Arial"/>
          <w:color w:val="000000" w:themeColor="text1"/>
          <w:sz w:val="24"/>
          <w:szCs w:val="24"/>
          <w:lang w:val="es-CR"/>
        </w:rPr>
      </w:pPr>
    </w:p>
    <w:p w14:paraId="16D4FFD4" w14:textId="1010FDD1" w:rsidR="003D0D67" w:rsidRPr="006C55DB" w:rsidRDefault="003D0D67" w:rsidP="003D0D67">
      <w:pPr>
        <w:rPr>
          <w:rFonts w:ascii="Arial" w:hAnsi="Arial" w:cs="Arial"/>
          <w:b/>
          <w:sz w:val="24"/>
          <w:szCs w:val="24"/>
          <w:lang w:val="es-CR"/>
        </w:rPr>
      </w:pPr>
      <w:r w:rsidRPr="006C55DB">
        <w:rPr>
          <w:rFonts w:ascii="Arial" w:hAnsi="Arial" w:cs="Arial"/>
          <w:b/>
          <w:sz w:val="24"/>
          <w:szCs w:val="24"/>
          <w:lang w:val="es-CR"/>
        </w:rPr>
        <w:t>4.5 SUPERVISIÓN PERSONAL TÉCNICO</w:t>
      </w:r>
    </w:p>
    <w:p w14:paraId="35479968" w14:textId="77777777" w:rsidR="003D0D67" w:rsidRPr="006C55DB" w:rsidRDefault="003D0D67" w:rsidP="009A268F">
      <w:pPr>
        <w:rPr>
          <w:rFonts w:ascii="Arial" w:hAnsi="Arial" w:cs="Arial"/>
          <w:color w:val="000000" w:themeColor="text1"/>
          <w:sz w:val="24"/>
          <w:szCs w:val="24"/>
          <w:lang w:val="es-CR"/>
        </w:rPr>
      </w:pPr>
    </w:p>
    <w:tbl>
      <w:tblPr>
        <w:tblStyle w:val="Tablaconcuadrcula"/>
        <w:tblW w:w="9634" w:type="dxa"/>
        <w:jc w:val="center"/>
        <w:tblLook w:val="04A0" w:firstRow="1" w:lastRow="0" w:firstColumn="1" w:lastColumn="0" w:noHBand="0" w:noVBand="1"/>
      </w:tblPr>
      <w:tblGrid>
        <w:gridCol w:w="1878"/>
        <w:gridCol w:w="4078"/>
        <w:gridCol w:w="1812"/>
        <w:gridCol w:w="1866"/>
      </w:tblGrid>
      <w:tr w:rsidR="009A268F" w:rsidRPr="006C55DB" w14:paraId="5F611DD6" w14:textId="77777777" w:rsidTr="00931C05">
        <w:trPr>
          <w:cantSplit/>
          <w:trHeight w:val="20"/>
          <w:tblHeader/>
          <w:jc w:val="center"/>
        </w:trPr>
        <w:tc>
          <w:tcPr>
            <w:tcW w:w="1878" w:type="dxa"/>
            <w:shd w:val="clear" w:color="auto" w:fill="DBE5F1" w:themeFill="accent1" w:themeFillTint="33"/>
            <w:vAlign w:val="center"/>
          </w:tcPr>
          <w:p w14:paraId="1311BDFC" w14:textId="77777777" w:rsidR="009A268F" w:rsidRPr="006C55DB" w:rsidRDefault="009A268F" w:rsidP="00F6174B">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ACTIVIDAD</w:t>
            </w:r>
          </w:p>
          <w:p w14:paraId="2AB22A37" w14:textId="77777777" w:rsidR="009A268F" w:rsidRPr="006C55DB" w:rsidRDefault="009A268F" w:rsidP="00F6174B">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(Que se hace)</w:t>
            </w:r>
          </w:p>
        </w:tc>
        <w:tc>
          <w:tcPr>
            <w:tcW w:w="4078" w:type="dxa"/>
            <w:shd w:val="clear" w:color="auto" w:fill="DBE5F1" w:themeFill="accent1" w:themeFillTint="33"/>
            <w:vAlign w:val="center"/>
          </w:tcPr>
          <w:p w14:paraId="100A4644" w14:textId="77777777" w:rsidR="009A268F" w:rsidRPr="006C55DB" w:rsidRDefault="009A268F" w:rsidP="00F6174B">
            <w:pPr>
              <w:ind w:left="284" w:hanging="284"/>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DESCRIPCIÓN DE LA ACTIVIDAD</w:t>
            </w:r>
          </w:p>
          <w:p w14:paraId="753660B6" w14:textId="77777777" w:rsidR="009A268F" w:rsidRPr="006C55DB" w:rsidRDefault="009A268F" w:rsidP="00F6174B">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(Cómo se hace)</w:t>
            </w:r>
          </w:p>
        </w:tc>
        <w:tc>
          <w:tcPr>
            <w:tcW w:w="1812" w:type="dxa"/>
            <w:shd w:val="clear" w:color="auto" w:fill="DBE5F1" w:themeFill="accent1" w:themeFillTint="33"/>
            <w:vAlign w:val="center"/>
          </w:tcPr>
          <w:p w14:paraId="4229274B" w14:textId="77777777" w:rsidR="009A268F" w:rsidRPr="006C55DB" w:rsidRDefault="009A268F" w:rsidP="00F6174B">
            <w:pPr>
              <w:tabs>
                <w:tab w:val="left" w:pos="2972"/>
              </w:tabs>
              <w:ind w:left="284" w:hanging="284"/>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MECANISMO DE CONTROL</w:t>
            </w:r>
          </w:p>
        </w:tc>
        <w:tc>
          <w:tcPr>
            <w:tcW w:w="1866" w:type="dxa"/>
            <w:shd w:val="clear" w:color="auto" w:fill="DBE5F1" w:themeFill="accent1" w:themeFillTint="33"/>
            <w:vAlign w:val="center"/>
          </w:tcPr>
          <w:p w14:paraId="3FD547C8" w14:textId="77777777" w:rsidR="009A268F" w:rsidRPr="006C55DB" w:rsidRDefault="009A268F" w:rsidP="00F6174B">
            <w:pPr>
              <w:jc w:val="center"/>
              <w:rPr>
                <w:rFonts w:ascii="Arial" w:eastAsiaTheme="minorHAnsi" w:hAnsi="Arial" w:cs="Arial"/>
                <w:b/>
                <w:color w:val="000000" w:themeColor="text1"/>
                <w:sz w:val="20"/>
                <w:szCs w:val="20"/>
              </w:rPr>
            </w:pPr>
            <w:r w:rsidRPr="006C55DB">
              <w:rPr>
                <w:rFonts w:ascii="Arial" w:eastAsiaTheme="minorHAnsi" w:hAnsi="Arial" w:cs="Arial"/>
                <w:b/>
                <w:color w:val="000000" w:themeColor="text1"/>
                <w:sz w:val="20"/>
                <w:szCs w:val="20"/>
              </w:rPr>
              <w:t>RESPONSABLE</w:t>
            </w:r>
          </w:p>
          <w:p w14:paraId="742F8DD5" w14:textId="77777777" w:rsidR="009A268F" w:rsidRPr="006C55DB" w:rsidRDefault="009A268F" w:rsidP="00F6174B">
            <w:pPr>
              <w:jc w:val="center"/>
              <w:rPr>
                <w:rFonts w:ascii="Arial" w:eastAsiaTheme="minorHAnsi" w:hAnsi="Arial" w:cs="Arial"/>
                <w:b/>
                <w:color w:val="000000" w:themeColor="text1"/>
                <w:sz w:val="20"/>
                <w:szCs w:val="20"/>
              </w:rPr>
            </w:pPr>
          </w:p>
        </w:tc>
      </w:tr>
      <w:tr w:rsidR="009A268F" w:rsidRPr="006C55DB" w14:paraId="27C55B2E" w14:textId="77777777" w:rsidTr="00931C05">
        <w:trPr>
          <w:cantSplit/>
          <w:trHeight w:val="1539"/>
          <w:jc w:val="center"/>
        </w:trPr>
        <w:tc>
          <w:tcPr>
            <w:tcW w:w="1878" w:type="dxa"/>
            <w:vAlign w:val="center"/>
          </w:tcPr>
          <w:p w14:paraId="2BC28584" w14:textId="5B991C99" w:rsidR="009A268F" w:rsidRPr="006C55DB" w:rsidRDefault="007B10D8" w:rsidP="00135DAB">
            <w:pPr>
              <w:jc w:val="center"/>
              <w:rPr>
                <w:rFonts w:ascii="Arial" w:hAnsi="Arial" w:cs="Arial"/>
                <w:b/>
                <w:sz w:val="20"/>
                <w:szCs w:val="20"/>
              </w:rPr>
            </w:pPr>
            <w:r w:rsidRPr="006C55DB">
              <w:rPr>
                <w:rFonts w:ascii="Arial" w:hAnsi="Arial" w:cs="Arial"/>
                <w:b/>
                <w:sz w:val="20"/>
                <w:szCs w:val="20"/>
              </w:rPr>
              <w:t>Supervisar y autorizar al personal técnico</w:t>
            </w:r>
          </w:p>
        </w:tc>
        <w:tc>
          <w:tcPr>
            <w:tcW w:w="4078" w:type="dxa"/>
            <w:vAlign w:val="center"/>
          </w:tcPr>
          <w:p w14:paraId="05F2714A" w14:textId="5C39C864" w:rsidR="00135DAB" w:rsidRPr="006C55DB" w:rsidRDefault="009A268F" w:rsidP="00F6174B">
            <w:pPr>
              <w:autoSpaceDE w:val="0"/>
              <w:autoSpaceDN w:val="0"/>
              <w:adjustRightInd w:val="0"/>
              <w:rPr>
                <w:rFonts w:ascii="Arial" w:hAnsi="Arial" w:cs="Arial"/>
                <w:bCs/>
                <w:sz w:val="20"/>
                <w:szCs w:val="20"/>
              </w:rPr>
            </w:pPr>
            <w:r w:rsidRPr="006C55DB">
              <w:rPr>
                <w:rFonts w:ascii="Arial" w:hAnsi="Arial" w:cs="Arial"/>
                <w:sz w:val="20"/>
                <w:szCs w:val="20"/>
              </w:rPr>
              <w:t>Después de realizar la inducción del cargo</w:t>
            </w:r>
            <w:r w:rsidR="007A42AF" w:rsidRPr="006C55DB">
              <w:rPr>
                <w:rFonts w:ascii="Arial" w:hAnsi="Arial" w:cs="Arial"/>
                <w:sz w:val="20"/>
                <w:szCs w:val="20"/>
              </w:rPr>
              <w:t xml:space="preserve"> </w:t>
            </w:r>
            <w:r w:rsidR="007A42AF" w:rsidRPr="006C55DB">
              <w:rPr>
                <w:rFonts w:ascii="Arial" w:hAnsi="Arial" w:cs="Arial"/>
                <w:b/>
                <w:bCs/>
                <w:sz w:val="20"/>
                <w:szCs w:val="20"/>
              </w:rPr>
              <w:t xml:space="preserve">GH-F-04 - Inducción entrenamiento y supervisión del </w:t>
            </w:r>
            <w:r w:rsidR="007A42AF" w:rsidRPr="006C55DB">
              <w:rPr>
                <w:rFonts w:ascii="Arial" w:hAnsi="Arial" w:cs="Arial"/>
                <w:sz w:val="20"/>
                <w:szCs w:val="20"/>
              </w:rPr>
              <w:t xml:space="preserve">personal, </w:t>
            </w:r>
            <w:r w:rsidR="00135DAB" w:rsidRPr="006C55DB">
              <w:rPr>
                <w:rFonts w:ascii="Arial" w:hAnsi="Arial" w:cs="Arial"/>
                <w:sz w:val="20"/>
                <w:szCs w:val="20"/>
              </w:rPr>
              <w:t xml:space="preserve">se procede a </w:t>
            </w:r>
            <w:r w:rsidR="00135DAB" w:rsidRPr="006C55DB">
              <w:rPr>
                <w:rFonts w:ascii="Arial" w:hAnsi="Arial" w:cs="Arial"/>
                <w:b/>
                <w:bCs/>
                <w:sz w:val="20"/>
                <w:szCs w:val="20"/>
              </w:rPr>
              <w:t xml:space="preserve">EVALUAR la competencia </w:t>
            </w:r>
            <w:r w:rsidR="00135DAB" w:rsidRPr="006C55DB">
              <w:rPr>
                <w:rFonts w:ascii="Arial" w:hAnsi="Arial" w:cs="Arial"/>
                <w:sz w:val="20"/>
                <w:szCs w:val="20"/>
              </w:rPr>
              <w:t xml:space="preserve">del </w:t>
            </w:r>
            <w:r w:rsidR="00135DAB" w:rsidRPr="006C55DB">
              <w:rPr>
                <w:rFonts w:ascii="Arial" w:hAnsi="Arial" w:cs="Arial"/>
                <w:b/>
                <w:bCs/>
                <w:sz w:val="20"/>
                <w:szCs w:val="20"/>
              </w:rPr>
              <w:t xml:space="preserve">Personal Técnico </w:t>
            </w:r>
            <w:r w:rsidR="00135DAB" w:rsidRPr="006C55DB">
              <w:rPr>
                <w:rFonts w:ascii="Arial" w:hAnsi="Arial" w:cs="Arial"/>
                <w:bCs/>
                <w:sz w:val="20"/>
                <w:szCs w:val="20"/>
              </w:rPr>
              <w:t xml:space="preserve">a través del formato </w:t>
            </w:r>
            <w:r w:rsidR="00A66BC5" w:rsidRPr="006C55DB">
              <w:rPr>
                <w:rFonts w:ascii="Arial" w:hAnsi="Arial" w:cs="Arial"/>
                <w:b/>
                <w:sz w:val="20"/>
                <w:szCs w:val="20"/>
              </w:rPr>
              <w:t>TH-F-0</w:t>
            </w:r>
            <w:r w:rsidR="00AC3874">
              <w:rPr>
                <w:rFonts w:ascii="Arial" w:hAnsi="Arial" w:cs="Arial"/>
                <w:b/>
                <w:sz w:val="20"/>
                <w:szCs w:val="20"/>
              </w:rPr>
              <w:t>7</w:t>
            </w:r>
            <w:r w:rsidR="00A66BC5" w:rsidRPr="006C55DB">
              <w:rPr>
                <w:rFonts w:ascii="Arial" w:hAnsi="Arial" w:cs="Arial"/>
                <w:b/>
                <w:sz w:val="20"/>
                <w:szCs w:val="20"/>
              </w:rPr>
              <w:t xml:space="preserve"> </w:t>
            </w:r>
            <w:r w:rsidR="00135DAB" w:rsidRPr="006C55DB">
              <w:rPr>
                <w:rFonts w:ascii="Arial" w:hAnsi="Arial" w:cs="Arial"/>
                <w:b/>
                <w:sz w:val="20"/>
                <w:szCs w:val="20"/>
              </w:rPr>
              <w:t>- Lista de chequeo Evaluación</w:t>
            </w:r>
            <w:r w:rsidR="00135DAB" w:rsidRPr="006C55DB">
              <w:rPr>
                <w:rFonts w:ascii="Arial" w:hAnsi="Arial" w:cs="Arial"/>
                <w:bCs/>
                <w:sz w:val="20"/>
                <w:szCs w:val="20"/>
              </w:rPr>
              <w:t xml:space="preserve">, mediante la </w:t>
            </w:r>
            <w:r w:rsidR="00B27242" w:rsidRPr="006C55DB">
              <w:rPr>
                <w:rFonts w:ascii="Arial" w:hAnsi="Arial" w:cs="Arial"/>
                <w:bCs/>
                <w:sz w:val="20"/>
                <w:szCs w:val="20"/>
              </w:rPr>
              <w:t>evaluación de las actividades definidas de acuerdo al rol</w:t>
            </w:r>
            <w:r w:rsidR="00D62CC6" w:rsidRPr="006C55DB">
              <w:rPr>
                <w:rFonts w:ascii="Arial" w:hAnsi="Arial" w:cs="Arial"/>
                <w:bCs/>
                <w:sz w:val="20"/>
                <w:szCs w:val="20"/>
              </w:rPr>
              <w:t>.</w:t>
            </w:r>
          </w:p>
          <w:p w14:paraId="7FE89226" w14:textId="6F085175" w:rsidR="009A268F" w:rsidRPr="006C55DB" w:rsidRDefault="009A268F" w:rsidP="00F6174B">
            <w:pPr>
              <w:autoSpaceDE w:val="0"/>
              <w:autoSpaceDN w:val="0"/>
              <w:adjustRightInd w:val="0"/>
              <w:rPr>
                <w:rFonts w:ascii="Arial" w:hAnsi="Arial" w:cs="Arial"/>
                <w:sz w:val="20"/>
                <w:szCs w:val="20"/>
              </w:rPr>
            </w:pPr>
          </w:p>
          <w:p w14:paraId="0FA7EE1D" w14:textId="4492E483" w:rsidR="009A268F" w:rsidRPr="006C55DB" w:rsidRDefault="00B27242" w:rsidP="00F6174B">
            <w:pPr>
              <w:autoSpaceDE w:val="0"/>
              <w:autoSpaceDN w:val="0"/>
              <w:adjustRightInd w:val="0"/>
              <w:rPr>
                <w:rFonts w:ascii="Arial" w:hAnsi="Arial" w:cs="Arial"/>
                <w:sz w:val="20"/>
                <w:szCs w:val="20"/>
              </w:rPr>
            </w:pPr>
            <w:r w:rsidRPr="006C55DB">
              <w:rPr>
                <w:rFonts w:ascii="Arial" w:hAnsi="Arial" w:cs="Arial"/>
                <w:b/>
                <w:sz w:val="20"/>
                <w:szCs w:val="20"/>
              </w:rPr>
              <w:t>- Autorizar Personal Técnico:</w:t>
            </w:r>
            <w:r w:rsidRPr="006C55DB">
              <w:rPr>
                <w:rFonts w:ascii="Arial" w:hAnsi="Arial" w:cs="Arial"/>
                <w:sz w:val="20"/>
                <w:szCs w:val="20"/>
              </w:rPr>
              <w:t xml:space="preserve"> Una vez finalizada las evaluaciones y habiendo obtenido un resultado ≥ 3, se procederá a emitir la autorización de acuerdo </w:t>
            </w:r>
            <w:r w:rsidR="00593F14" w:rsidRPr="006C55DB">
              <w:rPr>
                <w:rFonts w:ascii="Arial" w:hAnsi="Arial" w:cs="Arial"/>
                <w:sz w:val="20"/>
                <w:szCs w:val="20"/>
              </w:rPr>
              <w:t>con el</w:t>
            </w:r>
            <w:r w:rsidR="009A268F" w:rsidRPr="006C55DB">
              <w:rPr>
                <w:rFonts w:ascii="Arial" w:hAnsi="Arial" w:cs="Arial"/>
                <w:sz w:val="20"/>
                <w:szCs w:val="20"/>
              </w:rPr>
              <w:t xml:space="preserve"> formato </w:t>
            </w:r>
            <w:r w:rsidR="002062EE" w:rsidRPr="006C55DB">
              <w:rPr>
                <w:rFonts w:ascii="Arial" w:hAnsi="Arial" w:cs="Arial"/>
                <w:b/>
                <w:bCs/>
                <w:sz w:val="20"/>
                <w:szCs w:val="20"/>
              </w:rPr>
              <w:t>TH</w:t>
            </w:r>
            <w:r w:rsidR="002062EE" w:rsidRPr="006C55DB">
              <w:rPr>
                <w:rFonts w:ascii="Arial" w:hAnsi="Arial" w:cs="Arial"/>
                <w:b/>
                <w:sz w:val="20"/>
                <w:szCs w:val="20"/>
              </w:rPr>
              <w:t>-F-05 - Autorización personal ST ENCC</w:t>
            </w:r>
            <w:r w:rsidR="009A268F" w:rsidRPr="006C55DB">
              <w:rPr>
                <w:rFonts w:ascii="Arial" w:hAnsi="Arial" w:cs="Arial"/>
                <w:b/>
                <w:sz w:val="20"/>
                <w:szCs w:val="20"/>
              </w:rPr>
              <w:t xml:space="preserve">.  </w:t>
            </w:r>
            <w:r w:rsidR="009A268F" w:rsidRPr="006C55DB">
              <w:rPr>
                <w:rFonts w:ascii="Arial" w:hAnsi="Arial" w:cs="Arial"/>
                <w:sz w:val="20"/>
                <w:szCs w:val="20"/>
              </w:rPr>
              <w:t>Este formato debe ser firmado por el empleado como comunicación de sus tareas, responsabilidades y autoridad.</w:t>
            </w:r>
          </w:p>
          <w:p w14:paraId="53033751" w14:textId="77777777" w:rsidR="00D62CC6" w:rsidRPr="006C55DB" w:rsidRDefault="00D62CC6" w:rsidP="00F6174B">
            <w:pPr>
              <w:autoSpaceDE w:val="0"/>
              <w:autoSpaceDN w:val="0"/>
              <w:adjustRightInd w:val="0"/>
              <w:rPr>
                <w:rFonts w:ascii="Arial" w:hAnsi="Arial" w:cs="Arial"/>
                <w:sz w:val="20"/>
                <w:szCs w:val="20"/>
              </w:rPr>
            </w:pPr>
          </w:p>
          <w:p w14:paraId="6ABA68F5" w14:textId="2BF4C95A" w:rsidR="00D62CC6" w:rsidRPr="006C55DB" w:rsidRDefault="00D62CC6" w:rsidP="00F6174B">
            <w:pPr>
              <w:autoSpaceDE w:val="0"/>
              <w:autoSpaceDN w:val="0"/>
              <w:adjustRightInd w:val="0"/>
              <w:rPr>
                <w:rFonts w:ascii="Arial" w:hAnsi="Arial" w:cs="Arial"/>
                <w:bCs/>
                <w:sz w:val="20"/>
                <w:szCs w:val="20"/>
              </w:rPr>
            </w:pPr>
            <w:r w:rsidRPr="006C55DB">
              <w:rPr>
                <w:rFonts w:ascii="Arial" w:hAnsi="Arial" w:cs="Arial"/>
                <w:b/>
                <w:sz w:val="20"/>
                <w:szCs w:val="20"/>
              </w:rPr>
              <w:t>- Evaluar</w:t>
            </w:r>
            <w:r w:rsidRPr="006C55DB">
              <w:rPr>
                <w:rFonts w:ascii="Arial" w:hAnsi="Arial" w:cs="Arial"/>
                <w:bCs/>
                <w:sz w:val="20"/>
                <w:szCs w:val="20"/>
              </w:rPr>
              <w:t xml:space="preserve"> la competencia de los instructores que prestan los servicios tecnológicos de la ENCC a través del formato </w:t>
            </w:r>
            <w:r w:rsidR="00A66BC5" w:rsidRPr="006C55DB">
              <w:rPr>
                <w:rFonts w:ascii="Arial" w:hAnsi="Arial" w:cs="Arial"/>
                <w:b/>
                <w:sz w:val="20"/>
                <w:szCs w:val="20"/>
              </w:rPr>
              <w:t>TH-F-0</w:t>
            </w:r>
            <w:r w:rsidR="00AC3874">
              <w:rPr>
                <w:rFonts w:ascii="Arial" w:hAnsi="Arial" w:cs="Arial"/>
                <w:b/>
                <w:sz w:val="20"/>
                <w:szCs w:val="20"/>
              </w:rPr>
              <w:t>7</w:t>
            </w:r>
            <w:r w:rsidR="00A66BC5" w:rsidRPr="006C55DB">
              <w:rPr>
                <w:rFonts w:ascii="Arial" w:hAnsi="Arial" w:cs="Arial"/>
                <w:b/>
                <w:sz w:val="20"/>
                <w:szCs w:val="20"/>
              </w:rPr>
              <w:t xml:space="preserve"> </w:t>
            </w:r>
            <w:r w:rsidRPr="006C55DB">
              <w:rPr>
                <w:rFonts w:ascii="Arial" w:hAnsi="Arial" w:cs="Arial"/>
                <w:b/>
                <w:sz w:val="20"/>
                <w:szCs w:val="20"/>
              </w:rPr>
              <w:t>- Lista de chequeo Evaluación</w:t>
            </w:r>
            <w:r w:rsidRPr="006C55DB">
              <w:rPr>
                <w:rFonts w:ascii="Arial" w:hAnsi="Arial" w:cs="Arial"/>
                <w:bCs/>
                <w:sz w:val="20"/>
                <w:szCs w:val="20"/>
              </w:rPr>
              <w:t>, mediante la evaluación de las actividades definidas de acuerdo al rol.</w:t>
            </w:r>
          </w:p>
          <w:p w14:paraId="606C262F" w14:textId="77777777" w:rsidR="00D62CC6" w:rsidRPr="006C55DB" w:rsidRDefault="00D62CC6" w:rsidP="00F6174B">
            <w:pPr>
              <w:autoSpaceDE w:val="0"/>
              <w:autoSpaceDN w:val="0"/>
              <w:adjustRightInd w:val="0"/>
              <w:rPr>
                <w:rFonts w:ascii="Arial" w:hAnsi="Arial" w:cs="Arial"/>
                <w:bCs/>
                <w:sz w:val="20"/>
                <w:szCs w:val="20"/>
              </w:rPr>
            </w:pPr>
          </w:p>
          <w:p w14:paraId="183BB857" w14:textId="08D73289" w:rsidR="00D62CC6" w:rsidRPr="006C55DB" w:rsidRDefault="00D62CC6" w:rsidP="00F6174B">
            <w:pPr>
              <w:autoSpaceDE w:val="0"/>
              <w:autoSpaceDN w:val="0"/>
              <w:adjustRightInd w:val="0"/>
              <w:rPr>
                <w:rFonts w:ascii="Arial" w:hAnsi="Arial" w:cs="Arial"/>
                <w:b/>
                <w:bCs/>
                <w:sz w:val="20"/>
                <w:szCs w:val="20"/>
              </w:rPr>
            </w:pPr>
            <w:r w:rsidRPr="006C55DB">
              <w:rPr>
                <w:rFonts w:ascii="Arial" w:hAnsi="Arial" w:cs="Arial"/>
                <w:bCs/>
                <w:sz w:val="20"/>
                <w:szCs w:val="20"/>
              </w:rPr>
              <w:t xml:space="preserve">- </w:t>
            </w:r>
            <w:r w:rsidRPr="006C55DB">
              <w:rPr>
                <w:rFonts w:ascii="Arial" w:hAnsi="Arial" w:cs="Arial"/>
                <w:b/>
                <w:sz w:val="20"/>
                <w:szCs w:val="20"/>
              </w:rPr>
              <w:t xml:space="preserve">Autorizar </w:t>
            </w:r>
            <w:r w:rsidR="007B10D8" w:rsidRPr="006C55DB">
              <w:rPr>
                <w:rFonts w:ascii="Arial" w:hAnsi="Arial" w:cs="Arial"/>
                <w:b/>
                <w:sz w:val="20"/>
                <w:szCs w:val="20"/>
              </w:rPr>
              <w:t>instructores que prestan los servicios tecnológicos de la ENCC</w:t>
            </w:r>
            <w:r w:rsidRPr="006C55DB">
              <w:rPr>
                <w:rFonts w:ascii="Arial" w:hAnsi="Arial" w:cs="Arial"/>
                <w:b/>
                <w:sz w:val="20"/>
                <w:szCs w:val="20"/>
              </w:rPr>
              <w:t>:</w:t>
            </w:r>
            <w:r w:rsidRPr="006C55DB">
              <w:rPr>
                <w:rFonts w:ascii="Arial" w:hAnsi="Arial" w:cs="Arial"/>
                <w:sz w:val="20"/>
                <w:szCs w:val="20"/>
              </w:rPr>
              <w:t xml:space="preserve"> Una vez finalizada las evaluaciones y habiendo obtenido un resultado ≥ 3</w:t>
            </w:r>
            <w:r w:rsidR="007B10D8" w:rsidRPr="006C55DB">
              <w:rPr>
                <w:rFonts w:ascii="Arial" w:hAnsi="Arial" w:cs="Arial"/>
                <w:sz w:val="20"/>
                <w:szCs w:val="20"/>
              </w:rPr>
              <w:t>, se procederá a emitir la autorización de</w:t>
            </w:r>
            <w:r w:rsidR="00EC15F4" w:rsidRPr="006C55DB">
              <w:rPr>
                <w:rFonts w:ascii="Arial" w:hAnsi="Arial" w:cs="Arial"/>
                <w:sz w:val="20"/>
                <w:szCs w:val="20"/>
              </w:rPr>
              <w:t xml:space="preserve"> de acuerdo al </w:t>
            </w:r>
            <w:r w:rsidR="00EC15F4" w:rsidRPr="006C55DB">
              <w:rPr>
                <w:rFonts w:ascii="Arial" w:hAnsi="Arial" w:cs="Arial"/>
                <w:b/>
                <w:bCs/>
                <w:sz w:val="20"/>
                <w:szCs w:val="20"/>
              </w:rPr>
              <w:t>TH</w:t>
            </w:r>
            <w:r w:rsidR="00EC15F4" w:rsidRPr="006C55DB">
              <w:rPr>
                <w:rFonts w:ascii="Arial" w:hAnsi="Arial" w:cs="Arial"/>
                <w:b/>
                <w:sz w:val="20"/>
                <w:szCs w:val="20"/>
              </w:rPr>
              <w:t>-F-05.</w:t>
            </w:r>
            <w:r w:rsidR="007B10D8" w:rsidRPr="006C55DB">
              <w:rPr>
                <w:rFonts w:ascii="Arial" w:hAnsi="Arial" w:cs="Arial"/>
                <w:sz w:val="20"/>
                <w:szCs w:val="20"/>
              </w:rPr>
              <w:t xml:space="preserve"> </w:t>
            </w:r>
          </w:p>
        </w:tc>
        <w:tc>
          <w:tcPr>
            <w:tcW w:w="1812" w:type="dxa"/>
            <w:vAlign w:val="center"/>
          </w:tcPr>
          <w:p w14:paraId="2A921F8B" w14:textId="53806882" w:rsidR="009A268F" w:rsidRPr="006C55DB" w:rsidRDefault="00635054" w:rsidP="00F6174B">
            <w:pPr>
              <w:jc w:val="center"/>
              <w:rPr>
                <w:rFonts w:ascii="Arial" w:hAnsi="Arial" w:cs="Arial"/>
                <w:sz w:val="20"/>
                <w:szCs w:val="20"/>
              </w:rPr>
            </w:pPr>
            <w:r w:rsidRPr="006C55DB">
              <w:rPr>
                <w:rFonts w:ascii="Arial" w:hAnsi="Arial" w:cs="Arial"/>
                <w:b/>
                <w:sz w:val="20"/>
                <w:szCs w:val="20"/>
              </w:rPr>
              <w:t>T</w:t>
            </w:r>
            <w:r w:rsidR="00593F14" w:rsidRPr="006C55DB">
              <w:rPr>
                <w:rFonts w:ascii="Arial" w:hAnsi="Arial" w:cs="Arial"/>
                <w:b/>
                <w:sz w:val="20"/>
                <w:szCs w:val="20"/>
              </w:rPr>
              <w:t>H-F-04 - Inducción entrenamiento y supervisión del personal</w:t>
            </w:r>
            <w:r w:rsidR="00593F14" w:rsidRPr="006C55DB">
              <w:rPr>
                <w:rFonts w:ascii="Arial" w:hAnsi="Arial" w:cs="Arial"/>
                <w:sz w:val="20"/>
                <w:szCs w:val="20"/>
              </w:rPr>
              <w:t>.</w:t>
            </w:r>
          </w:p>
          <w:p w14:paraId="74398139" w14:textId="5D1F5972" w:rsidR="0068385F" w:rsidRPr="006C55DB" w:rsidRDefault="0068385F" w:rsidP="00F6174B">
            <w:pPr>
              <w:jc w:val="center"/>
              <w:rPr>
                <w:rFonts w:ascii="Arial" w:hAnsi="Arial" w:cs="Arial"/>
                <w:sz w:val="20"/>
                <w:szCs w:val="20"/>
              </w:rPr>
            </w:pPr>
          </w:p>
          <w:p w14:paraId="16B7606E" w14:textId="0DE555C4" w:rsidR="0068385F" w:rsidRPr="006C55DB" w:rsidRDefault="00A66BC5" w:rsidP="00F6174B">
            <w:pPr>
              <w:jc w:val="center"/>
              <w:rPr>
                <w:rFonts w:ascii="Arial" w:hAnsi="Arial" w:cs="Arial"/>
                <w:sz w:val="20"/>
                <w:szCs w:val="20"/>
              </w:rPr>
            </w:pPr>
            <w:r w:rsidRPr="006C55DB">
              <w:rPr>
                <w:rFonts w:ascii="Arial" w:hAnsi="Arial" w:cs="Arial"/>
                <w:b/>
                <w:sz w:val="20"/>
                <w:szCs w:val="20"/>
              </w:rPr>
              <w:t>TH-F-0</w:t>
            </w:r>
            <w:r w:rsidR="00AC3874">
              <w:rPr>
                <w:rFonts w:ascii="Arial" w:hAnsi="Arial" w:cs="Arial"/>
                <w:b/>
                <w:sz w:val="20"/>
                <w:szCs w:val="20"/>
              </w:rPr>
              <w:t>7</w:t>
            </w:r>
            <w:r w:rsidRPr="006C55DB">
              <w:rPr>
                <w:rFonts w:ascii="Arial" w:hAnsi="Arial" w:cs="Arial"/>
                <w:b/>
                <w:sz w:val="20"/>
                <w:szCs w:val="20"/>
              </w:rPr>
              <w:t xml:space="preserve"> </w:t>
            </w:r>
            <w:r w:rsidR="0068385F" w:rsidRPr="006C55DB">
              <w:rPr>
                <w:rFonts w:ascii="Arial" w:hAnsi="Arial" w:cs="Arial"/>
                <w:b/>
                <w:sz w:val="20"/>
                <w:szCs w:val="20"/>
              </w:rPr>
              <w:t>- Lista de chequeo Evaluación</w:t>
            </w:r>
          </w:p>
          <w:p w14:paraId="1361AEE0" w14:textId="77777777" w:rsidR="00593F14" w:rsidRPr="006C55DB" w:rsidRDefault="00593F14" w:rsidP="00F6174B">
            <w:pPr>
              <w:jc w:val="center"/>
              <w:rPr>
                <w:rFonts w:ascii="Arial" w:hAnsi="Arial" w:cs="Arial"/>
                <w:b/>
                <w:sz w:val="20"/>
                <w:szCs w:val="20"/>
              </w:rPr>
            </w:pPr>
          </w:p>
          <w:p w14:paraId="42D0F17C" w14:textId="54D22E03" w:rsidR="009A268F" w:rsidRPr="006C55DB" w:rsidRDefault="003964A2" w:rsidP="00F6174B">
            <w:pPr>
              <w:jc w:val="center"/>
              <w:rPr>
                <w:rFonts w:ascii="Arial" w:hAnsi="Arial" w:cs="Arial"/>
                <w:b/>
                <w:sz w:val="20"/>
                <w:szCs w:val="20"/>
              </w:rPr>
            </w:pPr>
            <w:r w:rsidRPr="006C55DB">
              <w:rPr>
                <w:rFonts w:ascii="Arial" w:hAnsi="Arial" w:cs="Arial"/>
                <w:b/>
                <w:bCs/>
                <w:sz w:val="20"/>
                <w:szCs w:val="20"/>
              </w:rPr>
              <w:t>TH</w:t>
            </w:r>
            <w:r w:rsidRPr="006C55DB">
              <w:rPr>
                <w:rFonts w:ascii="Arial" w:hAnsi="Arial" w:cs="Arial"/>
                <w:b/>
                <w:sz w:val="20"/>
                <w:szCs w:val="20"/>
              </w:rPr>
              <w:t>-F-05 - Autorización personal ST ENCC</w:t>
            </w:r>
          </w:p>
        </w:tc>
        <w:tc>
          <w:tcPr>
            <w:tcW w:w="1866" w:type="dxa"/>
            <w:vAlign w:val="center"/>
          </w:tcPr>
          <w:p w14:paraId="11E7EA50" w14:textId="77777777" w:rsidR="00593F14" w:rsidRPr="006C55DB" w:rsidRDefault="00593F14" w:rsidP="00593F14">
            <w:pPr>
              <w:rPr>
                <w:rFonts w:ascii="Arial" w:hAnsi="Arial" w:cs="Arial"/>
                <w:b/>
                <w:bCs/>
                <w:sz w:val="20"/>
                <w:szCs w:val="20"/>
              </w:rPr>
            </w:pPr>
            <w:r w:rsidRPr="006C55DB">
              <w:rPr>
                <w:rFonts w:ascii="Arial" w:hAnsi="Arial" w:cs="Arial"/>
                <w:b/>
                <w:bCs/>
                <w:sz w:val="20"/>
                <w:szCs w:val="20"/>
              </w:rPr>
              <w:t>Responsable Gestión Técnica</w:t>
            </w:r>
          </w:p>
          <w:p w14:paraId="3E3164C5" w14:textId="77777777" w:rsidR="007B10D8" w:rsidRPr="006C55DB" w:rsidRDefault="007B10D8" w:rsidP="00593F14">
            <w:pPr>
              <w:rPr>
                <w:rFonts w:ascii="Arial" w:hAnsi="Arial" w:cs="Arial"/>
                <w:b/>
                <w:bCs/>
                <w:sz w:val="20"/>
                <w:szCs w:val="20"/>
              </w:rPr>
            </w:pPr>
          </w:p>
          <w:p w14:paraId="2A4D98EE" w14:textId="2A239776" w:rsidR="007B10D8" w:rsidRPr="006C55DB" w:rsidRDefault="007B10D8" w:rsidP="00593F14">
            <w:pPr>
              <w:rPr>
                <w:rFonts w:ascii="Arial" w:hAnsi="Arial" w:cs="Arial"/>
                <w:b/>
                <w:bCs/>
                <w:sz w:val="20"/>
                <w:szCs w:val="20"/>
              </w:rPr>
            </w:pPr>
            <w:r w:rsidRPr="006C55DB">
              <w:rPr>
                <w:rFonts w:ascii="Arial" w:hAnsi="Arial" w:cs="Arial"/>
                <w:b/>
                <w:bCs/>
                <w:sz w:val="20"/>
                <w:szCs w:val="20"/>
              </w:rPr>
              <w:t>Responsable de Calidad</w:t>
            </w:r>
          </w:p>
          <w:p w14:paraId="64CD01A7" w14:textId="48832FAF" w:rsidR="009A268F" w:rsidRPr="006C55DB" w:rsidRDefault="009A268F" w:rsidP="00F6174B">
            <w:pPr>
              <w:rPr>
                <w:rFonts w:ascii="Arial" w:hAnsi="Arial" w:cs="Arial"/>
                <w:sz w:val="20"/>
                <w:szCs w:val="20"/>
              </w:rPr>
            </w:pPr>
          </w:p>
        </w:tc>
      </w:tr>
    </w:tbl>
    <w:p w14:paraId="267C75CD" w14:textId="77777777" w:rsidR="009A268F" w:rsidRPr="006C55DB" w:rsidRDefault="009A268F" w:rsidP="009A268F">
      <w:pPr>
        <w:rPr>
          <w:rFonts w:ascii="Arial" w:hAnsi="Arial" w:cs="Arial"/>
          <w:b/>
          <w:sz w:val="24"/>
          <w:szCs w:val="24"/>
        </w:rPr>
      </w:pPr>
    </w:p>
    <w:p w14:paraId="1D9CDA89" w14:textId="77777777" w:rsidR="00FA2E9A" w:rsidRPr="006C55DB" w:rsidRDefault="00FA2E9A" w:rsidP="009A268F">
      <w:pPr>
        <w:rPr>
          <w:rFonts w:ascii="Arial" w:hAnsi="Arial" w:cs="Arial"/>
          <w:b/>
          <w:sz w:val="24"/>
          <w:szCs w:val="24"/>
        </w:rPr>
      </w:pPr>
    </w:p>
    <w:p w14:paraId="34893A00" w14:textId="4B1E1ADA" w:rsidR="009A268F" w:rsidRPr="006C55DB" w:rsidRDefault="00AB1E74" w:rsidP="009A268F">
      <w:pPr>
        <w:rPr>
          <w:rFonts w:ascii="Arial" w:hAnsi="Arial" w:cs="Arial"/>
          <w:b/>
          <w:sz w:val="24"/>
          <w:szCs w:val="24"/>
        </w:rPr>
      </w:pPr>
      <w:r w:rsidRPr="006C55DB">
        <w:rPr>
          <w:rFonts w:ascii="Arial" w:hAnsi="Arial" w:cs="Arial"/>
          <w:b/>
          <w:sz w:val="24"/>
          <w:szCs w:val="24"/>
        </w:rPr>
        <w:t>4.6</w:t>
      </w:r>
      <w:r w:rsidR="009A268F" w:rsidRPr="006C55DB">
        <w:rPr>
          <w:rFonts w:ascii="Arial" w:hAnsi="Arial" w:cs="Arial"/>
          <w:b/>
          <w:sz w:val="24"/>
          <w:szCs w:val="24"/>
        </w:rPr>
        <w:t xml:space="preserve">. EVALUACIÓN </w:t>
      </w:r>
      <w:r w:rsidR="00180451" w:rsidRPr="006C55DB">
        <w:rPr>
          <w:rFonts w:ascii="Arial" w:hAnsi="Arial" w:cs="Arial"/>
          <w:b/>
          <w:sz w:val="24"/>
          <w:szCs w:val="24"/>
        </w:rPr>
        <w:t>DE</w:t>
      </w:r>
      <w:r w:rsidR="009A268F" w:rsidRPr="006C55DB">
        <w:rPr>
          <w:rFonts w:ascii="Arial" w:hAnsi="Arial" w:cs="Arial"/>
          <w:b/>
          <w:sz w:val="24"/>
          <w:szCs w:val="24"/>
        </w:rPr>
        <w:t xml:space="preserve"> COMPETENCIAS DEL PERSONAL </w:t>
      </w:r>
    </w:p>
    <w:p w14:paraId="0F82D0B8" w14:textId="77777777" w:rsidR="009A268F" w:rsidRPr="006C55DB" w:rsidRDefault="009A268F" w:rsidP="009A268F">
      <w:pPr>
        <w:rPr>
          <w:rFonts w:ascii="Arial" w:hAnsi="Arial" w:cs="Arial"/>
          <w:b/>
          <w:sz w:val="24"/>
          <w:szCs w:val="24"/>
        </w:rPr>
      </w:pPr>
    </w:p>
    <w:p w14:paraId="288DD798" w14:textId="28C22C2F" w:rsidR="009A268F" w:rsidRPr="006C55DB" w:rsidRDefault="009A268F" w:rsidP="009A268F">
      <w:pPr>
        <w:rPr>
          <w:rFonts w:ascii="Arial" w:hAnsi="Arial" w:cs="Arial"/>
          <w:sz w:val="24"/>
          <w:szCs w:val="24"/>
        </w:rPr>
      </w:pPr>
      <w:r w:rsidRPr="006C55DB">
        <w:rPr>
          <w:rFonts w:ascii="Arial" w:hAnsi="Arial" w:cs="Arial"/>
          <w:sz w:val="24"/>
          <w:szCs w:val="24"/>
        </w:rPr>
        <w:t xml:space="preserve">El seguimiento de la competencia del personal, se realiza a través de la evaluación del desempeño del mismo en la cual se tienen en cuenta aspectos como los conocimientos necesarios y las competencias requeridas para el desempeño exitoso del personal </w:t>
      </w:r>
      <w:r w:rsidR="007B10D8" w:rsidRPr="006C55DB">
        <w:rPr>
          <w:rFonts w:ascii="Arial" w:hAnsi="Arial" w:cs="Arial"/>
          <w:sz w:val="24"/>
          <w:szCs w:val="24"/>
        </w:rPr>
        <w:t>encargado de las actividades de servicios tecnológicos de la ENCC</w:t>
      </w:r>
      <w:r w:rsidRPr="006C55DB">
        <w:rPr>
          <w:rFonts w:ascii="Arial" w:hAnsi="Arial" w:cs="Arial"/>
          <w:sz w:val="24"/>
          <w:szCs w:val="24"/>
        </w:rPr>
        <w:t>.</w:t>
      </w:r>
    </w:p>
    <w:p w14:paraId="6494B743" w14:textId="77777777" w:rsidR="009A268F" w:rsidRPr="006C55DB" w:rsidRDefault="009A268F" w:rsidP="009A268F">
      <w:pPr>
        <w:rPr>
          <w:rStyle w:val="e24kjd"/>
          <w:rFonts w:ascii="Arial" w:hAnsi="Arial" w:cs="Arial"/>
          <w:sz w:val="24"/>
          <w:szCs w:val="24"/>
        </w:rPr>
      </w:pPr>
      <w:r w:rsidRPr="006C55DB">
        <w:rPr>
          <w:rStyle w:val="e24kjd"/>
          <w:rFonts w:ascii="Arial" w:hAnsi="Arial" w:cs="Arial"/>
          <w:sz w:val="24"/>
          <w:szCs w:val="24"/>
        </w:rPr>
        <w:t>Esta evaluación se realiza con el objetivo de:</w:t>
      </w:r>
    </w:p>
    <w:p w14:paraId="38476566" w14:textId="77777777" w:rsidR="009A268F" w:rsidRPr="006C55DB" w:rsidRDefault="009A268F">
      <w:pPr>
        <w:numPr>
          <w:ilvl w:val="0"/>
          <w:numId w:val="11"/>
        </w:numPr>
        <w:spacing w:line="259" w:lineRule="auto"/>
        <w:jc w:val="left"/>
        <w:rPr>
          <w:rFonts w:ascii="Arial" w:hAnsi="Arial" w:cs="Arial"/>
          <w:sz w:val="24"/>
          <w:szCs w:val="24"/>
        </w:rPr>
      </w:pPr>
      <w:r w:rsidRPr="006C55DB">
        <w:rPr>
          <w:rFonts w:ascii="Arial" w:hAnsi="Arial" w:cs="Arial"/>
          <w:sz w:val="24"/>
          <w:szCs w:val="24"/>
        </w:rPr>
        <w:lastRenderedPageBreak/>
        <w:t xml:space="preserve">Incorporación rápida y eficaz del personal al proceso productivo. </w:t>
      </w:r>
    </w:p>
    <w:p w14:paraId="2609CEA7" w14:textId="77777777" w:rsidR="009A268F" w:rsidRPr="006C55DB" w:rsidRDefault="009A268F">
      <w:pPr>
        <w:numPr>
          <w:ilvl w:val="0"/>
          <w:numId w:val="11"/>
        </w:numPr>
        <w:spacing w:line="259" w:lineRule="auto"/>
        <w:jc w:val="left"/>
        <w:rPr>
          <w:rFonts w:ascii="Arial" w:hAnsi="Arial" w:cs="Arial"/>
          <w:sz w:val="24"/>
          <w:szCs w:val="24"/>
        </w:rPr>
      </w:pPr>
      <w:r w:rsidRPr="006C55DB">
        <w:rPr>
          <w:rFonts w:ascii="Arial" w:hAnsi="Arial" w:cs="Arial"/>
          <w:sz w:val="24"/>
          <w:szCs w:val="24"/>
        </w:rPr>
        <w:t>Disminución de la rotación sustentada en un adecuado plan de desarrollo personal.</w:t>
      </w:r>
    </w:p>
    <w:p w14:paraId="614992EA" w14:textId="77777777" w:rsidR="009A268F" w:rsidRPr="006C55DB" w:rsidRDefault="009A268F">
      <w:pPr>
        <w:numPr>
          <w:ilvl w:val="0"/>
          <w:numId w:val="11"/>
        </w:numPr>
        <w:spacing w:line="259" w:lineRule="auto"/>
        <w:jc w:val="left"/>
        <w:rPr>
          <w:rFonts w:ascii="Arial" w:hAnsi="Arial" w:cs="Arial"/>
          <w:sz w:val="24"/>
          <w:szCs w:val="24"/>
        </w:rPr>
      </w:pPr>
      <w:r w:rsidRPr="006C55DB">
        <w:rPr>
          <w:rFonts w:ascii="Arial" w:hAnsi="Arial" w:cs="Arial"/>
          <w:sz w:val="24"/>
          <w:szCs w:val="24"/>
        </w:rPr>
        <w:t>Elevar el nivel de conciencia del personal en su propia superación.</w:t>
      </w:r>
    </w:p>
    <w:p w14:paraId="3CCA58E1" w14:textId="77777777" w:rsidR="009A268F" w:rsidRPr="006C55DB" w:rsidRDefault="009A268F" w:rsidP="007B10D8">
      <w:pPr>
        <w:numPr>
          <w:ilvl w:val="0"/>
          <w:numId w:val="13"/>
        </w:numPr>
        <w:spacing w:line="259" w:lineRule="auto"/>
        <w:rPr>
          <w:rFonts w:ascii="Arial" w:hAnsi="Arial" w:cs="Arial"/>
          <w:sz w:val="24"/>
          <w:szCs w:val="24"/>
        </w:rPr>
      </w:pPr>
      <w:r w:rsidRPr="006C55DB">
        <w:rPr>
          <w:rFonts w:ascii="Arial" w:hAnsi="Arial" w:cs="Arial"/>
          <w:sz w:val="24"/>
          <w:szCs w:val="24"/>
        </w:rPr>
        <w:t>Constituye la base de los procesos de reclutamiento, selección e inducción de personal.</w:t>
      </w:r>
    </w:p>
    <w:p w14:paraId="39C08BD3" w14:textId="77777777" w:rsidR="009A268F" w:rsidRPr="006C55DB" w:rsidRDefault="009A268F">
      <w:pPr>
        <w:numPr>
          <w:ilvl w:val="0"/>
          <w:numId w:val="13"/>
        </w:numPr>
        <w:spacing w:line="259" w:lineRule="auto"/>
        <w:jc w:val="left"/>
        <w:rPr>
          <w:rFonts w:ascii="Arial" w:hAnsi="Arial" w:cs="Arial"/>
          <w:sz w:val="24"/>
          <w:szCs w:val="24"/>
        </w:rPr>
      </w:pPr>
      <w:r w:rsidRPr="006C55DB">
        <w:rPr>
          <w:rFonts w:ascii="Arial" w:hAnsi="Arial" w:cs="Arial"/>
          <w:sz w:val="24"/>
          <w:szCs w:val="24"/>
        </w:rPr>
        <w:t>Mejorar el Desempeño del Personal.</w:t>
      </w:r>
    </w:p>
    <w:p w14:paraId="2AC1008F" w14:textId="77777777" w:rsidR="009A268F" w:rsidRPr="006C55DB" w:rsidRDefault="009A268F">
      <w:pPr>
        <w:numPr>
          <w:ilvl w:val="0"/>
          <w:numId w:val="13"/>
        </w:numPr>
        <w:spacing w:line="259" w:lineRule="auto"/>
        <w:jc w:val="left"/>
        <w:rPr>
          <w:rFonts w:ascii="Arial" w:hAnsi="Arial" w:cs="Arial"/>
          <w:sz w:val="24"/>
          <w:szCs w:val="24"/>
        </w:rPr>
      </w:pPr>
      <w:r w:rsidRPr="006C55DB">
        <w:rPr>
          <w:rFonts w:ascii="Arial" w:hAnsi="Arial" w:cs="Arial"/>
          <w:sz w:val="24"/>
          <w:szCs w:val="24"/>
        </w:rPr>
        <w:t>Identificar las Necesidades de Capacitación.</w:t>
      </w:r>
    </w:p>
    <w:p w14:paraId="493F3ECC" w14:textId="77777777" w:rsidR="009A268F" w:rsidRPr="006C55DB" w:rsidRDefault="009A268F" w:rsidP="009A268F">
      <w:pPr>
        <w:ind w:left="720"/>
        <w:rPr>
          <w:rFonts w:ascii="Arial" w:hAnsi="Arial" w:cs="Arial"/>
          <w:sz w:val="24"/>
          <w:szCs w:val="24"/>
        </w:rPr>
      </w:pPr>
    </w:p>
    <w:p w14:paraId="1A58F194" w14:textId="0CC23850" w:rsidR="009A268F" w:rsidRPr="006C55DB" w:rsidRDefault="009A268F" w:rsidP="009A268F">
      <w:pPr>
        <w:rPr>
          <w:rFonts w:ascii="Arial" w:hAnsi="Arial" w:cs="Arial"/>
          <w:sz w:val="24"/>
          <w:szCs w:val="24"/>
        </w:rPr>
      </w:pPr>
      <w:r w:rsidRPr="006C55DB">
        <w:rPr>
          <w:rFonts w:ascii="Arial" w:hAnsi="Arial" w:cs="Arial"/>
          <w:sz w:val="24"/>
          <w:szCs w:val="24"/>
        </w:rPr>
        <w:t xml:space="preserve">La evaluación del desempeño por competencias se realiza por medio de la herramienta de </w:t>
      </w:r>
      <w:r w:rsidRPr="006C55DB">
        <w:rPr>
          <w:rFonts w:ascii="Arial" w:hAnsi="Arial" w:cs="Arial"/>
          <w:i/>
          <w:sz w:val="24"/>
          <w:szCs w:val="24"/>
        </w:rPr>
        <w:t>formularios de google</w:t>
      </w:r>
      <w:r w:rsidRPr="006C55DB">
        <w:rPr>
          <w:rFonts w:ascii="Arial" w:hAnsi="Arial" w:cs="Arial"/>
          <w:sz w:val="24"/>
          <w:szCs w:val="24"/>
        </w:rPr>
        <w:t xml:space="preserve">. </w:t>
      </w:r>
    </w:p>
    <w:p w14:paraId="61386998" w14:textId="77777777" w:rsidR="009A268F" w:rsidRPr="006C55DB" w:rsidRDefault="009A268F" w:rsidP="009A268F">
      <w:pPr>
        <w:rPr>
          <w:rFonts w:ascii="Arial" w:hAnsi="Arial" w:cs="Arial"/>
          <w:sz w:val="24"/>
          <w:szCs w:val="24"/>
        </w:rPr>
      </w:pPr>
    </w:p>
    <w:p w14:paraId="4C37DA37" w14:textId="5B99C9AE" w:rsidR="009A268F" w:rsidRPr="006C55DB" w:rsidRDefault="009A268F" w:rsidP="009A268F">
      <w:pPr>
        <w:rPr>
          <w:rFonts w:ascii="Arial" w:hAnsi="Arial" w:cs="Arial"/>
          <w:sz w:val="24"/>
          <w:szCs w:val="24"/>
        </w:rPr>
      </w:pPr>
      <w:r w:rsidRPr="006C55DB">
        <w:rPr>
          <w:rFonts w:ascii="Arial" w:hAnsi="Arial" w:cs="Arial"/>
          <w:sz w:val="24"/>
          <w:szCs w:val="24"/>
        </w:rPr>
        <w:t xml:space="preserve">El sesgo encontrado en la evaluación de las competencias será el criterio para determinar el grado de cumplimiento del personal con respecto al desempeño del cargo, el grado de cumplimiento se describe </w:t>
      </w:r>
      <w:r w:rsidR="00180451" w:rsidRPr="006C55DB">
        <w:rPr>
          <w:rFonts w:ascii="Arial" w:hAnsi="Arial" w:cs="Arial"/>
          <w:sz w:val="24"/>
          <w:szCs w:val="24"/>
        </w:rPr>
        <w:t xml:space="preserve">en el formato Lista de chequeo evaluación competencias del personal </w:t>
      </w:r>
      <w:r w:rsidR="00942C3C" w:rsidRPr="006C55DB">
        <w:rPr>
          <w:rFonts w:ascii="Arial" w:hAnsi="Arial" w:cs="Arial"/>
          <w:b/>
          <w:sz w:val="24"/>
          <w:szCs w:val="24"/>
        </w:rPr>
        <w:t>TH-F-0</w:t>
      </w:r>
      <w:r w:rsidR="00AC3874">
        <w:rPr>
          <w:rFonts w:ascii="Arial" w:hAnsi="Arial" w:cs="Arial"/>
          <w:b/>
          <w:sz w:val="24"/>
          <w:szCs w:val="24"/>
        </w:rPr>
        <w:t>7</w:t>
      </w:r>
      <w:r w:rsidR="00180451" w:rsidRPr="006C55DB">
        <w:rPr>
          <w:rFonts w:ascii="Arial" w:hAnsi="Arial" w:cs="Arial"/>
          <w:sz w:val="24"/>
          <w:szCs w:val="24"/>
        </w:rPr>
        <w:t>.</w:t>
      </w:r>
    </w:p>
    <w:p w14:paraId="6317A2B9" w14:textId="77777777" w:rsidR="009A268F" w:rsidRPr="006C55DB" w:rsidRDefault="009A268F" w:rsidP="009A268F">
      <w:pPr>
        <w:rPr>
          <w:rFonts w:ascii="Arial" w:hAnsi="Arial" w:cs="Arial"/>
          <w:b/>
          <w:sz w:val="24"/>
          <w:szCs w:val="24"/>
        </w:rPr>
      </w:pPr>
    </w:p>
    <w:p w14:paraId="1CCA7956" w14:textId="0F30A868" w:rsidR="009A268F" w:rsidRPr="006C55DB" w:rsidRDefault="009A268F" w:rsidP="009A268F">
      <w:pPr>
        <w:rPr>
          <w:rFonts w:ascii="Arial" w:hAnsi="Arial" w:cs="Arial"/>
          <w:sz w:val="24"/>
          <w:szCs w:val="24"/>
        </w:rPr>
      </w:pPr>
      <w:r w:rsidRPr="006C55DB">
        <w:rPr>
          <w:rFonts w:ascii="Arial" w:hAnsi="Arial" w:cs="Arial"/>
          <w:sz w:val="24"/>
          <w:szCs w:val="24"/>
        </w:rPr>
        <w:t xml:space="preserve">Los resultados obtenidos en la evaluación del desempeño, el análisis realizado, las conclusiones y los aspectos por mejorar se registran en el </w:t>
      </w:r>
      <w:r w:rsidR="00942C3C" w:rsidRPr="006C55DB">
        <w:rPr>
          <w:rFonts w:ascii="Arial" w:hAnsi="Arial" w:cs="Arial"/>
          <w:b/>
          <w:sz w:val="24"/>
          <w:szCs w:val="24"/>
        </w:rPr>
        <w:t>TH-F-0</w:t>
      </w:r>
      <w:r w:rsidR="00AC3874">
        <w:rPr>
          <w:rFonts w:ascii="Arial" w:hAnsi="Arial" w:cs="Arial"/>
          <w:b/>
          <w:sz w:val="24"/>
          <w:szCs w:val="24"/>
        </w:rPr>
        <w:t>7</w:t>
      </w:r>
      <w:r w:rsidR="00942C3C" w:rsidRPr="006C55DB">
        <w:rPr>
          <w:rFonts w:ascii="Arial" w:hAnsi="Arial" w:cs="Arial"/>
          <w:b/>
          <w:sz w:val="24"/>
          <w:szCs w:val="24"/>
        </w:rPr>
        <w:t xml:space="preserve"> </w:t>
      </w:r>
      <w:r w:rsidRPr="006C55DB">
        <w:rPr>
          <w:rFonts w:ascii="Arial" w:hAnsi="Arial" w:cs="Arial"/>
          <w:b/>
          <w:sz w:val="24"/>
          <w:szCs w:val="24"/>
        </w:rPr>
        <w:t xml:space="preserve">– </w:t>
      </w:r>
      <w:r w:rsidR="00180451" w:rsidRPr="006C55DB">
        <w:rPr>
          <w:rFonts w:ascii="Arial" w:hAnsi="Arial" w:cs="Arial"/>
          <w:sz w:val="24"/>
          <w:szCs w:val="24"/>
        </w:rPr>
        <w:t>Lista de chequeo evaluación competencias del personal.</w:t>
      </w:r>
    </w:p>
    <w:p w14:paraId="1E9DA1D3" w14:textId="77777777" w:rsidR="009A268F" w:rsidRPr="006C55DB" w:rsidRDefault="009A268F" w:rsidP="009A268F">
      <w:pPr>
        <w:rPr>
          <w:rFonts w:ascii="Arial" w:hAnsi="Arial" w:cs="Arial"/>
          <w:sz w:val="24"/>
          <w:szCs w:val="24"/>
        </w:rPr>
      </w:pPr>
    </w:p>
    <w:p w14:paraId="0994A0A0" w14:textId="06100592" w:rsidR="00F44058" w:rsidRPr="006C55DB" w:rsidRDefault="009A268F" w:rsidP="00C16568">
      <w:pPr>
        <w:rPr>
          <w:rFonts w:ascii="Arial" w:hAnsi="Arial" w:cs="Arial"/>
          <w:sz w:val="24"/>
          <w:szCs w:val="24"/>
        </w:rPr>
      </w:pPr>
      <w:r w:rsidRPr="006C55DB">
        <w:rPr>
          <w:rFonts w:ascii="Arial" w:hAnsi="Arial" w:cs="Arial"/>
          <w:sz w:val="24"/>
          <w:szCs w:val="24"/>
        </w:rPr>
        <w:t xml:space="preserve">La evaluación del desempeño se realiza con una periodicidad </w:t>
      </w:r>
      <w:r w:rsidR="00942C3C" w:rsidRPr="006C55DB">
        <w:rPr>
          <w:rFonts w:ascii="Arial" w:hAnsi="Arial" w:cs="Arial"/>
          <w:sz w:val="24"/>
          <w:szCs w:val="24"/>
        </w:rPr>
        <w:t>anua</w:t>
      </w:r>
      <w:r w:rsidRPr="006C55DB">
        <w:rPr>
          <w:rFonts w:ascii="Arial" w:hAnsi="Arial" w:cs="Arial"/>
          <w:sz w:val="24"/>
          <w:szCs w:val="24"/>
        </w:rPr>
        <w:t xml:space="preserve">l, en pro de la mejora continua de las competencias del personal </w:t>
      </w:r>
      <w:r w:rsidR="00613113" w:rsidRPr="006C55DB">
        <w:rPr>
          <w:rFonts w:ascii="Arial" w:hAnsi="Arial" w:cs="Arial"/>
          <w:sz w:val="24"/>
          <w:szCs w:val="24"/>
        </w:rPr>
        <w:t>de servicios tecnológicos de la ENCC</w:t>
      </w:r>
      <w:r w:rsidRPr="006C55DB">
        <w:rPr>
          <w:rFonts w:ascii="Arial" w:hAnsi="Arial" w:cs="Arial"/>
          <w:sz w:val="24"/>
          <w:szCs w:val="24"/>
        </w:rPr>
        <w:t>.</w:t>
      </w:r>
    </w:p>
    <w:p w14:paraId="67AB849E" w14:textId="77777777" w:rsidR="00942C3C" w:rsidRPr="006C55DB" w:rsidRDefault="00942C3C" w:rsidP="00C16568">
      <w:pPr>
        <w:rPr>
          <w:rFonts w:ascii="Arial" w:hAnsi="Arial" w:cs="Arial"/>
          <w:sz w:val="24"/>
          <w:szCs w:val="24"/>
        </w:rPr>
      </w:pPr>
    </w:p>
    <w:p w14:paraId="68D95E6C" w14:textId="32072E51" w:rsidR="00942C3C" w:rsidRPr="006C55DB" w:rsidRDefault="00942C3C" w:rsidP="00C16568">
      <w:pPr>
        <w:rPr>
          <w:rFonts w:ascii="Arial" w:hAnsi="Arial" w:cs="Arial"/>
          <w:b/>
          <w:bCs/>
          <w:sz w:val="24"/>
          <w:szCs w:val="24"/>
        </w:rPr>
      </w:pPr>
      <w:r w:rsidRPr="006C55DB">
        <w:rPr>
          <w:rFonts w:ascii="Arial" w:hAnsi="Arial" w:cs="Arial"/>
          <w:b/>
          <w:bCs/>
          <w:sz w:val="24"/>
          <w:szCs w:val="24"/>
        </w:rPr>
        <w:t>4.7 Plan anual de capacitaciones</w:t>
      </w:r>
    </w:p>
    <w:p w14:paraId="0E12F7BC" w14:textId="77777777" w:rsidR="00942C3C" w:rsidRPr="006C55DB" w:rsidRDefault="00942C3C" w:rsidP="00C16568">
      <w:pPr>
        <w:rPr>
          <w:rFonts w:ascii="Arial" w:hAnsi="Arial" w:cs="Arial"/>
          <w:b/>
          <w:bCs/>
          <w:sz w:val="24"/>
          <w:szCs w:val="24"/>
        </w:rPr>
      </w:pPr>
    </w:p>
    <w:p w14:paraId="5FDB156B" w14:textId="11142A4F" w:rsidR="00942C3C" w:rsidRPr="006C55DB" w:rsidRDefault="006D2FC4" w:rsidP="00C16568">
      <w:pPr>
        <w:rPr>
          <w:rFonts w:ascii="Arial" w:hAnsi="Arial" w:cs="Arial"/>
          <w:sz w:val="24"/>
          <w:szCs w:val="24"/>
        </w:rPr>
      </w:pPr>
      <w:r w:rsidRPr="006C55DB">
        <w:rPr>
          <w:rFonts w:ascii="Arial" w:hAnsi="Arial" w:cs="Arial"/>
          <w:sz w:val="24"/>
          <w:szCs w:val="24"/>
        </w:rPr>
        <w:t xml:space="preserve">Anualmente se elabora un plan de capacitaciones </w:t>
      </w:r>
      <w:r w:rsidR="00B33288" w:rsidRPr="006C55DB">
        <w:rPr>
          <w:rFonts w:ascii="Arial" w:hAnsi="Arial" w:cs="Arial"/>
          <w:sz w:val="24"/>
          <w:szCs w:val="24"/>
        </w:rPr>
        <w:t xml:space="preserve">para lo cual se diligencia el </w:t>
      </w:r>
      <w:r w:rsidR="00942C3C" w:rsidRPr="006C55DB">
        <w:rPr>
          <w:rFonts w:ascii="Arial" w:hAnsi="Arial" w:cs="Arial"/>
          <w:sz w:val="24"/>
          <w:szCs w:val="24"/>
        </w:rPr>
        <w:t xml:space="preserve">formato </w:t>
      </w:r>
      <w:r w:rsidR="00942C3C" w:rsidRPr="00361256">
        <w:rPr>
          <w:rFonts w:ascii="Arial" w:hAnsi="Arial" w:cs="Arial"/>
          <w:b/>
          <w:bCs/>
          <w:sz w:val="24"/>
          <w:szCs w:val="24"/>
        </w:rPr>
        <w:t>Plan de capacitaciones_TH-F-06</w:t>
      </w:r>
      <w:r w:rsidR="00942C3C" w:rsidRPr="006C55DB">
        <w:rPr>
          <w:rFonts w:ascii="Arial" w:hAnsi="Arial" w:cs="Arial"/>
          <w:sz w:val="24"/>
          <w:szCs w:val="24"/>
        </w:rPr>
        <w:t>.</w:t>
      </w:r>
    </w:p>
    <w:p w14:paraId="769E2E99" w14:textId="77777777" w:rsidR="0077520D" w:rsidRPr="006C55DB" w:rsidRDefault="0077520D" w:rsidP="00C16568">
      <w:pPr>
        <w:rPr>
          <w:rFonts w:ascii="Arial" w:eastAsia="Times New Roman" w:hAnsi="Arial" w:cs="Arial"/>
          <w:b/>
          <w:sz w:val="24"/>
          <w:szCs w:val="24"/>
          <w:lang w:eastAsia="es-ES"/>
        </w:rPr>
      </w:pPr>
    </w:p>
    <w:p w14:paraId="2D6E99AC" w14:textId="06AE95D6" w:rsidR="00C16568" w:rsidRPr="006C55DB" w:rsidRDefault="00C16568" w:rsidP="006F06F7">
      <w:pPr>
        <w:pStyle w:val="Ttulo1"/>
        <w:numPr>
          <w:ilvl w:val="0"/>
          <w:numId w:val="17"/>
        </w:numPr>
        <w:rPr>
          <w:rFonts w:ascii="Arial" w:hAnsi="Arial" w:cs="Arial"/>
          <w:sz w:val="24"/>
          <w:szCs w:val="24"/>
          <w:lang w:val="es-ES" w:eastAsia="es-ES"/>
        </w:rPr>
      </w:pPr>
      <w:r w:rsidRPr="006C55DB">
        <w:rPr>
          <w:rFonts w:ascii="Arial" w:hAnsi="Arial" w:cs="Arial"/>
          <w:sz w:val="24"/>
          <w:szCs w:val="24"/>
          <w:lang w:val="es-ES" w:eastAsia="es-ES"/>
        </w:rPr>
        <w:t>ANEXOS</w:t>
      </w:r>
    </w:p>
    <w:p w14:paraId="070A1927" w14:textId="77777777" w:rsidR="00C16568" w:rsidRPr="006C55DB" w:rsidRDefault="00C16568" w:rsidP="00C16568">
      <w:pPr>
        <w:rPr>
          <w:rFonts w:ascii="Arial" w:eastAsia="Times New Roman" w:hAnsi="Arial" w:cs="Arial"/>
          <w:sz w:val="24"/>
          <w:szCs w:val="24"/>
          <w:lang w:val="es-ES" w:eastAsia="es-ES"/>
        </w:rPr>
      </w:pPr>
    </w:p>
    <w:p w14:paraId="2973B374" w14:textId="77777777" w:rsidR="005266F7" w:rsidRDefault="003A1CC8" w:rsidP="005266F7">
      <w:pPr>
        <w:widowControl w:val="0"/>
        <w:rPr>
          <w:rFonts w:ascii="Arial" w:hAnsi="Arial" w:cs="Arial"/>
          <w:snapToGrid w:val="0"/>
          <w:sz w:val="24"/>
          <w:szCs w:val="24"/>
          <w:lang w:eastAsia="es-ES"/>
        </w:rPr>
      </w:pPr>
      <w:r w:rsidRPr="006C55DB">
        <w:rPr>
          <w:rFonts w:ascii="Arial" w:hAnsi="Arial" w:cs="Arial"/>
          <w:snapToGrid w:val="0"/>
          <w:sz w:val="24"/>
          <w:szCs w:val="24"/>
          <w:lang w:eastAsia="es-ES"/>
        </w:rPr>
        <w:t xml:space="preserve">No aplica para </w:t>
      </w:r>
      <w:r w:rsidR="00795C1C" w:rsidRPr="006C55DB">
        <w:rPr>
          <w:rFonts w:ascii="Arial" w:hAnsi="Arial" w:cs="Arial"/>
          <w:snapToGrid w:val="0"/>
          <w:sz w:val="24"/>
          <w:szCs w:val="24"/>
          <w:lang w:eastAsia="es-ES"/>
        </w:rPr>
        <w:t>este procedimiento</w:t>
      </w:r>
      <w:r w:rsidRPr="006C55DB">
        <w:rPr>
          <w:rFonts w:ascii="Arial" w:hAnsi="Arial" w:cs="Arial"/>
          <w:snapToGrid w:val="0"/>
          <w:sz w:val="24"/>
          <w:szCs w:val="24"/>
          <w:lang w:eastAsia="es-ES"/>
        </w:rPr>
        <w:t>.</w:t>
      </w:r>
    </w:p>
    <w:p w14:paraId="4ADE9D8D" w14:textId="77777777" w:rsidR="006C55DB" w:rsidRDefault="006C55DB" w:rsidP="005266F7">
      <w:pPr>
        <w:widowControl w:val="0"/>
        <w:rPr>
          <w:rFonts w:ascii="Arial" w:hAnsi="Arial" w:cs="Arial"/>
          <w:snapToGrid w:val="0"/>
          <w:sz w:val="24"/>
          <w:szCs w:val="24"/>
          <w:lang w:eastAsia="es-ES"/>
        </w:rPr>
      </w:pPr>
    </w:p>
    <w:p w14:paraId="476FCA94" w14:textId="77777777" w:rsidR="006C55DB" w:rsidRDefault="006C55DB" w:rsidP="005266F7">
      <w:pPr>
        <w:widowControl w:val="0"/>
        <w:rPr>
          <w:rFonts w:ascii="Arial" w:hAnsi="Arial" w:cs="Arial"/>
          <w:snapToGrid w:val="0"/>
          <w:sz w:val="24"/>
          <w:szCs w:val="24"/>
          <w:lang w:eastAsia="es-ES"/>
        </w:rPr>
      </w:pPr>
    </w:p>
    <w:p w14:paraId="002B0156" w14:textId="77777777" w:rsidR="006C55DB" w:rsidRDefault="006C55DB" w:rsidP="005266F7">
      <w:pPr>
        <w:widowControl w:val="0"/>
        <w:rPr>
          <w:rFonts w:ascii="Arial" w:hAnsi="Arial" w:cs="Arial"/>
          <w:snapToGrid w:val="0"/>
          <w:sz w:val="24"/>
          <w:szCs w:val="24"/>
          <w:lang w:eastAsia="es-ES"/>
        </w:rPr>
      </w:pPr>
    </w:p>
    <w:p w14:paraId="602A4C29" w14:textId="77777777" w:rsidR="006C55DB" w:rsidRDefault="006C55DB" w:rsidP="005266F7">
      <w:pPr>
        <w:widowControl w:val="0"/>
        <w:rPr>
          <w:rFonts w:ascii="Arial" w:hAnsi="Arial" w:cs="Arial"/>
          <w:snapToGrid w:val="0"/>
          <w:sz w:val="24"/>
          <w:szCs w:val="24"/>
          <w:lang w:eastAsia="es-ES"/>
        </w:rPr>
      </w:pPr>
    </w:p>
    <w:p w14:paraId="3741B857" w14:textId="77777777" w:rsidR="006C55DB" w:rsidRPr="006C55DB" w:rsidRDefault="006C55DB" w:rsidP="005266F7">
      <w:pPr>
        <w:widowControl w:val="0"/>
        <w:rPr>
          <w:rFonts w:ascii="Arial" w:hAnsi="Arial" w:cs="Arial"/>
          <w:snapToGrid w:val="0"/>
          <w:sz w:val="24"/>
          <w:szCs w:val="24"/>
          <w:lang w:eastAsia="es-ES"/>
        </w:rPr>
      </w:pPr>
    </w:p>
    <w:p w14:paraId="56B82B27" w14:textId="77777777" w:rsidR="00F44058" w:rsidRPr="006C55DB" w:rsidRDefault="00F44058" w:rsidP="00F17C3A">
      <w:pPr>
        <w:rPr>
          <w:rFonts w:ascii="Arial" w:hAnsi="Arial" w:cs="Arial"/>
          <w:sz w:val="24"/>
          <w:szCs w:val="24"/>
          <w:lang w:eastAsia="es-ES"/>
        </w:rPr>
      </w:pPr>
    </w:p>
    <w:p w14:paraId="725C51FA" w14:textId="1A5E22A7" w:rsidR="00C16568" w:rsidRPr="006C55DB" w:rsidRDefault="00C16568" w:rsidP="00C9761F">
      <w:pPr>
        <w:pStyle w:val="Ttulo1"/>
        <w:numPr>
          <w:ilvl w:val="0"/>
          <w:numId w:val="16"/>
        </w:numPr>
        <w:rPr>
          <w:rFonts w:ascii="Arial" w:hAnsi="Arial" w:cs="Arial"/>
          <w:sz w:val="24"/>
          <w:szCs w:val="24"/>
          <w:lang w:val="es-ES" w:eastAsia="es-ES"/>
        </w:rPr>
      </w:pPr>
      <w:r w:rsidRPr="006C55DB">
        <w:rPr>
          <w:rFonts w:ascii="Arial" w:hAnsi="Arial" w:cs="Arial"/>
          <w:sz w:val="24"/>
          <w:szCs w:val="24"/>
          <w:lang w:val="es-ES" w:eastAsia="es-ES"/>
        </w:rPr>
        <w:lastRenderedPageBreak/>
        <w:t>HISTORIAL DE CAMBIOS</w:t>
      </w:r>
    </w:p>
    <w:p w14:paraId="5AC1E9B7" w14:textId="77777777" w:rsidR="00C16568" w:rsidRPr="006C55DB" w:rsidRDefault="00C16568" w:rsidP="00C16568">
      <w:pPr>
        <w:rPr>
          <w:rFonts w:ascii="Arial" w:eastAsia="Times New Roman" w:hAnsi="Arial" w:cs="Arial"/>
          <w:sz w:val="24"/>
          <w:szCs w:val="24"/>
          <w:lang w:val="es-ES" w:eastAsia="es-ES"/>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438"/>
        <w:gridCol w:w="6442"/>
      </w:tblGrid>
      <w:tr w:rsidR="00C16568" w:rsidRPr="006C55DB" w14:paraId="4D612AD1" w14:textId="77777777" w:rsidTr="00D70872">
        <w:trPr>
          <w:cantSplit/>
          <w:jc w:val="center"/>
        </w:trPr>
        <w:tc>
          <w:tcPr>
            <w:tcW w:w="1550" w:type="dxa"/>
            <w:shd w:val="clear" w:color="auto" w:fill="C6D9F1"/>
            <w:vAlign w:val="center"/>
          </w:tcPr>
          <w:p w14:paraId="5C300219" w14:textId="77777777" w:rsidR="00C16568" w:rsidRPr="006C55DB" w:rsidRDefault="00E2631C" w:rsidP="00E2631C">
            <w:pPr>
              <w:spacing w:before="20" w:after="20"/>
              <w:jc w:val="center"/>
              <w:rPr>
                <w:rFonts w:ascii="Arial" w:eastAsia="Times New Roman" w:hAnsi="Arial" w:cs="Arial"/>
                <w:b/>
                <w:sz w:val="20"/>
                <w:szCs w:val="20"/>
                <w:lang w:val="es-ES" w:eastAsia="es-ES"/>
              </w:rPr>
            </w:pPr>
            <w:bookmarkStart w:id="5" w:name="_Hlk112832996"/>
            <w:r w:rsidRPr="006C55DB">
              <w:rPr>
                <w:rFonts w:ascii="Arial" w:eastAsia="Times New Roman" w:hAnsi="Arial" w:cs="Arial"/>
                <w:b/>
                <w:sz w:val="20"/>
                <w:szCs w:val="20"/>
                <w:lang w:val="es-ES" w:eastAsia="es-ES"/>
              </w:rPr>
              <w:t>VERSIÓN</w:t>
            </w:r>
            <w:r w:rsidR="00C16568" w:rsidRPr="006C55DB">
              <w:rPr>
                <w:rFonts w:ascii="Arial" w:eastAsia="Times New Roman" w:hAnsi="Arial" w:cs="Arial"/>
                <w:b/>
                <w:sz w:val="20"/>
                <w:szCs w:val="20"/>
                <w:lang w:val="es-ES" w:eastAsia="es-ES"/>
              </w:rPr>
              <w:t xml:space="preserve"> No.</w:t>
            </w:r>
          </w:p>
        </w:tc>
        <w:tc>
          <w:tcPr>
            <w:tcW w:w="1438" w:type="dxa"/>
            <w:shd w:val="clear" w:color="auto" w:fill="C6D9F1"/>
            <w:vAlign w:val="center"/>
          </w:tcPr>
          <w:p w14:paraId="38CD5326" w14:textId="77777777" w:rsidR="00C16568" w:rsidRPr="006C55DB" w:rsidRDefault="00C16568" w:rsidP="00E2631C">
            <w:pPr>
              <w:spacing w:before="20" w:after="20"/>
              <w:jc w:val="center"/>
              <w:rPr>
                <w:rFonts w:ascii="Arial" w:eastAsia="Times New Roman" w:hAnsi="Arial" w:cs="Arial"/>
                <w:b/>
                <w:sz w:val="20"/>
                <w:szCs w:val="20"/>
                <w:lang w:val="es-ES" w:eastAsia="es-ES"/>
              </w:rPr>
            </w:pPr>
            <w:r w:rsidRPr="006C55DB">
              <w:rPr>
                <w:rFonts w:ascii="Arial" w:eastAsia="Times New Roman" w:hAnsi="Arial" w:cs="Arial"/>
                <w:b/>
                <w:sz w:val="20"/>
                <w:szCs w:val="20"/>
                <w:lang w:val="es-ES" w:eastAsia="es-ES"/>
              </w:rPr>
              <w:t>FECHA</w:t>
            </w:r>
          </w:p>
          <w:p w14:paraId="37FB9905" w14:textId="77777777" w:rsidR="00E2631C" w:rsidRPr="006C55DB" w:rsidRDefault="00E2631C" w:rsidP="00E2631C">
            <w:pPr>
              <w:spacing w:before="20" w:after="20"/>
              <w:jc w:val="center"/>
              <w:rPr>
                <w:rFonts w:ascii="Arial" w:eastAsia="Times New Roman" w:hAnsi="Arial" w:cs="Arial"/>
                <w:b/>
                <w:sz w:val="20"/>
                <w:szCs w:val="20"/>
                <w:lang w:val="es-ES" w:eastAsia="es-ES"/>
              </w:rPr>
            </w:pPr>
            <w:r w:rsidRPr="006C55DB">
              <w:rPr>
                <w:rFonts w:ascii="Arial" w:eastAsia="Times New Roman" w:hAnsi="Arial" w:cs="Arial"/>
                <w:b/>
                <w:sz w:val="20"/>
                <w:szCs w:val="20"/>
                <w:lang w:val="es-ES" w:eastAsia="es-ES"/>
              </w:rPr>
              <w:t>aaaa-mm-dd</w:t>
            </w:r>
          </w:p>
        </w:tc>
        <w:tc>
          <w:tcPr>
            <w:tcW w:w="6442" w:type="dxa"/>
            <w:shd w:val="clear" w:color="auto" w:fill="C6D9F1"/>
            <w:vAlign w:val="center"/>
          </w:tcPr>
          <w:p w14:paraId="4A2A21D8" w14:textId="77777777" w:rsidR="00C16568" w:rsidRPr="006C55DB" w:rsidRDefault="00C16568" w:rsidP="00E2631C">
            <w:pPr>
              <w:spacing w:before="20" w:after="20"/>
              <w:jc w:val="center"/>
              <w:rPr>
                <w:rFonts w:ascii="Arial" w:eastAsia="Times New Roman" w:hAnsi="Arial" w:cs="Arial"/>
                <w:b/>
                <w:sz w:val="20"/>
                <w:szCs w:val="20"/>
                <w:lang w:val="es-ES" w:eastAsia="es-ES"/>
              </w:rPr>
            </w:pPr>
            <w:r w:rsidRPr="006C55DB">
              <w:rPr>
                <w:rFonts w:ascii="Arial" w:eastAsia="Times New Roman" w:hAnsi="Arial" w:cs="Arial"/>
                <w:b/>
                <w:sz w:val="20"/>
                <w:szCs w:val="20"/>
                <w:lang w:val="es-ES" w:eastAsia="es-ES"/>
              </w:rPr>
              <w:t>CAMBIOS EFECTUADOS</w:t>
            </w:r>
          </w:p>
        </w:tc>
      </w:tr>
      <w:tr w:rsidR="00C16568" w:rsidRPr="006C55DB" w14:paraId="028DD58A" w14:textId="77777777" w:rsidTr="00C86C51">
        <w:trPr>
          <w:cantSplit/>
          <w:trHeight w:val="455"/>
          <w:jc w:val="center"/>
        </w:trPr>
        <w:tc>
          <w:tcPr>
            <w:tcW w:w="1550" w:type="dxa"/>
            <w:vAlign w:val="center"/>
          </w:tcPr>
          <w:p w14:paraId="23B47B7B" w14:textId="77777777" w:rsidR="00C16568" w:rsidRPr="006C55DB" w:rsidRDefault="00E2631C" w:rsidP="00E2631C">
            <w:pPr>
              <w:spacing w:before="20" w:after="20"/>
              <w:jc w:val="center"/>
              <w:rPr>
                <w:rFonts w:ascii="Arial" w:eastAsia="Times New Roman" w:hAnsi="Arial" w:cs="Arial"/>
                <w:sz w:val="20"/>
                <w:szCs w:val="20"/>
                <w:lang w:val="es-ES" w:eastAsia="es-ES"/>
              </w:rPr>
            </w:pPr>
            <w:r w:rsidRPr="006C55DB">
              <w:rPr>
                <w:rFonts w:ascii="Arial" w:eastAsia="Times New Roman" w:hAnsi="Arial" w:cs="Arial"/>
                <w:sz w:val="20"/>
                <w:szCs w:val="20"/>
                <w:lang w:val="es-ES" w:eastAsia="es-ES"/>
              </w:rPr>
              <w:t>01</w:t>
            </w:r>
          </w:p>
        </w:tc>
        <w:tc>
          <w:tcPr>
            <w:tcW w:w="1438" w:type="dxa"/>
            <w:vAlign w:val="center"/>
          </w:tcPr>
          <w:p w14:paraId="5DF1D235" w14:textId="5F6E0085" w:rsidR="00EA6E6F" w:rsidRPr="006C55DB" w:rsidRDefault="00962A4F" w:rsidP="0066580B">
            <w:pPr>
              <w:spacing w:before="20" w:after="20"/>
              <w:jc w:val="center"/>
              <w:rPr>
                <w:rFonts w:ascii="Arial" w:eastAsia="Times New Roman" w:hAnsi="Arial" w:cs="Arial"/>
                <w:sz w:val="20"/>
                <w:szCs w:val="20"/>
                <w:lang w:val="es-ES" w:eastAsia="es-ES"/>
              </w:rPr>
            </w:pPr>
            <w:r w:rsidRPr="006C55DB">
              <w:rPr>
                <w:rFonts w:ascii="Arial" w:eastAsia="Times New Roman" w:hAnsi="Arial" w:cs="Arial"/>
                <w:sz w:val="20"/>
                <w:szCs w:val="20"/>
                <w:lang w:val="es-ES" w:eastAsia="es-ES"/>
              </w:rPr>
              <w:t>202</w:t>
            </w:r>
            <w:r w:rsidR="00121CFF" w:rsidRPr="006C55DB">
              <w:rPr>
                <w:rFonts w:ascii="Arial" w:eastAsia="Times New Roman" w:hAnsi="Arial" w:cs="Arial"/>
                <w:sz w:val="20"/>
                <w:szCs w:val="20"/>
                <w:lang w:val="es-ES" w:eastAsia="es-ES"/>
              </w:rPr>
              <w:t>3</w:t>
            </w:r>
            <w:r w:rsidRPr="006C55DB">
              <w:rPr>
                <w:rFonts w:ascii="Arial" w:eastAsia="Times New Roman" w:hAnsi="Arial" w:cs="Arial"/>
                <w:sz w:val="20"/>
                <w:szCs w:val="20"/>
                <w:lang w:val="es-ES" w:eastAsia="es-ES"/>
              </w:rPr>
              <w:t>-0</w:t>
            </w:r>
            <w:r w:rsidR="00121CFF" w:rsidRPr="006C55DB">
              <w:rPr>
                <w:rFonts w:ascii="Arial" w:eastAsia="Times New Roman" w:hAnsi="Arial" w:cs="Arial"/>
                <w:sz w:val="20"/>
                <w:szCs w:val="20"/>
                <w:lang w:val="es-ES" w:eastAsia="es-ES"/>
              </w:rPr>
              <w:t>7</w:t>
            </w:r>
            <w:r w:rsidRPr="006C55DB">
              <w:rPr>
                <w:rFonts w:ascii="Arial" w:eastAsia="Times New Roman" w:hAnsi="Arial" w:cs="Arial"/>
                <w:sz w:val="20"/>
                <w:szCs w:val="20"/>
                <w:lang w:val="es-ES" w:eastAsia="es-ES"/>
              </w:rPr>
              <w:t>-</w:t>
            </w:r>
            <w:r w:rsidR="00396985" w:rsidRPr="006C55DB">
              <w:rPr>
                <w:rFonts w:ascii="Arial" w:eastAsia="Times New Roman" w:hAnsi="Arial" w:cs="Arial"/>
                <w:sz w:val="20"/>
                <w:szCs w:val="20"/>
                <w:lang w:val="es-ES" w:eastAsia="es-ES"/>
              </w:rPr>
              <w:t>31</w:t>
            </w:r>
          </w:p>
        </w:tc>
        <w:tc>
          <w:tcPr>
            <w:tcW w:w="6442" w:type="dxa"/>
            <w:vAlign w:val="center"/>
          </w:tcPr>
          <w:p w14:paraId="211A21C2" w14:textId="77777777" w:rsidR="00C16568" w:rsidRPr="006C55DB" w:rsidRDefault="00C16568" w:rsidP="00E2631C">
            <w:pPr>
              <w:spacing w:before="20" w:after="20"/>
              <w:rPr>
                <w:rFonts w:ascii="Arial" w:eastAsia="Times New Roman" w:hAnsi="Arial" w:cs="Arial"/>
                <w:sz w:val="20"/>
                <w:szCs w:val="20"/>
                <w:lang w:val="es-ES" w:eastAsia="es-ES"/>
              </w:rPr>
            </w:pPr>
            <w:r w:rsidRPr="006C55DB">
              <w:rPr>
                <w:rFonts w:ascii="Arial" w:eastAsia="Times New Roman" w:hAnsi="Arial" w:cs="Arial"/>
                <w:sz w:val="20"/>
                <w:szCs w:val="20"/>
                <w:lang w:val="es-ES" w:eastAsia="es-ES"/>
              </w:rPr>
              <w:t>Emisión inicial del documento</w:t>
            </w:r>
            <w:r w:rsidR="00E2631C" w:rsidRPr="006C55DB">
              <w:rPr>
                <w:rFonts w:ascii="Arial" w:eastAsia="Times New Roman" w:hAnsi="Arial" w:cs="Arial"/>
                <w:sz w:val="20"/>
                <w:szCs w:val="20"/>
                <w:lang w:val="es-ES" w:eastAsia="es-ES"/>
              </w:rPr>
              <w:t>.</w:t>
            </w:r>
          </w:p>
        </w:tc>
      </w:tr>
      <w:bookmarkEnd w:id="5"/>
    </w:tbl>
    <w:p w14:paraId="6359166A" w14:textId="77777777" w:rsidR="00C16568" w:rsidRPr="006C55DB" w:rsidRDefault="00C16568" w:rsidP="00C16568">
      <w:pPr>
        <w:rPr>
          <w:rFonts w:ascii="Arial" w:eastAsia="Times New Roman" w:hAnsi="Arial" w:cs="Arial"/>
          <w:sz w:val="24"/>
          <w:szCs w:val="24"/>
          <w:lang w:val="es-ES" w:eastAsia="es-ES"/>
        </w:rPr>
      </w:pPr>
    </w:p>
    <w:p w14:paraId="6BBDBA6B" w14:textId="38EF7A07" w:rsidR="00D26555" w:rsidRPr="006C55DB" w:rsidRDefault="00D26555">
      <w:pPr>
        <w:rPr>
          <w:rFonts w:ascii="Arial" w:hAnsi="Arial" w:cs="Arial"/>
          <w:sz w:val="24"/>
          <w:szCs w:val="24"/>
        </w:rPr>
      </w:pPr>
    </w:p>
    <w:sectPr w:rsidR="00D26555" w:rsidRPr="006C55DB" w:rsidSect="00C36712">
      <w:headerReference w:type="default" r:id="rId10"/>
      <w:headerReference w:type="first" r:id="rId11"/>
      <w:footerReference w:type="first" r:id="rId12"/>
      <w:pgSz w:w="12242" w:h="15842" w:code="1"/>
      <w:pgMar w:top="1701" w:right="1418" w:bottom="1418"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A064" w14:textId="77777777" w:rsidR="00C251DA" w:rsidRDefault="00C251DA" w:rsidP="009A2255">
      <w:r>
        <w:separator/>
      </w:r>
    </w:p>
  </w:endnote>
  <w:endnote w:type="continuationSeparator" w:id="0">
    <w:p w14:paraId="7D136C69" w14:textId="77777777" w:rsidR="00C251DA" w:rsidRDefault="00C251DA" w:rsidP="009A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altName w:val="Segoe UI Symbol"/>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059"/>
      <w:gridCol w:w="3016"/>
      <w:gridCol w:w="3287"/>
    </w:tblGrid>
    <w:tr w:rsidR="00D02DB3" w:rsidRPr="006C55DB" w14:paraId="1EC5B04A" w14:textId="77777777" w:rsidTr="00CA2CD3">
      <w:trPr>
        <w:trHeight w:val="397"/>
        <w:jc w:val="center"/>
      </w:trPr>
      <w:tc>
        <w:tcPr>
          <w:tcW w:w="3059" w:type="dxa"/>
          <w:vAlign w:val="center"/>
        </w:tcPr>
        <w:p w14:paraId="71ECD9F1" w14:textId="555E63B9" w:rsidR="00D02DB3" w:rsidRPr="006C55DB" w:rsidRDefault="00D02DB3" w:rsidP="00C36712">
          <w:pPr>
            <w:pStyle w:val="Piedepgina"/>
            <w:rPr>
              <w:rFonts w:ascii="Arial" w:hAnsi="Arial" w:cs="Arial"/>
              <w:b/>
              <w:sz w:val="20"/>
              <w:szCs w:val="20"/>
            </w:rPr>
          </w:pPr>
          <w:r w:rsidRPr="006C55DB">
            <w:rPr>
              <w:rFonts w:ascii="Arial" w:hAnsi="Arial" w:cs="Arial"/>
              <w:b/>
              <w:sz w:val="20"/>
              <w:szCs w:val="20"/>
            </w:rPr>
            <w:t>Elaboró</w:t>
          </w:r>
          <w:r w:rsidRPr="006C55DB">
            <w:rPr>
              <w:rFonts w:ascii="Arial" w:hAnsi="Arial" w:cs="Arial"/>
              <w:sz w:val="20"/>
              <w:szCs w:val="20"/>
            </w:rPr>
            <w:t xml:space="preserve">: </w:t>
          </w:r>
          <w:r w:rsidR="00190E8D" w:rsidRPr="006C55DB">
            <w:rPr>
              <w:rFonts w:ascii="Arial" w:hAnsi="Arial" w:cs="Arial"/>
              <w:sz w:val="20"/>
              <w:szCs w:val="20"/>
            </w:rPr>
            <w:t>Responsable de</w:t>
          </w:r>
          <w:r w:rsidR="00FA107F" w:rsidRPr="006C55DB">
            <w:rPr>
              <w:rFonts w:ascii="Arial" w:hAnsi="Arial" w:cs="Arial"/>
              <w:sz w:val="20"/>
              <w:szCs w:val="20"/>
            </w:rPr>
            <w:t xml:space="preserve"> gestión de </w:t>
          </w:r>
          <w:r w:rsidR="00190E8D" w:rsidRPr="006C55DB">
            <w:rPr>
              <w:rFonts w:ascii="Arial" w:hAnsi="Arial" w:cs="Arial"/>
              <w:sz w:val="20"/>
              <w:szCs w:val="20"/>
            </w:rPr>
            <w:t>calidad</w:t>
          </w:r>
        </w:p>
      </w:tc>
      <w:tc>
        <w:tcPr>
          <w:tcW w:w="3016" w:type="dxa"/>
          <w:vAlign w:val="center"/>
        </w:tcPr>
        <w:p w14:paraId="2671DADA" w14:textId="3FE7FD1A" w:rsidR="00D02DB3" w:rsidRPr="006C55DB" w:rsidRDefault="00D02DB3" w:rsidP="00C36712">
          <w:pPr>
            <w:pStyle w:val="Piedepgina"/>
            <w:rPr>
              <w:rFonts w:ascii="Arial" w:hAnsi="Arial" w:cs="Arial"/>
              <w:b/>
              <w:sz w:val="20"/>
              <w:szCs w:val="20"/>
            </w:rPr>
          </w:pPr>
          <w:r w:rsidRPr="006C55DB">
            <w:rPr>
              <w:rFonts w:ascii="Arial" w:hAnsi="Arial" w:cs="Arial"/>
              <w:b/>
              <w:sz w:val="20"/>
              <w:szCs w:val="20"/>
            </w:rPr>
            <w:t>Revisó</w:t>
          </w:r>
          <w:r w:rsidRPr="006C55DB">
            <w:rPr>
              <w:rFonts w:ascii="Arial" w:hAnsi="Arial" w:cs="Arial"/>
              <w:sz w:val="20"/>
              <w:szCs w:val="20"/>
            </w:rPr>
            <w:t>: Responsable</w:t>
          </w:r>
          <w:r w:rsidR="00794E6E" w:rsidRPr="006C55DB">
            <w:rPr>
              <w:rFonts w:ascii="Arial" w:hAnsi="Arial" w:cs="Arial"/>
              <w:sz w:val="20"/>
              <w:szCs w:val="20"/>
            </w:rPr>
            <w:t xml:space="preserve"> de gestión </w:t>
          </w:r>
          <w:r w:rsidRPr="006C55DB">
            <w:rPr>
              <w:rFonts w:ascii="Arial" w:hAnsi="Arial" w:cs="Arial"/>
              <w:sz w:val="20"/>
              <w:szCs w:val="20"/>
            </w:rPr>
            <w:t xml:space="preserve"> </w:t>
          </w:r>
          <w:r w:rsidR="00190E8D" w:rsidRPr="006C55DB">
            <w:rPr>
              <w:rFonts w:ascii="Arial" w:hAnsi="Arial" w:cs="Arial"/>
              <w:sz w:val="20"/>
              <w:szCs w:val="20"/>
            </w:rPr>
            <w:t>técnic</w:t>
          </w:r>
          <w:r w:rsidR="00794E6E" w:rsidRPr="006C55DB">
            <w:rPr>
              <w:rFonts w:ascii="Arial" w:hAnsi="Arial" w:cs="Arial"/>
              <w:sz w:val="20"/>
              <w:szCs w:val="20"/>
            </w:rPr>
            <w:t>a</w:t>
          </w:r>
        </w:p>
      </w:tc>
      <w:tc>
        <w:tcPr>
          <w:tcW w:w="3287" w:type="dxa"/>
          <w:vAlign w:val="center"/>
        </w:tcPr>
        <w:p w14:paraId="78E5B109" w14:textId="6B580B56" w:rsidR="00D02DB3" w:rsidRPr="006C55DB" w:rsidRDefault="00D02DB3" w:rsidP="00C36712">
          <w:pPr>
            <w:pStyle w:val="Piedepgina"/>
            <w:rPr>
              <w:rFonts w:ascii="Arial" w:hAnsi="Arial" w:cs="Arial"/>
              <w:sz w:val="20"/>
              <w:szCs w:val="20"/>
            </w:rPr>
          </w:pPr>
          <w:r w:rsidRPr="006C55DB">
            <w:rPr>
              <w:rFonts w:ascii="Arial" w:hAnsi="Arial" w:cs="Arial"/>
              <w:b/>
              <w:sz w:val="20"/>
              <w:szCs w:val="20"/>
            </w:rPr>
            <w:t>Aprobó</w:t>
          </w:r>
          <w:r w:rsidRPr="006C55DB">
            <w:rPr>
              <w:rFonts w:ascii="Arial" w:hAnsi="Arial" w:cs="Arial"/>
              <w:sz w:val="20"/>
              <w:szCs w:val="20"/>
            </w:rPr>
            <w:t xml:space="preserve">: </w:t>
          </w:r>
          <w:r w:rsidR="00190E8D" w:rsidRPr="006C55DB">
            <w:rPr>
              <w:rFonts w:ascii="Arial" w:hAnsi="Arial" w:cs="Arial"/>
              <w:sz w:val="20"/>
              <w:szCs w:val="20"/>
            </w:rPr>
            <w:t xml:space="preserve">Responsable </w:t>
          </w:r>
          <w:r w:rsidR="00D86B44" w:rsidRPr="006C55DB">
            <w:rPr>
              <w:rFonts w:ascii="Arial" w:hAnsi="Arial" w:cs="Arial"/>
              <w:sz w:val="20"/>
              <w:szCs w:val="20"/>
            </w:rPr>
            <w:t>de</w:t>
          </w:r>
          <w:r w:rsidR="00FA107F" w:rsidRPr="006C55DB">
            <w:rPr>
              <w:rFonts w:ascii="Arial" w:hAnsi="Arial" w:cs="Arial"/>
              <w:sz w:val="20"/>
              <w:szCs w:val="20"/>
            </w:rPr>
            <w:t xml:space="preserve"> gestión de</w:t>
          </w:r>
          <w:r w:rsidR="00D86B44" w:rsidRPr="006C55DB">
            <w:rPr>
              <w:rFonts w:ascii="Arial" w:hAnsi="Arial" w:cs="Arial"/>
              <w:sz w:val="20"/>
              <w:szCs w:val="20"/>
            </w:rPr>
            <w:t xml:space="preserve"> calidad</w:t>
          </w:r>
        </w:p>
      </w:tc>
    </w:tr>
    <w:tr w:rsidR="00D02DB3" w:rsidRPr="006C55DB" w14:paraId="1432BC3B" w14:textId="77777777" w:rsidTr="00CA2CD3">
      <w:trPr>
        <w:trHeight w:val="397"/>
        <w:jc w:val="center"/>
      </w:trPr>
      <w:tc>
        <w:tcPr>
          <w:tcW w:w="3059" w:type="dxa"/>
          <w:vAlign w:val="center"/>
        </w:tcPr>
        <w:p w14:paraId="2108D0D7" w14:textId="77777777" w:rsidR="00D02DB3" w:rsidRPr="006C55DB" w:rsidRDefault="00D02DB3" w:rsidP="00C36712">
          <w:pPr>
            <w:pStyle w:val="Piedepgina"/>
            <w:jc w:val="left"/>
            <w:rPr>
              <w:rFonts w:ascii="Arial" w:hAnsi="Arial" w:cs="Arial"/>
              <w:b/>
              <w:sz w:val="20"/>
              <w:szCs w:val="20"/>
            </w:rPr>
          </w:pPr>
          <w:r w:rsidRPr="006C55DB">
            <w:rPr>
              <w:rFonts w:ascii="Arial" w:hAnsi="Arial" w:cs="Arial"/>
              <w:b/>
              <w:sz w:val="20"/>
              <w:szCs w:val="20"/>
            </w:rPr>
            <w:t>Firma:</w:t>
          </w:r>
        </w:p>
      </w:tc>
      <w:tc>
        <w:tcPr>
          <w:tcW w:w="3016" w:type="dxa"/>
          <w:vAlign w:val="center"/>
        </w:tcPr>
        <w:p w14:paraId="6A40864B" w14:textId="77777777" w:rsidR="00D02DB3" w:rsidRPr="006C55DB" w:rsidRDefault="00D02DB3" w:rsidP="00C36712">
          <w:pPr>
            <w:pStyle w:val="Piedepgina"/>
            <w:jc w:val="left"/>
            <w:rPr>
              <w:rFonts w:ascii="Arial" w:hAnsi="Arial" w:cs="Arial"/>
              <w:b/>
              <w:sz w:val="20"/>
              <w:szCs w:val="20"/>
            </w:rPr>
          </w:pPr>
          <w:r w:rsidRPr="006C55DB">
            <w:rPr>
              <w:rFonts w:ascii="Arial" w:hAnsi="Arial" w:cs="Arial"/>
              <w:b/>
              <w:sz w:val="20"/>
              <w:szCs w:val="20"/>
            </w:rPr>
            <w:t>Firma:</w:t>
          </w:r>
        </w:p>
      </w:tc>
      <w:tc>
        <w:tcPr>
          <w:tcW w:w="3287" w:type="dxa"/>
          <w:vAlign w:val="center"/>
        </w:tcPr>
        <w:p w14:paraId="486CE24F" w14:textId="77777777" w:rsidR="00D02DB3" w:rsidRPr="006C55DB" w:rsidRDefault="00D02DB3" w:rsidP="00C36712">
          <w:pPr>
            <w:pStyle w:val="Piedepgina"/>
            <w:jc w:val="left"/>
            <w:rPr>
              <w:rFonts w:ascii="Arial" w:hAnsi="Arial" w:cs="Arial"/>
              <w:b/>
              <w:sz w:val="20"/>
              <w:szCs w:val="20"/>
            </w:rPr>
          </w:pPr>
          <w:r w:rsidRPr="006C55DB">
            <w:rPr>
              <w:rFonts w:ascii="Arial" w:hAnsi="Arial" w:cs="Arial"/>
              <w:b/>
              <w:sz w:val="20"/>
              <w:szCs w:val="20"/>
            </w:rPr>
            <w:t>Firma:</w:t>
          </w:r>
        </w:p>
      </w:tc>
    </w:tr>
    <w:tr w:rsidR="00D02DB3" w:rsidRPr="006C55DB" w14:paraId="218E3FA1" w14:textId="77777777" w:rsidTr="001873A7">
      <w:trPr>
        <w:trHeight w:val="273"/>
        <w:jc w:val="center"/>
      </w:trPr>
      <w:tc>
        <w:tcPr>
          <w:tcW w:w="3059" w:type="dxa"/>
          <w:vAlign w:val="center"/>
        </w:tcPr>
        <w:p w14:paraId="796BDA81" w14:textId="0439B3A6" w:rsidR="00D02DB3" w:rsidRPr="006C55DB" w:rsidRDefault="00D02DB3" w:rsidP="00C36712">
          <w:pPr>
            <w:pStyle w:val="Piedepgina"/>
            <w:rPr>
              <w:rFonts w:ascii="Arial" w:hAnsi="Arial" w:cs="Arial"/>
              <w:sz w:val="20"/>
              <w:szCs w:val="20"/>
            </w:rPr>
          </w:pPr>
          <w:r w:rsidRPr="006C55DB">
            <w:rPr>
              <w:rFonts w:ascii="Arial" w:hAnsi="Arial" w:cs="Arial"/>
              <w:b/>
              <w:sz w:val="20"/>
              <w:szCs w:val="20"/>
            </w:rPr>
            <w:t xml:space="preserve">Fecha: </w:t>
          </w:r>
          <w:r w:rsidR="00396985" w:rsidRPr="006C55DB">
            <w:rPr>
              <w:rFonts w:ascii="Arial" w:hAnsi="Arial" w:cs="Arial"/>
              <w:sz w:val="20"/>
              <w:szCs w:val="20"/>
              <w:lang w:val="es-ES"/>
            </w:rPr>
            <w:t>2023-07-28</w:t>
          </w:r>
        </w:p>
      </w:tc>
      <w:tc>
        <w:tcPr>
          <w:tcW w:w="3016" w:type="dxa"/>
          <w:vAlign w:val="center"/>
        </w:tcPr>
        <w:p w14:paraId="39AA741C" w14:textId="34AD8A39" w:rsidR="00D02DB3" w:rsidRPr="006C55DB" w:rsidRDefault="00D02DB3" w:rsidP="00B158C5">
          <w:pPr>
            <w:pStyle w:val="Piedepgina"/>
            <w:rPr>
              <w:rFonts w:ascii="Arial" w:hAnsi="Arial" w:cs="Arial"/>
              <w:sz w:val="20"/>
              <w:szCs w:val="20"/>
            </w:rPr>
          </w:pPr>
          <w:r w:rsidRPr="006C55DB">
            <w:rPr>
              <w:rFonts w:ascii="Arial" w:hAnsi="Arial" w:cs="Arial"/>
              <w:b/>
              <w:sz w:val="20"/>
              <w:szCs w:val="20"/>
            </w:rPr>
            <w:t xml:space="preserve">Fecha: </w:t>
          </w:r>
          <w:r w:rsidR="00396985" w:rsidRPr="006C55DB">
            <w:rPr>
              <w:rFonts w:ascii="Arial" w:hAnsi="Arial" w:cs="Arial"/>
              <w:sz w:val="20"/>
              <w:szCs w:val="20"/>
              <w:lang w:val="es-ES"/>
            </w:rPr>
            <w:t>2023-07-31</w:t>
          </w:r>
        </w:p>
      </w:tc>
      <w:tc>
        <w:tcPr>
          <w:tcW w:w="3287" w:type="dxa"/>
          <w:vAlign w:val="center"/>
        </w:tcPr>
        <w:p w14:paraId="5B3529B7" w14:textId="009C78EA" w:rsidR="00D02DB3" w:rsidRPr="006C55DB" w:rsidRDefault="00D02DB3" w:rsidP="00331EF9">
          <w:pPr>
            <w:pStyle w:val="Piedepgina"/>
            <w:jc w:val="left"/>
            <w:rPr>
              <w:rFonts w:ascii="Arial" w:hAnsi="Arial" w:cs="Arial"/>
              <w:sz w:val="20"/>
              <w:szCs w:val="20"/>
            </w:rPr>
          </w:pPr>
          <w:r w:rsidRPr="006C55DB">
            <w:rPr>
              <w:rFonts w:ascii="Arial" w:hAnsi="Arial" w:cs="Arial"/>
              <w:b/>
              <w:sz w:val="20"/>
              <w:szCs w:val="20"/>
            </w:rPr>
            <w:t xml:space="preserve">Fecha: </w:t>
          </w:r>
          <w:r w:rsidR="00396985" w:rsidRPr="006C55DB">
            <w:rPr>
              <w:rFonts w:ascii="Arial" w:hAnsi="Arial" w:cs="Arial"/>
              <w:sz w:val="20"/>
              <w:szCs w:val="20"/>
              <w:lang w:val="es-ES"/>
            </w:rPr>
            <w:t>2023-07-31</w:t>
          </w:r>
        </w:p>
      </w:tc>
    </w:tr>
  </w:tbl>
  <w:p w14:paraId="692BB769" w14:textId="77777777" w:rsidR="00D02DB3" w:rsidRDefault="00D02DB3" w:rsidP="00C3671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C813" w14:textId="77777777" w:rsidR="00C251DA" w:rsidRDefault="00C251DA" w:rsidP="009A2255">
      <w:r>
        <w:separator/>
      </w:r>
    </w:p>
  </w:footnote>
  <w:footnote w:type="continuationSeparator" w:id="0">
    <w:p w14:paraId="5C390A42" w14:textId="77777777" w:rsidR="00C251DA" w:rsidRDefault="00C251DA" w:rsidP="009A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962" w:type="dxa"/>
      <w:tblLook w:val="04A0" w:firstRow="1" w:lastRow="0" w:firstColumn="1" w:lastColumn="0" w:noHBand="0" w:noVBand="1"/>
    </w:tblPr>
    <w:tblGrid>
      <w:gridCol w:w="1815"/>
      <w:gridCol w:w="5553"/>
      <w:gridCol w:w="2594"/>
    </w:tblGrid>
    <w:tr w:rsidR="00962A4F" w:rsidRPr="006C55DB" w14:paraId="32CAF17F" w14:textId="77777777" w:rsidTr="000F4AE6">
      <w:trPr>
        <w:trHeight w:val="825"/>
      </w:trPr>
      <w:tc>
        <w:tcPr>
          <w:tcW w:w="1815" w:type="dxa"/>
          <w:noWrap/>
          <w:hideMark/>
        </w:tcPr>
        <w:p w14:paraId="1DDAA4D2" w14:textId="506DC721" w:rsidR="00962A4F" w:rsidRPr="006C55DB" w:rsidRDefault="001A00C9" w:rsidP="001A00C9">
          <w:pPr>
            <w:jc w:val="center"/>
            <w:rPr>
              <w:rFonts w:ascii="Arial" w:hAnsi="Arial" w:cs="Arial"/>
              <w:sz w:val="20"/>
              <w:szCs w:val="20"/>
              <w:lang w:val="es-ES"/>
            </w:rPr>
          </w:pPr>
          <w:r w:rsidRPr="006C55DB">
            <w:rPr>
              <w:rFonts w:ascii="Arial" w:hAnsi="Arial" w:cs="Arial"/>
              <w:noProof/>
              <w:sz w:val="20"/>
              <w:szCs w:val="20"/>
            </w:rPr>
            <w:drawing>
              <wp:inline distT="0" distB="0" distL="0" distR="0" wp14:anchorId="1E7D2E95" wp14:editId="4370CBB1">
                <wp:extent cx="678180" cy="710108"/>
                <wp:effectExtent l="0" t="0" r="7620" b="0"/>
                <wp:docPr id="1" name="Imagen 1">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F1D69E" w14:textId="77777777" w:rsidR="00962A4F" w:rsidRPr="006C55DB" w:rsidRDefault="00962A4F" w:rsidP="00962A4F">
          <w:pPr>
            <w:jc w:val="left"/>
            <w:rPr>
              <w:rFonts w:ascii="Arial" w:hAnsi="Arial" w:cs="Arial"/>
              <w:sz w:val="20"/>
              <w:szCs w:val="20"/>
              <w:lang w:val="es-ES"/>
            </w:rPr>
          </w:pPr>
        </w:p>
      </w:tc>
      <w:tc>
        <w:tcPr>
          <w:tcW w:w="5553" w:type="dxa"/>
          <w:noWrap/>
          <w:vAlign w:val="center"/>
          <w:hideMark/>
        </w:tcPr>
        <w:p w14:paraId="107D9B69" w14:textId="77777777" w:rsidR="001A00C9" w:rsidRPr="006C55DB" w:rsidRDefault="001A00C9" w:rsidP="001A00C9">
          <w:pPr>
            <w:jc w:val="center"/>
            <w:rPr>
              <w:rFonts w:ascii="Arial" w:hAnsi="Arial" w:cs="Arial"/>
              <w:sz w:val="20"/>
              <w:szCs w:val="20"/>
              <w:lang w:val="es-ES"/>
            </w:rPr>
          </w:pPr>
          <w:r w:rsidRPr="006C55DB">
            <w:rPr>
              <w:rFonts w:ascii="Arial" w:hAnsi="Arial" w:cs="Arial"/>
              <w:sz w:val="20"/>
              <w:szCs w:val="20"/>
              <w:lang w:val="es-ES"/>
            </w:rPr>
            <w:t>Centro de Gestión y Desarrollo Sostenible Surcolombiano</w:t>
          </w:r>
        </w:p>
        <w:p w14:paraId="682EA845" w14:textId="3DBFB242" w:rsidR="00962A4F" w:rsidRPr="006C55DB" w:rsidRDefault="001A00C9" w:rsidP="001A00C9">
          <w:pPr>
            <w:jc w:val="center"/>
            <w:rPr>
              <w:rFonts w:ascii="Arial" w:hAnsi="Arial" w:cs="Arial"/>
              <w:sz w:val="20"/>
              <w:szCs w:val="20"/>
              <w:lang w:val="es-ES"/>
            </w:rPr>
          </w:pPr>
          <w:r w:rsidRPr="006C55DB">
            <w:rPr>
              <w:rFonts w:ascii="Arial" w:hAnsi="Arial" w:cs="Arial"/>
              <w:sz w:val="20"/>
              <w:szCs w:val="20"/>
              <w:lang w:val="es-ES"/>
            </w:rPr>
            <w:t>Escuela Nacional de la Calidad del Café</w:t>
          </w:r>
        </w:p>
      </w:tc>
      <w:tc>
        <w:tcPr>
          <w:tcW w:w="2594" w:type="dxa"/>
          <w:noWrap/>
          <w:hideMark/>
        </w:tcPr>
        <w:p w14:paraId="60FA5141" w14:textId="77777777" w:rsidR="00962A4F" w:rsidRPr="006C55DB" w:rsidRDefault="00962A4F" w:rsidP="00962A4F">
          <w:pPr>
            <w:jc w:val="left"/>
            <w:rPr>
              <w:rFonts w:ascii="Arial" w:hAnsi="Arial" w:cs="Arial"/>
              <w:sz w:val="20"/>
              <w:szCs w:val="20"/>
              <w:lang w:val="es-ES"/>
            </w:rPr>
          </w:pPr>
          <w:r w:rsidRPr="006C55DB">
            <w:rPr>
              <w:rFonts w:ascii="Arial" w:hAnsi="Arial" w:cs="Arial"/>
              <w:noProof/>
              <w:sz w:val="20"/>
              <w:szCs w:val="20"/>
              <w:lang w:val="es-ES"/>
            </w:rPr>
            <w:drawing>
              <wp:anchor distT="0" distB="0" distL="114300" distR="114300" simplePos="0" relativeHeight="251660288" behindDoc="0" locked="0" layoutInCell="1" allowOverlap="1" wp14:anchorId="4502D9AD" wp14:editId="1404C0D9">
                <wp:simplePos x="0" y="0"/>
                <wp:positionH relativeFrom="column">
                  <wp:posOffset>144780</wp:posOffset>
                </wp:positionH>
                <wp:positionV relativeFrom="paragraph">
                  <wp:posOffset>95250</wp:posOffset>
                </wp:positionV>
                <wp:extent cx="1234440" cy="351472"/>
                <wp:effectExtent l="0" t="0" r="0" b="0"/>
                <wp:wrapNone/>
                <wp:docPr id="4" name="Imagen 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351472"/>
                        </a:xfrm>
                        <a:prstGeom prst="rect">
                          <a:avLst/>
                        </a:prstGeom>
                      </pic:spPr>
                    </pic:pic>
                  </a:graphicData>
                </a:graphic>
                <wp14:sizeRelH relativeFrom="page">
                  <wp14:pctWidth>0</wp14:pctWidth>
                </wp14:sizeRelH>
                <wp14:sizeRelV relativeFrom="page">
                  <wp14:pctHeight>0</wp14:pctHeight>
                </wp14:sizeRelV>
              </wp:anchor>
            </w:drawing>
          </w:r>
        </w:p>
        <w:p w14:paraId="7E0C23EB" w14:textId="77777777" w:rsidR="00962A4F" w:rsidRPr="006C55DB" w:rsidRDefault="00962A4F" w:rsidP="00962A4F">
          <w:pPr>
            <w:jc w:val="left"/>
            <w:rPr>
              <w:rFonts w:ascii="Arial" w:hAnsi="Arial" w:cs="Arial"/>
              <w:sz w:val="20"/>
              <w:szCs w:val="20"/>
              <w:lang w:val="es-ES"/>
            </w:rPr>
          </w:pPr>
        </w:p>
      </w:tc>
    </w:tr>
    <w:tr w:rsidR="00962A4F" w:rsidRPr="006C55DB" w14:paraId="7A2EA72E" w14:textId="77777777" w:rsidTr="000F4AE6">
      <w:trPr>
        <w:trHeight w:val="225"/>
      </w:trPr>
      <w:tc>
        <w:tcPr>
          <w:tcW w:w="1815" w:type="dxa"/>
          <w:vMerge w:val="restart"/>
          <w:noWrap/>
          <w:hideMark/>
        </w:tcPr>
        <w:p w14:paraId="2E9F6A2F" w14:textId="77777777" w:rsidR="00962A4F" w:rsidRPr="006C55DB" w:rsidRDefault="00962A4F" w:rsidP="00962A4F">
          <w:pPr>
            <w:jc w:val="left"/>
            <w:rPr>
              <w:rFonts w:ascii="Arial" w:hAnsi="Arial" w:cs="Arial"/>
              <w:sz w:val="20"/>
              <w:szCs w:val="20"/>
              <w:lang w:val="es-ES"/>
            </w:rPr>
          </w:pPr>
        </w:p>
        <w:p w14:paraId="34B946C5" w14:textId="77777777" w:rsidR="00962A4F" w:rsidRPr="006C55DB" w:rsidRDefault="00962A4F" w:rsidP="00962A4F">
          <w:pPr>
            <w:jc w:val="left"/>
            <w:rPr>
              <w:rFonts w:ascii="Arial" w:hAnsi="Arial" w:cs="Arial"/>
              <w:sz w:val="20"/>
              <w:szCs w:val="20"/>
              <w:lang w:val="es-ES"/>
            </w:rPr>
          </w:pPr>
          <w:r w:rsidRPr="006C55DB">
            <w:rPr>
              <w:rFonts w:ascii="Arial" w:hAnsi="Arial" w:cs="Arial"/>
              <w:noProof/>
              <w:sz w:val="20"/>
              <w:szCs w:val="20"/>
              <w:lang w:val="es-ES"/>
            </w:rPr>
            <w:drawing>
              <wp:anchor distT="0" distB="0" distL="114300" distR="114300" simplePos="0" relativeHeight="251658240" behindDoc="0" locked="0" layoutInCell="1" allowOverlap="1" wp14:anchorId="67693F42" wp14:editId="4BACB1F9">
                <wp:simplePos x="0" y="0"/>
                <wp:positionH relativeFrom="column">
                  <wp:posOffset>182880</wp:posOffset>
                </wp:positionH>
                <wp:positionV relativeFrom="paragraph">
                  <wp:posOffset>34290</wp:posOffset>
                </wp:positionV>
                <wp:extent cx="609600" cy="396240"/>
                <wp:effectExtent l="0" t="0" r="0" b="3810"/>
                <wp:wrapNone/>
                <wp:docPr id="5" name="Imagen 5"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553" w:type="dxa"/>
          <w:vMerge w:val="restart"/>
          <w:vAlign w:val="center"/>
          <w:hideMark/>
        </w:tcPr>
        <w:p w14:paraId="42DCC829" w14:textId="445CD88E" w:rsidR="00962A4F" w:rsidRPr="006C55DB" w:rsidRDefault="001A00C9" w:rsidP="00962A4F">
          <w:pPr>
            <w:jc w:val="center"/>
            <w:rPr>
              <w:rFonts w:ascii="Arial" w:hAnsi="Arial" w:cs="Arial"/>
              <w:sz w:val="20"/>
              <w:szCs w:val="20"/>
              <w:lang w:val="es-ES"/>
            </w:rPr>
          </w:pPr>
          <w:r w:rsidRPr="006C55DB">
            <w:rPr>
              <w:rFonts w:ascii="Arial" w:hAnsi="Arial" w:cs="Arial"/>
              <w:sz w:val="20"/>
              <w:szCs w:val="20"/>
              <w:lang w:val="es-ES"/>
            </w:rPr>
            <w:t>PROCEDIMIENTO GESTIÓN DEL TALENTO HUMANO ESCUELA NACIONAL DE LA CALIDAD DEL CAFÉ</w:t>
          </w:r>
        </w:p>
      </w:tc>
      <w:tc>
        <w:tcPr>
          <w:tcW w:w="2594" w:type="dxa"/>
          <w:noWrap/>
          <w:hideMark/>
        </w:tcPr>
        <w:p w14:paraId="2AF7A982" w14:textId="661574A5" w:rsidR="00962A4F" w:rsidRPr="006C55DB" w:rsidRDefault="00962A4F" w:rsidP="00962A4F">
          <w:pPr>
            <w:jc w:val="left"/>
            <w:rPr>
              <w:rFonts w:ascii="Arial" w:hAnsi="Arial" w:cs="Arial"/>
              <w:sz w:val="20"/>
              <w:szCs w:val="20"/>
              <w:lang w:val="es-ES"/>
            </w:rPr>
          </w:pPr>
          <w:r w:rsidRPr="006C55DB">
            <w:rPr>
              <w:rFonts w:ascii="Arial" w:hAnsi="Arial" w:cs="Arial"/>
              <w:sz w:val="20"/>
              <w:szCs w:val="20"/>
              <w:lang w:val="es-ES"/>
            </w:rPr>
            <w:t>CÓDIGO:</w:t>
          </w:r>
          <w:r w:rsidR="001A00C9" w:rsidRPr="006C55DB">
            <w:rPr>
              <w:rFonts w:ascii="Arial" w:hAnsi="Arial" w:cs="Arial"/>
              <w:sz w:val="20"/>
              <w:szCs w:val="20"/>
              <w:lang w:val="es-ES"/>
            </w:rPr>
            <w:t xml:space="preserve"> TH-P-01</w:t>
          </w:r>
        </w:p>
      </w:tc>
    </w:tr>
    <w:tr w:rsidR="00962A4F" w:rsidRPr="006C55DB" w14:paraId="6632C03D" w14:textId="77777777" w:rsidTr="000F4AE6">
      <w:trPr>
        <w:trHeight w:val="216"/>
      </w:trPr>
      <w:tc>
        <w:tcPr>
          <w:tcW w:w="1815" w:type="dxa"/>
          <w:vMerge/>
          <w:hideMark/>
        </w:tcPr>
        <w:p w14:paraId="6AD0906F" w14:textId="77777777" w:rsidR="00962A4F" w:rsidRPr="006C55DB" w:rsidRDefault="00962A4F" w:rsidP="00962A4F">
          <w:pPr>
            <w:jc w:val="left"/>
            <w:rPr>
              <w:rFonts w:ascii="Arial" w:hAnsi="Arial" w:cs="Arial"/>
              <w:sz w:val="20"/>
              <w:szCs w:val="20"/>
              <w:lang w:val="es-ES"/>
            </w:rPr>
          </w:pPr>
        </w:p>
      </w:tc>
      <w:tc>
        <w:tcPr>
          <w:tcW w:w="5553" w:type="dxa"/>
          <w:vMerge/>
          <w:hideMark/>
        </w:tcPr>
        <w:p w14:paraId="5E41F4EC" w14:textId="77777777" w:rsidR="00962A4F" w:rsidRPr="006C55DB" w:rsidRDefault="00962A4F" w:rsidP="00962A4F">
          <w:pPr>
            <w:jc w:val="left"/>
            <w:rPr>
              <w:rFonts w:ascii="Arial" w:hAnsi="Arial" w:cs="Arial"/>
              <w:sz w:val="20"/>
              <w:szCs w:val="20"/>
              <w:lang w:val="es-ES"/>
            </w:rPr>
          </w:pPr>
        </w:p>
      </w:tc>
      <w:tc>
        <w:tcPr>
          <w:tcW w:w="2594" w:type="dxa"/>
          <w:noWrap/>
          <w:hideMark/>
        </w:tcPr>
        <w:p w14:paraId="235DF2A7" w14:textId="77777777" w:rsidR="00962A4F" w:rsidRPr="006C55DB" w:rsidRDefault="00962A4F" w:rsidP="00962A4F">
          <w:pPr>
            <w:jc w:val="left"/>
            <w:rPr>
              <w:rFonts w:ascii="Arial" w:hAnsi="Arial" w:cs="Arial"/>
              <w:sz w:val="20"/>
              <w:szCs w:val="20"/>
              <w:lang w:val="es-ES"/>
            </w:rPr>
          </w:pPr>
          <w:r w:rsidRPr="006C55DB">
            <w:rPr>
              <w:rFonts w:ascii="Arial" w:hAnsi="Arial" w:cs="Arial"/>
              <w:sz w:val="20"/>
              <w:szCs w:val="20"/>
              <w:lang w:val="es-ES"/>
            </w:rPr>
            <w:t>VERSIÓN: 01</w:t>
          </w:r>
        </w:p>
      </w:tc>
    </w:tr>
    <w:tr w:rsidR="00962A4F" w:rsidRPr="006C55DB" w14:paraId="3472AF47" w14:textId="77777777" w:rsidTr="000F4AE6">
      <w:trPr>
        <w:trHeight w:val="216"/>
      </w:trPr>
      <w:tc>
        <w:tcPr>
          <w:tcW w:w="1815" w:type="dxa"/>
          <w:vMerge/>
          <w:hideMark/>
        </w:tcPr>
        <w:p w14:paraId="4405E09E" w14:textId="77777777" w:rsidR="00962A4F" w:rsidRPr="006C55DB" w:rsidRDefault="00962A4F" w:rsidP="00962A4F">
          <w:pPr>
            <w:jc w:val="left"/>
            <w:rPr>
              <w:rFonts w:ascii="Arial" w:hAnsi="Arial" w:cs="Arial"/>
              <w:sz w:val="20"/>
              <w:szCs w:val="20"/>
              <w:lang w:val="es-ES"/>
            </w:rPr>
          </w:pPr>
        </w:p>
      </w:tc>
      <w:tc>
        <w:tcPr>
          <w:tcW w:w="5553" w:type="dxa"/>
          <w:vMerge/>
          <w:hideMark/>
        </w:tcPr>
        <w:p w14:paraId="3086DBED" w14:textId="77777777" w:rsidR="00962A4F" w:rsidRPr="006C55DB" w:rsidRDefault="00962A4F" w:rsidP="00962A4F">
          <w:pPr>
            <w:jc w:val="left"/>
            <w:rPr>
              <w:rFonts w:ascii="Arial" w:hAnsi="Arial" w:cs="Arial"/>
              <w:sz w:val="20"/>
              <w:szCs w:val="20"/>
              <w:lang w:val="es-ES"/>
            </w:rPr>
          </w:pPr>
        </w:p>
      </w:tc>
      <w:tc>
        <w:tcPr>
          <w:tcW w:w="2594" w:type="dxa"/>
          <w:noWrap/>
          <w:hideMark/>
        </w:tcPr>
        <w:p w14:paraId="40AFD45C" w14:textId="1669AF31" w:rsidR="00962A4F" w:rsidRPr="006C55DB" w:rsidRDefault="00962A4F" w:rsidP="00962A4F">
          <w:pPr>
            <w:jc w:val="left"/>
            <w:rPr>
              <w:rFonts w:ascii="Arial" w:hAnsi="Arial" w:cs="Arial"/>
              <w:sz w:val="20"/>
              <w:szCs w:val="20"/>
              <w:lang w:val="es-ES"/>
            </w:rPr>
          </w:pPr>
          <w:r w:rsidRPr="006C55DB">
            <w:rPr>
              <w:rFonts w:ascii="Arial" w:hAnsi="Arial" w:cs="Arial"/>
              <w:sz w:val="20"/>
              <w:szCs w:val="20"/>
              <w:lang w:val="es-ES"/>
            </w:rPr>
            <w:t xml:space="preserve">FECHA: </w:t>
          </w:r>
          <w:r w:rsidR="00396985" w:rsidRPr="006C55DB">
            <w:rPr>
              <w:rFonts w:ascii="Arial" w:hAnsi="Arial" w:cs="Arial"/>
              <w:sz w:val="20"/>
              <w:szCs w:val="20"/>
              <w:lang w:val="es-ES"/>
            </w:rPr>
            <w:t>2023-07-31</w:t>
          </w:r>
        </w:p>
      </w:tc>
    </w:tr>
    <w:tr w:rsidR="00962A4F" w:rsidRPr="006C55DB" w14:paraId="2A54D5E2" w14:textId="77777777" w:rsidTr="000F4AE6">
      <w:trPr>
        <w:trHeight w:val="225"/>
      </w:trPr>
      <w:tc>
        <w:tcPr>
          <w:tcW w:w="1815" w:type="dxa"/>
          <w:vMerge/>
          <w:hideMark/>
        </w:tcPr>
        <w:p w14:paraId="2EBB192D" w14:textId="77777777" w:rsidR="00962A4F" w:rsidRPr="006C55DB" w:rsidRDefault="00962A4F" w:rsidP="00962A4F">
          <w:pPr>
            <w:jc w:val="left"/>
            <w:rPr>
              <w:rFonts w:ascii="Arial" w:hAnsi="Arial" w:cs="Arial"/>
              <w:sz w:val="20"/>
              <w:szCs w:val="20"/>
              <w:lang w:val="es-ES"/>
            </w:rPr>
          </w:pPr>
        </w:p>
      </w:tc>
      <w:tc>
        <w:tcPr>
          <w:tcW w:w="5553" w:type="dxa"/>
          <w:vMerge/>
          <w:hideMark/>
        </w:tcPr>
        <w:p w14:paraId="5AC199C7" w14:textId="77777777" w:rsidR="00962A4F" w:rsidRPr="006C55DB" w:rsidRDefault="00962A4F" w:rsidP="00962A4F">
          <w:pPr>
            <w:jc w:val="left"/>
            <w:rPr>
              <w:rFonts w:ascii="Arial" w:hAnsi="Arial" w:cs="Arial"/>
              <w:sz w:val="20"/>
              <w:szCs w:val="20"/>
              <w:lang w:val="es-ES"/>
            </w:rPr>
          </w:pPr>
        </w:p>
      </w:tc>
      <w:tc>
        <w:tcPr>
          <w:tcW w:w="2594" w:type="dxa"/>
          <w:noWrap/>
          <w:hideMark/>
        </w:tcPr>
        <w:p w14:paraId="50355D9B" w14:textId="77777777" w:rsidR="00962A4F" w:rsidRPr="006C55DB" w:rsidRDefault="00962A4F" w:rsidP="00962A4F">
          <w:pPr>
            <w:jc w:val="left"/>
            <w:rPr>
              <w:rFonts w:ascii="Arial" w:hAnsi="Arial" w:cs="Arial"/>
              <w:sz w:val="20"/>
              <w:szCs w:val="20"/>
              <w:lang w:val="es-ES"/>
            </w:rPr>
          </w:pPr>
          <w:r w:rsidRPr="006C55DB">
            <w:rPr>
              <w:rFonts w:ascii="Arial" w:hAnsi="Arial" w:cs="Arial"/>
              <w:sz w:val="20"/>
              <w:szCs w:val="20"/>
              <w:lang w:val="es-ES"/>
            </w:rPr>
            <w:t>PÁGINA: 1 de 5</w:t>
          </w:r>
        </w:p>
      </w:tc>
    </w:tr>
  </w:tbl>
  <w:p w14:paraId="0222E649" w14:textId="0903ACE9" w:rsidR="00D02DB3" w:rsidRDefault="00D02DB3" w:rsidP="00C36712">
    <w:pPr>
      <w:pStyle w:val="Encabezado"/>
      <w:jc w:val="center"/>
    </w:pPr>
  </w:p>
  <w:p w14:paraId="6D0D18B2" w14:textId="2A794B64" w:rsidR="000F4AE6" w:rsidRDefault="000F4AE6" w:rsidP="00C36712">
    <w:pPr>
      <w:pStyle w:val="Encabezado"/>
      <w:jc w:val="center"/>
    </w:pPr>
  </w:p>
  <w:p w14:paraId="0A4E165F" w14:textId="156713F6" w:rsidR="000F4AE6" w:rsidRDefault="000F4AE6" w:rsidP="00C36712">
    <w:pPr>
      <w:pStyle w:val="Encabezado"/>
      <w:jc w:val="center"/>
    </w:pPr>
  </w:p>
  <w:p w14:paraId="2E7570A7" w14:textId="6A6F778E" w:rsidR="000F4AE6" w:rsidRDefault="000F4AE6" w:rsidP="00C36712">
    <w:pPr>
      <w:pStyle w:val="Encabezado"/>
      <w:jc w:val="center"/>
    </w:pPr>
  </w:p>
  <w:p w14:paraId="514A67F7" w14:textId="2E833F5B" w:rsidR="000F4AE6" w:rsidRDefault="000F4AE6" w:rsidP="00C36712">
    <w:pPr>
      <w:pStyle w:val="Encabezado"/>
      <w:jc w:val="center"/>
    </w:pPr>
  </w:p>
  <w:p w14:paraId="7C224A9D" w14:textId="4A9570F4" w:rsidR="000F4AE6" w:rsidRDefault="000F4AE6" w:rsidP="00C36712">
    <w:pPr>
      <w:pStyle w:val="Encabezado"/>
      <w:jc w:val="center"/>
    </w:pPr>
  </w:p>
  <w:p w14:paraId="621B2DA9" w14:textId="47B3913F" w:rsidR="000F4AE6" w:rsidRDefault="000F4AE6" w:rsidP="00C36712">
    <w:pPr>
      <w:pStyle w:val="Encabezado"/>
      <w:jc w:val="center"/>
    </w:pPr>
  </w:p>
  <w:p w14:paraId="4ED80A75" w14:textId="51160BE9" w:rsidR="000F4AE6" w:rsidRDefault="000F4AE6" w:rsidP="00C36712">
    <w:pPr>
      <w:pStyle w:val="Encabezado"/>
      <w:jc w:val="center"/>
    </w:pPr>
  </w:p>
  <w:p w14:paraId="55D3C894" w14:textId="77777777" w:rsidR="000F4AE6" w:rsidRPr="00C36712" w:rsidRDefault="000F4AE6" w:rsidP="00C36712">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CellMar>
        <w:left w:w="70" w:type="dxa"/>
        <w:right w:w="70" w:type="dxa"/>
      </w:tblCellMar>
      <w:tblLook w:val="04A0" w:firstRow="1" w:lastRow="0" w:firstColumn="1" w:lastColumn="0" w:noHBand="0" w:noVBand="1"/>
    </w:tblPr>
    <w:tblGrid>
      <w:gridCol w:w="1781"/>
      <w:gridCol w:w="5449"/>
      <w:gridCol w:w="2546"/>
    </w:tblGrid>
    <w:tr w:rsidR="00190E8D" w:rsidRPr="006C55DB" w14:paraId="560FB434" w14:textId="77777777" w:rsidTr="001A00C9">
      <w:trPr>
        <w:trHeight w:val="1098"/>
      </w:trPr>
      <w:tc>
        <w:tcPr>
          <w:tcW w:w="1781" w:type="dxa"/>
          <w:noWrap/>
          <w:hideMark/>
        </w:tcPr>
        <w:p w14:paraId="714816A7" w14:textId="5598E18C" w:rsidR="00190E8D" w:rsidRPr="006C55DB" w:rsidRDefault="001A00C9" w:rsidP="001A00C9">
          <w:pPr>
            <w:jc w:val="center"/>
            <w:rPr>
              <w:rFonts w:ascii="Arial" w:hAnsi="Arial" w:cs="Arial"/>
              <w:sz w:val="20"/>
              <w:szCs w:val="20"/>
              <w:lang w:val="es-ES"/>
            </w:rPr>
          </w:pPr>
          <w:bookmarkStart w:id="6" w:name="_Hlk112748692"/>
          <w:r w:rsidRPr="006C55DB">
            <w:rPr>
              <w:rFonts w:ascii="Arial" w:hAnsi="Arial" w:cs="Arial"/>
              <w:noProof/>
              <w:sz w:val="20"/>
              <w:szCs w:val="20"/>
            </w:rPr>
            <w:drawing>
              <wp:inline distT="0" distB="0" distL="0" distR="0" wp14:anchorId="651188A1" wp14:editId="6CB38158">
                <wp:extent cx="678180" cy="710108"/>
                <wp:effectExtent l="0" t="0" r="7620" b="0"/>
                <wp:docPr id="6" name="Imagen 5">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99F92E" w14:textId="77777777" w:rsidR="00190E8D" w:rsidRPr="006C55DB" w:rsidRDefault="00190E8D" w:rsidP="00190E8D">
          <w:pPr>
            <w:jc w:val="left"/>
            <w:rPr>
              <w:rFonts w:ascii="Arial" w:hAnsi="Arial" w:cs="Arial"/>
              <w:sz w:val="20"/>
              <w:szCs w:val="20"/>
              <w:lang w:val="es-ES"/>
            </w:rPr>
          </w:pPr>
        </w:p>
      </w:tc>
      <w:tc>
        <w:tcPr>
          <w:tcW w:w="5449" w:type="dxa"/>
          <w:noWrap/>
          <w:vAlign w:val="center"/>
          <w:hideMark/>
        </w:tcPr>
        <w:p w14:paraId="2EF944EF" w14:textId="77777777" w:rsidR="00190E8D" w:rsidRPr="006C55DB" w:rsidRDefault="00190E8D" w:rsidP="00190E8D">
          <w:pPr>
            <w:jc w:val="center"/>
            <w:rPr>
              <w:rFonts w:ascii="Arial" w:hAnsi="Arial" w:cs="Arial"/>
              <w:sz w:val="20"/>
              <w:szCs w:val="20"/>
              <w:lang w:val="es-ES"/>
            </w:rPr>
          </w:pPr>
          <w:r w:rsidRPr="006C55DB">
            <w:rPr>
              <w:rFonts w:ascii="Arial" w:hAnsi="Arial" w:cs="Arial"/>
              <w:sz w:val="20"/>
              <w:szCs w:val="20"/>
              <w:lang w:val="es-ES"/>
            </w:rPr>
            <w:t>Centro de Gestión y Desarrollo Sostenible Surcolombiano</w:t>
          </w:r>
        </w:p>
        <w:p w14:paraId="5992F616" w14:textId="77777777" w:rsidR="00190E8D" w:rsidRPr="006C55DB" w:rsidRDefault="00190E8D" w:rsidP="00190E8D">
          <w:pPr>
            <w:jc w:val="center"/>
            <w:rPr>
              <w:rFonts w:ascii="Arial" w:hAnsi="Arial" w:cs="Arial"/>
              <w:sz w:val="20"/>
              <w:szCs w:val="20"/>
              <w:lang w:val="es-ES"/>
            </w:rPr>
          </w:pPr>
          <w:r w:rsidRPr="006C55DB">
            <w:rPr>
              <w:rFonts w:ascii="Arial" w:hAnsi="Arial" w:cs="Arial"/>
              <w:sz w:val="20"/>
              <w:szCs w:val="20"/>
              <w:lang w:val="es-ES"/>
            </w:rPr>
            <w:t>Escuela Nacional de la Calidad del Café</w:t>
          </w:r>
        </w:p>
      </w:tc>
      <w:tc>
        <w:tcPr>
          <w:tcW w:w="2546" w:type="dxa"/>
          <w:noWrap/>
          <w:hideMark/>
        </w:tcPr>
        <w:p w14:paraId="75F77E49" w14:textId="77777777" w:rsidR="00190E8D" w:rsidRPr="006C55DB" w:rsidRDefault="00190E8D" w:rsidP="00190E8D">
          <w:pPr>
            <w:jc w:val="left"/>
            <w:rPr>
              <w:rFonts w:ascii="Arial" w:hAnsi="Arial" w:cs="Arial"/>
              <w:sz w:val="20"/>
              <w:szCs w:val="20"/>
              <w:lang w:val="es-ES"/>
            </w:rPr>
          </w:pPr>
          <w:r w:rsidRPr="006C55DB">
            <w:rPr>
              <w:rFonts w:ascii="Arial" w:hAnsi="Arial" w:cs="Arial"/>
              <w:noProof/>
              <w:sz w:val="20"/>
              <w:szCs w:val="20"/>
              <w:lang w:val="es-ES"/>
            </w:rPr>
            <w:drawing>
              <wp:anchor distT="0" distB="0" distL="114300" distR="114300" simplePos="0" relativeHeight="251657216" behindDoc="0" locked="0" layoutInCell="1" allowOverlap="1" wp14:anchorId="768DAB4A" wp14:editId="33F1381C">
                <wp:simplePos x="0" y="0"/>
                <wp:positionH relativeFrom="column">
                  <wp:posOffset>151765</wp:posOffset>
                </wp:positionH>
                <wp:positionV relativeFrom="paragraph">
                  <wp:posOffset>160655</wp:posOffset>
                </wp:positionV>
                <wp:extent cx="1234440" cy="403860"/>
                <wp:effectExtent l="0" t="0" r="0" b="0"/>
                <wp:wrapNone/>
                <wp:docPr id="14" name="Imagen 1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2B49D9F" w14:textId="77777777" w:rsidR="00190E8D" w:rsidRPr="006C55DB" w:rsidRDefault="00190E8D" w:rsidP="00190E8D">
          <w:pPr>
            <w:jc w:val="left"/>
            <w:rPr>
              <w:rFonts w:ascii="Arial" w:hAnsi="Arial" w:cs="Arial"/>
              <w:sz w:val="20"/>
              <w:szCs w:val="20"/>
              <w:lang w:val="es-ES"/>
            </w:rPr>
          </w:pPr>
        </w:p>
      </w:tc>
    </w:tr>
    <w:tr w:rsidR="00190E8D" w:rsidRPr="006C55DB" w14:paraId="3DE4BC92" w14:textId="77777777" w:rsidTr="001A00C9">
      <w:tblPrEx>
        <w:tblCellMar>
          <w:left w:w="108" w:type="dxa"/>
          <w:right w:w="108" w:type="dxa"/>
        </w:tblCellMar>
      </w:tblPrEx>
      <w:trPr>
        <w:trHeight w:val="300"/>
      </w:trPr>
      <w:tc>
        <w:tcPr>
          <w:tcW w:w="1781" w:type="dxa"/>
          <w:vMerge w:val="restart"/>
          <w:noWrap/>
          <w:hideMark/>
        </w:tcPr>
        <w:p w14:paraId="338107C2" w14:textId="77777777" w:rsidR="00190E8D" w:rsidRPr="006C55DB" w:rsidRDefault="00190E8D" w:rsidP="00190E8D">
          <w:pPr>
            <w:jc w:val="left"/>
            <w:rPr>
              <w:rFonts w:ascii="Arial" w:hAnsi="Arial" w:cs="Arial"/>
              <w:sz w:val="20"/>
              <w:szCs w:val="20"/>
              <w:lang w:val="es-ES"/>
            </w:rPr>
          </w:pPr>
        </w:p>
        <w:p w14:paraId="78136149" w14:textId="77777777" w:rsidR="00190E8D" w:rsidRPr="006C55DB" w:rsidRDefault="00190E8D" w:rsidP="00190E8D">
          <w:pPr>
            <w:jc w:val="left"/>
            <w:rPr>
              <w:rFonts w:ascii="Arial" w:hAnsi="Arial" w:cs="Arial"/>
              <w:sz w:val="20"/>
              <w:szCs w:val="20"/>
              <w:lang w:val="es-ES"/>
            </w:rPr>
          </w:pPr>
          <w:r w:rsidRPr="006C55DB">
            <w:rPr>
              <w:rFonts w:ascii="Arial" w:hAnsi="Arial" w:cs="Arial"/>
              <w:noProof/>
              <w:sz w:val="20"/>
              <w:szCs w:val="20"/>
              <w:lang w:val="es-ES"/>
            </w:rPr>
            <w:drawing>
              <wp:anchor distT="0" distB="0" distL="114300" distR="114300" simplePos="0" relativeHeight="251654144" behindDoc="0" locked="0" layoutInCell="1" allowOverlap="1" wp14:anchorId="48025852" wp14:editId="1D032CF0">
                <wp:simplePos x="0" y="0"/>
                <wp:positionH relativeFrom="column">
                  <wp:posOffset>182880</wp:posOffset>
                </wp:positionH>
                <wp:positionV relativeFrom="paragraph">
                  <wp:posOffset>34290</wp:posOffset>
                </wp:positionV>
                <wp:extent cx="609600" cy="396240"/>
                <wp:effectExtent l="0" t="0" r="0" b="3810"/>
                <wp:wrapNone/>
                <wp:docPr id="15" name="Imagen 15"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1A88161F" w14:textId="3987B018" w:rsidR="00190E8D" w:rsidRPr="006C55DB" w:rsidRDefault="003A383B" w:rsidP="00190E8D">
          <w:pPr>
            <w:jc w:val="center"/>
            <w:rPr>
              <w:rFonts w:ascii="Arial" w:hAnsi="Arial" w:cs="Arial"/>
              <w:sz w:val="20"/>
              <w:szCs w:val="20"/>
              <w:lang w:val="es-ES"/>
            </w:rPr>
          </w:pPr>
          <w:r w:rsidRPr="006C55DB">
            <w:rPr>
              <w:rFonts w:ascii="Arial" w:hAnsi="Arial" w:cs="Arial"/>
              <w:sz w:val="20"/>
              <w:szCs w:val="20"/>
              <w:lang w:val="es-ES"/>
            </w:rPr>
            <w:t xml:space="preserve">PROCEDIMIENTO </w:t>
          </w:r>
          <w:r w:rsidR="001A00C9" w:rsidRPr="006C55DB">
            <w:rPr>
              <w:rFonts w:ascii="Arial" w:hAnsi="Arial" w:cs="Arial"/>
              <w:sz w:val="20"/>
              <w:szCs w:val="20"/>
              <w:lang w:val="es-ES"/>
            </w:rPr>
            <w:t>GESTIÓN DEL TALENTO HUMANO ESCUELA NACIONAL DE LA CALIDAD DEL CAFÉ</w:t>
          </w:r>
        </w:p>
      </w:tc>
      <w:tc>
        <w:tcPr>
          <w:tcW w:w="2546" w:type="dxa"/>
          <w:noWrap/>
          <w:hideMark/>
        </w:tcPr>
        <w:p w14:paraId="71C56C9D" w14:textId="18EBE3E1" w:rsidR="00190E8D" w:rsidRPr="006C55DB" w:rsidRDefault="00190E8D" w:rsidP="00190E8D">
          <w:pPr>
            <w:jc w:val="left"/>
            <w:rPr>
              <w:rFonts w:ascii="Arial" w:hAnsi="Arial" w:cs="Arial"/>
              <w:sz w:val="20"/>
              <w:szCs w:val="20"/>
              <w:lang w:val="es-ES"/>
            </w:rPr>
          </w:pPr>
          <w:r w:rsidRPr="006C55DB">
            <w:rPr>
              <w:rFonts w:ascii="Arial" w:hAnsi="Arial" w:cs="Arial"/>
              <w:sz w:val="20"/>
              <w:szCs w:val="20"/>
              <w:lang w:val="es-ES"/>
            </w:rPr>
            <w:t xml:space="preserve">CÓDIGO:  </w:t>
          </w:r>
          <w:r w:rsidR="001A00C9" w:rsidRPr="006C55DB">
            <w:rPr>
              <w:rFonts w:ascii="Arial" w:hAnsi="Arial" w:cs="Arial"/>
              <w:sz w:val="20"/>
              <w:szCs w:val="20"/>
              <w:lang w:val="es-ES"/>
            </w:rPr>
            <w:t>T</w:t>
          </w:r>
          <w:r w:rsidR="003954B0" w:rsidRPr="006C55DB">
            <w:rPr>
              <w:rFonts w:ascii="Arial" w:hAnsi="Arial" w:cs="Arial"/>
              <w:sz w:val="20"/>
              <w:szCs w:val="20"/>
              <w:lang w:val="es-ES"/>
            </w:rPr>
            <w:t>H</w:t>
          </w:r>
          <w:r w:rsidRPr="006C55DB">
            <w:rPr>
              <w:rFonts w:ascii="Arial" w:hAnsi="Arial" w:cs="Arial"/>
              <w:sz w:val="20"/>
              <w:szCs w:val="20"/>
              <w:lang w:val="es-ES"/>
            </w:rPr>
            <w:t>-P-01</w:t>
          </w:r>
        </w:p>
      </w:tc>
    </w:tr>
    <w:tr w:rsidR="00190E8D" w:rsidRPr="006C55DB" w14:paraId="2972FF11" w14:textId="77777777" w:rsidTr="001A00C9">
      <w:tblPrEx>
        <w:tblCellMar>
          <w:left w:w="108" w:type="dxa"/>
          <w:right w:w="108" w:type="dxa"/>
        </w:tblCellMar>
      </w:tblPrEx>
      <w:trPr>
        <w:trHeight w:val="288"/>
      </w:trPr>
      <w:tc>
        <w:tcPr>
          <w:tcW w:w="1781" w:type="dxa"/>
          <w:vMerge/>
          <w:hideMark/>
        </w:tcPr>
        <w:p w14:paraId="0B22F87F" w14:textId="77777777" w:rsidR="00190E8D" w:rsidRPr="006C55DB" w:rsidRDefault="00190E8D" w:rsidP="00190E8D">
          <w:pPr>
            <w:jc w:val="left"/>
            <w:rPr>
              <w:rFonts w:ascii="Arial" w:hAnsi="Arial" w:cs="Arial"/>
              <w:sz w:val="20"/>
              <w:szCs w:val="20"/>
              <w:lang w:val="es-ES"/>
            </w:rPr>
          </w:pPr>
        </w:p>
      </w:tc>
      <w:tc>
        <w:tcPr>
          <w:tcW w:w="5449" w:type="dxa"/>
          <w:vMerge/>
          <w:hideMark/>
        </w:tcPr>
        <w:p w14:paraId="57A3D03D" w14:textId="77777777" w:rsidR="00190E8D" w:rsidRPr="006C55DB" w:rsidRDefault="00190E8D" w:rsidP="00190E8D">
          <w:pPr>
            <w:jc w:val="left"/>
            <w:rPr>
              <w:rFonts w:ascii="Arial" w:hAnsi="Arial" w:cs="Arial"/>
              <w:sz w:val="20"/>
              <w:szCs w:val="20"/>
              <w:lang w:val="es-ES"/>
            </w:rPr>
          </w:pPr>
        </w:p>
      </w:tc>
      <w:tc>
        <w:tcPr>
          <w:tcW w:w="2546" w:type="dxa"/>
          <w:noWrap/>
          <w:hideMark/>
        </w:tcPr>
        <w:p w14:paraId="4278A587" w14:textId="77777777" w:rsidR="00190E8D" w:rsidRPr="006C55DB" w:rsidRDefault="00190E8D" w:rsidP="00190E8D">
          <w:pPr>
            <w:jc w:val="left"/>
            <w:rPr>
              <w:rFonts w:ascii="Arial" w:hAnsi="Arial" w:cs="Arial"/>
              <w:sz w:val="20"/>
              <w:szCs w:val="20"/>
              <w:lang w:val="es-ES"/>
            </w:rPr>
          </w:pPr>
          <w:r w:rsidRPr="006C55DB">
            <w:rPr>
              <w:rFonts w:ascii="Arial" w:hAnsi="Arial" w:cs="Arial"/>
              <w:sz w:val="20"/>
              <w:szCs w:val="20"/>
              <w:lang w:val="es-ES"/>
            </w:rPr>
            <w:t>VERSIÓN: 01</w:t>
          </w:r>
        </w:p>
      </w:tc>
    </w:tr>
    <w:tr w:rsidR="00190E8D" w:rsidRPr="006C55DB" w14:paraId="40AD7BA1" w14:textId="77777777" w:rsidTr="001A00C9">
      <w:tblPrEx>
        <w:tblCellMar>
          <w:left w:w="108" w:type="dxa"/>
          <w:right w:w="108" w:type="dxa"/>
        </w:tblCellMar>
      </w:tblPrEx>
      <w:trPr>
        <w:trHeight w:val="288"/>
      </w:trPr>
      <w:tc>
        <w:tcPr>
          <w:tcW w:w="1781" w:type="dxa"/>
          <w:vMerge/>
          <w:hideMark/>
        </w:tcPr>
        <w:p w14:paraId="3BAFEC8B" w14:textId="77777777" w:rsidR="00190E8D" w:rsidRPr="006C55DB" w:rsidRDefault="00190E8D" w:rsidP="00190E8D">
          <w:pPr>
            <w:jc w:val="left"/>
            <w:rPr>
              <w:rFonts w:ascii="Arial" w:hAnsi="Arial" w:cs="Arial"/>
              <w:sz w:val="20"/>
              <w:szCs w:val="20"/>
              <w:lang w:val="es-ES"/>
            </w:rPr>
          </w:pPr>
        </w:p>
      </w:tc>
      <w:tc>
        <w:tcPr>
          <w:tcW w:w="5449" w:type="dxa"/>
          <w:vMerge/>
          <w:hideMark/>
        </w:tcPr>
        <w:p w14:paraId="67126144" w14:textId="77777777" w:rsidR="00190E8D" w:rsidRPr="006C55DB" w:rsidRDefault="00190E8D" w:rsidP="00190E8D">
          <w:pPr>
            <w:jc w:val="left"/>
            <w:rPr>
              <w:rFonts w:ascii="Arial" w:hAnsi="Arial" w:cs="Arial"/>
              <w:sz w:val="20"/>
              <w:szCs w:val="20"/>
              <w:lang w:val="es-ES"/>
            </w:rPr>
          </w:pPr>
        </w:p>
      </w:tc>
      <w:tc>
        <w:tcPr>
          <w:tcW w:w="2546" w:type="dxa"/>
          <w:noWrap/>
          <w:hideMark/>
        </w:tcPr>
        <w:p w14:paraId="472A6690" w14:textId="066BFE43" w:rsidR="00190E8D" w:rsidRPr="006C55DB" w:rsidRDefault="00190E8D" w:rsidP="00190E8D">
          <w:pPr>
            <w:jc w:val="left"/>
            <w:rPr>
              <w:rFonts w:ascii="Arial" w:hAnsi="Arial" w:cs="Arial"/>
              <w:sz w:val="20"/>
              <w:szCs w:val="20"/>
              <w:lang w:val="es-ES"/>
            </w:rPr>
          </w:pPr>
          <w:r w:rsidRPr="006C55DB">
            <w:rPr>
              <w:rFonts w:ascii="Arial" w:hAnsi="Arial" w:cs="Arial"/>
              <w:sz w:val="20"/>
              <w:szCs w:val="20"/>
              <w:lang w:val="es-ES"/>
            </w:rPr>
            <w:t xml:space="preserve">FECHA: </w:t>
          </w:r>
          <w:r w:rsidR="00396985" w:rsidRPr="006C55DB">
            <w:rPr>
              <w:rFonts w:ascii="Arial" w:hAnsi="Arial" w:cs="Arial"/>
              <w:sz w:val="20"/>
              <w:szCs w:val="20"/>
              <w:lang w:val="es-ES"/>
            </w:rPr>
            <w:t>2023-07-31</w:t>
          </w:r>
        </w:p>
      </w:tc>
    </w:tr>
    <w:tr w:rsidR="00190E8D" w:rsidRPr="006C55DB" w14:paraId="4CE477F4" w14:textId="77777777" w:rsidTr="001A00C9">
      <w:tblPrEx>
        <w:tblCellMar>
          <w:left w:w="108" w:type="dxa"/>
          <w:right w:w="108" w:type="dxa"/>
        </w:tblCellMar>
      </w:tblPrEx>
      <w:trPr>
        <w:trHeight w:val="300"/>
      </w:trPr>
      <w:tc>
        <w:tcPr>
          <w:tcW w:w="1781" w:type="dxa"/>
          <w:vMerge/>
          <w:hideMark/>
        </w:tcPr>
        <w:p w14:paraId="5A6C96BE" w14:textId="77777777" w:rsidR="00190E8D" w:rsidRPr="006C55DB" w:rsidRDefault="00190E8D" w:rsidP="00190E8D">
          <w:pPr>
            <w:jc w:val="left"/>
            <w:rPr>
              <w:rFonts w:ascii="Arial" w:hAnsi="Arial" w:cs="Arial"/>
              <w:sz w:val="20"/>
              <w:szCs w:val="20"/>
              <w:lang w:val="es-ES"/>
            </w:rPr>
          </w:pPr>
        </w:p>
      </w:tc>
      <w:tc>
        <w:tcPr>
          <w:tcW w:w="5449" w:type="dxa"/>
          <w:vMerge/>
          <w:hideMark/>
        </w:tcPr>
        <w:p w14:paraId="12DFED43" w14:textId="77777777" w:rsidR="00190E8D" w:rsidRPr="006C55DB" w:rsidRDefault="00190E8D" w:rsidP="00190E8D">
          <w:pPr>
            <w:jc w:val="left"/>
            <w:rPr>
              <w:rFonts w:ascii="Arial" w:hAnsi="Arial" w:cs="Arial"/>
              <w:sz w:val="20"/>
              <w:szCs w:val="20"/>
              <w:lang w:val="es-ES"/>
            </w:rPr>
          </w:pPr>
        </w:p>
      </w:tc>
      <w:tc>
        <w:tcPr>
          <w:tcW w:w="2546" w:type="dxa"/>
          <w:noWrap/>
          <w:hideMark/>
        </w:tcPr>
        <w:p w14:paraId="339DEEF2" w14:textId="77777777" w:rsidR="00190E8D" w:rsidRPr="006C55DB" w:rsidRDefault="00190E8D" w:rsidP="00190E8D">
          <w:pPr>
            <w:jc w:val="left"/>
            <w:rPr>
              <w:rFonts w:ascii="Arial" w:hAnsi="Arial" w:cs="Arial"/>
              <w:sz w:val="20"/>
              <w:szCs w:val="20"/>
              <w:lang w:val="es-ES"/>
            </w:rPr>
          </w:pPr>
          <w:r w:rsidRPr="006C55DB">
            <w:rPr>
              <w:rFonts w:ascii="Arial" w:hAnsi="Arial" w:cs="Arial"/>
              <w:sz w:val="20"/>
              <w:szCs w:val="20"/>
              <w:lang w:val="es-ES"/>
            </w:rPr>
            <w:t>PÁGINA: 1 de 5</w:t>
          </w:r>
        </w:p>
      </w:tc>
    </w:tr>
    <w:bookmarkEnd w:id="6"/>
  </w:tbl>
  <w:p w14:paraId="77BAB7CE" w14:textId="443EF35A" w:rsidR="00D02DB3" w:rsidRDefault="00D02DB3" w:rsidP="00C36712">
    <w:pPr>
      <w:widowControl w:val="0"/>
      <w:tabs>
        <w:tab w:val="center" w:pos="4252"/>
        <w:tab w:val="right" w:pos="8504"/>
      </w:tabs>
      <w:rPr>
        <w:rFonts w:eastAsia="Times New Roman" w:cs="Arial"/>
        <w:sz w:val="16"/>
        <w:szCs w:val="16"/>
        <w:lang w:val="es-MX" w:eastAsia="es-ES"/>
      </w:rPr>
    </w:pPr>
  </w:p>
  <w:p w14:paraId="66F63680"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2211DBA1"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42FD0AE0"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3F331986"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55A928DC"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481B723F"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3232FB61"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5430BBC9"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757E227C"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628B3F19" w14:textId="77777777" w:rsidR="001A00C9" w:rsidRDefault="001A00C9" w:rsidP="00C36712">
    <w:pPr>
      <w:widowControl w:val="0"/>
      <w:tabs>
        <w:tab w:val="center" w:pos="4252"/>
        <w:tab w:val="right" w:pos="8504"/>
      </w:tabs>
      <w:rPr>
        <w:rFonts w:eastAsia="Times New Roman" w:cs="Arial"/>
        <w:sz w:val="16"/>
        <w:szCs w:val="16"/>
        <w:lang w:val="es-MX" w:eastAsia="es-ES"/>
      </w:rPr>
    </w:pPr>
  </w:p>
  <w:p w14:paraId="609665C3" w14:textId="77777777" w:rsidR="00D02DB3" w:rsidRPr="00C36712" w:rsidRDefault="00D02DB3" w:rsidP="00C36712">
    <w:pPr>
      <w:pStyle w:val="Encabezado"/>
      <w:jc w:val="cent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5B2"/>
      </v:shape>
    </w:pict>
  </w:numPicBullet>
  <w:abstractNum w:abstractNumId="0" w15:restartNumberingAfterBreak="0">
    <w:nsid w:val="0A976D56"/>
    <w:multiLevelType w:val="hybridMultilevel"/>
    <w:tmpl w:val="F60CE1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D9E6C0B"/>
    <w:multiLevelType w:val="hybridMultilevel"/>
    <w:tmpl w:val="53F20218"/>
    <w:lvl w:ilvl="0" w:tplc="B94AE612">
      <w:start w:val="1"/>
      <w:numFmt w:val="bullet"/>
      <w:lvlText w:val=""/>
      <w:lvlJc w:val="left"/>
      <w:pPr>
        <w:tabs>
          <w:tab w:val="num" w:pos="720"/>
        </w:tabs>
        <w:ind w:left="720" w:hanging="360"/>
      </w:pPr>
      <w:rPr>
        <w:rFonts w:ascii="Wingdings" w:hAnsi="Wingdings" w:hint="default"/>
      </w:rPr>
    </w:lvl>
    <w:lvl w:ilvl="1" w:tplc="BC8E1EC0" w:tentative="1">
      <w:start w:val="1"/>
      <w:numFmt w:val="bullet"/>
      <w:lvlText w:val=""/>
      <w:lvlJc w:val="left"/>
      <w:pPr>
        <w:tabs>
          <w:tab w:val="num" w:pos="1440"/>
        </w:tabs>
        <w:ind w:left="1440" w:hanging="360"/>
      </w:pPr>
      <w:rPr>
        <w:rFonts w:ascii="Wingdings" w:hAnsi="Wingdings" w:hint="default"/>
      </w:rPr>
    </w:lvl>
    <w:lvl w:ilvl="2" w:tplc="2FE857CA" w:tentative="1">
      <w:start w:val="1"/>
      <w:numFmt w:val="bullet"/>
      <w:lvlText w:val=""/>
      <w:lvlJc w:val="left"/>
      <w:pPr>
        <w:tabs>
          <w:tab w:val="num" w:pos="2160"/>
        </w:tabs>
        <w:ind w:left="2160" w:hanging="360"/>
      </w:pPr>
      <w:rPr>
        <w:rFonts w:ascii="Wingdings" w:hAnsi="Wingdings" w:hint="default"/>
      </w:rPr>
    </w:lvl>
    <w:lvl w:ilvl="3" w:tplc="5B206BF6" w:tentative="1">
      <w:start w:val="1"/>
      <w:numFmt w:val="bullet"/>
      <w:lvlText w:val=""/>
      <w:lvlJc w:val="left"/>
      <w:pPr>
        <w:tabs>
          <w:tab w:val="num" w:pos="2880"/>
        </w:tabs>
        <w:ind w:left="2880" w:hanging="360"/>
      </w:pPr>
      <w:rPr>
        <w:rFonts w:ascii="Wingdings" w:hAnsi="Wingdings" w:hint="default"/>
      </w:rPr>
    </w:lvl>
    <w:lvl w:ilvl="4" w:tplc="4622FA64" w:tentative="1">
      <w:start w:val="1"/>
      <w:numFmt w:val="bullet"/>
      <w:lvlText w:val=""/>
      <w:lvlJc w:val="left"/>
      <w:pPr>
        <w:tabs>
          <w:tab w:val="num" w:pos="3600"/>
        </w:tabs>
        <w:ind w:left="3600" w:hanging="360"/>
      </w:pPr>
      <w:rPr>
        <w:rFonts w:ascii="Wingdings" w:hAnsi="Wingdings" w:hint="default"/>
      </w:rPr>
    </w:lvl>
    <w:lvl w:ilvl="5" w:tplc="70A6EBCC" w:tentative="1">
      <w:start w:val="1"/>
      <w:numFmt w:val="bullet"/>
      <w:lvlText w:val=""/>
      <w:lvlJc w:val="left"/>
      <w:pPr>
        <w:tabs>
          <w:tab w:val="num" w:pos="4320"/>
        </w:tabs>
        <w:ind w:left="4320" w:hanging="360"/>
      </w:pPr>
      <w:rPr>
        <w:rFonts w:ascii="Wingdings" w:hAnsi="Wingdings" w:hint="default"/>
      </w:rPr>
    </w:lvl>
    <w:lvl w:ilvl="6" w:tplc="B9BE4068" w:tentative="1">
      <w:start w:val="1"/>
      <w:numFmt w:val="bullet"/>
      <w:lvlText w:val=""/>
      <w:lvlJc w:val="left"/>
      <w:pPr>
        <w:tabs>
          <w:tab w:val="num" w:pos="5040"/>
        </w:tabs>
        <w:ind w:left="5040" w:hanging="360"/>
      </w:pPr>
      <w:rPr>
        <w:rFonts w:ascii="Wingdings" w:hAnsi="Wingdings" w:hint="default"/>
      </w:rPr>
    </w:lvl>
    <w:lvl w:ilvl="7" w:tplc="507E56E2" w:tentative="1">
      <w:start w:val="1"/>
      <w:numFmt w:val="bullet"/>
      <w:lvlText w:val=""/>
      <w:lvlJc w:val="left"/>
      <w:pPr>
        <w:tabs>
          <w:tab w:val="num" w:pos="5760"/>
        </w:tabs>
        <w:ind w:left="5760" w:hanging="360"/>
      </w:pPr>
      <w:rPr>
        <w:rFonts w:ascii="Wingdings" w:hAnsi="Wingdings" w:hint="default"/>
      </w:rPr>
    </w:lvl>
    <w:lvl w:ilvl="8" w:tplc="77C0933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A91BB3"/>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DF7A43"/>
    <w:multiLevelType w:val="hybridMultilevel"/>
    <w:tmpl w:val="FB7084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11674E1"/>
    <w:multiLevelType w:val="hybridMultilevel"/>
    <w:tmpl w:val="394CAA3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1B55E05"/>
    <w:multiLevelType w:val="hybridMultilevel"/>
    <w:tmpl w:val="719861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46158F"/>
    <w:multiLevelType w:val="hybridMultilevel"/>
    <w:tmpl w:val="C638032C"/>
    <w:lvl w:ilvl="0" w:tplc="7366B41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E137B5"/>
    <w:multiLevelType w:val="hybridMultilevel"/>
    <w:tmpl w:val="0284F3F0"/>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920614E"/>
    <w:multiLevelType w:val="hybridMultilevel"/>
    <w:tmpl w:val="81B0E11C"/>
    <w:lvl w:ilvl="0" w:tplc="8B0606C0">
      <w:start w:val="1"/>
      <w:numFmt w:val="bullet"/>
      <w:lvlText w:val=""/>
      <w:lvlJc w:val="left"/>
      <w:pPr>
        <w:tabs>
          <w:tab w:val="num" w:pos="720"/>
        </w:tabs>
        <w:ind w:left="720" w:hanging="360"/>
      </w:pPr>
      <w:rPr>
        <w:rFonts w:ascii="Wingdings" w:hAnsi="Wingdings" w:hint="default"/>
      </w:rPr>
    </w:lvl>
    <w:lvl w:ilvl="1" w:tplc="568A7402" w:tentative="1">
      <w:start w:val="1"/>
      <w:numFmt w:val="bullet"/>
      <w:lvlText w:val=""/>
      <w:lvlJc w:val="left"/>
      <w:pPr>
        <w:tabs>
          <w:tab w:val="num" w:pos="1440"/>
        </w:tabs>
        <w:ind w:left="1440" w:hanging="360"/>
      </w:pPr>
      <w:rPr>
        <w:rFonts w:ascii="Wingdings" w:hAnsi="Wingdings" w:hint="default"/>
      </w:rPr>
    </w:lvl>
    <w:lvl w:ilvl="2" w:tplc="F018495C" w:tentative="1">
      <w:start w:val="1"/>
      <w:numFmt w:val="bullet"/>
      <w:lvlText w:val=""/>
      <w:lvlJc w:val="left"/>
      <w:pPr>
        <w:tabs>
          <w:tab w:val="num" w:pos="2160"/>
        </w:tabs>
        <w:ind w:left="2160" w:hanging="360"/>
      </w:pPr>
      <w:rPr>
        <w:rFonts w:ascii="Wingdings" w:hAnsi="Wingdings" w:hint="default"/>
      </w:rPr>
    </w:lvl>
    <w:lvl w:ilvl="3" w:tplc="DECE3684" w:tentative="1">
      <w:start w:val="1"/>
      <w:numFmt w:val="bullet"/>
      <w:lvlText w:val=""/>
      <w:lvlJc w:val="left"/>
      <w:pPr>
        <w:tabs>
          <w:tab w:val="num" w:pos="2880"/>
        </w:tabs>
        <w:ind w:left="2880" w:hanging="360"/>
      </w:pPr>
      <w:rPr>
        <w:rFonts w:ascii="Wingdings" w:hAnsi="Wingdings" w:hint="default"/>
      </w:rPr>
    </w:lvl>
    <w:lvl w:ilvl="4" w:tplc="C0F4C902" w:tentative="1">
      <w:start w:val="1"/>
      <w:numFmt w:val="bullet"/>
      <w:lvlText w:val=""/>
      <w:lvlJc w:val="left"/>
      <w:pPr>
        <w:tabs>
          <w:tab w:val="num" w:pos="3600"/>
        </w:tabs>
        <w:ind w:left="3600" w:hanging="360"/>
      </w:pPr>
      <w:rPr>
        <w:rFonts w:ascii="Wingdings" w:hAnsi="Wingdings" w:hint="default"/>
      </w:rPr>
    </w:lvl>
    <w:lvl w:ilvl="5" w:tplc="E76EF8BA" w:tentative="1">
      <w:start w:val="1"/>
      <w:numFmt w:val="bullet"/>
      <w:lvlText w:val=""/>
      <w:lvlJc w:val="left"/>
      <w:pPr>
        <w:tabs>
          <w:tab w:val="num" w:pos="4320"/>
        </w:tabs>
        <w:ind w:left="4320" w:hanging="360"/>
      </w:pPr>
      <w:rPr>
        <w:rFonts w:ascii="Wingdings" w:hAnsi="Wingdings" w:hint="default"/>
      </w:rPr>
    </w:lvl>
    <w:lvl w:ilvl="6" w:tplc="911AFA42" w:tentative="1">
      <w:start w:val="1"/>
      <w:numFmt w:val="bullet"/>
      <w:lvlText w:val=""/>
      <w:lvlJc w:val="left"/>
      <w:pPr>
        <w:tabs>
          <w:tab w:val="num" w:pos="5040"/>
        </w:tabs>
        <w:ind w:left="5040" w:hanging="360"/>
      </w:pPr>
      <w:rPr>
        <w:rFonts w:ascii="Wingdings" w:hAnsi="Wingdings" w:hint="default"/>
      </w:rPr>
    </w:lvl>
    <w:lvl w:ilvl="7" w:tplc="4C281900" w:tentative="1">
      <w:start w:val="1"/>
      <w:numFmt w:val="bullet"/>
      <w:lvlText w:val=""/>
      <w:lvlJc w:val="left"/>
      <w:pPr>
        <w:tabs>
          <w:tab w:val="num" w:pos="5760"/>
        </w:tabs>
        <w:ind w:left="5760" w:hanging="360"/>
      </w:pPr>
      <w:rPr>
        <w:rFonts w:ascii="Wingdings" w:hAnsi="Wingdings" w:hint="default"/>
      </w:rPr>
    </w:lvl>
    <w:lvl w:ilvl="8" w:tplc="63A88D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B900F0"/>
    <w:multiLevelType w:val="hybridMultilevel"/>
    <w:tmpl w:val="AD9826EA"/>
    <w:lvl w:ilvl="0" w:tplc="21FC19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F6617F"/>
    <w:multiLevelType w:val="hybridMultilevel"/>
    <w:tmpl w:val="476C7A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6D2278BD"/>
    <w:multiLevelType w:val="hybridMultilevel"/>
    <w:tmpl w:val="11789B30"/>
    <w:lvl w:ilvl="0" w:tplc="83F02A6E">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BA5232"/>
    <w:multiLevelType w:val="singleLevel"/>
    <w:tmpl w:val="05FC0F84"/>
    <w:lvl w:ilvl="0">
      <w:start w:val="1"/>
      <w:numFmt w:val="bullet"/>
      <w:pStyle w:val="Vieta1"/>
      <w:lvlText w:val=""/>
      <w:lvlJc w:val="left"/>
      <w:pPr>
        <w:tabs>
          <w:tab w:val="num" w:pos="360"/>
        </w:tabs>
        <w:ind w:left="284" w:hanging="284"/>
      </w:pPr>
      <w:rPr>
        <w:rFonts w:ascii="Monotype Sorts" w:hAnsi="Monotype Sorts" w:hint="default"/>
        <w:sz w:val="24"/>
      </w:rPr>
    </w:lvl>
  </w:abstractNum>
  <w:abstractNum w:abstractNumId="13" w15:restartNumberingAfterBreak="0">
    <w:nsid w:val="736F34FB"/>
    <w:multiLevelType w:val="singleLevel"/>
    <w:tmpl w:val="9434F476"/>
    <w:lvl w:ilvl="0">
      <w:start w:val="1"/>
      <w:numFmt w:val="decimal"/>
      <w:pStyle w:val="Numerado"/>
      <w:lvlText w:val="Tabla %1."/>
      <w:lvlJc w:val="left"/>
      <w:pPr>
        <w:tabs>
          <w:tab w:val="num" w:pos="2215"/>
        </w:tabs>
        <w:ind w:left="1419" w:hanging="284"/>
      </w:pPr>
      <w:rPr>
        <w:rFonts w:ascii="Arial" w:hAnsi="Arial" w:cs="Arial" w:hint="default"/>
        <w:b/>
        <w:i w:val="0"/>
        <w:sz w:val="22"/>
        <w:szCs w:val="22"/>
      </w:rPr>
    </w:lvl>
  </w:abstractNum>
  <w:abstractNum w:abstractNumId="14" w15:restartNumberingAfterBreak="0">
    <w:nsid w:val="742D3A62"/>
    <w:multiLevelType w:val="hybridMultilevel"/>
    <w:tmpl w:val="E23EFBC6"/>
    <w:lvl w:ilvl="0" w:tplc="5E543F1E">
      <w:start w:val="1"/>
      <w:numFmt w:val="lowerLetter"/>
      <w:lvlText w:val="%1)"/>
      <w:lvlJc w:val="left"/>
      <w:pPr>
        <w:ind w:left="720" w:hanging="360"/>
      </w:pPr>
      <w:rPr>
        <w:rFonts w:ascii="Book Antiqua" w:hAnsi="Book Antiqua"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5F5781E"/>
    <w:multiLevelType w:val="hybridMultilevel"/>
    <w:tmpl w:val="BB485156"/>
    <w:lvl w:ilvl="0" w:tplc="DE805620">
      <w:start w:val="1"/>
      <w:numFmt w:val="bullet"/>
      <w:lvlText w:val=""/>
      <w:lvlJc w:val="left"/>
      <w:pPr>
        <w:tabs>
          <w:tab w:val="num" w:pos="720"/>
        </w:tabs>
        <w:ind w:left="720" w:hanging="360"/>
      </w:pPr>
      <w:rPr>
        <w:rFonts w:ascii="Wingdings" w:hAnsi="Wingdings" w:hint="default"/>
      </w:rPr>
    </w:lvl>
    <w:lvl w:ilvl="1" w:tplc="855CA4E8" w:tentative="1">
      <w:start w:val="1"/>
      <w:numFmt w:val="bullet"/>
      <w:lvlText w:val=""/>
      <w:lvlJc w:val="left"/>
      <w:pPr>
        <w:tabs>
          <w:tab w:val="num" w:pos="1440"/>
        </w:tabs>
        <w:ind w:left="1440" w:hanging="360"/>
      </w:pPr>
      <w:rPr>
        <w:rFonts w:ascii="Wingdings" w:hAnsi="Wingdings" w:hint="default"/>
      </w:rPr>
    </w:lvl>
    <w:lvl w:ilvl="2" w:tplc="C1A69BAC" w:tentative="1">
      <w:start w:val="1"/>
      <w:numFmt w:val="bullet"/>
      <w:lvlText w:val=""/>
      <w:lvlJc w:val="left"/>
      <w:pPr>
        <w:tabs>
          <w:tab w:val="num" w:pos="2160"/>
        </w:tabs>
        <w:ind w:left="2160" w:hanging="360"/>
      </w:pPr>
      <w:rPr>
        <w:rFonts w:ascii="Wingdings" w:hAnsi="Wingdings" w:hint="default"/>
      </w:rPr>
    </w:lvl>
    <w:lvl w:ilvl="3" w:tplc="87E27EEE" w:tentative="1">
      <w:start w:val="1"/>
      <w:numFmt w:val="bullet"/>
      <w:lvlText w:val=""/>
      <w:lvlJc w:val="left"/>
      <w:pPr>
        <w:tabs>
          <w:tab w:val="num" w:pos="2880"/>
        </w:tabs>
        <w:ind w:left="2880" w:hanging="360"/>
      </w:pPr>
      <w:rPr>
        <w:rFonts w:ascii="Wingdings" w:hAnsi="Wingdings" w:hint="default"/>
      </w:rPr>
    </w:lvl>
    <w:lvl w:ilvl="4" w:tplc="17EABA72" w:tentative="1">
      <w:start w:val="1"/>
      <w:numFmt w:val="bullet"/>
      <w:lvlText w:val=""/>
      <w:lvlJc w:val="left"/>
      <w:pPr>
        <w:tabs>
          <w:tab w:val="num" w:pos="3600"/>
        </w:tabs>
        <w:ind w:left="3600" w:hanging="360"/>
      </w:pPr>
      <w:rPr>
        <w:rFonts w:ascii="Wingdings" w:hAnsi="Wingdings" w:hint="default"/>
      </w:rPr>
    </w:lvl>
    <w:lvl w:ilvl="5" w:tplc="583445E6" w:tentative="1">
      <w:start w:val="1"/>
      <w:numFmt w:val="bullet"/>
      <w:lvlText w:val=""/>
      <w:lvlJc w:val="left"/>
      <w:pPr>
        <w:tabs>
          <w:tab w:val="num" w:pos="4320"/>
        </w:tabs>
        <w:ind w:left="4320" w:hanging="360"/>
      </w:pPr>
      <w:rPr>
        <w:rFonts w:ascii="Wingdings" w:hAnsi="Wingdings" w:hint="default"/>
      </w:rPr>
    </w:lvl>
    <w:lvl w:ilvl="6" w:tplc="ECDC49F6" w:tentative="1">
      <w:start w:val="1"/>
      <w:numFmt w:val="bullet"/>
      <w:lvlText w:val=""/>
      <w:lvlJc w:val="left"/>
      <w:pPr>
        <w:tabs>
          <w:tab w:val="num" w:pos="5040"/>
        </w:tabs>
        <w:ind w:left="5040" w:hanging="360"/>
      </w:pPr>
      <w:rPr>
        <w:rFonts w:ascii="Wingdings" w:hAnsi="Wingdings" w:hint="default"/>
      </w:rPr>
    </w:lvl>
    <w:lvl w:ilvl="7" w:tplc="B890DF50" w:tentative="1">
      <w:start w:val="1"/>
      <w:numFmt w:val="bullet"/>
      <w:lvlText w:val=""/>
      <w:lvlJc w:val="left"/>
      <w:pPr>
        <w:tabs>
          <w:tab w:val="num" w:pos="5760"/>
        </w:tabs>
        <w:ind w:left="5760" w:hanging="360"/>
      </w:pPr>
      <w:rPr>
        <w:rFonts w:ascii="Wingdings" w:hAnsi="Wingdings" w:hint="default"/>
      </w:rPr>
    </w:lvl>
    <w:lvl w:ilvl="8" w:tplc="C466F88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5F57BB"/>
    <w:multiLevelType w:val="hybridMultilevel"/>
    <w:tmpl w:val="5F828A0C"/>
    <w:lvl w:ilvl="0" w:tplc="2F2C38A4">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30726633">
    <w:abstractNumId w:val="2"/>
  </w:num>
  <w:num w:numId="2" w16cid:durableId="1334799266">
    <w:abstractNumId w:val="3"/>
  </w:num>
  <w:num w:numId="3" w16cid:durableId="50925894">
    <w:abstractNumId w:val="12"/>
  </w:num>
  <w:num w:numId="4" w16cid:durableId="1902056462">
    <w:abstractNumId w:val="13"/>
  </w:num>
  <w:num w:numId="5" w16cid:durableId="1831747311">
    <w:abstractNumId w:val="10"/>
  </w:num>
  <w:num w:numId="6" w16cid:durableId="1964924498">
    <w:abstractNumId w:val="14"/>
  </w:num>
  <w:num w:numId="7" w16cid:durableId="469707754">
    <w:abstractNumId w:val="4"/>
  </w:num>
  <w:num w:numId="8" w16cid:durableId="1498181557">
    <w:abstractNumId w:val="9"/>
  </w:num>
  <w:num w:numId="9" w16cid:durableId="1412699165">
    <w:abstractNumId w:val="0"/>
  </w:num>
  <w:num w:numId="10" w16cid:durableId="653219337">
    <w:abstractNumId w:val="11"/>
  </w:num>
  <w:num w:numId="11" w16cid:durableId="1482039716">
    <w:abstractNumId w:val="8"/>
  </w:num>
  <w:num w:numId="12" w16cid:durableId="982583093">
    <w:abstractNumId w:val="15"/>
  </w:num>
  <w:num w:numId="13" w16cid:durableId="947858929">
    <w:abstractNumId w:val="1"/>
  </w:num>
  <w:num w:numId="14" w16cid:durableId="1049577442">
    <w:abstractNumId w:val="5"/>
  </w:num>
  <w:num w:numId="15" w16cid:durableId="255943821">
    <w:abstractNumId w:val="6"/>
  </w:num>
  <w:num w:numId="16" w16cid:durableId="1578437339">
    <w:abstractNumId w:val="16"/>
  </w:num>
  <w:num w:numId="17" w16cid:durableId="17380939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AB2"/>
    <w:rsid w:val="00020CAF"/>
    <w:rsid w:val="00022598"/>
    <w:rsid w:val="000244B0"/>
    <w:rsid w:val="0002601B"/>
    <w:rsid w:val="00027F55"/>
    <w:rsid w:val="00032809"/>
    <w:rsid w:val="00045655"/>
    <w:rsid w:val="00046DDD"/>
    <w:rsid w:val="00050FFA"/>
    <w:rsid w:val="000554D0"/>
    <w:rsid w:val="000572EE"/>
    <w:rsid w:val="00063246"/>
    <w:rsid w:val="00064902"/>
    <w:rsid w:val="000673E1"/>
    <w:rsid w:val="00071523"/>
    <w:rsid w:val="00081193"/>
    <w:rsid w:val="000A6F16"/>
    <w:rsid w:val="000A7B70"/>
    <w:rsid w:val="000B3B61"/>
    <w:rsid w:val="000C01D4"/>
    <w:rsid w:val="000C0EFC"/>
    <w:rsid w:val="000C5929"/>
    <w:rsid w:val="000C7BA8"/>
    <w:rsid w:val="000D6545"/>
    <w:rsid w:val="000D7C01"/>
    <w:rsid w:val="000E4501"/>
    <w:rsid w:val="000E6CD6"/>
    <w:rsid w:val="000E792E"/>
    <w:rsid w:val="000F45F6"/>
    <w:rsid w:val="000F4AE6"/>
    <w:rsid w:val="000F7EB9"/>
    <w:rsid w:val="00102C03"/>
    <w:rsid w:val="0011283A"/>
    <w:rsid w:val="00120165"/>
    <w:rsid w:val="001211BB"/>
    <w:rsid w:val="00121CFF"/>
    <w:rsid w:val="0012443C"/>
    <w:rsid w:val="0013445C"/>
    <w:rsid w:val="00135DAB"/>
    <w:rsid w:val="001369C5"/>
    <w:rsid w:val="00137C7A"/>
    <w:rsid w:val="00142538"/>
    <w:rsid w:val="001434D1"/>
    <w:rsid w:val="00170D8F"/>
    <w:rsid w:val="001759DA"/>
    <w:rsid w:val="00180451"/>
    <w:rsid w:val="0018345D"/>
    <w:rsid w:val="00184473"/>
    <w:rsid w:val="001873A7"/>
    <w:rsid w:val="00190E8D"/>
    <w:rsid w:val="001A00C9"/>
    <w:rsid w:val="001B11D9"/>
    <w:rsid w:val="001B4AD8"/>
    <w:rsid w:val="001B552D"/>
    <w:rsid w:val="001C55B8"/>
    <w:rsid w:val="001C6299"/>
    <w:rsid w:val="001C6E20"/>
    <w:rsid w:val="001D3DD9"/>
    <w:rsid w:val="001D6946"/>
    <w:rsid w:val="001E5388"/>
    <w:rsid w:val="001E6362"/>
    <w:rsid w:val="001E7133"/>
    <w:rsid w:val="001E7B8F"/>
    <w:rsid w:val="001F26AA"/>
    <w:rsid w:val="001F3C4F"/>
    <w:rsid w:val="001F5E31"/>
    <w:rsid w:val="001F606B"/>
    <w:rsid w:val="00204B35"/>
    <w:rsid w:val="00205335"/>
    <w:rsid w:val="002062EE"/>
    <w:rsid w:val="00223F14"/>
    <w:rsid w:val="002331FC"/>
    <w:rsid w:val="0023418A"/>
    <w:rsid w:val="002401D5"/>
    <w:rsid w:val="00240E8C"/>
    <w:rsid w:val="00241D36"/>
    <w:rsid w:val="002422CE"/>
    <w:rsid w:val="00262C84"/>
    <w:rsid w:val="002711B5"/>
    <w:rsid w:val="00271C11"/>
    <w:rsid w:val="00272143"/>
    <w:rsid w:val="0027569C"/>
    <w:rsid w:val="00275854"/>
    <w:rsid w:val="00277AF2"/>
    <w:rsid w:val="002803F1"/>
    <w:rsid w:val="00281017"/>
    <w:rsid w:val="00282C82"/>
    <w:rsid w:val="002830B6"/>
    <w:rsid w:val="002936A0"/>
    <w:rsid w:val="002B137B"/>
    <w:rsid w:val="002B365A"/>
    <w:rsid w:val="002B7B9C"/>
    <w:rsid w:val="002C2624"/>
    <w:rsid w:val="002C3BDC"/>
    <w:rsid w:val="002C578B"/>
    <w:rsid w:val="002E24DE"/>
    <w:rsid w:val="002E2924"/>
    <w:rsid w:val="002E36D4"/>
    <w:rsid w:val="002E536A"/>
    <w:rsid w:val="002E7B22"/>
    <w:rsid w:val="002F55CF"/>
    <w:rsid w:val="002F66AC"/>
    <w:rsid w:val="00301C1D"/>
    <w:rsid w:val="0030303F"/>
    <w:rsid w:val="00303592"/>
    <w:rsid w:val="00303DA9"/>
    <w:rsid w:val="003056EB"/>
    <w:rsid w:val="003079E4"/>
    <w:rsid w:val="00317471"/>
    <w:rsid w:val="003218EC"/>
    <w:rsid w:val="003257D6"/>
    <w:rsid w:val="00330AF8"/>
    <w:rsid w:val="00331EF9"/>
    <w:rsid w:val="00333A1A"/>
    <w:rsid w:val="003341B9"/>
    <w:rsid w:val="00337DDB"/>
    <w:rsid w:val="003451A2"/>
    <w:rsid w:val="003526B5"/>
    <w:rsid w:val="00357896"/>
    <w:rsid w:val="00361256"/>
    <w:rsid w:val="003621A8"/>
    <w:rsid w:val="003622D9"/>
    <w:rsid w:val="00364A00"/>
    <w:rsid w:val="003676BC"/>
    <w:rsid w:val="003700F6"/>
    <w:rsid w:val="00370D04"/>
    <w:rsid w:val="00375AAA"/>
    <w:rsid w:val="00381B74"/>
    <w:rsid w:val="0038351A"/>
    <w:rsid w:val="003954B0"/>
    <w:rsid w:val="003964A2"/>
    <w:rsid w:val="00396985"/>
    <w:rsid w:val="003A1CC8"/>
    <w:rsid w:val="003A2A84"/>
    <w:rsid w:val="003A383B"/>
    <w:rsid w:val="003B57F1"/>
    <w:rsid w:val="003B6AD6"/>
    <w:rsid w:val="003C5CC3"/>
    <w:rsid w:val="003D0D67"/>
    <w:rsid w:val="003D17CF"/>
    <w:rsid w:val="003D297B"/>
    <w:rsid w:val="003D75F8"/>
    <w:rsid w:val="003E1EC6"/>
    <w:rsid w:val="003E4E84"/>
    <w:rsid w:val="003F0222"/>
    <w:rsid w:val="003F4599"/>
    <w:rsid w:val="003F7C4E"/>
    <w:rsid w:val="00400097"/>
    <w:rsid w:val="00407177"/>
    <w:rsid w:val="0041623C"/>
    <w:rsid w:val="00421ACE"/>
    <w:rsid w:val="0042481B"/>
    <w:rsid w:val="00431CEC"/>
    <w:rsid w:val="00432E28"/>
    <w:rsid w:val="0043534A"/>
    <w:rsid w:val="00436058"/>
    <w:rsid w:val="00446056"/>
    <w:rsid w:val="004461F9"/>
    <w:rsid w:val="00457B00"/>
    <w:rsid w:val="00472357"/>
    <w:rsid w:val="00473E24"/>
    <w:rsid w:val="0048085C"/>
    <w:rsid w:val="004854CE"/>
    <w:rsid w:val="004902E1"/>
    <w:rsid w:val="004932DC"/>
    <w:rsid w:val="00494082"/>
    <w:rsid w:val="004A364B"/>
    <w:rsid w:val="004A4745"/>
    <w:rsid w:val="004A7181"/>
    <w:rsid w:val="004A750C"/>
    <w:rsid w:val="004B0742"/>
    <w:rsid w:val="004B682D"/>
    <w:rsid w:val="004B71B6"/>
    <w:rsid w:val="004B79EF"/>
    <w:rsid w:val="004C3012"/>
    <w:rsid w:val="004D45F7"/>
    <w:rsid w:val="004D4A1A"/>
    <w:rsid w:val="004D4AAA"/>
    <w:rsid w:val="004E15F7"/>
    <w:rsid w:val="004E2593"/>
    <w:rsid w:val="004E2CD8"/>
    <w:rsid w:val="004E4AF1"/>
    <w:rsid w:val="004E4D75"/>
    <w:rsid w:val="00500FBF"/>
    <w:rsid w:val="00501449"/>
    <w:rsid w:val="0051296E"/>
    <w:rsid w:val="005231B0"/>
    <w:rsid w:val="005237DF"/>
    <w:rsid w:val="005266F7"/>
    <w:rsid w:val="00534EDA"/>
    <w:rsid w:val="00536613"/>
    <w:rsid w:val="005437C1"/>
    <w:rsid w:val="00553249"/>
    <w:rsid w:val="00557C78"/>
    <w:rsid w:val="00573585"/>
    <w:rsid w:val="0058042D"/>
    <w:rsid w:val="005806F8"/>
    <w:rsid w:val="00580AB2"/>
    <w:rsid w:val="00586F7F"/>
    <w:rsid w:val="005872C0"/>
    <w:rsid w:val="00590669"/>
    <w:rsid w:val="0059085D"/>
    <w:rsid w:val="00593F14"/>
    <w:rsid w:val="005A023D"/>
    <w:rsid w:val="005B2174"/>
    <w:rsid w:val="005C1EA6"/>
    <w:rsid w:val="005C52D3"/>
    <w:rsid w:val="005D06F3"/>
    <w:rsid w:val="005D1CD1"/>
    <w:rsid w:val="005D4669"/>
    <w:rsid w:val="005E6B00"/>
    <w:rsid w:val="005F2724"/>
    <w:rsid w:val="005F5614"/>
    <w:rsid w:val="005F62C7"/>
    <w:rsid w:val="00602687"/>
    <w:rsid w:val="00605004"/>
    <w:rsid w:val="00613113"/>
    <w:rsid w:val="00614BE4"/>
    <w:rsid w:val="00627E9C"/>
    <w:rsid w:val="006330E9"/>
    <w:rsid w:val="00635054"/>
    <w:rsid w:val="00635693"/>
    <w:rsid w:val="00640CA7"/>
    <w:rsid w:val="00640CEE"/>
    <w:rsid w:val="00640DB4"/>
    <w:rsid w:val="006522AA"/>
    <w:rsid w:val="00652501"/>
    <w:rsid w:val="00662855"/>
    <w:rsid w:val="0066393F"/>
    <w:rsid w:val="00665445"/>
    <w:rsid w:val="0066580B"/>
    <w:rsid w:val="00675880"/>
    <w:rsid w:val="00680793"/>
    <w:rsid w:val="0068385F"/>
    <w:rsid w:val="00690F1A"/>
    <w:rsid w:val="00691FD7"/>
    <w:rsid w:val="00693DEB"/>
    <w:rsid w:val="006A4D8D"/>
    <w:rsid w:val="006A507E"/>
    <w:rsid w:val="006B15DF"/>
    <w:rsid w:val="006B3136"/>
    <w:rsid w:val="006B36FB"/>
    <w:rsid w:val="006B6C48"/>
    <w:rsid w:val="006C2695"/>
    <w:rsid w:val="006C46B5"/>
    <w:rsid w:val="006C48EE"/>
    <w:rsid w:val="006C55DB"/>
    <w:rsid w:val="006C5AA4"/>
    <w:rsid w:val="006C5E24"/>
    <w:rsid w:val="006D2FC4"/>
    <w:rsid w:val="006D45A6"/>
    <w:rsid w:val="006D75AD"/>
    <w:rsid w:val="006D7ACB"/>
    <w:rsid w:val="006E0A28"/>
    <w:rsid w:val="006F06F7"/>
    <w:rsid w:val="006F0A26"/>
    <w:rsid w:val="006F372A"/>
    <w:rsid w:val="006F71E8"/>
    <w:rsid w:val="00701073"/>
    <w:rsid w:val="0070510E"/>
    <w:rsid w:val="00706966"/>
    <w:rsid w:val="00707F55"/>
    <w:rsid w:val="0072091E"/>
    <w:rsid w:val="00722D20"/>
    <w:rsid w:val="00736DD9"/>
    <w:rsid w:val="00747B36"/>
    <w:rsid w:val="00747DAB"/>
    <w:rsid w:val="00751C47"/>
    <w:rsid w:val="00752C80"/>
    <w:rsid w:val="0075414E"/>
    <w:rsid w:val="00760E52"/>
    <w:rsid w:val="0077520D"/>
    <w:rsid w:val="00785FC4"/>
    <w:rsid w:val="007871A3"/>
    <w:rsid w:val="00794E6E"/>
    <w:rsid w:val="00795C1C"/>
    <w:rsid w:val="00796A95"/>
    <w:rsid w:val="007A42AF"/>
    <w:rsid w:val="007B10D8"/>
    <w:rsid w:val="007C33F9"/>
    <w:rsid w:val="007D69BD"/>
    <w:rsid w:val="007E21EB"/>
    <w:rsid w:val="007E434F"/>
    <w:rsid w:val="007E692F"/>
    <w:rsid w:val="007F0958"/>
    <w:rsid w:val="007F70D8"/>
    <w:rsid w:val="00802932"/>
    <w:rsid w:val="00802DDE"/>
    <w:rsid w:val="0080415F"/>
    <w:rsid w:val="0080467E"/>
    <w:rsid w:val="00811488"/>
    <w:rsid w:val="00812D9C"/>
    <w:rsid w:val="00814171"/>
    <w:rsid w:val="008149B8"/>
    <w:rsid w:val="00815839"/>
    <w:rsid w:val="0082144E"/>
    <w:rsid w:val="00824912"/>
    <w:rsid w:val="0083065E"/>
    <w:rsid w:val="0083666B"/>
    <w:rsid w:val="008524CE"/>
    <w:rsid w:val="0085399D"/>
    <w:rsid w:val="008562BE"/>
    <w:rsid w:val="008575AF"/>
    <w:rsid w:val="00875A81"/>
    <w:rsid w:val="0087782A"/>
    <w:rsid w:val="00880569"/>
    <w:rsid w:val="0088215B"/>
    <w:rsid w:val="00892636"/>
    <w:rsid w:val="00893C96"/>
    <w:rsid w:val="0089474A"/>
    <w:rsid w:val="00895469"/>
    <w:rsid w:val="00897718"/>
    <w:rsid w:val="008C1171"/>
    <w:rsid w:val="008C1EAF"/>
    <w:rsid w:val="008C4224"/>
    <w:rsid w:val="008C574B"/>
    <w:rsid w:val="008C6195"/>
    <w:rsid w:val="008D37F0"/>
    <w:rsid w:val="008D76CA"/>
    <w:rsid w:val="008F51BF"/>
    <w:rsid w:val="0090371B"/>
    <w:rsid w:val="00903A08"/>
    <w:rsid w:val="009055CE"/>
    <w:rsid w:val="0091335E"/>
    <w:rsid w:val="00922E55"/>
    <w:rsid w:val="009231E9"/>
    <w:rsid w:val="0092766A"/>
    <w:rsid w:val="00931C05"/>
    <w:rsid w:val="00942C3C"/>
    <w:rsid w:val="00951CD4"/>
    <w:rsid w:val="00953651"/>
    <w:rsid w:val="00953F1B"/>
    <w:rsid w:val="00954835"/>
    <w:rsid w:val="00961CA6"/>
    <w:rsid w:val="00962A4F"/>
    <w:rsid w:val="009771C6"/>
    <w:rsid w:val="00980A27"/>
    <w:rsid w:val="00981654"/>
    <w:rsid w:val="0098190D"/>
    <w:rsid w:val="009822AB"/>
    <w:rsid w:val="009951B3"/>
    <w:rsid w:val="00995475"/>
    <w:rsid w:val="009A2255"/>
    <w:rsid w:val="009A268F"/>
    <w:rsid w:val="009A52E2"/>
    <w:rsid w:val="009B1E36"/>
    <w:rsid w:val="009C3A3B"/>
    <w:rsid w:val="009D3098"/>
    <w:rsid w:val="009E4942"/>
    <w:rsid w:val="009E627F"/>
    <w:rsid w:val="009E7B50"/>
    <w:rsid w:val="009E7EBC"/>
    <w:rsid w:val="009F4DA1"/>
    <w:rsid w:val="009F6B2A"/>
    <w:rsid w:val="00A01317"/>
    <w:rsid w:val="00A0698B"/>
    <w:rsid w:val="00A17786"/>
    <w:rsid w:val="00A22C2B"/>
    <w:rsid w:val="00A22FDA"/>
    <w:rsid w:val="00A258E9"/>
    <w:rsid w:val="00A30992"/>
    <w:rsid w:val="00A35853"/>
    <w:rsid w:val="00A36D5F"/>
    <w:rsid w:val="00A40820"/>
    <w:rsid w:val="00A44056"/>
    <w:rsid w:val="00A52DD6"/>
    <w:rsid w:val="00A6029D"/>
    <w:rsid w:val="00A63AD9"/>
    <w:rsid w:val="00A66BC5"/>
    <w:rsid w:val="00A72F83"/>
    <w:rsid w:val="00A82302"/>
    <w:rsid w:val="00A827D2"/>
    <w:rsid w:val="00A84608"/>
    <w:rsid w:val="00A87AF1"/>
    <w:rsid w:val="00A921DC"/>
    <w:rsid w:val="00AA4167"/>
    <w:rsid w:val="00AA4687"/>
    <w:rsid w:val="00AB1E74"/>
    <w:rsid w:val="00AB2408"/>
    <w:rsid w:val="00AB25EE"/>
    <w:rsid w:val="00AB270F"/>
    <w:rsid w:val="00AC3874"/>
    <w:rsid w:val="00AD4D37"/>
    <w:rsid w:val="00AD629F"/>
    <w:rsid w:val="00AE35EB"/>
    <w:rsid w:val="00AE438E"/>
    <w:rsid w:val="00AE634B"/>
    <w:rsid w:val="00AF35BE"/>
    <w:rsid w:val="00AF3F6C"/>
    <w:rsid w:val="00AF6BBC"/>
    <w:rsid w:val="00B0770C"/>
    <w:rsid w:val="00B07814"/>
    <w:rsid w:val="00B12386"/>
    <w:rsid w:val="00B158C5"/>
    <w:rsid w:val="00B1642E"/>
    <w:rsid w:val="00B20758"/>
    <w:rsid w:val="00B261CD"/>
    <w:rsid w:val="00B27242"/>
    <w:rsid w:val="00B33288"/>
    <w:rsid w:val="00B41665"/>
    <w:rsid w:val="00B424AD"/>
    <w:rsid w:val="00B44304"/>
    <w:rsid w:val="00B45424"/>
    <w:rsid w:val="00B47C67"/>
    <w:rsid w:val="00B53E15"/>
    <w:rsid w:val="00B7706B"/>
    <w:rsid w:val="00B86E00"/>
    <w:rsid w:val="00B9226F"/>
    <w:rsid w:val="00BA3ACF"/>
    <w:rsid w:val="00BA5976"/>
    <w:rsid w:val="00BB670E"/>
    <w:rsid w:val="00BB69A9"/>
    <w:rsid w:val="00BC7B52"/>
    <w:rsid w:val="00BD7C8C"/>
    <w:rsid w:val="00BE5005"/>
    <w:rsid w:val="00BE594F"/>
    <w:rsid w:val="00BE71F8"/>
    <w:rsid w:val="00BF302F"/>
    <w:rsid w:val="00BF47EB"/>
    <w:rsid w:val="00BF7BDB"/>
    <w:rsid w:val="00C04426"/>
    <w:rsid w:val="00C05461"/>
    <w:rsid w:val="00C07E11"/>
    <w:rsid w:val="00C07FE1"/>
    <w:rsid w:val="00C1228A"/>
    <w:rsid w:val="00C13FCF"/>
    <w:rsid w:val="00C14CB6"/>
    <w:rsid w:val="00C16568"/>
    <w:rsid w:val="00C16734"/>
    <w:rsid w:val="00C251DA"/>
    <w:rsid w:val="00C26DC4"/>
    <w:rsid w:val="00C26E61"/>
    <w:rsid w:val="00C3076D"/>
    <w:rsid w:val="00C323D4"/>
    <w:rsid w:val="00C354DE"/>
    <w:rsid w:val="00C36712"/>
    <w:rsid w:val="00C42D76"/>
    <w:rsid w:val="00C46FE1"/>
    <w:rsid w:val="00C60404"/>
    <w:rsid w:val="00C613E8"/>
    <w:rsid w:val="00C73B08"/>
    <w:rsid w:val="00C8368E"/>
    <w:rsid w:val="00C865D3"/>
    <w:rsid w:val="00C86C51"/>
    <w:rsid w:val="00C93327"/>
    <w:rsid w:val="00C96D53"/>
    <w:rsid w:val="00C9761F"/>
    <w:rsid w:val="00CA03A1"/>
    <w:rsid w:val="00CA1682"/>
    <w:rsid w:val="00CA2CD3"/>
    <w:rsid w:val="00CA518D"/>
    <w:rsid w:val="00CB4311"/>
    <w:rsid w:val="00CB5763"/>
    <w:rsid w:val="00CC5DAA"/>
    <w:rsid w:val="00CC6399"/>
    <w:rsid w:val="00CC7670"/>
    <w:rsid w:val="00CD5349"/>
    <w:rsid w:val="00D02B20"/>
    <w:rsid w:val="00D02DB3"/>
    <w:rsid w:val="00D07796"/>
    <w:rsid w:val="00D122ED"/>
    <w:rsid w:val="00D207EF"/>
    <w:rsid w:val="00D22FC7"/>
    <w:rsid w:val="00D2402B"/>
    <w:rsid w:val="00D26555"/>
    <w:rsid w:val="00D3639A"/>
    <w:rsid w:val="00D41A00"/>
    <w:rsid w:val="00D43A41"/>
    <w:rsid w:val="00D56935"/>
    <w:rsid w:val="00D61841"/>
    <w:rsid w:val="00D62CC6"/>
    <w:rsid w:val="00D636D6"/>
    <w:rsid w:val="00D66052"/>
    <w:rsid w:val="00D66B52"/>
    <w:rsid w:val="00D70872"/>
    <w:rsid w:val="00D71093"/>
    <w:rsid w:val="00D71E42"/>
    <w:rsid w:val="00D81126"/>
    <w:rsid w:val="00D8218F"/>
    <w:rsid w:val="00D86B44"/>
    <w:rsid w:val="00DA50FD"/>
    <w:rsid w:val="00DB75B7"/>
    <w:rsid w:val="00DC022D"/>
    <w:rsid w:val="00DC1C4C"/>
    <w:rsid w:val="00DC6A67"/>
    <w:rsid w:val="00DD447C"/>
    <w:rsid w:val="00DD587D"/>
    <w:rsid w:val="00DD728C"/>
    <w:rsid w:val="00DE7300"/>
    <w:rsid w:val="00DF3836"/>
    <w:rsid w:val="00DF6705"/>
    <w:rsid w:val="00DF7E7A"/>
    <w:rsid w:val="00E058E6"/>
    <w:rsid w:val="00E06C1B"/>
    <w:rsid w:val="00E1155D"/>
    <w:rsid w:val="00E22285"/>
    <w:rsid w:val="00E2631C"/>
    <w:rsid w:val="00E30947"/>
    <w:rsid w:val="00E34313"/>
    <w:rsid w:val="00E348AD"/>
    <w:rsid w:val="00E354B2"/>
    <w:rsid w:val="00E4358F"/>
    <w:rsid w:val="00E4449B"/>
    <w:rsid w:val="00E45B9C"/>
    <w:rsid w:val="00E50401"/>
    <w:rsid w:val="00E548E6"/>
    <w:rsid w:val="00E603B9"/>
    <w:rsid w:val="00E6092D"/>
    <w:rsid w:val="00E64A9B"/>
    <w:rsid w:val="00E66342"/>
    <w:rsid w:val="00E75377"/>
    <w:rsid w:val="00E80CA3"/>
    <w:rsid w:val="00E83115"/>
    <w:rsid w:val="00E83E91"/>
    <w:rsid w:val="00E95AF6"/>
    <w:rsid w:val="00EA0857"/>
    <w:rsid w:val="00EA20B0"/>
    <w:rsid w:val="00EA5FC6"/>
    <w:rsid w:val="00EA6E6F"/>
    <w:rsid w:val="00EB4B73"/>
    <w:rsid w:val="00EB7AF0"/>
    <w:rsid w:val="00EC15F4"/>
    <w:rsid w:val="00EC19A3"/>
    <w:rsid w:val="00EC4997"/>
    <w:rsid w:val="00EC540D"/>
    <w:rsid w:val="00ED76C5"/>
    <w:rsid w:val="00EE0692"/>
    <w:rsid w:val="00EE09D2"/>
    <w:rsid w:val="00EE78C3"/>
    <w:rsid w:val="00EE7DA5"/>
    <w:rsid w:val="00EF719E"/>
    <w:rsid w:val="00F02BC0"/>
    <w:rsid w:val="00F11325"/>
    <w:rsid w:val="00F16C29"/>
    <w:rsid w:val="00F17C3A"/>
    <w:rsid w:val="00F200E4"/>
    <w:rsid w:val="00F30E12"/>
    <w:rsid w:val="00F3619E"/>
    <w:rsid w:val="00F366CB"/>
    <w:rsid w:val="00F36C51"/>
    <w:rsid w:val="00F43AE2"/>
    <w:rsid w:val="00F44058"/>
    <w:rsid w:val="00F44123"/>
    <w:rsid w:val="00F51C39"/>
    <w:rsid w:val="00F54BB5"/>
    <w:rsid w:val="00F6001E"/>
    <w:rsid w:val="00F72D21"/>
    <w:rsid w:val="00F842CE"/>
    <w:rsid w:val="00F84B75"/>
    <w:rsid w:val="00F95E34"/>
    <w:rsid w:val="00FA0171"/>
    <w:rsid w:val="00FA107F"/>
    <w:rsid w:val="00FA2E9A"/>
    <w:rsid w:val="00FA39FD"/>
    <w:rsid w:val="00FA3C4B"/>
    <w:rsid w:val="00FA7BC6"/>
    <w:rsid w:val="00FB4E29"/>
    <w:rsid w:val="00FB5055"/>
    <w:rsid w:val="00FB5F46"/>
    <w:rsid w:val="00FC024D"/>
    <w:rsid w:val="00FC2D2B"/>
    <w:rsid w:val="00FC6B7B"/>
    <w:rsid w:val="00FD0EDA"/>
    <w:rsid w:val="00FD3DFE"/>
    <w:rsid w:val="00FE276D"/>
    <w:rsid w:val="00FE34FD"/>
    <w:rsid w:val="00FE4773"/>
    <w:rsid w:val="00FF0938"/>
    <w:rsid w:val="00FF4808"/>
    <w:rsid w:val="00FF58F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50B8F"/>
  <w15:docId w15:val="{DB86B12A-D945-40FF-A584-F695BC36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2"/>
    <w:pPr>
      <w:jc w:val="both"/>
    </w:pPr>
    <w:rPr>
      <w:rFonts w:ascii="Book Antiqua" w:hAnsi="Book Antiqua"/>
      <w:sz w:val="22"/>
      <w:szCs w:val="22"/>
      <w:lang w:eastAsia="en-US"/>
    </w:rPr>
  </w:style>
  <w:style w:type="paragraph" w:styleId="Ttulo1">
    <w:name w:val="heading 1"/>
    <w:basedOn w:val="Normal"/>
    <w:next w:val="Normal"/>
    <w:link w:val="Ttulo1Car"/>
    <w:uiPriority w:val="9"/>
    <w:qFormat/>
    <w:rsid w:val="00E22285"/>
    <w:pPr>
      <w:keepNext/>
      <w:numPr>
        <w:numId w:val="1"/>
      </w:numPr>
      <w:ind w:left="431" w:hanging="431"/>
      <w:outlineLvl w:val="0"/>
    </w:pPr>
    <w:rPr>
      <w:rFonts w:eastAsia="Times New Roman"/>
      <w:b/>
      <w:bCs/>
      <w:caps/>
      <w:kern w:val="32"/>
      <w:szCs w:val="32"/>
    </w:rPr>
  </w:style>
  <w:style w:type="paragraph" w:styleId="Ttulo2">
    <w:name w:val="heading 2"/>
    <w:basedOn w:val="Normal"/>
    <w:next w:val="Normal"/>
    <w:link w:val="Ttulo2Car"/>
    <w:uiPriority w:val="9"/>
    <w:unhideWhenUsed/>
    <w:qFormat/>
    <w:rsid w:val="00E22285"/>
    <w:pPr>
      <w:keepNext/>
      <w:numPr>
        <w:ilvl w:val="1"/>
        <w:numId w:val="1"/>
      </w:numPr>
      <w:outlineLvl w:val="1"/>
    </w:pPr>
    <w:rPr>
      <w:rFonts w:eastAsia="Times New Roman"/>
      <w:b/>
      <w:bCs/>
      <w:iCs/>
      <w:caps/>
      <w:szCs w:val="28"/>
    </w:rPr>
  </w:style>
  <w:style w:type="paragraph" w:styleId="Ttulo3">
    <w:name w:val="heading 3"/>
    <w:basedOn w:val="Normal"/>
    <w:next w:val="Normal"/>
    <w:link w:val="Ttulo3Car"/>
    <w:uiPriority w:val="9"/>
    <w:unhideWhenUsed/>
    <w:qFormat/>
    <w:rsid w:val="00640CEE"/>
    <w:pPr>
      <w:keepNext/>
      <w:numPr>
        <w:ilvl w:val="2"/>
        <w:numId w:val="1"/>
      </w:numPr>
      <w:outlineLvl w:val="2"/>
    </w:pPr>
    <w:rPr>
      <w:rFonts w:eastAsia="Times New Roman"/>
      <w:b/>
      <w:bCs/>
      <w:szCs w:val="26"/>
    </w:rPr>
  </w:style>
  <w:style w:type="paragraph" w:styleId="Ttulo4">
    <w:name w:val="heading 4"/>
    <w:basedOn w:val="Normal"/>
    <w:next w:val="Normal"/>
    <w:link w:val="Ttulo4Car"/>
    <w:uiPriority w:val="9"/>
    <w:semiHidden/>
    <w:unhideWhenUsed/>
    <w:qFormat/>
    <w:rsid w:val="00E22285"/>
    <w:pPr>
      <w:keepNext/>
      <w:numPr>
        <w:ilvl w:val="3"/>
        <w:numId w:val="1"/>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E22285"/>
    <w:pPr>
      <w:numPr>
        <w:ilvl w:val="4"/>
        <w:numId w:val="1"/>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ar"/>
    <w:uiPriority w:val="9"/>
    <w:semiHidden/>
    <w:unhideWhenUsed/>
    <w:qFormat/>
    <w:rsid w:val="00E22285"/>
    <w:pPr>
      <w:numPr>
        <w:ilvl w:val="5"/>
        <w:numId w:val="1"/>
      </w:numPr>
      <w:spacing w:before="240" w:after="60"/>
      <w:outlineLvl w:val="5"/>
    </w:pPr>
    <w:rPr>
      <w:rFonts w:ascii="Calibri" w:eastAsia="Times New Roman" w:hAnsi="Calibri"/>
      <w:b/>
      <w:bCs/>
    </w:rPr>
  </w:style>
  <w:style w:type="paragraph" w:styleId="Ttulo7">
    <w:name w:val="heading 7"/>
    <w:basedOn w:val="Normal"/>
    <w:next w:val="Normal"/>
    <w:link w:val="Ttulo7Car"/>
    <w:uiPriority w:val="9"/>
    <w:semiHidden/>
    <w:unhideWhenUsed/>
    <w:qFormat/>
    <w:rsid w:val="00E22285"/>
    <w:pPr>
      <w:numPr>
        <w:ilvl w:val="6"/>
        <w:numId w:val="1"/>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E22285"/>
    <w:pPr>
      <w:numPr>
        <w:ilvl w:val="7"/>
        <w:numId w:val="1"/>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E22285"/>
    <w:pPr>
      <w:numPr>
        <w:ilvl w:val="8"/>
        <w:numId w:val="1"/>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16568"/>
    <w:pPr>
      <w:tabs>
        <w:tab w:val="center" w:pos="4419"/>
        <w:tab w:val="right" w:pos="8838"/>
      </w:tabs>
    </w:pPr>
  </w:style>
  <w:style w:type="character" w:customStyle="1" w:styleId="EncabezadoCar">
    <w:name w:val="Encabezado Car"/>
    <w:basedOn w:val="Fuentedeprrafopredeter"/>
    <w:link w:val="Encabezado"/>
    <w:uiPriority w:val="99"/>
    <w:rsid w:val="00C16568"/>
  </w:style>
  <w:style w:type="paragraph" w:styleId="Piedepgina">
    <w:name w:val="footer"/>
    <w:basedOn w:val="Normal"/>
    <w:link w:val="PiedepginaCar"/>
    <w:unhideWhenUsed/>
    <w:rsid w:val="009A2255"/>
    <w:pPr>
      <w:tabs>
        <w:tab w:val="center" w:pos="4419"/>
        <w:tab w:val="right" w:pos="8838"/>
      </w:tabs>
    </w:pPr>
  </w:style>
  <w:style w:type="character" w:customStyle="1" w:styleId="PiedepginaCar">
    <w:name w:val="Pie de página Car"/>
    <w:link w:val="Piedepgina"/>
    <w:rsid w:val="009A2255"/>
    <w:rPr>
      <w:sz w:val="22"/>
      <w:szCs w:val="22"/>
      <w:lang w:eastAsia="en-US"/>
    </w:rPr>
  </w:style>
  <w:style w:type="paragraph" w:styleId="Ttulo">
    <w:name w:val="Title"/>
    <w:basedOn w:val="Normal"/>
    <w:link w:val="TtuloCar"/>
    <w:qFormat/>
    <w:rsid w:val="00E22285"/>
    <w:rPr>
      <w:rFonts w:eastAsia="Times New Roman"/>
      <w:b/>
      <w:caps/>
      <w:szCs w:val="20"/>
      <w:lang w:val="es-ES_tradnl" w:eastAsia="es-ES"/>
    </w:rPr>
  </w:style>
  <w:style w:type="character" w:customStyle="1" w:styleId="TtuloCar">
    <w:name w:val="Título Car"/>
    <w:link w:val="Ttulo"/>
    <w:rsid w:val="00E22285"/>
    <w:rPr>
      <w:rFonts w:ascii="Book Antiqua" w:eastAsia="Times New Roman" w:hAnsi="Book Antiqua"/>
      <w:b/>
      <w:caps/>
      <w:sz w:val="22"/>
      <w:lang w:val="es-ES_tradnl" w:eastAsia="es-ES"/>
    </w:rPr>
  </w:style>
  <w:style w:type="paragraph" w:styleId="Prrafodelista">
    <w:name w:val="List Paragraph"/>
    <w:basedOn w:val="Normal"/>
    <w:uiPriority w:val="34"/>
    <w:qFormat/>
    <w:rsid w:val="00B7706B"/>
    <w:pPr>
      <w:ind w:left="720"/>
      <w:contextualSpacing/>
    </w:pPr>
    <w:rPr>
      <w:rFonts w:ascii="Times New Roman" w:eastAsia="Times New Roman" w:hAnsi="Times New Roman"/>
      <w:sz w:val="24"/>
      <w:szCs w:val="24"/>
      <w:lang w:val="es-ES" w:eastAsia="es-ES"/>
    </w:rPr>
  </w:style>
  <w:style w:type="table" w:styleId="Cuadrculaclara-nfasis1">
    <w:name w:val="Light Grid Accent 1"/>
    <w:basedOn w:val="Tablanormal"/>
    <w:uiPriority w:val="62"/>
    <w:rsid w:val="006A4D8D"/>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F44123"/>
    <w:rPr>
      <w:rFonts w:ascii="Tahoma" w:hAnsi="Tahoma" w:cs="Tahoma"/>
      <w:sz w:val="16"/>
      <w:szCs w:val="16"/>
    </w:rPr>
  </w:style>
  <w:style w:type="character" w:customStyle="1" w:styleId="TextodegloboCar">
    <w:name w:val="Texto de globo Car"/>
    <w:link w:val="Textodeglobo"/>
    <w:uiPriority w:val="99"/>
    <w:semiHidden/>
    <w:rsid w:val="00F44123"/>
    <w:rPr>
      <w:rFonts w:ascii="Tahoma" w:hAnsi="Tahoma" w:cs="Tahoma"/>
      <w:sz w:val="16"/>
      <w:szCs w:val="16"/>
      <w:lang w:eastAsia="en-US"/>
    </w:rPr>
  </w:style>
  <w:style w:type="character" w:customStyle="1" w:styleId="Ttulo1Car">
    <w:name w:val="Título 1 Car"/>
    <w:link w:val="Ttulo1"/>
    <w:uiPriority w:val="9"/>
    <w:rsid w:val="00E22285"/>
    <w:rPr>
      <w:rFonts w:ascii="Book Antiqua" w:eastAsia="Times New Roman" w:hAnsi="Book Antiqua"/>
      <w:b/>
      <w:bCs/>
      <w:caps/>
      <w:kern w:val="32"/>
      <w:sz w:val="22"/>
      <w:szCs w:val="32"/>
      <w:lang w:eastAsia="en-US"/>
    </w:rPr>
  </w:style>
  <w:style w:type="character" w:customStyle="1" w:styleId="Ttulo2Car">
    <w:name w:val="Título 2 Car"/>
    <w:link w:val="Ttulo2"/>
    <w:uiPriority w:val="9"/>
    <w:rsid w:val="00E22285"/>
    <w:rPr>
      <w:rFonts w:ascii="Book Antiqua" w:eastAsia="Times New Roman" w:hAnsi="Book Antiqua"/>
      <w:b/>
      <w:bCs/>
      <w:iCs/>
      <w:caps/>
      <w:sz w:val="22"/>
      <w:szCs w:val="28"/>
      <w:lang w:eastAsia="en-US"/>
    </w:rPr>
  </w:style>
  <w:style w:type="character" w:customStyle="1" w:styleId="Ttulo3Car">
    <w:name w:val="Título 3 Car"/>
    <w:link w:val="Ttulo3"/>
    <w:uiPriority w:val="9"/>
    <w:rsid w:val="00640CEE"/>
    <w:rPr>
      <w:rFonts w:ascii="Book Antiqua" w:eastAsia="Times New Roman" w:hAnsi="Book Antiqua"/>
      <w:b/>
      <w:bCs/>
      <w:sz w:val="22"/>
      <w:szCs w:val="26"/>
      <w:lang w:eastAsia="en-US"/>
    </w:rPr>
  </w:style>
  <w:style w:type="character" w:customStyle="1" w:styleId="Ttulo4Car">
    <w:name w:val="Título 4 Car"/>
    <w:link w:val="Ttulo4"/>
    <w:uiPriority w:val="9"/>
    <w:semiHidden/>
    <w:rsid w:val="00E22285"/>
    <w:rPr>
      <w:rFonts w:eastAsia="Times New Roman"/>
      <w:b/>
      <w:bCs/>
      <w:sz w:val="28"/>
      <w:szCs w:val="28"/>
      <w:lang w:eastAsia="en-US"/>
    </w:rPr>
  </w:style>
  <w:style w:type="character" w:customStyle="1" w:styleId="Ttulo5Car">
    <w:name w:val="Título 5 Car"/>
    <w:link w:val="Ttulo5"/>
    <w:uiPriority w:val="9"/>
    <w:semiHidden/>
    <w:rsid w:val="00E22285"/>
    <w:rPr>
      <w:rFonts w:eastAsia="Times New Roman"/>
      <w:b/>
      <w:bCs/>
      <w:i/>
      <w:iCs/>
      <w:sz w:val="26"/>
      <w:szCs w:val="26"/>
      <w:lang w:eastAsia="en-US"/>
    </w:rPr>
  </w:style>
  <w:style w:type="character" w:customStyle="1" w:styleId="Ttulo6Car">
    <w:name w:val="Título 6 Car"/>
    <w:link w:val="Ttulo6"/>
    <w:uiPriority w:val="9"/>
    <w:semiHidden/>
    <w:rsid w:val="00E22285"/>
    <w:rPr>
      <w:rFonts w:eastAsia="Times New Roman"/>
      <w:b/>
      <w:bCs/>
      <w:sz w:val="22"/>
      <w:szCs w:val="22"/>
      <w:lang w:eastAsia="en-US"/>
    </w:rPr>
  </w:style>
  <w:style w:type="character" w:customStyle="1" w:styleId="Ttulo7Car">
    <w:name w:val="Título 7 Car"/>
    <w:link w:val="Ttulo7"/>
    <w:uiPriority w:val="9"/>
    <w:semiHidden/>
    <w:rsid w:val="00E22285"/>
    <w:rPr>
      <w:rFonts w:eastAsia="Times New Roman"/>
      <w:sz w:val="24"/>
      <w:szCs w:val="24"/>
      <w:lang w:eastAsia="en-US"/>
    </w:rPr>
  </w:style>
  <w:style w:type="character" w:customStyle="1" w:styleId="Ttulo8Car">
    <w:name w:val="Título 8 Car"/>
    <w:link w:val="Ttulo8"/>
    <w:uiPriority w:val="9"/>
    <w:semiHidden/>
    <w:rsid w:val="00E22285"/>
    <w:rPr>
      <w:rFonts w:eastAsia="Times New Roman"/>
      <w:i/>
      <w:iCs/>
      <w:sz w:val="24"/>
      <w:szCs w:val="24"/>
      <w:lang w:eastAsia="en-US"/>
    </w:rPr>
  </w:style>
  <w:style w:type="character" w:customStyle="1" w:styleId="Ttulo9Car">
    <w:name w:val="Título 9 Car"/>
    <w:link w:val="Ttulo9"/>
    <w:uiPriority w:val="9"/>
    <w:semiHidden/>
    <w:rsid w:val="00E22285"/>
    <w:rPr>
      <w:rFonts w:ascii="Cambria" w:eastAsia="Times New Roman" w:hAnsi="Cambria"/>
      <w:sz w:val="22"/>
      <w:szCs w:val="22"/>
      <w:lang w:eastAsia="en-US"/>
    </w:rPr>
  </w:style>
  <w:style w:type="paragraph" w:customStyle="1" w:styleId="Vieta1">
    <w:name w:val="Viñeta 1"/>
    <w:basedOn w:val="Normal"/>
    <w:rsid w:val="0075414E"/>
    <w:pPr>
      <w:numPr>
        <w:numId w:val="3"/>
      </w:numPr>
      <w:spacing w:after="120"/>
    </w:pPr>
    <w:rPr>
      <w:rFonts w:ascii="Times New Roman" w:eastAsia="Times New Roman" w:hAnsi="Times New Roman"/>
      <w:sz w:val="24"/>
      <w:szCs w:val="20"/>
      <w:lang w:val="es-ES" w:eastAsia="es-MX"/>
    </w:rPr>
  </w:style>
  <w:style w:type="paragraph" w:styleId="NormalWeb">
    <w:name w:val="Normal (Web)"/>
    <w:basedOn w:val="Normal"/>
    <w:uiPriority w:val="99"/>
    <w:semiHidden/>
    <w:unhideWhenUsed/>
    <w:rsid w:val="003E1EC6"/>
    <w:pPr>
      <w:spacing w:before="100" w:beforeAutospacing="1" w:after="100" w:afterAutospacing="1"/>
      <w:jc w:val="left"/>
    </w:pPr>
    <w:rPr>
      <w:rFonts w:ascii="Times New Roman" w:eastAsia="Times New Roman" w:hAnsi="Times New Roman"/>
      <w:sz w:val="24"/>
      <w:szCs w:val="24"/>
      <w:lang w:eastAsia="es-CO"/>
    </w:rPr>
  </w:style>
  <w:style w:type="character" w:styleId="Hipervnculo">
    <w:name w:val="Hyperlink"/>
    <w:basedOn w:val="Fuentedeprrafopredeter"/>
    <w:uiPriority w:val="99"/>
    <w:unhideWhenUsed/>
    <w:rsid w:val="009B1E36"/>
    <w:rPr>
      <w:color w:val="0000FF" w:themeColor="hyperlink"/>
      <w:u w:val="single"/>
    </w:rPr>
  </w:style>
  <w:style w:type="character" w:styleId="Hipervnculovisitado">
    <w:name w:val="FollowedHyperlink"/>
    <w:basedOn w:val="Fuentedeprrafopredeter"/>
    <w:uiPriority w:val="99"/>
    <w:semiHidden/>
    <w:unhideWhenUsed/>
    <w:rsid w:val="009B1E36"/>
    <w:rPr>
      <w:color w:val="800080" w:themeColor="followedHyperlink"/>
      <w:u w:val="single"/>
    </w:rPr>
  </w:style>
  <w:style w:type="paragraph" w:styleId="Sangra3detindependiente">
    <w:name w:val="Body Text Indent 3"/>
    <w:basedOn w:val="Normal"/>
    <w:link w:val="Sangra3detindependienteCar"/>
    <w:rsid w:val="005266F7"/>
    <w:pPr>
      <w:spacing w:after="120"/>
      <w:ind w:left="283"/>
      <w:jc w:val="left"/>
    </w:pPr>
    <w:rPr>
      <w:rFonts w:ascii="Times New Roman" w:eastAsia="Times New Roman" w:hAnsi="Times New Roman"/>
      <w:sz w:val="16"/>
      <w:szCs w:val="20"/>
      <w:lang w:val="es-ES" w:eastAsia="es-MX"/>
    </w:rPr>
  </w:style>
  <w:style w:type="character" w:customStyle="1" w:styleId="Sangra3detindependienteCar">
    <w:name w:val="Sangría 3 de t. independiente Car"/>
    <w:basedOn w:val="Fuentedeprrafopredeter"/>
    <w:link w:val="Sangra3detindependiente"/>
    <w:rsid w:val="005266F7"/>
    <w:rPr>
      <w:rFonts w:ascii="Times New Roman" w:eastAsia="Times New Roman" w:hAnsi="Times New Roman"/>
      <w:sz w:val="16"/>
      <w:lang w:val="es-ES" w:eastAsia="es-MX"/>
    </w:rPr>
  </w:style>
  <w:style w:type="paragraph" w:customStyle="1" w:styleId="Tablatitulo">
    <w:name w:val="Tabla titulo"/>
    <w:basedOn w:val="Normal"/>
    <w:next w:val="Normal"/>
    <w:rsid w:val="005266F7"/>
    <w:pPr>
      <w:keepNext/>
      <w:spacing w:before="120" w:after="120"/>
      <w:ind w:left="720" w:hanging="360"/>
    </w:pPr>
    <w:rPr>
      <w:rFonts w:ascii="Times New Roman" w:eastAsia="Times New Roman" w:hAnsi="Times New Roman"/>
      <w:b/>
      <w:sz w:val="24"/>
      <w:szCs w:val="20"/>
      <w:lang w:val="es-ES" w:eastAsia="es-MX"/>
    </w:rPr>
  </w:style>
  <w:style w:type="paragraph" w:customStyle="1" w:styleId="Numerado">
    <w:name w:val="Numerado"/>
    <w:basedOn w:val="Normal"/>
    <w:rsid w:val="005266F7"/>
    <w:pPr>
      <w:numPr>
        <w:numId w:val="4"/>
      </w:numPr>
      <w:tabs>
        <w:tab w:val="clear" w:pos="2215"/>
        <w:tab w:val="num" w:pos="360"/>
      </w:tabs>
      <w:spacing w:before="120" w:after="120"/>
      <w:ind w:left="284"/>
    </w:pPr>
    <w:rPr>
      <w:rFonts w:ascii="Times New Roman" w:eastAsia="Times New Roman" w:hAnsi="Times New Roman"/>
      <w:sz w:val="24"/>
      <w:szCs w:val="20"/>
      <w:lang w:val="es-ES" w:eastAsia="es-MX"/>
    </w:rPr>
  </w:style>
  <w:style w:type="paragraph" w:customStyle="1" w:styleId="Tabla">
    <w:name w:val="Tabla"/>
    <w:basedOn w:val="Normal"/>
    <w:rsid w:val="005266F7"/>
    <w:pPr>
      <w:jc w:val="center"/>
      <w:outlineLvl w:val="3"/>
    </w:pPr>
    <w:rPr>
      <w:rFonts w:ascii="Times New Roman" w:eastAsia="Times New Roman" w:hAnsi="Times New Roman"/>
      <w:sz w:val="24"/>
      <w:szCs w:val="20"/>
      <w:lang w:val="es-ES" w:eastAsia="es-MX"/>
    </w:rPr>
  </w:style>
  <w:style w:type="table" w:styleId="Tablaconcuadrcula">
    <w:name w:val="Table Grid"/>
    <w:basedOn w:val="Tablanormal"/>
    <w:rsid w:val="00534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90E8D"/>
    <w:pPr>
      <w:widowControl w:val="0"/>
      <w:autoSpaceDE w:val="0"/>
      <w:autoSpaceDN w:val="0"/>
    </w:pPr>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510E"/>
    <w:pPr>
      <w:autoSpaceDE w:val="0"/>
      <w:autoSpaceDN w:val="0"/>
      <w:adjustRightInd w:val="0"/>
    </w:pPr>
    <w:rPr>
      <w:rFonts w:eastAsiaTheme="minorHAnsi" w:cs="Calibri"/>
      <w:color w:val="000000"/>
      <w:sz w:val="24"/>
      <w:szCs w:val="24"/>
      <w:lang w:eastAsia="en-US"/>
    </w:rPr>
  </w:style>
  <w:style w:type="paragraph" w:styleId="Textoindependiente">
    <w:name w:val="Body Text"/>
    <w:basedOn w:val="Normal"/>
    <w:link w:val="TextoindependienteCar"/>
    <w:uiPriority w:val="99"/>
    <w:semiHidden/>
    <w:unhideWhenUsed/>
    <w:rsid w:val="009A268F"/>
    <w:pPr>
      <w:spacing w:after="120"/>
    </w:pPr>
  </w:style>
  <w:style w:type="character" w:customStyle="1" w:styleId="TextoindependienteCar">
    <w:name w:val="Texto independiente Car"/>
    <w:basedOn w:val="Fuentedeprrafopredeter"/>
    <w:link w:val="Textoindependiente"/>
    <w:uiPriority w:val="99"/>
    <w:semiHidden/>
    <w:rsid w:val="009A268F"/>
    <w:rPr>
      <w:rFonts w:ascii="Book Antiqua" w:hAnsi="Book Antiqua"/>
      <w:sz w:val="22"/>
      <w:szCs w:val="22"/>
      <w:lang w:eastAsia="en-US"/>
    </w:rPr>
  </w:style>
  <w:style w:type="character" w:customStyle="1" w:styleId="e24kjd">
    <w:name w:val="e24kjd"/>
    <w:basedOn w:val="Fuentedeprrafopredeter"/>
    <w:rsid w:val="009A268F"/>
  </w:style>
  <w:style w:type="table" w:styleId="Tablaconcuadrcula4-nfasis5">
    <w:name w:val="Grid Table 4 Accent 5"/>
    <w:basedOn w:val="Tablanormal"/>
    <w:uiPriority w:val="49"/>
    <w:rsid w:val="00FD0E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Refdecomentario">
    <w:name w:val="annotation reference"/>
    <w:basedOn w:val="Fuentedeprrafopredeter"/>
    <w:uiPriority w:val="99"/>
    <w:semiHidden/>
    <w:unhideWhenUsed/>
    <w:rsid w:val="008149B8"/>
    <w:rPr>
      <w:sz w:val="16"/>
      <w:szCs w:val="16"/>
    </w:rPr>
  </w:style>
  <w:style w:type="paragraph" w:styleId="Textocomentario">
    <w:name w:val="annotation text"/>
    <w:basedOn w:val="Normal"/>
    <w:link w:val="TextocomentarioCar"/>
    <w:uiPriority w:val="99"/>
    <w:unhideWhenUsed/>
    <w:rsid w:val="008149B8"/>
    <w:rPr>
      <w:sz w:val="20"/>
      <w:szCs w:val="20"/>
    </w:rPr>
  </w:style>
  <w:style w:type="character" w:customStyle="1" w:styleId="TextocomentarioCar">
    <w:name w:val="Texto comentario Car"/>
    <w:basedOn w:val="Fuentedeprrafopredeter"/>
    <w:link w:val="Textocomentario"/>
    <w:uiPriority w:val="99"/>
    <w:rsid w:val="008149B8"/>
    <w:rPr>
      <w:rFonts w:ascii="Book Antiqua" w:hAnsi="Book Antiqua"/>
      <w:lang w:eastAsia="en-US"/>
    </w:rPr>
  </w:style>
  <w:style w:type="paragraph" w:styleId="Asuntodelcomentario">
    <w:name w:val="annotation subject"/>
    <w:basedOn w:val="Textocomentario"/>
    <w:next w:val="Textocomentario"/>
    <w:link w:val="AsuntodelcomentarioCar"/>
    <w:uiPriority w:val="99"/>
    <w:semiHidden/>
    <w:unhideWhenUsed/>
    <w:rsid w:val="008149B8"/>
    <w:rPr>
      <w:b/>
      <w:bCs/>
    </w:rPr>
  </w:style>
  <w:style w:type="character" w:customStyle="1" w:styleId="AsuntodelcomentarioCar">
    <w:name w:val="Asunto del comentario Car"/>
    <w:basedOn w:val="TextocomentarioCar"/>
    <w:link w:val="Asuntodelcomentario"/>
    <w:uiPriority w:val="99"/>
    <w:semiHidden/>
    <w:rsid w:val="008149B8"/>
    <w:rPr>
      <w:rFonts w:ascii="Book Antiqua" w:hAnsi="Book Antiqu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09880">
      <w:bodyDiv w:val="1"/>
      <w:marLeft w:val="0"/>
      <w:marRight w:val="0"/>
      <w:marTop w:val="0"/>
      <w:marBottom w:val="0"/>
      <w:divBdr>
        <w:top w:val="none" w:sz="0" w:space="0" w:color="auto"/>
        <w:left w:val="none" w:sz="0" w:space="0" w:color="auto"/>
        <w:bottom w:val="none" w:sz="0" w:space="0" w:color="auto"/>
        <w:right w:val="none" w:sz="0" w:space="0" w:color="auto"/>
      </w:divBdr>
      <w:divsChild>
        <w:div w:id="1076050893">
          <w:marLeft w:val="0"/>
          <w:marRight w:val="0"/>
          <w:marTop w:val="0"/>
          <w:marBottom w:val="0"/>
          <w:divBdr>
            <w:top w:val="none" w:sz="0" w:space="0" w:color="auto"/>
            <w:left w:val="none" w:sz="0" w:space="0" w:color="auto"/>
            <w:bottom w:val="none" w:sz="0" w:space="0" w:color="auto"/>
            <w:right w:val="none" w:sz="0" w:space="0" w:color="auto"/>
          </w:divBdr>
        </w:div>
      </w:divsChild>
    </w:div>
    <w:div w:id="1828325287">
      <w:bodyDiv w:val="1"/>
      <w:marLeft w:val="0"/>
      <w:marRight w:val="0"/>
      <w:marTop w:val="0"/>
      <w:marBottom w:val="0"/>
      <w:divBdr>
        <w:top w:val="none" w:sz="0" w:space="0" w:color="auto"/>
        <w:left w:val="none" w:sz="0" w:space="0" w:color="auto"/>
        <w:bottom w:val="none" w:sz="0" w:space="0" w:color="auto"/>
        <w:right w:val="none" w:sz="0" w:space="0" w:color="auto"/>
      </w:divBdr>
    </w:div>
    <w:div w:id="2024740872">
      <w:bodyDiv w:val="1"/>
      <w:marLeft w:val="0"/>
      <w:marRight w:val="0"/>
      <w:marTop w:val="0"/>
      <w:marBottom w:val="0"/>
      <w:divBdr>
        <w:top w:val="none" w:sz="0" w:space="0" w:color="auto"/>
        <w:left w:val="none" w:sz="0" w:space="0" w:color="auto"/>
        <w:bottom w:val="none" w:sz="0" w:space="0" w:color="auto"/>
        <w:right w:val="none" w:sz="0" w:space="0" w:color="auto"/>
      </w:divBdr>
      <w:divsChild>
        <w:div w:id="592934923">
          <w:marLeft w:val="0"/>
          <w:marRight w:val="0"/>
          <w:marTop w:val="225"/>
          <w:marBottom w:val="0"/>
          <w:divBdr>
            <w:top w:val="none" w:sz="0" w:space="0" w:color="auto"/>
            <w:left w:val="none" w:sz="0" w:space="0" w:color="auto"/>
            <w:bottom w:val="none" w:sz="0" w:space="0" w:color="auto"/>
            <w:right w:val="none" w:sz="0" w:space="0" w:color="auto"/>
          </w:divBdr>
          <w:divsChild>
            <w:div w:id="646664709">
              <w:marLeft w:val="0"/>
              <w:marRight w:val="0"/>
              <w:marTop w:val="0"/>
              <w:marBottom w:val="0"/>
              <w:divBdr>
                <w:top w:val="none" w:sz="0" w:space="0" w:color="auto"/>
                <w:left w:val="none" w:sz="0" w:space="0" w:color="auto"/>
                <w:bottom w:val="none" w:sz="0" w:space="0" w:color="auto"/>
                <w:right w:val="none" w:sz="0" w:space="0" w:color="auto"/>
              </w:divBdr>
              <w:divsChild>
                <w:div w:id="670526242">
                  <w:marLeft w:val="0"/>
                  <w:marRight w:val="0"/>
                  <w:marTop w:val="0"/>
                  <w:marBottom w:val="0"/>
                  <w:divBdr>
                    <w:top w:val="none" w:sz="0" w:space="0" w:color="auto"/>
                    <w:left w:val="none" w:sz="0" w:space="0" w:color="auto"/>
                    <w:bottom w:val="none" w:sz="0" w:space="0" w:color="auto"/>
                    <w:right w:val="none" w:sz="0" w:space="0" w:color="auto"/>
                  </w:divBdr>
                  <w:divsChild>
                    <w:div w:id="187716428">
                      <w:marLeft w:val="0"/>
                      <w:marRight w:val="0"/>
                      <w:marTop w:val="0"/>
                      <w:marBottom w:val="0"/>
                      <w:divBdr>
                        <w:top w:val="none" w:sz="0" w:space="0" w:color="auto"/>
                        <w:left w:val="none" w:sz="0" w:space="0" w:color="auto"/>
                        <w:bottom w:val="none" w:sz="0" w:space="0" w:color="auto"/>
                        <w:right w:val="none" w:sz="0" w:space="0" w:color="auto"/>
                      </w:divBdr>
                      <w:divsChild>
                        <w:div w:id="97260265">
                          <w:marLeft w:val="0"/>
                          <w:marRight w:val="0"/>
                          <w:marTop w:val="0"/>
                          <w:marBottom w:val="0"/>
                          <w:divBdr>
                            <w:top w:val="none" w:sz="0" w:space="0" w:color="auto"/>
                            <w:left w:val="none" w:sz="0" w:space="0" w:color="auto"/>
                            <w:bottom w:val="none" w:sz="0" w:space="0" w:color="auto"/>
                            <w:right w:val="none" w:sz="0" w:space="0" w:color="auto"/>
                          </w:divBdr>
                          <w:divsChild>
                            <w:div w:id="538518087">
                              <w:marLeft w:val="0"/>
                              <w:marRight w:val="0"/>
                              <w:marTop w:val="0"/>
                              <w:marBottom w:val="0"/>
                              <w:divBdr>
                                <w:top w:val="none" w:sz="0" w:space="0" w:color="auto"/>
                                <w:left w:val="none" w:sz="0" w:space="0" w:color="auto"/>
                                <w:bottom w:val="none" w:sz="0" w:space="0" w:color="auto"/>
                                <w:right w:val="none" w:sz="0" w:space="0" w:color="auto"/>
                              </w:divBdr>
                              <w:divsChild>
                                <w:div w:id="1840461371">
                                  <w:marLeft w:val="0"/>
                                  <w:marRight w:val="0"/>
                                  <w:marTop w:val="0"/>
                                  <w:marBottom w:val="0"/>
                                  <w:divBdr>
                                    <w:top w:val="none" w:sz="0" w:space="0" w:color="auto"/>
                                    <w:left w:val="none" w:sz="0" w:space="0" w:color="auto"/>
                                    <w:bottom w:val="none" w:sz="0" w:space="0" w:color="auto"/>
                                    <w:right w:val="none" w:sz="0" w:space="0" w:color="auto"/>
                                  </w:divBdr>
                                  <w:divsChild>
                                    <w:div w:id="1129669328">
                                      <w:marLeft w:val="0"/>
                                      <w:marRight w:val="0"/>
                                      <w:marTop w:val="0"/>
                                      <w:marBottom w:val="0"/>
                                      <w:divBdr>
                                        <w:top w:val="none" w:sz="0" w:space="0" w:color="auto"/>
                                        <w:left w:val="none" w:sz="0" w:space="0" w:color="auto"/>
                                        <w:bottom w:val="none" w:sz="0" w:space="0" w:color="auto"/>
                                        <w:right w:val="none" w:sz="0" w:space="0" w:color="auto"/>
                                      </w:divBdr>
                                      <w:divsChild>
                                        <w:div w:id="2133747681">
                                          <w:marLeft w:val="0"/>
                                          <w:marRight w:val="0"/>
                                          <w:marTop w:val="72"/>
                                          <w:marBottom w:val="375"/>
                                          <w:divBdr>
                                            <w:top w:val="dotted" w:sz="6" w:space="0" w:color="BBBBBB"/>
                                            <w:left w:val="dotted" w:sz="2" w:space="10" w:color="BBBBBB"/>
                                            <w:bottom w:val="dotted" w:sz="6" w:space="0" w:color="BBBBBB"/>
                                            <w:right w:val="dotted" w:sz="2" w:space="10" w:color="BBBBBB"/>
                                          </w:divBdr>
                                          <w:divsChild>
                                            <w:div w:id="180433880">
                                              <w:marLeft w:val="0"/>
                                              <w:marRight w:val="0"/>
                                              <w:marTop w:val="0"/>
                                              <w:marBottom w:val="180"/>
                                              <w:divBdr>
                                                <w:top w:val="dotted" w:sz="2" w:space="8" w:color="BBBBBB"/>
                                                <w:left w:val="dotted" w:sz="6" w:space="22" w:color="BBBBBB"/>
                                                <w:bottom w:val="dotted" w:sz="6" w:space="1" w:color="215670"/>
                                                <w:right w:val="dotted" w:sz="6" w:space="11" w:color="BBBBBB"/>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habilidad-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ncepto.de/destrez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F9A9B-3C9E-41A0-A8DD-8CE7E172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7</Pages>
  <Words>1390</Words>
  <Characters>7649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ROCIO OJEDA OCAÑA</dc:creator>
  <cp:lastModifiedBy>Paula Andrea Páez Ordoñez</cp:lastModifiedBy>
  <cp:revision>161</cp:revision>
  <cp:lastPrinted>2022-01-20T14:32:00Z</cp:lastPrinted>
  <dcterms:created xsi:type="dcterms:W3CDTF">2013-04-13T18:51:00Z</dcterms:created>
  <dcterms:modified xsi:type="dcterms:W3CDTF">2023-10-08T17:45:00Z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2022-12-29T14:57:21Z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f4ba3260-66f5-4914-a5e4-4a167da2735e</vt:lpwstr>
  </property>
  <property fmtid="{D5CDD505-2E9C-101B-9397-08002B2CF9AE}" pid="8" name="MSIP_Label_1299739c-ad3d-4908-806e-4d91151a6e13_ContentBits">
    <vt:lpwstr>0</vt:lpwstr>
  </property>
</Properties>
</file>