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B70" w14:textId="16FC3937" w:rsidR="00C72CDB" w:rsidRPr="00C72CDB" w:rsidRDefault="00C72CDB" w:rsidP="00ED33D6">
      <w:pPr>
        <w:spacing w:after="60" w:line="276" w:lineRule="auto"/>
        <w:jc w:val="center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pt-BR"/>
        </w:rPr>
        <w:t xml:space="preserve">Roteiro para elaboração do relatório final da </w:t>
      </w:r>
      <w:r w:rsidRPr="00C72CD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pt-BR"/>
        </w:rPr>
        <w:t>disciplina</w:t>
      </w:r>
      <w:r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pt-BR"/>
        </w:rPr>
        <w:t xml:space="preserve">: </w:t>
      </w:r>
      <w:r w:rsidRPr="00C72CDB">
        <w:rPr>
          <w:rFonts w:ascii="Verdana" w:eastAsia="Times New Roman" w:hAnsi="Verdana" w:cs="Arial"/>
          <w:b/>
          <w:bCs/>
          <w:i/>
          <w:iCs/>
          <w:color w:val="000000"/>
          <w:sz w:val="20"/>
          <w:szCs w:val="20"/>
          <w:lang w:eastAsia="pt-BR"/>
        </w:rPr>
        <w:t>Planejamento de experimentos e análise estatística de dados</w:t>
      </w:r>
      <w:r w:rsidRPr="00C72CD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pt-BR"/>
        </w:rPr>
        <w:t> (EAH-5002)</w:t>
      </w:r>
    </w:p>
    <w:p w14:paraId="3CEFE979" w14:textId="77777777" w:rsidR="00ED33D6" w:rsidRPr="00ED33D6" w:rsidRDefault="00ED33D6" w:rsidP="00ED33D6">
      <w:pPr>
        <w:spacing w:after="60" w:line="240" w:lineRule="auto"/>
        <w:jc w:val="both"/>
        <w:rPr>
          <w:rFonts w:ascii="Verdana" w:eastAsia="Times New Roman" w:hAnsi="Verdana" w:cs="Arial"/>
          <w:color w:val="000000"/>
          <w:sz w:val="16"/>
          <w:szCs w:val="16"/>
          <w:lang w:eastAsia="pt-BR"/>
        </w:rPr>
      </w:pPr>
    </w:p>
    <w:p w14:paraId="5FC4A8C0" w14:textId="2F0A65CB" w:rsidR="00C72CDB" w:rsidRPr="00C72CDB" w:rsidRDefault="00C72CDB" w:rsidP="00ED33D6">
      <w:p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C72CD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A avaliação final da disciplina será baseada na análise estatística de dados de um </w:t>
      </w:r>
      <w:proofErr w:type="spellStart"/>
      <w:r w:rsidRPr="00C72CD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dataset</w:t>
      </w:r>
      <w:proofErr w:type="spellEnd"/>
      <w:r w:rsidRPr="00C72CD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escolhido pelo aluno.</w:t>
      </w:r>
      <w:r w:rsidR="00ED33D6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Pr="00C72CD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A entrega será dividida em </w:t>
      </w:r>
      <w:r w:rsidR="000A21D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três</w:t>
      </w:r>
      <w:r w:rsidRPr="00C72CD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etapas.</w:t>
      </w:r>
    </w:p>
    <w:p w14:paraId="4C1FAFD8" w14:textId="77777777" w:rsidR="0099043B" w:rsidRDefault="0099043B" w:rsidP="00ED33D6">
      <w:pPr>
        <w:spacing w:after="60" w:line="276" w:lineRule="auto"/>
        <w:jc w:val="both"/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</w:pPr>
    </w:p>
    <w:p w14:paraId="3206710C" w14:textId="54A4AA22" w:rsidR="000A21D0" w:rsidRPr="0079736B" w:rsidRDefault="00C72CDB" w:rsidP="00ED33D6">
      <w:pPr>
        <w:spacing w:after="60" w:line="276" w:lineRule="auto"/>
        <w:jc w:val="both"/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</w:pPr>
      <w:r w:rsidRPr="0079736B"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  <w:t>1ª etapa</w:t>
      </w:r>
      <w:r w:rsidR="0079736B"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(data de entrega – 3 de junho de 2021)</w:t>
      </w:r>
      <w:r w:rsidR="000A21D0"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:</w:t>
      </w:r>
    </w:p>
    <w:p w14:paraId="7A65F490" w14:textId="77777777" w:rsidR="000A21D0" w:rsidRDefault="000A21D0" w:rsidP="00C30C57">
      <w:pPr>
        <w:spacing w:after="60" w:line="276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R</w:t>
      </w:r>
      <w:r w:rsidR="00C72CDB" w:rsidRPr="00C72CD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elatório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com a proposta inicial de tratamento do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dataset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.</w:t>
      </w:r>
    </w:p>
    <w:p w14:paraId="6C5C36B0" w14:textId="77777777" w:rsidR="0099043B" w:rsidRDefault="0099043B" w:rsidP="00ED33D6">
      <w:pPr>
        <w:spacing w:after="60" w:line="276" w:lineRule="auto"/>
        <w:jc w:val="both"/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</w:pPr>
    </w:p>
    <w:p w14:paraId="78140AE8" w14:textId="76A9D4F8" w:rsidR="000A21D0" w:rsidRPr="0079736B" w:rsidRDefault="000A21D0" w:rsidP="00ED33D6">
      <w:pPr>
        <w:spacing w:after="60" w:line="276" w:lineRule="auto"/>
        <w:jc w:val="both"/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</w:pPr>
      <w:r w:rsidRPr="0079736B"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  <w:t>2</w:t>
      </w:r>
      <w:r w:rsidRPr="0079736B"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  <w:t>ª etapa</w:t>
      </w:r>
      <w:r w:rsidR="0079736B" w:rsidRPr="0099043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="0079736B"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(data</w:t>
      </w:r>
      <w:r w:rsidR="0099043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s – 24 de junho e 1 de julho </w:t>
      </w:r>
      <w:r w:rsidR="0079736B"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de 2021):</w:t>
      </w:r>
    </w:p>
    <w:p w14:paraId="08E4D842" w14:textId="28C7C1C2" w:rsidR="000A21D0" w:rsidRDefault="000A21D0" w:rsidP="00C30C57">
      <w:pPr>
        <w:spacing w:after="60" w:line="276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Apresentação </w:t>
      </w:r>
      <w:r w:rsidR="0099043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oral 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do relatório referente à 1ª etapa, com as devidas correções, e a proposta de análise estatística dos dados de acordo com o conteúdo apresentado na disciplina.</w:t>
      </w:r>
    </w:p>
    <w:p w14:paraId="3DE8363F" w14:textId="77777777" w:rsidR="0099043B" w:rsidRDefault="0099043B" w:rsidP="00ED33D6">
      <w:pPr>
        <w:spacing w:after="60" w:line="276" w:lineRule="auto"/>
        <w:jc w:val="both"/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</w:pPr>
    </w:p>
    <w:p w14:paraId="4B19AAAB" w14:textId="50031FC6" w:rsidR="000A21D0" w:rsidRPr="0079736B" w:rsidRDefault="000A21D0" w:rsidP="00ED33D6">
      <w:pPr>
        <w:spacing w:after="60" w:line="276" w:lineRule="auto"/>
        <w:jc w:val="both"/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</w:pPr>
      <w:r w:rsidRPr="0079736B">
        <w:rPr>
          <w:rFonts w:ascii="Verdana" w:eastAsia="Times New Roman" w:hAnsi="Verdana" w:cs="Arial"/>
          <w:color w:val="000000"/>
          <w:sz w:val="20"/>
          <w:szCs w:val="20"/>
          <w:u w:val="single"/>
          <w:lang w:eastAsia="pt-BR"/>
        </w:rPr>
        <w:t>3ª etapa</w:t>
      </w:r>
      <w:r w:rsidR="0099043B" w:rsidRPr="0099043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(data de entrega – 15 de agosto de 2021)</w:t>
      </w:r>
      <w:r w:rsidRPr="0099043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:</w:t>
      </w:r>
    </w:p>
    <w:p w14:paraId="1EA9916D" w14:textId="77777777" w:rsidR="00C30C57" w:rsidRDefault="00C30C57" w:rsidP="00ED33D6">
      <w:pPr>
        <w:spacing w:after="60" w:line="276" w:lineRule="auto"/>
        <w:jc w:val="both"/>
        <w:rPr>
          <w:rFonts w:ascii="Verdana" w:eastAsia="Times New Roman" w:hAnsi="Verdana" w:cs="Arial"/>
          <w:color w:val="000000"/>
          <w:sz w:val="20"/>
          <w:szCs w:val="20"/>
          <w:lang w:eastAsia="pt-BR"/>
        </w:rPr>
      </w:pPr>
    </w:p>
    <w:p w14:paraId="2BA49FB9" w14:textId="0E1D8CA7" w:rsidR="00C72CDB" w:rsidRDefault="000A21D0" w:rsidP="00C30C57">
      <w:p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R</w:t>
      </w:r>
      <w:r w:rsidR="00C72CDB" w:rsidRPr="00C72CD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elatório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final que deverá conter as seguintes partes:</w:t>
      </w:r>
      <w:r w:rsidR="00C72CDB" w:rsidRPr="00C72CDB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 </w:t>
      </w:r>
    </w:p>
    <w:p w14:paraId="43009F97" w14:textId="77777777" w:rsidR="0099043B" w:rsidRDefault="0099043B" w:rsidP="00ED33D6">
      <w:p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</w:p>
    <w:p w14:paraId="64BCFC7A" w14:textId="02BA6985" w:rsidR="0099043B" w:rsidRPr="00C30C57" w:rsidRDefault="0099043B" w:rsidP="00C30C57">
      <w:pPr>
        <w:pStyle w:val="PargrafodaLista"/>
        <w:numPr>
          <w:ilvl w:val="0"/>
          <w:numId w:val="13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C30C57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Título do trabalho</w:t>
      </w:r>
    </w:p>
    <w:p w14:paraId="0A3D6A31" w14:textId="0FA94B0A" w:rsidR="0099043B" w:rsidRPr="00C30C57" w:rsidRDefault="0099043B" w:rsidP="00C30C57">
      <w:pPr>
        <w:pStyle w:val="PargrafodaLista"/>
        <w:numPr>
          <w:ilvl w:val="0"/>
          <w:numId w:val="13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C30C57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Nome do aluno e número USP</w:t>
      </w:r>
    </w:p>
    <w:p w14:paraId="6CB0654B" w14:textId="72BF7CDF" w:rsidR="0099043B" w:rsidRPr="00C30C57" w:rsidRDefault="0099043B" w:rsidP="00C30C57">
      <w:pPr>
        <w:pStyle w:val="PargrafodaLista"/>
        <w:numPr>
          <w:ilvl w:val="0"/>
          <w:numId w:val="13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C30C57"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Programa de PG </w:t>
      </w:r>
    </w:p>
    <w:p w14:paraId="1EE6A2EB" w14:textId="77777777" w:rsidR="0099043B" w:rsidRPr="00C72CDB" w:rsidRDefault="0099043B" w:rsidP="00ED33D6">
      <w:pPr>
        <w:pStyle w:val="PargrafodaLista"/>
        <w:spacing w:after="60" w:line="276" w:lineRule="auto"/>
        <w:ind w:left="1080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</w:p>
    <w:p w14:paraId="3AF81AD5" w14:textId="6CD8AFE8" w:rsidR="000A21D0" w:rsidRPr="000A21D0" w:rsidRDefault="000A21D0" w:rsidP="00ED33D6">
      <w:pPr>
        <w:numPr>
          <w:ilvl w:val="0"/>
          <w:numId w:val="8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0A21D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INTRODUÇÃO </w:t>
      </w:r>
    </w:p>
    <w:p w14:paraId="7DFFA651" w14:textId="304AA712" w:rsidR="000A21D0" w:rsidRPr="000A21D0" w:rsidRDefault="000A21D0" w:rsidP="00ED33D6">
      <w:pPr>
        <w:numPr>
          <w:ilvl w:val="1"/>
          <w:numId w:val="8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0A21D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apresentação do </w:t>
      </w:r>
      <w:proofErr w:type="spellStart"/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dataset</w:t>
      </w:r>
      <w:proofErr w:type="spellEnd"/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(t</w:t>
      </w:r>
      <w:r w:rsidR="00C72CDB" w:rsidRPr="000A21D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ema/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origem/data)</w:t>
      </w:r>
    </w:p>
    <w:p w14:paraId="257E416B" w14:textId="0FB903B6" w:rsidR="0079736B" w:rsidRPr="0079736B" w:rsidRDefault="00C72CDB" w:rsidP="00ED33D6">
      <w:pPr>
        <w:numPr>
          <w:ilvl w:val="1"/>
          <w:numId w:val="8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0A21D0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problema</w:t>
      </w:r>
      <w:r w:rsidR="0099043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a ser pesquisado a partir dos dados do </w:t>
      </w:r>
      <w:proofErr w:type="spellStart"/>
      <w:r w:rsidR="0099043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dataset</w:t>
      </w:r>
      <w:proofErr w:type="spellEnd"/>
    </w:p>
    <w:p w14:paraId="6BA55F93" w14:textId="47D013E4" w:rsidR="0079736B" w:rsidRPr="0099043B" w:rsidRDefault="0079736B" w:rsidP="00ED33D6">
      <w:pPr>
        <w:numPr>
          <w:ilvl w:val="1"/>
          <w:numId w:val="8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objetivos</w:t>
      </w:r>
    </w:p>
    <w:p w14:paraId="1497E334" w14:textId="77777777" w:rsidR="0099043B" w:rsidRPr="0079736B" w:rsidRDefault="0099043B" w:rsidP="00ED33D6">
      <w:pPr>
        <w:spacing w:after="60" w:line="276" w:lineRule="auto"/>
        <w:ind w:left="1080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</w:p>
    <w:p w14:paraId="0469BC99" w14:textId="5A3EBCE7" w:rsidR="0079736B" w:rsidRPr="0079736B" w:rsidRDefault="0079736B" w:rsidP="00ED33D6">
      <w:pPr>
        <w:numPr>
          <w:ilvl w:val="0"/>
          <w:numId w:val="8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METODOLOGIA</w:t>
      </w:r>
    </w:p>
    <w:p w14:paraId="37F1A40B" w14:textId="21F3FF69" w:rsidR="0079736B" w:rsidRPr="0099043B" w:rsidRDefault="0079736B" w:rsidP="00ED33D6">
      <w:pPr>
        <w:numPr>
          <w:ilvl w:val="1"/>
          <w:numId w:val="8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Procedimentos de análise estatística com 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a</w:t>
      </w:r>
      <w:r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presentação dos principais conceitos da(s) técnica(s) de análise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(s)</w:t>
      </w:r>
      <w:r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estatística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(s)</w:t>
      </w:r>
      <w:r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escolhida(s), com exemplos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(</w:t>
      </w:r>
      <w:r w:rsidRPr="0099043B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pt-BR"/>
        </w:rPr>
        <w:t>obrigatório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)</w:t>
      </w:r>
    </w:p>
    <w:p w14:paraId="289A177E" w14:textId="77777777" w:rsidR="0099043B" w:rsidRPr="0079736B" w:rsidRDefault="0099043B" w:rsidP="00ED33D6">
      <w:pPr>
        <w:spacing w:after="60" w:line="276" w:lineRule="auto"/>
        <w:ind w:left="1080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</w:p>
    <w:p w14:paraId="71EBE596" w14:textId="2BF7EB09" w:rsidR="00C72CDB" w:rsidRDefault="000A21D0" w:rsidP="00ED33D6">
      <w:pPr>
        <w:numPr>
          <w:ilvl w:val="0"/>
          <w:numId w:val="8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0A21D0">
        <w:rPr>
          <w:rFonts w:ascii="Arial" w:eastAsia="Times New Roman" w:hAnsi="Arial" w:cs="Arial"/>
          <w:color w:val="000000"/>
          <w:sz w:val="19"/>
          <w:szCs w:val="19"/>
          <w:lang w:eastAsia="pt-BR"/>
        </w:rPr>
        <w:t>RESULTADOS</w:t>
      </w:r>
      <w:r w:rsidR="0079736B">
        <w:rPr>
          <w:rFonts w:ascii="Arial" w:eastAsia="Times New Roman" w:hAnsi="Arial" w:cs="Arial"/>
          <w:color w:val="000000"/>
          <w:sz w:val="19"/>
          <w:szCs w:val="19"/>
          <w:lang w:eastAsia="pt-BR"/>
        </w:rPr>
        <w:t xml:space="preserve"> e DISCUSSÂO</w:t>
      </w:r>
    </w:p>
    <w:p w14:paraId="0BD26C54" w14:textId="6DADE700" w:rsidR="0079736B" w:rsidRPr="00C72CDB" w:rsidRDefault="0099043B" w:rsidP="00ED33D6">
      <w:pPr>
        <w:numPr>
          <w:ilvl w:val="1"/>
          <w:numId w:val="8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Apresentação das </w:t>
      </w:r>
      <w:r w:rsid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Estatística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</w:t>
      </w:r>
      <w:r w:rsid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descritiva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</w:t>
      </w:r>
      <w:r w:rsid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 w:rsidR="0079736B" w:rsidRPr="00C72CD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das variáveis pertinentes às análises que foram efetivamente realizadas (em gráficos, medidas, tabelas)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, com comentários e observações pertinentes.</w:t>
      </w:r>
    </w:p>
    <w:p w14:paraId="33E56B8F" w14:textId="2036914B" w:rsidR="0079736B" w:rsidRPr="0079736B" w:rsidRDefault="0079736B" w:rsidP="00ED33D6">
      <w:pPr>
        <w:numPr>
          <w:ilvl w:val="1"/>
          <w:numId w:val="8"/>
        </w:numPr>
        <w:spacing w:after="60" w:line="276" w:lineRule="auto"/>
        <w:jc w:val="both"/>
        <w:rPr>
          <w:rFonts w:ascii="Arial" w:eastAsia="Times New Roman" w:hAnsi="Arial" w:cs="Arial"/>
          <w:color w:val="000000"/>
          <w:sz w:val="19"/>
          <w:szCs w:val="19"/>
          <w:lang w:eastAsia="pt-BR"/>
        </w:rPr>
      </w:pPr>
      <w:r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Apresentação das análises inferenciais </w:t>
      </w:r>
      <w:r w:rsidR="0099043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realizadas</w:t>
      </w:r>
      <w:r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(</w:t>
      </w:r>
      <w:r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sob a forma de tabelas, gráficos e medidas estatísticas</w:t>
      </w:r>
      <w:r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)</w:t>
      </w:r>
      <w:r w:rsidR="0099043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,</w:t>
      </w:r>
      <w:r w:rsidRPr="0079736B"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szCs w:val="20"/>
          <w:lang w:eastAsia="pt-BR"/>
        </w:rPr>
        <w:t>explicando passo-a-passo os resultados encontrados.</w:t>
      </w:r>
    </w:p>
    <w:p w14:paraId="610CE30E" w14:textId="77777777" w:rsidR="00ED33D6" w:rsidRDefault="00ED33D6" w:rsidP="00ED33D6">
      <w:pPr>
        <w:spacing w:after="60" w:line="276" w:lineRule="auto"/>
        <w:jc w:val="both"/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pt-BR"/>
        </w:rPr>
      </w:pPr>
    </w:p>
    <w:p w14:paraId="0662F2CE" w14:textId="1FB79647" w:rsidR="00C72CDB" w:rsidRPr="00ED33D6" w:rsidRDefault="00C72CDB" w:rsidP="00ED33D6">
      <w:pPr>
        <w:spacing w:after="60" w:line="276" w:lineRule="auto"/>
        <w:jc w:val="both"/>
        <w:rPr>
          <w:rFonts w:ascii="Arial" w:eastAsia="Times New Roman" w:hAnsi="Arial" w:cs="Arial"/>
          <w:b/>
          <w:bCs/>
          <w:color w:val="000000"/>
          <w:sz w:val="19"/>
          <w:szCs w:val="19"/>
          <w:lang w:eastAsia="pt-BR"/>
        </w:rPr>
      </w:pPr>
      <w:r w:rsidRPr="00ED33D6">
        <w:rPr>
          <w:rFonts w:ascii="Verdana" w:eastAsia="Times New Roman" w:hAnsi="Verdana" w:cs="Arial"/>
          <w:b/>
          <w:bCs/>
          <w:color w:val="000000"/>
          <w:sz w:val="20"/>
          <w:szCs w:val="20"/>
          <w:lang w:eastAsia="pt-BR"/>
        </w:rPr>
        <w:t>Obs. – você poderá utilizar qualquer pacote estatístico, inclusive poderá fazer as análises à mão.</w:t>
      </w:r>
    </w:p>
    <w:sectPr w:rsidR="00C72CDB" w:rsidRPr="00ED33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C91"/>
    <w:multiLevelType w:val="multilevel"/>
    <w:tmpl w:val="9838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77086"/>
    <w:multiLevelType w:val="multilevel"/>
    <w:tmpl w:val="04EE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95FA1"/>
    <w:multiLevelType w:val="multilevel"/>
    <w:tmpl w:val="D9B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E11511"/>
    <w:multiLevelType w:val="multilevel"/>
    <w:tmpl w:val="DE5E62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41531E"/>
    <w:multiLevelType w:val="multilevel"/>
    <w:tmpl w:val="DE5E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326CE5"/>
    <w:multiLevelType w:val="multilevel"/>
    <w:tmpl w:val="C818E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D25BE"/>
    <w:multiLevelType w:val="multilevel"/>
    <w:tmpl w:val="4A8E9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87923"/>
    <w:multiLevelType w:val="multilevel"/>
    <w:tmpl w:val="45CC17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634E9"/>
    <w:multiLevelType w:val="multilevel"/>
    <w:tmpl w:val="1B0AA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E694D"/>
    <w:multiLevelType w:val="hybridMultilevel"/>
    <w:tmpl w:val="FA4E2684"/>
    <w:lvl w:ilvl="0" w:tplc="80ACD2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7A6199"/>
    <w:multiLevelType w:val="multilevel"/>
    <w:tmpl w:val="EF3A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F80229"/>
    <w:multiLevelType w:val="multilevel"/>
    <w:tmpl w:val="0B4A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E363A6"/>
    <w:multiLevelType w:val="multilevel"/>
    <w:tmpl w:val="4C724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6"/>
  </w:num>
  <w:num w:numId="4">
    <w:abstractNumId w:val="5"/>
  </w:num>
  <w:num w:numId="5">
    <w:abstractNumId w:val="8"/>
  </w:num>
  <w:num w:numId="6">
    <w:abstractNumId w:val="1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  <w:num w:numId="11">
    <w:abstractNumId w:val="10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DB"/>
    <w:rsid w:val="000A21D0"/>
    <w:rsid w:val="00370066"/>
    <w:rsid w:val="00634614"/>
    <w:rsid w:val="0079736B"/>
    <w:rsid w:val="0099043B"/>
    <w:rsid w:val="00A56810"/>
    <w:rsid w:val="00C30C57"/>
    <w:rsid w:val="00C72CDB"/>
    <w:rsid w:val="00D01C96"/>
    <w:rsid w:val="00D2174D"/>
    <w:rsid w:val="00ED3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6F04"/>
  <w15:docId w15:val="{1DA60E1C-0FD0-4EA9-B741-7DCF80DBE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72CDB"/>
    <w:rPr>
      <w:i/>
      <w:iCs/>
    </w:rPr>
  </w:style>
  <w:style w:type="paragraph" w:styleId="PargrafodaLista">
    <w:name w:val="List Paragraph"/>
    <w:basedOn w:val="Normal"/>
    <w:uiPriority w:val="34"/>
    <w:qFormat/>
    <w:rsid w:val="000A2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Amelia Benedito-Silva</dc:creator>
  <cp:keywords/>
  <dc:description/>
  <cp:lastModifiedBy>Ana Amelia Benedito-Silva</cp:lastModifiedBy>
  <cp:revision>3</cp:revision>
  <dcterms:created xsi:type="dcterms:W3CDTF">2021-07-21T17:10:00Z</dcterms:created>
  <dcterms:modified xsi:type="dcterms:W3CDTF">2021-07-21T17:15:00Z</dcterms:modified>
</cp:coreProperties>
</file>