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F639B" w14:textId="2B238ACF" w:rsidR="002F5107" w:rsidRDefault="007054F9">
      <w:r>
        <w:t>Assignment</w:t>
      </w:r>
      <w:r w:rsidR="00563256">
        <w:t>-1</w:t>
      </w:r>
      <w:r w:rsidR="00E5071F">
        <w:tab/>
      </w:r>
      <w:r w:rsidR="00E5071F">
        <w:tab/>
      </w:r>
      <w:r w:rsidR="00E5071F">
        <w:tab/>
      </w:r>
      <w:r w:rsidR="00E5071F">
        <w:tab/>
      </w:r>
      <w:r w:rsidR="00E5071F" w:rsidRPr="00E5071F">
        <w:t>ITI-2180 Foundations of Data and Database Management</w:t>
      </w:r>
    </w:p>
    <w:p w14:paraId="1E0A629B" w14:textId="77777777" w:rsidR="001C0406" w:rsidRDefault="00B670C9" w:rsidP="00B70964">
      <w:pPr>
        <w:pStyle w:val="ListParagraph"/>
        <w:numPr>
          <w:ilvl w:val="0"/>
          <w:numId w:val="2"/>
        </w:numPr>
      </w:pPr>
      <w:r w:rsidRPr="007A1E6B">
        <w:rPr>
          <w:color w:val="FF0000"/>
        </w:rPr>
        <w:t xml:space="preserve">Be sure to run </w:t>
      </w:r>
      <w:proofErr w:type="spellStart"/>
      <w:r w:rsidRPr="007A1E6B">
        <w:rPr>
          <w:color w:val="FF0000"/>
        </w:rPr>
        <w:t>JLDB_Build.sql</w:t>
      </w:r>
      <w:proofErr w:type="spellEnd"/>
      <w:r w:rsidRPr="007A1E6B">
        <w:rPr>
          <w:color w:val="FF0000"/>
        </w:rPr>
        <w:t xml:space="preserve"> in the ORCL2 database before starting this assignment</w:t>
      </w:r>
      <w:r>
        <w:t>.</w:t>
      </w:r>
    </w:p>
    <w:p w14:paraId="06C72304" w14:textId="1CC60DDB" w:rsidR="00B670C9" w:rsidRDefault="001C0406" w:rsidP="001C0406">
      <w:pPr>
        <w:pStyle w:val="ListParagraph"/>
      </w:pPr>
      <w:r w:rsidRPr="001C0406">
        <w:rPr>
          <w:u w:val="single"/>
        </w:rPr>
        <w:t>Reminder</w:t>
      </w:r>
      <w:r>
        <w:t xml:space="preserve">: All </w:t>
      </w:r>
      <w:proofErr w:type="spellStart"/>
      <w:r>
        <w:t>JLDB_Build.sql</w:t>
      </w:r>
      <w:proofErr w:type="spellEnd"/>
      <w:r>
        <w:t xml:space="preserve"> dates are 10 years newer than dates that appear in the textbook.</w:t>
      </w:r>
    </w:p>
    <w:p w14:paraId="750E58B5" w14:textId="77777777" w:rsidR="00210E0C" w:rsidRDefault="00210E0C" w:rsidP="001C0406">
      <w:pPr>
        <w:pStyle w:val="ListParagraph"/>
      </w:pPr>
    </w:p>
    <w:p w14:paraId="7CB6D5F9" w14:textId="77777777" w:rsidR="001C0406" w:rsidRDefault="001C0406" w:rsidP="001C0406">
      <w:pPr>
        <w:pStyle w:val="ListParagraph"/>
      </w:pPr>
    </w:p>
    <w:p w14:paraId="2096F445" w14:textId="426E02E7" w:rsidR="00820DD0" w:rsidRDefault="000C7948" w:rsidP="00B670C9">
      <w:pPr>
        <w:pStyle w:val="ListParagraph"/>
        <w:rPr>
          <w:color w:val="7030A0"/>
        </w:rPr>
      </w:pPr>
      <w:r w:rsidRPr="00E83400">
        <w:rPr>
          <w:color w:val="7030A0"/>
        </w:rPr>
        <w:t xml:space="preserve">Chapter 2 </w:t>
      </w:r>
      <w:r w:rsidR="00084161" w:rsidRPr="00E83400">
        <w:rPr>
          <w:color w:val="7030A0"/>
        </w:rPr>
        <w:t>Hand</w:t>
      </w:r>
      <w:r w:rsidR="004F0E85" w:rsidRPr="00E83400">
        <w:rPr>
          <w:color w:val="7030A0"/>
        </w:rPr>
        <w:t>s-on Assignment</w:t>
      </w:r>
      <w:r w:rsidR="00EF34CD" w:rsidRPr="00E83400">
        <w:rPr>
          <w:color w:val="7030A0"/>
        </w:rPr>
        <w:t xml:space="preserve"> (</w:t>
      </w:r>
      <w:r w:rsidRPr="00E83400">
        <w:rPr>
          <w:color w:val="7030A0"/>
        </w:rPr>
        <w:t xml:space="preserve">problems </w:t>
      </w:r>
      <w:r w:rsidR="004E7C98" w:rsidRPr="00E83400">
        <w:rPr>
          <w:color w:val="7030A0"/>
        </w:rPr>
        <w:t xml:space="preserve">A </w:t>
      </w:r>
      <w:r w:rsidR="00E83400">
        <w:rPr>
          <w:color w:val="7030A0"/>
        </w:rPr>
        <w:t>–</w:t>
      </w:r>
      <w:r w:rsidR="004E7C98" w:rsidRPr="00E83400">
        <w:rPr>
          <w:color w:val="7030A0"/>
        </w:rPr>
        <w:t xml:space="preserve"> J</w:t>
      </w:r>
      <w:r w:rsidR="00E83400">
        <w:rPr>
          <w:color w:val="7030A0"/>
        </w:rPr>
        <w:t>: see below</w:t>
      </w:r>
      <w:r w:rsidR="00034B8F" w:rsidRPr="00E83400">
        <w:rPr>
          <w:color w:val="7030A0"/>
        </w:rPr>
        <w:t>)</w:t>
      </w:r>
      <w:r w:rsidR="00FE5E85" w:rsidRPr="00E83400">
        <w:rPr>
          <w:color w:val="7030A0"/>
        </w:rPr>
        <w:t xml:space="preserve"> – 50 points</w:t>
      </w:r>
    </w:p>
    <w:p w14:paraId="7EE1CA95" w14:textId="77777777" w:rsidR="00210E0C" w:rsidRPr="00210E0C" w:rsidRDefault="00210E0C" w:rsidP="00210E0C">
      <w:pPr>
        <w:pStyle w:val="ListParagraph"/>
        <w:rPr>
          <w:color w:val="7030A0"/>
        </w:rPr>
      </w:pPr>
      <w:r w:rsidRPr="00210E0C">
        <w:rPr>
          <w:color w:val="7030A0"/>
        </w:rPr>
        <w:t xml:space="preserve">To determine the exact name of fields used in the tables for these exercises, refer to the tables in the </w:t>
      </w:r>
      <w:proofErr w:type="spellStart"/>
      <w:r w:rsidRPr="00210E0C">
        <w:rPr>
          <w:color w:val="7030A0"/>
        </w:rPr>
        <w:t>JustLee</w:t>
      </w:r>
      <w:proofErr w:type="spellEnd"/>
      <w:r w:rsidRPr="00210E0C">
        <w:rPr>
          <w:color w:val="7030A0"/>
        </w:rPr>
        <w:t xml:space="preserve"> Books database, or use the DESCRIBE </w:t>
      </w:r>
      <w:proofErr w:type="spellStart"/>
      <w:r w:rsidRPr="00210E0C">
        <w:rPr>
          <w:color w:val="7030A0"/>
        </w:rPr>
        <w:t>tablename</w:t>
      </w:r>
      <w:proofErr w:type="spellEnd"/>
      <w:r w:rsidRPr="00210E0C">
        <w:rPr>
          <w:color w:val="7030A0"/>
        </w:rPr>
        <w:t xml:space="preserve"> command to view the table’s structure. </w:t>
      </w:r>
    </w:p>
    <w:p w14:paraId="1172282B" w14:textId="77777777" w:rsidR="00210E0C" w:rsidRPr="00E83400" w:rsidRDefault="00210E0C" w:rsidP="00B670C9">
      <w:pPr>
        <w:pStyle w:val="ListParagraph"/>
        <w:rPr>
          <w:color w:val="7030A0"/>
        </w:rPr>
      </w:pPr>
    </w:p>
    <w:p w14:paraId="00CDBEE7" w14:textId="7021560B" w:rsidR="008401D6" w:rsidRDefault="008401D6" w:rsidP="00B670C9">
      <w:pPr>
        <w:pStyle w:val="ListParagraph"/>
      </w:pPr>
    </w:p>
    <w:p w14:paraId="51B1288F" w14:textId="6EA5CF34" w:rsidR="001E72A7" w:rsidRDefault="00210E0C" w:rsidP="008401D6">
      <w:pPr>
        <w:pStyle w:val="ListParagraph"/>
      </w:pPr>
      <w:r>
        <w:t xml:space="preserve">Problem </w:t>
      </w:r>
      <w:proofErr w:type="gramStart"/>
      <w:r>
        <w:t>A :</w:t>
      </w:r>
      <w:proofErr w:type="gramEnd"/>
      <w:r>
        <w:t xml:space="preserve"> </w:t>
      </w:r>
      <w:r w:rsidRPr="00210E0C">
        <w:t xml:space="preserve">List the title and publication date for each book in the BOOKS table. Use the column heading “Publication Date” for the </w:t>
      </w:r>
      <w:proofErr w:type="spellStart"/>
      <w:r w:rsidRPr="00210E0C">
        <w:t>Pubdate</w:t>
      </w:r>
      <w:proofErr w:type="spellEnd"/>
      <w:r w:rsidRPr="00210E0C">
        <w:t xml:space="preserve"> field.</w:t>
      </w:r>
    </w:p>
    <w:p w14:paraId="4C665ECC" w14:textId="77777777" w:rsidR="00210E0C" w:rsidRDefault="00210E0C" w:rsidP="008401D6">
      <w:pPr>
        <w:pStyle w:val="ListParagraph"/>
      </w:pPr>
    </w:p>
    <w:p w14:paraId="3DCA4EA7" w14:textId="77777777" w:rsidR="00210E0C" w:rsidRPr="00210E0C" w:rsidRDefault="008401D6" w:rsidP="00210E0C">
      <w:pPr>
        <w:pStyle w:val="ListParagraph"/>
      </w:pPr>
      <w:r>
        <w:t xml:space="preserve">Problem </w:t>
      </w:r>
      <w:r w:rsidR="007D5116">
        <w:t>B</w:t>
      </w:r>
      <w:r>
        <w:t xml:space="preserve">: </w:t>
      </w:r>
      <w:r w:rsidR="00210E0C" w:rsidRPr="00210E0C">
        <w:t xml:space="preserve">List the customer number for each customer in the CUSTOMERS table, along with the city and state in which the customer lives. </w:t>
      </w:r>
    </w:p>
    <w:p w14:paraId="60E96E99" w14:textId="15382EDE" w:rsidR="008401D6" w:rsidRDefault="008401D6" w:rsidP="008401D6">
      <w:pPr>
        <w:pStyle w:val="ListParagraph"/>
      </w:pPr>
    </w:p>
    <w:p w14:paraId="5755A130" w14:textId="77777777" w:rsidR="001E72A7" w:rsidRDefault="001E72A7" w:rsidP="008401D6">
      <w:pPr>
        <w:pStyle w:val="ListParagraph"/>
      </w:pPr>
    </w:p>
    <w:p w14:paraId="7644BD7E" w14:textId="7F38DDA1" w:rsidR="008401D6" w:rsidRDefault="008401D6" w:rsidP="008401D6">
      <w:pPr>
        <w:pStyle w:val="ListParagraph"/>
      </w:pPr>
      <w:r>
        <w:t xml:space="preserve">Problem </w:t>
      </w:r>
      <w:r w:rsidR="007D5116">
        <w:t>C</w:t>
      </w:r>
      <w:r>
        <w:t xml:space="preserve">: </w:t>
      </w:r>
      <w:r w:rsidR="00210E0C" w:rsidRPr="00210E0C">
        <w:t>Create a list containing the publisher’s name, the person usually contacted, and the publisher’s telephone number. Rename the contact column “Contact Person” in the displayed results.</w:t>
      </w:r>
    </w:p>
    <w:p w14:paraId="54591A9E" w14:textId="77777777" w:rsidR="001E72A7" w:rsidRDefault="001E72A7" w:rsidP="008401D6">
      <w:pPr>
        <w:pStyle w:val="ListParagraph"/>
      </w:pPr>
    </w:p>
    <w:p w14:paraId="462689C7" w14:textId="3CFB4B56" w:rsidR="008401D6" w:rsidRDefault="008401D6" w:rsidP="008401D6">
      <w:pPr>
        <w:pStyle w:val="ListParagraph"/>
      </w:pPr>
      <w:r>
        <w:t xml:space="preserve">Problem </w:t>
      </w:r>
      <w:r w:rsidR="007D5116">
        <w:t>D</w:t>
      </w:r>
      <w:r>
        <w:t xml:space="preserve">: </w:t>
      </w:r>
      <w:r w:rsidR="00800F00" w:rsidRPr="00800F00">
        <w:t>Determine which categories are represented in the current book inventory. List each category only once.</w:t>
      </w:r>
    </w:p>
    <w:p w14:paraId="4F244172" w14:textId="77777777" w:rsidR="001E72A7" w:rsidRDefault="001E72A7" w:rsidP="008401D6">
      <w:pPr>
        <w:pStyle w:val="ListParagraph"/>
      </w:pPr>
    </w:p>
    <w:p w14:paraId="4F806CA3" w14:textId="38446855" w:rsidR="008401D6" w:rsidRDefault="008401D6" w:rsidP="008401D6">
      <w:pPr>
        <w:pStyle w:val="ListParagraph"/>
      </w:pPr>
      <w:r>
        <w:t xml:space="preserve">Problem </w:t>
      </w:r>
      <w:r w:rsidR="007D5116">
        <w:t>E</w:t>
      </w:r>
      <w:r>
        <w:t xml:space="preserve">: </w:t>
      </w:r>
      <w:r w:rsidR="00800F00" w:rsidRPr="00800F00">
        <w:t>List the customer number from the ORDERS table for each customer who has placed an order with the bookstore. List each customer number only once.</w:t>
      </w:r>
    </w:p>
    <w:p w14:paraId="5070C26B" w14:textId="77777777" w:rsidR="001E72A7" w:rsidRDefault="001E72A7" w:rsidP="008401D6">
      <w:pPr>
        <w:pStyle w:val="ListParagraph"/>
      </w:pPr>
    </w:p>
    <w:p w14:paraId="0CD47EC9" w14:textId="45B87A26" w:rsidR="008401D6" w:rsidRDefault="008401D6" w:rsidP="008401D6">
      <w:pPr>
        <w:pStyle w:val="ListParagraph"/>
      </w:pPr>
      <w:r>
        <w:t xml:space="preserve">Problem </w:t>
      </w:r>
      <w:r w:rsidR="007D5116">
        <w:t>F</w:t>
      </w:r>
      <w:r>
        <w:t xml:space="preserve">: </w:t>
      </w:r>
      <w:r w:rsidR="00800F00" w:rsidRPr="00800F00">
        <w:t>Create a list of each book title stored in the BOOKS table and the category in which each book belongs. Reverse the sequence of the columns so that the category of each book is listed first.</w:t>
      </w:r>
    </w:p>
    <w:p w14:paraId="6433C0F1" w14:textId="77777777" w:rsidR="001E72A7" w:rsidRDefault="001E72A7" w:rsidP="008401D6">
      <w:pPr>
        <w:pStyle w:val="ListParagraph"/>
      </w:pPr>
    </w:p>
    <w:p w14:paraId="4F10A921" w14:textId="3990AD12" w:rsidR="008401D6" w:rsidRDefault="008401D6" w:rsidP="008401D6">
      <w:pPr>
        <w:pStyle w:val="ListParagraph"/>
      </w:pPr>
      <w:r>
        <w:t xml:space="preserve">Problem </w:t>
      </w:r>
      <w:r w:rsidR="007D5116">
        <w:t>G</w:t>
      </w:r>
      <w:r>
        <w:t xml:space="preserve">: </w:t>
      </w:r>
      <w:r w:rsidR="00800F00" w:rsidRPr="00800F00">
        <w:t>Create a list of authors that displays the last name followed by the first name for each author. The last names and first names should be separated by a comma and a blank space.</w:t>
      </w:r>
    </w:p>
    <w:p w14:paraId="65891F9D" w14:textId="77777777" w:rsidR="001E72A7" w:rsidRDefault="001E72A7" w:rsidP="007D5116">
      <w:pPr>
        <w:pStyle w:val="ListParagraph"/>
      </w:pPr>
    </w:p>
    <w:p w14:paraId="487C0EDA" w14:textId="26C908EE" w:rsidR="007D5116" w:rsidRDefault="007D5116" w:rsidP="007D5116">
      <w:pPr>
        <w:pStyle w:val="ListParagraph"/>
      </w:pPr>
      <w:r>
        <w:t xml:space="preserve">Problem H: </w:t>
      </w:r>
      <w:r w:rsidR="00800F00" w:rsidRPr="00800F00">
        <w:t xml:space="preserve">List all information for each order item. Include an item total, which can be calculated by multiplying the Quantity and </w:t>
      </w:r>
      <w:proofErr w:type="spellStart"/>
      <w:r w:rsidR="00800F00" w:rsidRPr="00800F00">
        <w:t>Paideach</w:t>
      </w:r>
      <w:proofErr w:type="spellEnd"/>
      <w:r w:rsidR="00800F00" w:rsidRPr="00800F00">
        <w:t xml:space="preserve"> columns. Use a column alias for the calculated value to show the heading “Item Total” in the output.</w:t>
      </w:r>
    </w:p>
    <w:p w14:paraId="76B8316F" w14:textId="77777777" w:rsidR="001E72A7" w:rsidRDefault="001E72A7" w:rsidP="007D5116">
      <w:pPr>
        <w:pStyle w:val="ListParagraph"/>
      </w:pPr>
    </w:p>
    <w:p w14:paraId="4794EA2E" w14:textId="77777777" w:rsidR="00800F00" w:rsidRDefault="007D5116" w:rsidP="00800F00">
      <w:pPr>
        <w:pStyle w:val="ListParagraph"/>
      </w:pPr>
      <w:r>
        <w:lastRenderedPageBreak/>
        <w:t xml:space="preserve">Problem I: </w:t>
      </w:r>
      <w:r w:rsidR="00800F00">
        <w:t xml:space="preserve">The management of </w:t>
      </w:r>
      <w:proofErr w:type="spellStart"/>
      <w:r w:rsidR="00800F00">
        <w:t>JustLee</w:t>
      </w:r>
      <w:proofErr w:type="spellEnd"/>
      <w:r w:rsidR="00800F00">
        <w:t xml:space="preserve"> Books has submitted two requests. The first is for a mailing list of all customers stored in the CUSTOMERS table. The second is for a list of the percentage of profit generated by each book in the BOOKS table. The requests are as follows:</w:t>
      </w:r>
    </w:p>
    <w:p w14:paraId="5A52A36D" w14:textId="36E8BA7B" w:rsidR="007D5116" w:rsidRDefault="00800F00" w:rsidP="00800F00">
      <w:pPr>
        <w:pStyle w:val="ListParagraph"/>
      </w:pPr>
      <w:r>
        <w:t>1 Create a mailing list from the CUSTOMERS table. The mailing list should display the name, address, city, state, and zip code for each customer. Each customer’s name should be listed in order of last name followed by first name, separated with a comma, and have the column header “Name.” The city and state should be listed as one column of output, with the values separated by a comma and the column header “Location.”</w:t>
      </w:r>
    </w:p>
    <w:p w14:paraId="1E37CEB9" w14:textId="77777777" w:rsidR="001E72A7" w:rsidRDefault="001E72A7" w:rsidP="007D5116">
      <w:pPr>
        <w:pStyle w:val="ListParagraph"/>
      </w:pPr>
    </w:p>
    <w:p w14:paraId="2F546B75" w14:textId="245E030D" w:rsidR="007D5116" w:rsidRDefault="007D5116" w:rsidP="007D5116">
      <w:pPr>
        <w:pStyle w:val="ListParagraph"/>
      </w:pPr>
      <w:r>
        <w:t xml:space="preserve">Problem J: </w:t>
      </w:r>
      <w:r w:rsidR="00060A10">
        <w:t xml:space="preserve">The BOOKS table </w:t>
      </w:r>
      <w:r w:rsidR="00AE0A95">
        <w:t xml:space="preserve">has COST column and a RETAIL column.  The COST column is what </w:t>
      </w:r>
      <w:proofErr w:type="spellStart"/>
      <w:r w:rsidR="00AE0A95">
        <w:t>JustLee</w:t>
      </w:r>
      <w:proofErr w:type="spellEnd"/>
      <w:r w:rsidR="00AE0A95">
        <w:t xml:space="preserve"> pays for the book.  The RETAIL column is the price </w:t>
      </w:r>
      <w:r w:rsidR="00FE3F07">
        <w:t>for which</w:t>
      </w:r>
      <w:r w:rsidR="00AE0A95">
        <w:t xml:space="preserve"> </w:t>
      </w:r>
      <w:proofErr w:type="spellStart"/>
      <w:r w:rsidR="00AE0A95">
        <w:t>JustLee</w:t>
      </w:r>
      <w:proofErr w:type="spellEnd"/>
      <w:r w:rsidR="00AE0A95">
        <w:t xml:space="preserve"> sells the book.  </w:t>
      </w:r>
      <w:r w:rsidR="00FE3F07">
        <w:t xml:space="preserve">We are interested in calculating the percentage of profit.  </w:t>
      </w:r>
      <w:r w:rsidR="00021E44">
        <w:t xml:space="preserve">Suppose a book costs </w:t>
      </w:r>
      <w:proofErr w:type="spellStart"/>
      <w:r w:rsidR="00021E44">
        <w:t>JustLee</w:t>
      </w:r>
      <w:proofErr w:type="spellEnd"/>
      <w:r w:rsidR="00021E44">
        <w:t xml:space="preserve"> $50 w</w:t>
      </w:r>
      <w:r w:rsidR="00FE3F07">
        <w:t>hich they</w:t>
      </w:r>
      <w:r w:rsidR="00021E44">
        <w:t xml:space="preserve"> in turn sell for $60</w:t>
      </w:r>
      <w:r w:rsidR="00FE3F07">
        <w:t>.  T</w:t>
      </w:r>
      <w:r w:rsidR="00021E44">
        <w:t xml:space="preserve">he profit % would be </w:t>
      </w:r>
      <w:r w:rsidR="005E4C7D">
        <w:t>20</w:t>
      </w:r>
      <w:r w:rsidR="00FE3F07">
        <w:t xml:space="preserve"> (20 percent that is)</w:t>
      </w:r>
      <w:r w:rsidR="005E4C7D">
        <w:t xml:space="preserve">.  </w:t>
      </w:r>
      <w:r w:rsidR="00FE3F07">
        <w:t>Write a query that shows the ISBN, the TITLE, the COST, the RETAIL, and the PROFIT %</w:t>
      </w:r>
      <w:r w:rsidR="00AC49E1">
        <w:t xml:space="preserve"> for all books in the database</w:t>
      </w:r>
      <w:r w:rsidR="00FE3F07">
        <w:t>.</w:t>
      </w:r>
      <w:r w:rsidR="00AC49E1">
        <w:t xml:space="preserve">  Label the calculated column PROFIT %</w:t>
      </w:r>
    </w:p>
    <w:p w14:paraId="59EA2ADC" w14:textId="077B0DB2" w:rsidR="00794207" w:rsidRDefault="00794207" w:rsidP="00B670C9">
      <w:pPr>
        <w:pStyle w:val="ListParagraph"/>
      </w:pPr>
    </w:p>
    <w:p w14:paraId="3E240424" w14:textId="77777777" w:rsidR="00E83400" w:rsidRDefault="00E83400" w:rsidP="00E83400">
      <w:pPr>
        <w:pStyle w:val="ListParagraph"/>
      </w:pPr>
      <w:r>
        <w:t>NOTE:  You will find that SQL Developer truncates the column headers.  To change this behavior:</w:t>
      </w:r>
    </w:p>
    <w:p w14:paraId="06BFBEAF" w14:textId="77777777" w:rsidR="00E83400" w:rsidRDefault="00E83400" w:rsidP="00E83400">
      <w:pPr>
        <w:pStyle w:val="ListParagraph"/>
      </w:pPr>
    </w:p>
    <w:p w14:paraId="0502FEBE" w14:textId="77777777" w:rsidR="00E83400" w:rsidRDefault="00E83400" w:rsidP="00E83400">
      <w:pPr>
        <w:pStyle w:val="ListParagraph"/>
        <w:ind w:left="1440"/>
      </w:pPr>
      <w:r>
        <w:t xml:space="preserve">SET SQLFORMAT </w:t>
      </w:r>
      <w:proofErr w:type="gramStart"/>
      <w:r>
        <w:t>ANSICONSOLE;</w:t>
      </w:r>
      <w:proofErr w:type="gramEnd"/>
    </w:p>
    <w:p w14:paraId="5EF37738" w14:textId="77777777" w:rsidR="00E83400" w:rsidRDefault="00E83400" w:rsidP="00E83400">
      <w:pPr>
        <w:pStyle w:val="ListParagraph"/>
        <w:ind w:left="1440"/>
      </w:pPr>
      <w:r>
        <w:t xml:space="preserve">SET PAGESIZE </w:t>
      </w:r>
      <w:proofErr w:type="gramStart"/>
      <w:r>
        <w:t>100;</w:t>
      </w:r>
      <w:proofErr w:type="gramEnd"/>
    </w:p>
    <w:p w14:paraId="3D318206" w14:textId="77777777" w:rsidR="00E83400" w:rsidRDefault="00E83400" w:rsidP="00E83400">
      <w:pPr>
        <w:pStyle w:val="ListParagraph"/>
      </w:pPr>
    </w:p>
    <w:p w14:paraId="2F56027D" w14:textId="77777777" w:rsidR="00E83400" w:rsidRDefault="00E83400" w:rsidP="00E83400">
      <w:pPr>
        <w:pStyle w:val="ListParagraph"/>
      </w:pPr>
      <w:r>
        <w:t>You will issue this command once for each time you start SQL Developer.  When you run this command, it sets the formatting for the whole SQL Developer session.</w:t>
      </w:r>
    </w:p>
    <w:p w14:paraId="6E57A0C3" w14:textId="77777777" w:rsidR="00CD0717" w:rsidRDefault="00CD0717" w:rsidP="00CD0717">
      <w:pPr>
        <w:ind w:left="360"/>
      </w:pPr>
    </w:p>
    <w:sectPr w:rsidR="00CD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E3FB3"/>
    <w:multiLevelType w:val="multilevel"/>
    <w:tmpl w:val="DAB4B8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91C8D"/>
    <w:multiLevelType w:val="hybridMultilevel"/>
    <w:tmpl w:val="D068C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07428"/>
    <w:multiLevelType w:val="hybridMultilevel"/>
    <w:tmpl w:val="DAB86E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52622"/>
    <w:multiLevelType w:val="hybridMultilevel"/>
    <w:tmpl w:val="9426D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020B5"/>
    <w:rsid w:val="00021E44"/>
    <w:rsid w:val="00027ED4"/>
    <w:rsid w:val="00033D66"/>
    <w:rsid w:val="00034B8F"/>
    <w:rsid w:val="00060A10"/>
    <w:rsid w:val="00066A1C"/>
    <w:rsid w:val="00084161"/>
    <w:rsid w:val="000C7948"/>
    <w:rsid w:val="00161560"/>
    <w:rsid w:val="0017101C"/>
    <w:rsid w:val="001C0406"/>
    <w:rsid w:val="001D61D2"/>
    <w:rsid w:val="001D7D0D"/>
    <w:rsid w:val="001E72A7"/>
    <w:rsid w:val="00210E0C"/>
    <w:rsid w:val="00292120"/>
    <w:rsid w:val="002B08A3"/>
    <w:rsid w:val="002D4F0F"/>
    <w:rsid w:val="002E7864"/>
    <w:rsid w:val="002F5107"/>
    <w:rsid w:val="00305425"/>
    <w:rsid w:val="00307939"/>
    <w:rsid w:val="00314CCC"/>
    <w:rsid w:val="00325895"/>
    <w:rsid w:val="003F7797"/>
    <w:rsid w:val="00410FEF"/>
    <w:rsid w:val="00414476"/>
    <w:rsid w:val="00487736"/>
    <w:rsid w:val="004A7935"/>
    <w:rsid w:val="004E7C98"/>
    <w:rsid w:val="004F0E85"/>
    <w:rsid w:val="0050115B"/>
    <w:rsid w:val="00563256"/>
    <w:rsid w:val="005715EA"/>
    <w:rsid w:val="00577258"/>
    <w:rsid w:val="00591D91"/>
    <w:rsid w:val="0059212B"/>
    <w:rsid w:val="005E4C7D"/>
    <w:rsid w:val="005E77AC"/>
    <w:rsid w:val="005F7384"/>
    <w:rsid w:val="00630B7D"/>
    <w:rsid w:val="00651298"/>
    <w:rsid w:val="00660BD5"/>
    <w:rsid w:val="006A5C2D"/>
    <w:rsid w:val="006B6858"/>
    <w:rsid w:val="006C057A"/>
    <w:rsid w:val="006F2D1B"/>
    <w:rsid w:val="007054F9"/>
    <w:rsid w:val="0073318F"/>
    <w:rsid w:val="00775768"/>
    <w:rsid w:val="00794207"/>
    <w:rsid w:val="0079792E"/>
    <w:rsid w:val="007A1E6B"/>
    <w:rsid w:val="007A7E37"/>
    <w:rsid w:val="007C34CA"/>
    <w:rsid w:val="007D5116"/>
    <w:rsid w:val="007F7C06"/>
    <w:rsid w:val="00800F00"/>
    <w:rsid w:val="00820DD0"/>
    <w:rsid w:val="00824651"/>
    <w:rsid w:val="008401D6"/>
    <w:rsid w:val="008540A8"/>
    <w:rsid w:val="00860488"/>
    <w:rsid w:val="008F6C77"/>
    <w:rsid w:val="00932443"/>
    <w:rsid w:val="00AA23A3"/>
    <w:rsid w:val="00AC49E1"/>
    <w:rsid w:val="00AD0322"/>
    <w:rsid w:val="00AE0A95"/>
    <w:rsid w:val="00AE13AE"/>
    <w:rsid w:val="00AE63B6"/>
    <w:rsid w:val="00AF3B81"/>
    <w:rsid w:val="00B5662C"/>
    <w:rsid w:val="00B670C9"/>
    <w:rsid w:val="00B70964"/>
    <w:rsid w:val="00B92A10"/>
    <w:rsid w:val="00C11779"/>
    <w:rsid w:val="00C73DB8"/>
    <w:rsid w:val="00C80017"/>
    <w:rsid w:val="00CD0717"/>
    <w:rsid w:val="00D1239B"/>
    <w:rsid w:val="00D12A1B"/>
    <w:rsid w:val="00D46878"/>
    <w:rsid w:val="00D604AB"/>
    <w:rsid w:val="00E12F2C"/>
    <w:rsid w:val="00E5071F"/>
    <w:rsid w:val="00E61727"/>
    <w:rsid w:val="00E83400"/>
    <w:rsid w:val="00E87623"/>
    <w:rsid w:val="00EF34CD"/>
    <w:rsid w:val="00FC40A7"/>
    <w:rsid w:val="00FE193F"/>
    <w:rsid w:val="00FE3F07"/>
    <w:rsid w:val="00FE5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0A1547"/>
  <w15:docId w15:val="{916D4F24-380A-4C3E-B884-86289083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591D91"/>
    <w:rPr>
      <w:color w:val="0000FF" w:themeColor="hyperlink"/>
      <w:u w:val="single"/>
    </w:rPr>
  </w:style>
  <w:style w:type="paragraph" w:styleId="NormalWeb">
    <w:name w:val="Normal (Web)"/>
    <w:basedOn w:val="Normal"/>
    <w:uiPriority w:val="99"/>
    <w:semiHidden/>
    <w:unhideWhenUsed/>
    <w:rsid w:val="00210E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413">
      <w:bodyDiv w:val="1"/>
      <w:marLeft w:val="0"/>
      <w:marRight w:val="0"/>
      <w:marTop w:val="0"/>
      <w:marBottom w:val="0"/>
      <w:divBdr>
        <w:top w:val="none" w:sz="0" w:space="0" w:color="auto"/>
        <w:left w:val="none" w:sz="0" w:space="0" w:color="auto"/>
        <w:bottom w:val="none" w:sz="0" w:space="0" w:color="auto"/>
        <w:right w:val="none" w:sz="0" w:space="0" w:color="auto"/>
      </w:divBdr>
      <w:divsChild>
        <w:div w:id="1072851475">
          <w:marLeft w:val="0"/>
          <w:marRight w:val="0"/>
          <w:marTop w:val="0"/>
          <w:marBottom w:val="0"/>
          <w:divBdr>
            <w:top w:val="none" w:sz="0" w:space="0" w:color="auto"/>
            <w:left w:val="none" w:sz="0" w:space="0" w:color="auto"/>
            <w:bottom w:val="none" w:sz="0" w:space="0" w:color="auto"/>
            <w:right w:val="none" w:sz="0" w:space="0" w:color="auto"/>
          </w:divBdr>
          <w:divsChild>
            <w:div w:id="962267452">
              <w:marLeft w:val="0"/>
              <w:marRight w:val="0"/>
              <w:marTop w:val="0"/>
              <w:marBottom w:val="0"/>
              <w:divBdr>
                <w:top w:val="none" w:sz="0" w:space="0" w:color="auto"/>
                <w:left w:val="none" w:sz="0" w:space="0" w:color="auto"/>
                <w:bottom w:val="none" w:sz="0" w:space="0" w:color="auto"/>
                <w:right w:val="none" w:sz="0" w:space="0" w:color="auto"/>
              </w:divBdr>
              <w:divsChild>
                <w:div w:id="1892768983">
                  <w:marLeft w:val="0"/>
                  <w:marRight w:val="0"/>
                  <w:marTop w:val="0"/>
                  <w:marBottom w:val="0"/>
                  <w:divBdr>
                    <w:top w:val="none" w:sz="0" w:space="0" w:color="auto"/>
                    <w:left w:val="none" w:sz="0" w:space="0" w:color="auto"/>
                    <w:bottom w:val="none" w:sz="0" w:space="0" w:color="auto"/>
                    <w:right w:val="none" w:sz="0" w:space="0" w:color="auto"/>
                  </w:divBdr>
                  <w:divsChild>
                    <w:div w:id="10962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0683">
      <w:bodyDiv w:val="1"/>
      <w:marLeft w:val="0"/>
      <w:marRight w:val="0"/>
      <w:marTop w:val="0"/>
      <w:marBottom w:val="0"/>
      <w:divBdr>
        <w:top w:val="none" w:sz="0" w:space="0" w:color="auto"/>
        <w:left w:val="none" w:sz="0" w:space="0" w:color="auto"/>
        <w:bottom w:val="none" w:sz="0" w:space="0" w:color="auto"/>
        <w:right w:val="none" w:sz="0" w:space="0" w:color="auto"/>
      </w:divBdr>
      <w:divsChild>
        <w:div w:id="129250572">
          <w:marLeft w:val="0"/>
          <w:marRight w:val="0"/>
          <w:marTop w:val="0"/>
          <w:marBottom w:val="0"/>
          <w:divBdr>
            <w:top w:val="none" w:sz="0" w:space="0" w:color="auto"/>
            <w:left w:val="none" w:sz="0" w:space="0" w:color="auto"/>
            <w:bottom w:val="none" w:sz="0" w:space="0" w:color="auto"/>
            <w:right w:val="none" w:sz="0" w:space="0" w:color="auto"/>
          </w:divBdr>
          <w:divsChild>
            <w:div w:id="1501046567">
              <w:marLeft w:val="0"/>
              <w:marRight w:val="0"/>
              <w:marTop w:val="0"/>
              <w:marBottom w:val="0"/>
              <w:divBdr>
                <w:top w:val="none" w:sz="0" w:space="0" w:color="auto"/>
                <w:left w:val="none" w:sz="0" w:space="0" w:color="auto"/>
                <w:bottom w:val="none" w:sz="0" w:space="0" w:color="auto"/>
                <w:right w:val="none" w:sz="0" w:space="0" w:color="auto"/>
              </w:divBdr>
              <w:divsChild>
                <w:div w:id="1767075777">
                  <w:marLeft w:val="0"/>
                  <w:marRight w:val="0"/>
                  <w:marTop w:val="0"/>
                  <w:marBottom w:val="0"/>
                  <w:divBdr>
                    <w:top w:val="none" w:sz="0" w:space="0" w:color="auto"/>
                    <w:left w:val="none" w:sz="0" w:space="0" w:color="auto"/>
                    <w:bottom w:val="none" w:sz="0" w:space="0" w:color="auto"/>
                    <w:right w:val="none" w:sz="0" w:space="0" w:color="auto"/>
                  </w:divBdr>
                  <w:divsChild>
                    <w:div w:id="18513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6277">
      <w:bodyDiv w:val="1"/>
      <w:marLeft w:val="0"/>
      <w:marRight w:val="0"/>
      <w:marTop w:val="0"/>
      <w:marBottom w:val="0"/>
      <w:divBdr>
        <w:top w:val="none" w:sz="0" w:space="0" w:color="auto"/>
        <w:left w:val="none" w:sz="0" w:space="0" w:color="auto"/>
        <w:bottom w:val="none" w:sz="0" w:space="0" w:color="auto"/>
        <w:right w:val="none" w:sz="0" w:space="0" w:color="auto"/>
      </w:divBdr>
      <w:divsChild>
        <w:div w:id="448357134">
          <w:marLeft w:val="0"/>
          <w:marRight w:val="0"/>
          <w:marTop w:val="0"/>
          <w:marBottom w:val="0"/>
          <w:divBdr>
            <w:top w:val="none" w:sz="0" w:space="0" w:color="auto"/>
            <w:left w:val="none" w:sz="0" w:space="0" w:color="auto"/>
            <w:bottom w:val="none" w:sz="0" w:space="0" w:color="auto"/>
            <w:right w:val="none" w:sz="0" w:space="0" w:color="auto"/>
          </w:divBdr>
          <w:divsChild>
            <w:div w:id="1117676478">
              <w:marLeft w:val="0"/>
              <w:marRight w:val="0"/>
              <w:marTop w:val="0"/>
              <w:marBottom w:val="0"/>
              <w:divBdr>
                <w:top w:val="none" w:sz="0" w:space="0" w:color="auto"/>
                <w:left w:val="none" w:sz="0" w:space="0" w:color="auto"/>
                <w:bottom w:val="none" w:sz="0" w:space="0" w:color="auto"/>
                <w:right w:val="none" w:sz="0" w:space="0" w:color="auto"/>
              </w:divBdr>
              <w:divsChild>
                <w:div w:id="1922788394">
                  <w:marLeft w:val="0"/>
                  <w:marRight w:val="0"/>
                  <w:marTop w:val="0"/>
                  <w:marBottom w:val="0"/>
                  <w:divBdr>
                    <w:top w:val="none" w:sz="0" w:space="0" w:color="auto"/>
                    <w:left w:val="none" w:sz="0" w:space="0" w:color="auto"/>
                    <w:bottom w:val="none" w:sz="0" w:space="0" w:color="auto"/>
                    <w:right w:val="none" w:sz="0" w:space="0" w:color="auto"/>
                  </w:divBdr>
                  <w:divsChild>
                    <w:div w:id="14692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12368">
      <w:bodyDiv w:val="1"/>
      <w:marLeft w:val="0"/>
      <w:marRight w:val="0"/>
      <w:marTop w:val="0"/>
      <w:marBottom w:val="0"/>
      <w:divBdr>
        <w:top w:val="none" w:sz="0" w:space="0" w:color="auto"/>
        <w:left w:val="none" w:sz="0" w:space="0" w:color="auto"/>
        <w:bottom w:val="none" w:sz="0" w:space="0" w:color="auto"/>
        <w:right w:val="none" w:sz="0" w:space="0" w:color="auto"/>
      </w:divBdr>
      <w:divsChild>
        <w:div w:id="1408268139">
          <w:marLeft w:val="0"/>
          <w:marRight w:val="0"/>
          <w:marTop w:val="0"/>
          <w:marBottom w:val="0"/>
          <w:divBdr>
            <w:top w:val="none" w:sz="0" w:space="0" w:color="auto"/>
            <w:left w:val="none" w:sz="0" w:space="0" w:color="auto"/>
            <w:bottom w:val="none" w:sz="0" w:space="0" w:color="auto"/>
            <w:right w:val="none" w:sz="0" w:space="0" w:color="auto"/>
          </w:divBdr>
          <w:divsChild>
            <w:div w:id="2043243967">
              <w:marLeft w:val="0"/>
              <w:marRight w:val="0"/>
              <w:marTop w:val="0"/>
              <w:marBottom w:val="0"/>
              <w:divBdr>
                <w:top w:val="none" w:sz="0" w:space="0" w:color="auto"/>
                <w:left w:val="none" w:sz="0" w:space="0" w:color="auto"/>
                <w:bottom w:val="none" w:sz="0" w:space="0" w:color="auto"/>
                <w:right w:val="none" w:sz="0" w:space="0" w:color="auto"/>
              </w:divBdr>
              <w:divsChild>
                <w:div w:id="2022585854">
                  <w:marLeft w:val="0"/>
                  <w:marRight w:val="0"/>
                  <w:marTop w:val="0"/>
                  <w:marBottom w:val="0"/>
                  <w:divBdr>
                    <w:top w:val="none" w:sz="0" w:space="0" w:color="auto"/>
                    <w:left w:val="none" w:sz="0" w:space="0" w:color="auto"/>
                    <w:bottom w:val="none" w:sz="0" w:space="0" w:color="auto"/>
                    <w:right w:val="none" w:sz="0" w:space="0" w:color="auto"/>
                  </w:divBdr>
                  <w:divsChild>
                    <w:div w:id="17506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Martinez Castro, Victor A</cp:lastModifiedBy>
  <cp:revision>3</cp:revision>
  <dcterms:created xsi:type="dcterms:W3CDTF">2023-11-27T16:30:00Z</dcterms:created>
  <dcterms:modified xsi:type="dcterms:W3CDTF">2023-11-27T16:33:00Z</dcterms:modified>
</cp:coreProperties>
</file>