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FE67" w14:textId="77777777" w:rsidR="00FF11C6" w:rsidRDefault="00FF1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B1A702" w14:textId="77777777" w:rsidR="00FF11C6" w:rsidRDefault="0053762A">
      <w:pPr>
        <w:pStyle w:val="Corpodetexto3"/>
        <w:rPr>
          <w:szCs w:val="28"/>
        </w:rPr>
      </w:pPr>
      <w:r>
        <w:rPr>
          <w:szCs w:val="28"/>
        </w:rPr>
        <w:t>TÍTULO (</w:t>
      </w:r>
      <w:r>
        <w:rPr>
          <w:sz w:val="24"/>
        </w:rPr>
        <w:t>centralizado; caixa alta; negrito; tamanho 14; fonte Times New Roman; espaçamento 1,5; seguido de subtítulo em caixa baixa)</w:t>
      </w:r>
    </w:p>
    <w:p w14:paraId="1C60DFA8" w14:textId="77777777" w:rsidR="00FF11C6" w:rsidRDefault="00FF1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F3A015" w14:textId="77777777" w:rsidR="00114E3E" w:rsidRDefault="00114E3E" w:rsidP="00114E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AUTOR, Nome sobrenome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14:paraId="0F5100C0" w14:textId="77777777" w:rsidR="00114E3E" w:rsidRDefault="00114E3E" w:rsidP="00114E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CO-AUTOR, Nome sobrenome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</w:p>
    <w:p w14:paraId="00B9EE27" w14:textId="77777777" w:rsidR="00114E3E" w:rsidRDefault="00114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0E109" w14:textId="77777777" w:rsidR="00FF11C6" w:rsidRPr="0029210F" w:rsidRDefault="0053762A">
      <w:pPr>
        <w:pStyle w:val="Ttulo"/>
        <w:jc w:val="both"/>
        <w:rPr>
          <w:rFonts w:ascii="Times New Roman" w:hAnsi="Times New Roman"/>
          <w:sz w:val="24"/>
          <w:lang w:val="pt-BR"/>
        </w:rPr>
      </w:pPr>
      <w:r w:rsidRPr="0029210F">
        <w:rPr>
          <w:rFonts w:ascii="Times New Roman" w:hAnsi="Times New Roman"/>
          <w:sz w:val="24"/>
          <w:lang w:val="pt-BR"/>
        </w:rPr>
        <w:t>RESUMO</w:t>
      </w:r>
    </w:p>
    <w:p w14:paraId="4475E82B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Parágrafo único. Sem recuo. Justificado.</w:t>
      </w:r>
      <w:r>
        <w:rPr>
          <w:rFonts w:ascii="Times New Roman" w:hAnsi="Times New Roman" w:cs="Times New Roman"/>
          <w:sz w:val="24"/>
          <w:szCs w:val="24"/>
        </w:rPr>
        <w:t xml:space="preserve"> Espaço simples. </w:t>
      </w:r>
      <w:r>
        <w:rPr>
          <w:rFonts w:ascii="Times New Roman" w:hAnsi="Times New Roman" w:cs="Times New Roman"/>
          <w:sz w:val="24"/>
        </w:rPr>
        <w:t>Times New Roman</w:t>
      </w:r>
      <w:r>
        <w:rPr>
          <w:rFonts w:ascii="Times New Roman" w:hAnsi="Times New Roman" w:cs="Times New Roman"/>
          <w:sz w:val="24"/>
          <w:szCs w:val="24"/>
        </w:rPr>
        <w:t xml:space="preserve">. Tamanho 12. Até 1000 caracteres com espaço.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58818D" w14:textId="77777777" w:rsidR="00FF11C6" w:rsidRDefault="005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Palavras- chave</w:t>
      </w:r>
      <w:r>
        <w:rPr>
          <w:rFonts w:ascii="Times New Roman" w:hAnsi="Times New Roman" w:cs="Times New Roman"/>
          <w:sz w:val="24"/>
          <w:szCs w:val="24"/>
        </w:rPr>
        <w:t xml:space="preserve">: cinco palavras; separadas; por ponto e vírgula;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EE673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B96BB" w14:textId="77777777" w:rsidR="00FF11C6" w:rsidRDefault="005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GT No XX</w:t>
      </w:r>
      <w:r>
        <w:rPr>
          <w:rFonts w:ascii="Times New Roman" w:hAnsi="Times New Roman" w:cs="Times New Roman"/>
          <w:sz w:val="24"/>
          <w:szCs w:val="24"/>
        </w:rPr>
        <w:t>: nome</w:t>
      </w:r>
    </w:p>
    <w:p w14:paraId="29B04E9E" w14:textId="4B0AC2E7" w:rsidR="00227484" w:rsidRDefault="00227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484">
        <w:rPr>
          <w:rFonts w:ascii="Times New Roman" w:hAnsi="Times New Roman" w:cs="Times New Roman"/>
          <w:b/>
          <w:bCs/>
          <w:sz w:val="24"/>
          <w:szCs w:val="24"/>
        </w:rPr>
        <w:t>ODS:</w:t>
      </w:r>
      <w:r>
        <w:rPr>
          <w:rFonts w:ascii="Times New Roman" w:hAnsi="Times New Roman" w:cs="Times New Roman"/>
          <w:sz w:val="24"/>
          <w:szCs w:val="24"/>
        </w:rPr>
        <w:t xml:space="preserve"> Colocar o(s) ODS atrelado(s) ao artigo</w:t>
      </w:r>
    </w:p>
    <w:p w14:paraId="6B224C50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684BD" w14:textId="77777777" w:rsidR="00FF11C6" w:rsidRDefault="0053762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INTRODUÇÃO</w:t>
      </w:r>
    </w:p>
    <w:p w14:paraId="49AEFAE3" w14:textId="47A21E0F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Títulos das seções e subseções numerados sequencialmente; texto conforme normas de submissão de artigos do </w:t>
      </w:r>
      <w:r w:rsidR="00E66261" w:rsidRPr="00E66261">
        <w:rPr>
          <w:rFonts w:ascii="Times New Roman" w:hAnsi="Times New Roman" w:cs="Times New Roman"/>
          <w:sz w:val="24"/>
        </w:rPr>
        <w:t>1º CONGRESSO DE TERRITORIALIDADES, POLÍTICAS E SUSTENTABILIDADE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DBA118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BFEC42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7984F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B041D" w14:textId="3A258614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227484">
        <w:rPr>
          <w:rFonts w:ascii="Times New Roman" w:hAnsi="Times New Roman" w:cs="Times New Roman"/>
          <w:b/>
          <w:bCs/>
          <w:sz w:val="24"/>
          <w:szCs w:val="24"/>
        </w:rPr>
        <w:t>REFERENCIAL TEÓRICO</w:t>
      </w:r>
    </w:p>
    <w:p w14:paraId="4ED99836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B13AFE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30E0EB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14528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6C256" w14:textId="3F2E05B8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227484" w:rsidRPr="00227484">
        <w:rPr>
          <w:rFonts w:ascii="Times New Roman" w:hAnsi="Times New Roman" w:cs="Times New Roman"/>
          <w:b/>
          <w:bCs/>
          <w:sz w:val="24"/>
          <w:szCs w:val="24"/>
        </w:rPr>
        <w:t>ASPECTOS METODOLÓGICOS</w:t>
      </w:r>
    </w:p>
    <w:p w14:paraId="34CA1690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D06A6E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FC8D1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7BF03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RESULTADOS E DISCUSSÕES </w:t>
      </w:r>
    </w:p>
    <w:p w14:paraId="3E079BB3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CF20D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04EAB8" w14:textId="77777777" w:rsidR="00227484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BCEABF" w14:textId="634FFB02" w:rsidR="00227484" w:rsidRDefault="00227484" w:rsidP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CONCLUSÃO / CONSIDERAÇÕES FINAIS </w:t>
      </w:r>
    </w:p>
    <w:p w14:paraId="33868CD6" w14:textId="77777777" w:rsidR="00227484" w:rsidRDefault="00227484" w:rsidP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D5B35A" w14:textId="77777777" w:rsidR="00227484" w:rsidRDefault="00227484" w:rsidP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C3729" w14:textId="77777777" w:rsidR="00227484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10EB643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0481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23808C60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60B9B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Espaçamento simples, com um espaço simples entre as referências. Conforme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ABNT </w:t>
      </w:r>
      <w:r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NBR 6023:2018.</w:t>
      </w:r>
    </w:p>
    <w:sectPr w:rsidR="00FF11C6" w:rsidSect="00114E3E">
      <w:headerReference w:type="default" r:id="rId8"/>
      <w:footerReference w:type="default" r:id="rId9"/>
      <w:pgSz w:w="11906" w:h="16838"/>
      <w:pgMar w:top="1922" w:right="1134" w:bottom="1134" w:left="1701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1051" w14:textId="77777777" w:rsidR="005924FA" w:rsidRDefault="005924FA">
      <w:pPr>
        <w:spacing w:line="240" w:lineRule="auto"/>
      </w:pPr>
      <w:r>
        <w:separator/>
      </w:r>
    </w:p>
  </w:endnote>
  <w:endnote w:type="continuationSeparator" w:id="0">
    <w:p w14:paraId="6A5153F2" w14:textId="77777777" w:rsidR="005924FA" w:rsidRDefault="00592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0627" w14:textId="0A7F6657" w:rsidR="00FF11C6" w:rsidRDefault="00FF11C6">
    <w:pPr>
      <w:pStyle w:val="Rodap"/>
      <w:jc w:val="both"/>
      <w:rPr>
        <w:rFonts w:ascii="Times New Roman" w:hAnsi="Times New Roman" w:cs="Times New Roman"/>
        <w:sz w:val="20"/>
        <w:szCs w:val="20"/>
      </w:rPr>
    </w:pPr>
  </w:p>
  <w:p w14:paraId="5F7AD8D0" w14:textId="77777777" w:rsidR="00FF11C6" w:rsidRDefault="00FF11C6">
    <w:pPr>
      <w:pStyle w:val="Rodap"/>
      <w:jc w:val="both"/>
      <w:rPr>
        <w:rFonts w:ascii="Times New Roman" w:hAnsi="Times New Roman" w:cs="Times New Roman"/>
        <w:sz w:val="20"/>
        <w:szCs w:val="20"/>
      </w:rPr>
    </w:pPr>
  </w:p>
  <w:p w14:paraId="55C632F1" w14:textId="3E2FEF71" w:rsidR="00FF11C6" w:rsidRDefault="005B6B2C" w:rsidP="005B6B2C">
    <w:pPr>
      <w:pStyle w:val="Rodap"/>
      <w:jc w:val="both"/>
      <w:rPr>
        <w:rFonts w:ascii="Times New Roman" w:hAnsi="Times New Roman" w:cs="Times New Roman"/>
        <w:sz w:val="20"/>
        <w:szCs w:val="20"/>
      </w:rPr>
    </w:pPr>
    <w:r w:rsidRPr="005B6B2C">
      <w:rPr>
        <w:rFonts w:ascii="Times New Roman" w:hAnsi="Times New Roman" w:cs="Times New Roman"/>
        <w:sz w:val="20"/>
        <w:szCs w:val="20"/>
      </w:rPr>
      <w:t>1º CONGRESSO DE TERRITORIALIDADES, POLÍTICAS E SUSTENTABILIDADE. 7 e 8 de dezembro de 2023. Câmara Municipal de Itapevi/SP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84F3" w14:textId="77777777" w:rsidR="005924FA" w:rsidRDefault="005924FA">
      <w:pPr>
        <w:spacing w:after="0"/>
      </w:pPr>
      <w:r>
        <w:separator/>
      </w:r>
    </w:p>
  </w:footnote>
  <w:footnote w:type="continuationSeparator" w:id="0">
    <w:p w14:paraId="6618F53E" w14:textId="77777777" w:rsidR="005924FA" w:rsidRDefault="005924FA">
      <w:pPr>
        <w:spacing w:after="0"/>
      </w:pPr>
      <w:r>
        <w:continuationSeparator/>
      </w:r>
    </w:p>
  </w:footnote>
  <w:footnote w:id="1">
    <w:p w14:paraId="3196854A" w14:textId="77777777" w:rsidR="00114E3E" w:rsidRDefault="00114E3E" w:rsidP="00114E3E">
      <w:pPr>
        <w:pStyle w:val="Textodenotaderodap"/>
      </w:pPr>
      <w:r>
        <w:rPr>
          <w:rStyle w:val="Refdenotaderodap"/>
        </w:rPr>
        <w:footnoteRef/>
      </w:r>
      <w:r>
        <w:t xml:space="preserve"> Instituição; última titulação; cidade, estado, país; e-mail.</w:t>
      </w:r>
    </w:p>
  </w:footnote>
  <w:footnote w:id="2">
    <w:p w14:paraId="768442EB" w14:textId="77777777" w:rsidR="00114E3E" w:rsidRDefault="00114E3E" w:rsidP="00114E3E">
      <w:pPr>
        <w:pStyle w:val="Textodenotaderodap"/>
      </w:pPr>
      <w:r>
        <w:rPr>
          <w:rStyle w:val="Refdenotaderodap"/>
        </w:rPr>
        <w:footnoteRef/>
      </w:r>
      <w:r>
        <w:t xml:space="preserve"> Instituição; última titulação; cidade, estado, país; e-mail.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60CF" w14:textId="33326958" w:rsidR="00FF11C6" w:rsidRPr="00227484" w:rsidRDefault="005B6B2C">
    <w:pPr>
      <w:pStyle w:val="Cabealho"/>
      <w:jc w:val="center"/>
      <w:rPr>
        <w:b/>
        <w:bCs/>
        <w:sz w:val="52"/>
        <w:szCs w:val="52"/>
      </w:rPr>
    </w:pPr>
    <w:r>
      <w:rPr>
        <w:noProof/>
      </w:rPr>
      <w:drawing>
        <wp:inline distT="0" distB="0" distL="0" distR="0" wp14:anchorId="12EE1B77" wp14:editId="30001509">
          <wp:extent cx="2362200" cy="992744"/>
          <wp:effectExtent l="0" t="0" r="0" b="0"/>
          <wp:docPr id="1442132925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132925" name="Imagem 1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2791" cy="99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C01"/>
    <w:rsid w:val="00000143"/>
    <w:rsid w:val="00036C01"/>
    <w:rsid w:val="000F2C33"/>
    <w:rsid w:val="00114E3E"/>
    <w:rsid w:val="0017619A"/>
    <w:rsid w:val="00206A92"/>
    <w:rsid w:val="00227484"/>
    <w:rsid w:val="00241841"/>
    <w:rsid w:val="00255C43"/>
    <w:rsid w:val="0029210F"/>
    <w:rsid w:val="004C1F6D"/>
    <w:rsid w:val="004D292A"/>
    <w:rsid w:val="00507F7E"/>
    <w:rsid w:val="00510F45"/>
    <w:rsid w:val="0053762A"/>
    <w:rsid w:val="005924FA"/>
    <w:rsid w:val="005B6B2C"/>
    <w:rsid w:val="007A3A8D"/>
    <w:rsid w:val="007B2F8D"/>
    <w:rsid w:val="007C3EAC"/>
    <w:rsid w:val="0085799B"/>
    <w:rsid w:val="009F167A"/>
    <w:rsid w:val="00A12BDF"/>
    <w:rsid w:val="00A61118"/>
    <w:rsid w:val="00BC6D50"/>
    <w:rsid w:val="00C87F92"/>
    <w:rsid w:val="00E50039"/>
    <w:rsid w:val="00E66261"/>
    <w:rsid w:val="00FC4F7E"/>
    <w:rsid w:val="00FF11C6"/>
    <w:rsid w:val="00FF2309"/>
    <w:rsid w:val="67B4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AE0A7"/>
  <w15:docId w15:val="{7F6F4FC3-3058-44FD-9BA3-9F3ECFAB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lang w:val="en-GB" w:eastAsia="pt-BR"/>
    </w:rPr>
  </w:style>
  <w:style w:type="paragraph" w:styleId="Corpodetexto3">
    <w:name w:val="Body Text 3"/>
    <w:basedOn w:val="Normal"/>
    <w:link w:val="Corpodetexto3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fontstyle01">
    <w:name w:val="fontstyle01"/>
    <w:basedOn w:val="Fontepargpadro"/>
    <w:rPr>
      <w:rFonts w:ascii="Arial-BoldMT" w:hAnsi="Arial-BoldMT" w:hint="default"/>
      <w:b/>
      <w:bCs/>
      <w:color w:val="242021"/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sz w:val="28"/>
      <w:szCs w:val="24"/>
      <w:lang w:val="en-GB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114E3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4E3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4E3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6F4A2-6347-48B5-9335-B7C0535C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Victor Opusculo O. V. Almeida</cp:lastModifiedBy>
  <cp:revision>6</cp:revision>
  <dcterms:created xsi:type="dcterms:W3CDTF">2023-07-19T18:10:00Z</dcterms:created>
  <dcterms:modified xsi:type="dcterms:W3CDTF">2023-10-17T23:47:00Z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F823C2174BA04F349E8757594F333FDC</vt:lpwstr>
  </property>
</Properties>
</file>