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OpenAPI / Swagger — Explicação Completa</w:t>
      </w:r>
    </w:p>
    <w:p/>
    <w:p>
      <w:pPr>
        <w:pStyle w:val="Heading2"/>
      </w:pPr>
      <w:r>
        <w:t>O que é OpenAPI/Swagger</w:t>
      </w:r>
    </w:p>
    <w:p>
      <w:r>
        <w:t xml:space="preserve">OpenAPI é uma especificação (um formato padronizado) para descrever APIs REST. É um arquivo JSON (ou YAML) que lista todos os seus endpoints, métodos, parâmetros, schemas de request/response, etc.</w:t>
      </w:r>
    </w:p>
    <w:p/>
    <w:p>
      <w:r>
        <w:t xml:space="preserve">Swagger UI é uma interface web que lê esse arquivo e gera a documentação interativa (aquela página bonita com os endpoints coloridos).</w:t>
      </w:r>
    </w:p>
    <w:p/>
    <w:p>
      <w:r>
        <w:t xml:space="preserve">São coisas separadas: OpenAPI = o spec, Swagger UI = o visualizador.</w:t>
      </w:r>
    </w:p>
    <w:p/>
    <w:p>
      <w:pPr>
        <w:pStyle w:val="Heading2"/>
      </w:pPr>
      <w:r>
        <w:t>Passo 1: Criar o openapi.json</w:t>
      </w:r>
    </w:p>
    <w:p>
      <w:r>
        <w:t xml:space="preserve">É um JSON com estrutura fixa definida pela spec. Os blocos principais: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  "openapi": "3.1.0",           // versão da spec</w:t>
      </w:r>
    </w:p>
    <w:p>
      <w:pPr>
        <w:pStyle w:val="Code"/>
      </w:pPr>
      <w:r>
        <w:t xml:space="preserve">    "info": { ... },              // título, versão, descrição da API</w:t>
      </w:r>
    </w:p>
    <w:p>
      <w:pPr>
        <w:pStyle w:val="Code"/>
      </w:pPr>
      <w:r>
        <w:t xml:space="preserve">    "servers": [{ "url": "..." }], // URL base do servidor</w:t>
      </w:r>
    </w:p>
    <w:p>
      <w:pPr>
        <w:pStyle w:val="Code"/>
      </w:pPr>
      <w:r>
        <w:t xml:space="preserve">    "paths": { ... },             // os endpoints (a parte principal)</w:t>
      </w:r>
    </w:p>
    <w:p>
      <w:pPr>
        <w:pStyle w:val="Code"/>
      </w:pPr>
      <w:r>
        <w:t xml:space="preserve">    "components": { ... }         // schemas reutilizáveis (tipo types/interfaces)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>paths — descrevendo um endpoint</w:t>
      </w:r>
    </w:p>
    <w:p>
      <w:r>
        <w:t xml:space="preserve">Cada chave é uma rota, e dentro dela cada método HTTP:</w:t>
      </w:r>
    </w:p>
    <w:p/>
    <w:p>
      <w:pPr>
        <w:pStyle w:val="Code"/>
      </w:pPr>
      <w:r>
        <w:t xml:space="preserve">"paths": {</w:t>
      </w:r>
    </w:p>
    <w:p>
      <w:pPr>
        <w:pStyle w:val="Code"/>
      </w:pPr>
      <w:r>
        <w:t xml:space="preserve">    "/api/users": {</w:t>
      </w:r>
    </w:p>
    <w:p>
      <w:pPr>
        <w:pStyle w:val="Code"/>
      </w:pPr>
      <w:r>
        <w:t xml:space="preserve">        "get": {</w:t>
      </w:r>
    </w:p>
    <w:p>
      <w:pPr>
        <w:pStyle w:val="Code"/>
      </w:pPr>
      <w:r>
        <w:t xml:space="preserve">            "summary": "List all users",</w:t>
      </w:r>
    </w:p>
    <w:p>
      <w:pPr>
        <w:pStyle w:val="Code"/>
      </w:pPr>
      <w:r>
        <w:t xml:space="preserve">            "responses": {</w:t>
      </w:r>
    </w:p>
    <w:p>
      <w:pPr>
        <w:pStyle w:val="Code"/>
      </w:pPr>
      <w:r>
        <w:t xml:space="preserve">                "200": {</w:t>
      </w:r>
    </w:p>
    <w:p>
      <w:pPr>
        <w:pStyle w:val="Code"/>
      </w:pPr>
      <w:r>
        <w:t xml:space="preserve">                    "description": "Users list",</w:t>
      </w:r>
    </w:p>
    <w:p>
      <w:pPr>
        <w:pStyle w:val="Code"/>
      </w:pPr>
      <w:r>
        <w:t xml:space="preserve">                    "content": {</w:t>
      </w:r>
    </w:p>
    <w:p>
      <w:pPr>
        <w:pStyle w:val="Code"/>
      </w:pPr>
      <w:r>
        <w:t xml:space="preserve">                        "application/json": {</w:t>
      </w:r>
    </w:p>
    <w:p>
      <w:pPr>
        <w:pStyle w:val="Code"/>
      </w:pPr>
      <w:r>
        <w:t xml:space="preserve">                            "schema": { ... }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"post": { ... },</w:t>
      </w:r>
    </w:p>
    <w:p>
      <w:pPr>
        <w:pStyle w:val="Code"/>
      </w:pPr>
      <w:r>
        <w:t xml:space="preserve">        "put": { ...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>components.schemas — definindo os tipos</w:t>
      </w:r>
    </w:p>
    <w:p>
      <w:r>
        <w:t xml:space="preserve">Para não repetir a mesma estrutura em todo lugar, você define schemas reutilizáveis:</w:t>
      </w:r>
    </w:p>
    <w:p/>
    <w:p>
      <w:pPr>
        <w:pStyle w:val="Code"/>
      </w:pPr>
      <w:r>
        <w:t xml:space="preserve">"components": {</w:t>
      </w:r>
    </w:p>
    <w:p>
      <w:pPr>
        <w:pStyle w:val="Code"/>
      </w:pPr>
      <w:r>
        <w:t xml:space="preserve">    "schemas": {</w:t>
      </w:r>
    </w:p>
    <w:p>
      <w:pPr>
        <w:pStyle w:val="Code"/>
      </w:pPr>
      <w:r>
        <w:t xml:space="preserve">        "User": {</w:t>
      </w:r>
    </w:p>
    <w:p>
      <w:pPr>
        <w:pStyle w:val="Code"/>
      </w:pPr>
      <w:r>
        <w:t xml:space="preserve">            "type": "object",</w:t>
      </w:r>
    </w:p>
    <w:p>
      <w:pPr>
        <w:pStyle w:val="Code"/>
      </w:pPr>
      <w:r>
        <w:t xml:space="preserve">            "required": ["name", "age", "email"],</w:t>
      </w:r>
    </w:p>
    <w:p>
      <w:pPr>
        <w:pStyle w:val="Code"/>
      </w:pPr>
      <w:r>
        <w:t xml:space="preserve">            "properties": {</w:t>
      </w:r>
    </w:p>
    <w:p>
      <w:pPr>
        <w:pStyle w:val="Code"/>
      </w:pPr>
      <w:r>
        <w:t xml:space="preserve">                "name": { "type": "string", "example": "Victor" },</w:t>
      </w:r>
    </w:p>
    <w:p>
      <w:pPr>
        <w:pStyle w:val="Code"/>
      </w:pPr>
      <w:r>
        <w:t xml:space="preserve">                "age": { "type": "integer", "example": 24 },</w:t>
      </w:r>
    </w:p>
    <w:p>
      <w:pPr>
        <w:pStyle w:val="Code"/>
      </w:pPr>
      <w:r>
        <w:t xml:space="preserve">                "email": { "type": "string", "format": "email"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/>
    <w:p>
      <w:r>
        <w:t xml:space="preserve">E referencia com { "$ref": "#/components/schemas/User" } em qualquer lugar.</w:t>
      </w:r>
    </w:p>
    <w:p/>
    <w:p>
      <w:pPr>
        <w:pStyle w:val="Heading3"/>
      </w:pPr>
      <w:r>
        <w:t>parameters — query strings como ?index=0</w:t>
      </w:r>
    </w:p>
    <w:p/>
    <w:p>
      <w:pPr>
        <w:pStyle w:val="Code"/>
      </w:pPr>
      <w:r>
        <w:t xml:space="preserve">"components": {</w:t>
      </w:r>
    </w:p>
    <w:p>
      <w:pPr>
        <w:pStyle w:val="Code"/>
      </w:pPr>
      <w:r>
        <w:t xml:space="preserve">    "parameters": {</w:t>
      </w:r>
    </w:p>
    <w:p>
      <w:pPr>
        <w:pStyle w:val="Code"/>
      </w:pPr>
      <w:r>
        <w:t xml:space="preserve">        "Index": {</w:t>
      </w:r>
    </w:p>
    <w:p>
      <w:pPr>
        <w:pStyle w:val="Code"/>
      </w:pPr>
      <w:r>
        <w:t xml:space="preserve">            "name": "index",</w:t>
      </w:r>
    </w:p>
    <w:p>
      <w:pPr>
        <w:pStyle w:val="Code"/>
      </w:pPr>
      <w:r>
        <w:t xml:space="preserve">            "in": "query",        // "query" = ?index=0, "path" = /users/{id}</w:t>
      </w:r>
    </w:p>
    <w:p>
      <w:pPr>
        <w:pStyle w:val="Code"/>
      </w:pPr>
      <w:r>
        <w:t xml:space="preserve">            "required": true,</w:t>
      </w:r>
    </w:p>
    <w:p>
      <w:pPr>
        <w:pStyle w:val="Code"/>
      </w:pPr>
      <w:r>
        <w:t xml:space="preserve">            "schema": { "type": "integer"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>Passo 2: Servir o arquivo</w:t>
      </w:r>
    </w:p>
    <w:p>
      <w:r>
        <w:t xml:space="preserve">Precisa de uma rota que retorne o JSON:</w:t>
      </w:r>
    </w:p>
    <w:p/>
    <w:p>
      <w:pPr>
        <w:pStyle w:val="Code"/>
      </w:pPr>
      <w:r>
        <w:t xml:space="preserve">// no router: '/openapi.json' =&gt; serve o arquivo</w:t>
      </w:r>
    </w:p>
    <w:p>
      <w:pPr>
        <w:pStyle w:val="Code"/>
      </w:pPr>
      <w:r>
        <w:t xml:space="preserve">header('Content-Type: application/json');</w:t>
      </w:r>
    </w:p>
    <w:p>
      <w:pPr>
        <w:pStyle w:val="Code"/>
      </w:pPr>
      <w:r>
        <w:t xml:space="preserve">echo file_get_contents(__DIR__ . '/openapi.json');</w:t>
      </w:r>
    </w:p>
    <w:p/>
    <w:p>
      <w:pPr>
        <w:pStyle w:val="Heading2"/>
      </w:pPr>
      <w:r>
        <w:t>Passo 3: Montar a página do Swagger UI</w:t>
      </w:r>
    </w:p>
    <w:p>
      <w:r>
        <w:t xml:space="preserve">Uma página HTML que carrega o Swagger UI via CDN e aponta pro seu openapi.json:</w:t>
      </w:r>
    </w:p>
    <w:p/>
    <w:p>
      <w:pPr>
        <w:pStyle w:val="Code"/>
      </w:pPr>
      <w:r>
        <w:t xml:space="preserve">&lt;link rel="stylesheet" href="https://unpkg.com/swagger-ui-dist@5/swagger-ui.css"&gt;</w:t>
      </w:r>
    </w:p>
    <w:p>
      <w:pPr>
        <w:pStyle w:val="Code"/>
      </w:pPr>
      <w:r>
        <w:t xml:space="preserve">&lt;div id="swagger-ui"&gt;&lt;/div&gt;</w:t>
      </w:r>
    </w:p>
    <w:p>
      <w:pPr>
        <w:pStyle w:val="Code"/>
      </w:pPr>
      <w:r>
        <w:t xml:space="preserve">&lt;script src="https://unpkg.com/swagger-ui-dist@5/swagger-ui-bundle.js"&gt;&lt;/script&gt;</w:t>
      </w:r>
    </w:p>
    <w:p>
      <w:pPr>
        <w:pStyle w:val="Code"/>
      </w:pPr>
      <w:r>
        <w:t xml:space="preserve">&lt;script&gt;</w:t>
      </w:r>
    </w:p>
    <w:p>
      <w:pPr>
        <w:pStyle w:val="Code"/>
      </w:pPr>
      <w:r>
        <w:t xml:space="preserve">    SwaggerUIBundle({</w:t>
      </w:r>
    </w:p>
    <w:p>
      <w:pPr>
        <w:pStyle w:val="Code"/>
      </w:pPr>
      <w:r>
        <w:t xml:space="preserve">        url: '/openapi.json',    // aponta pro seu spec</w:t>
      </w:r>
    </w:p>
    <w:p>
      <w:pPr>
        <w:pStyle w:val="Code"/>
      </w:pPr>
      <w:r>
        <w:t xml:space="preserve">        dom_id: '#swagger-ui',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&lt;/script&gt;</w:t>
      </w:r>
    </w:p>
    <w:p/>
    <w:p>
      <w:r>
        <w:t xml:space="preserve">O Swagger UI faz o resto — lê o JSON, renderiza a interface, e permite testar as requisições direto no browser.</w:t>
      </w:r>
    </w:p>
    <w:p/>
    <w:p>
      <w:pPr>
        <w:pStyle w:val="Heading2"/>
      </w:pPr>
      <w:r>
        <w:t>Passo 4: Rotear no router.php</w:t>
      </w:r>
    </w:p>
    <w:p>
      <w:r>
        <w:t xml:space="preserve">Adicionar as duas rotas novas: /docs servindo o HTML, /openapi.json servindo o spec.</w:t>
      </w:r>
    </w:p>
    <w:p/>
    <w:p>
      <w:pPr>
        <w:pStyle w:val="Code"/>
      </w:pPr>
      <w:r>
        <w:t xml:space="preserve">match ($uri) {</w:t>
      </w:r>
    </w:p>
    <w:p>
      <w:pPr>
        <w:pStyle w:val="Code"/>
      </w:pPr>
      <w:r>
        <w:t xml:space="preserve">    '/api/users'    =&gt; require __DIR__ . '/api.php',</w:t>
      </w:r>
    </w:p>
    <w:p>
      <w:pPr>
        <w:pStyle w:val="Code"/>
      </w:pPr>
      <w:r>
        <w:t xml:space="preserve">    '/docs'         =&gt; require __DIR__ . '/docs.php',</w:t>
      </w:r>
    </w:p>
    <w:p>
      <w:pPr>
        <w:pStyle w:val="Code"/>
      </w:pPr>
      <w:r>
        <w:t xml:space="preserve">    '/openapi.json' =&gt; serveJson(__DIR__ . '/openapi.json'),</w:t>
      </w:r>
    </w:p>
    <w:p>
      <w:pPr>
        <w:pStyle w:val="Code"/>
      </w:pPr>
      <w:r>
        <w:t xml:space="preserve">    default         =&gt; notFound(),</w:t>
      </w:r>
    </w:p>
    <w:p>
      <w:pPr>
        <w:pStyle w:val="Code"/>
      </w:pPr>
      <w:r>
        <w:t xml:space="preserve">};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48"/>
      <w:color w:val="1a1a1a"/>
    </w:rPr>
  </w:style>
  <w:style w:type="paragraph" w:styleId="Heading2">
    <w:name w:val="heading 2"/>
    <w:pPr>
      <w:spacing w:before="200" w:after="100"/>
    </w:pPr>
    <w:rPr>
      <w:b/>
      <w:sz w:val="36"/>
      <w:color w:val="2a2a2a"/>
    </w:rPr>
  </w:style>
  <w:style w:type="paragraph" w:styleId="Heading3">
    <w:name w:val="heading 3"/>
    <w:pPr>
      <w:spacing w:before="160" w:after="80"/>
    </w:pPr>
    <w:rPr>
      <w:b/>
      <w:sz w:val="28"/>
      <w:color w:val="3a3a3a"/>
    </w:rPr>
  </w:style>
  <w:style w:type="paragraph" w:styleId="Code">
    <w:name w:val="Code"/>
    <w:pPr>
      <w:spacing w:before="60" w:after="60"/>
      <w:shd w:val="clear" w:color="auto" w:fill="f5f5f5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