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0" w:before="200" w:line="360" w:lineRule="auto"/>
        <w:ind w:left="0" w:firstLine="708.6614173228347"/>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Пользовательское соглашение о порядке покупки товаров</w:t>
      </w:r>
    </w:p>
    <w:p w:rsidR="00000000" w:rsidDel="00000000" w:rsidP="00000000" w:rsidRDefault="00000000" w:rsidRPr="00000000" w14:paraId="00000002">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keepNext w:val="1"/>
        <w:keepLines w:val="1"/>
        <w:spacing w:after="0" w:before="20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rtl w:val="0"/>
        </w:rPr>
        <w:t xml:space="preserve">г. </w:t>
      </w:r>
      <w:r w:rsidDel="00000000" w:rsidR="00000000" w:rsidRPr="00000000">
        <w:rPr>
          <w:rFonts w:ascii="Times New Roman" w:cs="Times New Roman" w:eastAsia="Times New Roman" w:hAnsi="Times New Roman"/>
          <w:sz w:val="28"/>
          <w:szCs w:val="28"/>
          <w:shd w:fill="c9daf8" w:val="clear"/>
          <w:rtl w:val="0"/>
        </w:rPr>
        <w:t xml:space="preserve">Сыктывкар</w:t>
      </w:r>
    </w:p>
    <w:p w:rsidR="00000000" w:rsidDel="00000000" w:rsidP="00000000" w:rsidRDefault="00000000" w:rsidRPr="00000000" w14:paraId="00000004">
      <w:pPr>
        <w:keepNext w:val="1"/>
        <w:keepLines w:val="1"/>
        <w:spacing w:after="0" w:before="20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Редакция от 20 мая 2025 года.</w:t>
      </w:r>
    </w:p>
    <w:p w:rsidR="00000000" w:rsidDel="00000000" w:rsidP="00000000" w:rsidRDefault="00000000" w:rsidRPr="00000000" w14:paraId="00000005">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Настоящее Пользовательское соглашение – публичная оферта (далее – Пользовательское соглашение) регулирует отношения между </w:t>
      </w:r>
      <w:r w:rsidDel="00000000" w:rsidR="00000000" w:rsidRPr="00000000">
        <w:rPr>
          <w:rFonts w:ascii="Times New Roman" w:cs="Times New Roman" w:eastAsia="Times New Roman" w:hAnsi="Times New Roman"/>
          <w:sz w:val="28"/>
          <w:szCs w:val="28"/>
          <w:shd w:fill="c9daf8" w:val="clear"/>
          <w:rtl w:val="0"/>
        </w:rPr>
        <w:t xml:space="preserve">Обществом с ограниченной ответственностью «Артезианский источник-Сервис»</w:t>
      </w:r>
      <w:r w:rsidDel="00000000" w:rsidR="00000000" w:rsidRPr="00000000">
        <w:rPr>
          <w:rFonts w:ascii="Times New Roman" w:cs="Times New Roman" w:eastAsia="Times New Roman" w:hAnsi="Times New Roman"/>
          <w:sz w:val="28"/>
          <w:szCs w:val="28"/>
          <w:rtl w:val="0"/>
        </w:rPr>
        <w:t xml:space="preserve">  (далее – Продавец), в лице </w:t>
      </w:r>
      <w:r w:rsidDel="00000000" w:rsidR="00000000" w:rsidRPr="00000000">
        <w:rPr>
          <w:rFonts w:ascii="Times New Roman" w:cs="Times New Roman" w:eastAsia="Times New Roman" w:hAnsi="Times New Roman"/>
          <w:sz w:val="28"/>
          <w:szCs w:val="28"/>
          <w:shd w:fill="c9daf8" w:val="clear"/>
          <w:rtl w:val="0"/>
        </w:rPr>
        <w:t xml:space="preserve">Генерального директора Пиневской Натальи Александровны,</w:t>
      </w:r>
      <w:r w:rsidDel="00000000" w:rsidR="00000000" w:rsidRPr="00000000">
        <w:rPr>
          <w:rFonts w:ascii="Times New Roman" w:cs="Times New Roman" w:eastAsia="Times New Roman" w:hAnsi="Times New Roman"/>
          <w:sz w:val="28"/>
          <w:szCs w:val="28"/>
          <w:rtl w:val="0"/>
        </w:rPr>
        <w:t xml:space="preserve"> действующим на основании Устава, и пользователем сети Интернет (далее – Пользователь, Покупатель) по использованию сайта по адресу: </w:t>
      </w:r>
      <w:r w:rsidDel="00000000" w:rsidR="00000000" w:rsidRPr="00000000">
        <w:rPr>
          <w:rFonts w:ascii="Times New Roman" w:cs="Times New Roman" w:eastAsia="Times New Roman" w:hAnsi="Times New Roman"/>
          <w:sz w:val="28"/>
          <w:szCs w:val="28"/>
          <w:shd w:fill="c9daf8" w:val="clear"/>
          <w:rtl w:val="0"/>
        </w:rPr>
        <w:t xml:space="preserve">https://artesian11.ru </w:t>
      </w:r>
      <w:r w:rsidDel="00000000" w:rsidR="00000000" w:rsidRPr="00000000">
        <w:rPr>
          <w:rFonts w:ascii="Times New Roman" w:cs="Times New Roman" w:eastAsia="Times New Roman" w:hAnsi="Times New Roman"/>
          <w:sz w:val="28"/>
          <w:szCs w:val="28"/>
          <w:rtl w:val="0"/>
        </w:rPr>
        <w:t xml:space="preserve">в отношении дистанционной продажи товаров и услуг доставки.</w:t>
      </w:r>
    </w:p>
    <w:p w:rsidR="00000000" w:rsidDel="00000000" w:rsidP="00000000" w:rsidRDefault="00000000" w:rsidRPr="00000000" w14:paraId="00000006">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использованием системы Пользователь обязан ознакомиться с настоящим Пользовательским Соглашением. Продолжая пользоваться системой и совершая заказы, Пользователь соглашается с данным Пользовательским соглашением и Политикой конфиденциальности.</w:t>
      </w:r>
    </w:p>
    <w:p w:rsidR="00000000" w:rsidDel="00000000" w:rsidP="00000000" w:rsidRDefault="00000000" w:rsidRPr="00000000" w14:paraId="00000007">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Присоединяясь к настоящему Пользовательскому Соглашению, Пользователь выражает полное и безоговорочное согласие со всеми его условиями, в том числе, в части предоставления согласия на обработку персональных данных Пользователя на условиях, указанных в Политике конфиденциальности, и на получение рассылок информационного и рекламного содержания.</w:t>
      </w:r>
    </w:p>
    <w:p w:rsidR="00000000" w:rsidDel="00000000" w:rsidP="00000000" w:rsidRDefault="00000000" w:rsidRPr="00000000" w14:paraId="00000008">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настоящем Пользовательском соглашении, если контекст не требует иного, нижеприведенные термины имеют следующие значения:</w:t>
      </w:r>
    </w:p>
    <w:p w:rsidR="00000000" w:rsidDel="00000000" w:rsidP="00000000" w:rsidRDefault="00000000" w:rsidRPr="00000000" w14:paraId="00000009">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«Оферта» — настоящая Публичная оферта, включая все ее приложения.</w:t>
      </w:r>
    </w:p>
    <w:p w:rsidR="00000000" w:rsidDel="00000000" w:rsidP="00000000" w:rsidRDefault="00000000" w:rsidRPr="00000000" w14:paraId="0000000A">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«Акцепт» — полное и безоговорочное принятие Пользователем условий настоящей Публичной оферты.</w:t>
      </w:r>
    </w:p>
    <w:p w:rsidR="00000000" w:rsidDel="00000000" w:rsidP="00000000" w:rsidRDefault="00000000" w:rsidRPr="00000000" w14:paraId="0000000B">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«Товар» — товар, продукция, информация о наименовании, ассортименте и цене которых размещается в системе.</w:t>
      </w:r>
    </w:p>
    <w:p w:rsidR="00000000" w:rsidDel="00000000" w:rsidP="00000000" w:rsidRDefault="00000000" w:rsidRPr="00000000" w14:paraId="0000000C">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«Заказ» — отдельные позиции из ассортиментного перечня Товара и перечня услуг, указанные Пользователем при оформлении заявки.</w:t>
      </w:r>
    </w:p>
    <w:p w:rsidR="00000000" w:rsidDel="00000000" w:rsidP="00000000" w:rsidRDefault="00000000" w:rsidRPr="00000000" w14:paraId="0000000D">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«Разработчик» – любое юридическое лицо, которое предоставляет Продукты для распространения через Google Play в соответствии с условиями настоящего Соглашения.</w:t>
      </w:r>
    </w:p>
    <w:p w:rsidR="00000000" w:rsidDel="00000000" w:rsidP="00000000" w:rsidRDefault="00000000" w:rsidRPr="00000000" w14:paraId="0000000E">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«Служба доставки» — грузоотправитель, обеспечивающий доставку товара Пользователю по согласованному Сторонами дополнительно адресу доставки.</w:t>
      </w:r>
    </w:p>
    <w:p w:rsidR="00000000" w:rsidDel="00000000" w:rsidP="00000000" w:rsidRDefault="00000000" w:rsidRPr="00000000" w14:paraId="0000000F">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«Служба технической поддержки» — специальный отдел Продавца, ежедневно контролирующий поступающие Заказы и поддерживающий обратную связь с Пользователями.</w:t>
      </w:r>
    </w:p>
    <w:p w:rsidR="00000000" w:rsidDel="00000000" w:rsidP="00000000" w:rsidRDefault="00000000" w:rsidRPr="00000000" w14:paraId="00000010">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«История заказов» — закрытая зона, доступная только конкретному Пользователю, прошедшему процедуру регистрации, и содержащая информацию по всем Заказам такового Пользователя.</w:t>
      </w:r>
    </w:p>
    <w:p w:rsidR="00000000" w:rsidDel="00000000" w:rsidP="00000000" w:rsidRDefault="00000000" w:rsidRPr="00000000" w14:paraId="00000011">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«Профиль Пользователя» — интерфейс для хранения и редактирования пользовательских данных, имеющий закрытую зону, доступную только Пользователям, прошедшим процедуру регистрации, позволяющий управлять логическими блоками.</w:t>
      </w:r>
    </w:p>
    <w:p w:rsidR="00000000" w:rsidDel="00000000" w:rsidP="00000000" w:rsidRDefault="00000000" w:rsidRPr="00000000" w14:paraId="00000012">
      <w:pPr>
        <w:keepNext w:val="1"/>
        <w:keepLines w:val="1"/>
        <w:spacing w:after="0" w:before="20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spacing w:after="0" w:before="20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Предмет настоящего Пользовательского Соглашения.</w:t>
      </w:r>
    </w:p>
    <w:p w:rsidR="00000000" w:rsidDel="00000000" w:rsidP="00000000" w:rsidRDefault="00000000" w:rsidRPr="00000000" w14:paraId="00000014">
      <w:pPr>
        <w:keepNext w:val="1"/>
        <w:keepLines w:val="1"/>
        <w:spacing w:after="0" w:before="200" w:line="360" w:lineRule="auto"/>
        <w:ind w:left="0" w:firstLine="708.6614173228347"/>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 В соответствии со ст. 437, 494 Гражданского кодекса Российской Федерации данный документ, адресованный физическим и юридическим лицам, является безотзывным предложением заключить договор публичной оферты на указанных ниже условиях.</w:t>
      </w:r>
    </w:p>
    <w:p w:rsidR="00000000" w:rsidDel="00000000" w:rsidP="00000000" w:rsidRDefault="00000000" w:rsidRPr="00000000" w14:paraId="00000015">
      <w:pPr>
        <w:keepNext w:val="1"/>
        <w:keepLines w:val="1"/>
        <w:spacing w:after="0" w:before="200" w:line="360" w:lineRule="auto"/>
        <w:ind w:left="0" w:firstLine="708.6614173228347"/>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Акцепт Оферты является подтверждением того, что все </w:t>
      </w:r>
      <w:r w:rsidDel="00000000" w:rsidR="00000000" w:rsidRPr="00000000">
        <w:rPr>
          <w:rFonts w:ascii="Times New Roman" w:cs="Times New Roman" w:eastAsia="Times New Roman" w:hAnsi="Times New Roman"/>
          <w:sz w:val="28"/>
          <w:szCs w:val="28"/>
          <w:rtl w:val="0"/>
        </w:rPr>
        <w:t xml:space="preserve">и любые условия Оферты принимаются Пользователем целиком и полностью без каких-либо оговорок и ограничений, при этом Акцепт Оферты подтверждает, что Пользователю понятны все условия передачи товаров, оказания услуг и условия Оферты, что Пользователь воспользовался правом получить у Продавца все и любые разъяснения относительно условий передачи товаров, оказания услуг и Оферты, а также подтверждает </w:t>
      </w:r>
      <w:r w:rsidDel="00000000" w:rsidR="00000000" w:rsidRPr="00000000">
        <w:rPr>
          <w:rFonts w:ascii="Times New Roman" w:cs="Times New Roman" w:eastAsia="Times New Roman" w:hAnsi="Times New Roman"/>
          <w:sz w:val="28"/>
          <w:szCs w:val="28"/>
          <w:highlight w:val="white"/>
          <w:rtl w:val="0"/>
        </w:rPr>
        <w:t xml:space="preserve">то, что условия Оферты полностью соответствуют воле, потребностям и требованиям Пользователя. Акцепт Оферты означает, что Оферта не содержит указанных в п. 2 ст. 428 Гражданского кодекса условий, а равно не содержит иных явно обременительных для Пользователя условий, которые Пользователь, исходя из своих разумно понимаемых интересов, не принял бы при наличии у него возможности участвовать в определении условий Оферты, а услуги и товары по настоящей Оферте, не являются навязанными Пользователю.</w:t>
      </w:r>
    </w:p>
    <w:p w:rsidR="00000000" w:rsidDel="00000000" w:rsidP="00000000" w:rsidRDefault="00000000" w:rsidRPr="00000000" w14:paraId="00000016">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Полным и безоговорочным акцептом настоящей оферты является принятие Пользователем, являющимся Покупателем, условий настоящей оферты:</w:t>
      </w:r>
    </w:p>
    <w:p w:rsidR="00000000" w:rsidDel="00000000" w:rsidP="00000000" w:rsidRDefault="00000000" w:rsidRPr="00000000" w14:paraId="00000017">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 регистрации в системе путем нажатия кнопки «Регистрация»;</w:t>
      </w:r>
    </w:p>
    <w:p w:rsidR="00000000" w:rsidDel="00000000" w:rsidP="00000000" w:rsidRDefault="00000000" w:rsidRPr="00000000" w14:paraId="00000018">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при прохождении процедуры оформления заказа без осуществления предварительной регистрации путем нажатия кнопки «Оформить заказ».</w:t>
      </w:r>
    </w:p>
    <w:p w:rsidR="00000000" w:rsidDel="00000000" w:rsidP="00000000" w:rsidRDefault="00000000" w:rsidRPr="00000000" w14:paraId="00000019">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Товары и Услуги, реализуемые Продавцом в рамках настоящей оферты, не подлежат дальнейшей перепродаже. Пользователь гарантирует, что товары приобретаются им для собственных нужд.</w:t>
      </w:r>
    </w:p>
    <w:p w:rsidR="00000000" w:rsidDel="00000000" w:rsidP="00000000" w:rsidRDefault="00000000" w:rsidRPr="00000000" w14:paraId="0000001A">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Настоящее Пользовательское соглашение может быть изменено Продавцом в одностороннем порядке без предварительного уведомления. Новая редакция Пользовательского соглашения вступает в силу с момента ее опубликования, если иное не предусмотрено новой редакцией.</w:t>
      </w:r>
    </w:p>
    <w:p w:rsidR="00000000" w:rsidDel="00000000" w:rsidP="00000000" w:rsidRDefault="00000000" w:rsidRPr="00000000" w14:paraId="0000001B">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1.4.1. Пользователь вправе отказаться от принятия изменений в новой редакции Пользовательского соглашения, осуществленных Продавцом, что означает отказ Пользователя от дальнейшего использования системы.</w:t>
      </w:r>
    </w:p>
    <w:p w:rsidR="00000000" w:rsidDel="00000000" w:rsidP="00000000" w:rsidRDefault="00000000" w:rsidRPr="00000000" w14:paraId="0000001C">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Информация о товарах, условиях доставки, режиме работы и прочие существенные условия предоставляется Продавцом как в настоящем Пользовательском соглашении, так и на сайте  в соответствующих разделах.</w:t>
      </w:r>
    </w:p>
    <w:p w:rsidR="00000000" w:rsidDel="00000000" w:rsidP="00000000" w:rsidRDefault="00000000" w:rsidRPr="00000000" w14:paraId="0000001D">
      <w:pPr>
        <w:keepNext w:val="1"/>
        <w:keepLines w:val="1"/>
        <w:spacing w:after="0" w:before="20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Оформление Заказов. Описание услуг.</w:t>
      </w:r>
    </w:p>
    <w:p w:rsidR="00000000" w:rsidDel="00000000" w:rsidP="00000000" w:rsidRDefault="00000000" w:rsidRPr="00000000" w14:paraId="0000001E">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Сайт является единой информационной системой заказов, посредством которого Продавец предлагает Пользователям возможности для заказа товаров с последующей доставкой. Продавец осуществляет прием от Пользователей денежных средств в счет оплаты заказов и доставки, а также осуществляет доставку заказов Пользователям.</w:t>
      </w:r>
    </w:p>
    <w:p w:rsidR="00000000" w:rsidDel="00000000" w:rsidP="00000000" w:rsidRDefault="00000000" w:rsidRPr="00000000" w14:paraId="0000001F">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Заказ Товара осуществляется Пользователем через сайт в следующем порядке:</w:t>
      </w:r>
    </w:p>
    <w:p w:rsidR="00000000" w:rsidDel="00000000" w:rsidP="00000000" w:rsidRDefault="00000000" w:rsidRPr="00000000" w14:paraId="00000020">
      <w:pPr>
        <w:keepNext w:val="1"/>
        <w:keepLines w:val="1"/>
        <w:numPr>
          <w:ilvl w:val="0"/>
          <w:numId w:val="1"/>
        </w:numPr>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Пользователю для отправки заказа необходимо предварительно пройти авторизацию/регистрацию, при этом Пользователь должен заполнить установленную регистрационную форму;</w:t>
      </w:r>
    </w:p>
    <w:p w:rsidR="00000000" w:rsidDel="00000000" w:rsidP="00000000" w:rsidRDefault="00000000" w:rsidRPr="00000000" w14:paraId="00000021">
      <w:pPr>
        <w:keepNext w:val="1"/>
        <w:keepLines w:val="1"/>
        <w:numPr>
          <w:ilvl w:val="0"/>
          <w:numId w:val="1"/>
        </w:numPr>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завершения регистрации Пользователь обязан ввести полученный по указанной им электронной почте либо по указанному им контактному номеру телефона код активации. После завершения процедуры регистрации автоматически будет сформирован «Профиль Пользователя», в котором Пользователь сможет формировать заказы, просматривать историю заказов;</w:t>
      </w:r>
    </w:p>
    <w:p w:rsidR="00000000" w:rsidDel="00000000" w:rsidP="00000000" w:rsidRDefault="00000000" w:rsidRPr="00000000" w14:paraId="00000022">
      <w:pPr>
        <w:keepNext w:val="1"/>
        <w:keepLines w:val="1"/>
        <w:numPr>
          <w:ilvl w:val="0"/>
          <w:numId w:val="1"/>
        </w:numPr>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завершения формирования Профиля Пользователя ему становится доступна функция выбора товаров и услуг в каталоге, а также функция добавления таковых товаров / услуг в корзину и по завершению выбора товаров функция оформления заказа посредством нажатия соответствующей кнопки.</w:t>
      </w:r>
    </w:p>
    <w:p w:rsidR="00000000" w:rsidDel="00000000" w:rsidP="00000000" w:rsidRDefault="00000000" w:rsidRPr="00000000" w14:paraId="00000023">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При регистрации Пользователь должен ознакомиться с настоящим Пользовательским соглашением. Пользователь соглашается с пользовательским соглашением путем окончания регистрации.</w:t>
      </w:r>
    </w:p>
    <w:p w:rsidR="00000000" w:rsidDel="00000000" w:rsidP="00000000" w:rsidRDefault="00000000" w:rsidRPr="00000000" w14:paraId="00000024">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В «Профиле Пользователя» вы можете отредактировать свое ФИО. Чтобы изменить другую регистрационную информацию свяжитесь с оператором по телефону или написав в чат поддержки. После завершения процесса регистрации Пользователю присваивается уникальный номер, а после оформления Заказа данные о заказе и Пользователе регистрируются в базе данных Продавца.</w:t>
      </w:r>
    </w:p>
    <w:p w:rsidR="00000000" w:rsidDel="00000000" w:rsidP="00000000" w:rsidRDefault="00000000" w:rsidRPr="00000000" w14:paraId="00000025">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Продавец не несет ответственности за содержание и достоверность информации, предоставленной Пользователем при оформлении Заказа.</w:t>
      </w:r>
    </w:p>
    <w:p w:rsidR="00000000" w:rsidDel="00000000" w:rsidP="00000000" w:rsidRDefault="00000000" w:rsidRPr="00000000" w14:paraId="00000026">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Пользователь несёт ответственность за достоверность предоставленной информации при оформлении Заказа.</w:t>
      </w:r>
    </w:p>
    <w:p w:rsidR="00000000" w:rsidDel="00000000" w:rsidP="00000000" w:rsidRDefault="00000000" w:rsidRPr="00000000" w14:paraId="00000027">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 Информация, представленная на сайте, может быть неполной. В случае возникновения у Пользователя вопросов, касающихся свойств и характеристик товара / услуг, перед оформлением Заказа ему необходимо обратиться за консультацией к Продавцу способами и с использованием контактов, указанных на сайте и (или) в соответствующем разделе настоящего Пользовательского соглашения.</w:t>
      </w:r>
    </w:p>
    <w:p w:rsidR="00000000" w:rsidDel="00000000" w:rsidP="00000000" w:rsidRDefault="00000000" w:rsidRPr="00000000" w14:paraId="00000028">
      <w:pPr>
        <w:keepNext w:val="1"/>
        <w:keepLines w:val="1"/>
        <w:spacing w:after="0" w:before="20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Способы оплаты:</w:t>
      </w:r>
    </w:p>
    <w:p w:rsidR="00000000" w:rsidDel="00000000" w:rsidP="00000000" w:rsidRDefault="00000000" w:rsidRPr="00000000" w14:paraId="00000029">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Оплата Заказа осуществляется путем передачи Пользователем наличных денежных средств представителю службы доставки, осуществляющему доставку, при приемке товара / услуг, или через платежную систему по банковской карте, а также иными способами, доступными Сторонам.</w:t>
      </w:r>
    </w:p>
    <w:p w:rsidR="00000000" w:rsidDel="00000000" w:rsidP="00000000" w:rsidRDefault="00000000" w:rsidRPr="00000000" w14:paraId="0000002A">
      <w:pPr>
        <w:keepNext w:val="1"/>
        <w:keepLines w:val="1"/>
        <w:spacing w:after="0" w:before="20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Доступны следующие виды платежей:</w:t>
      </w:r>
    </w:p>
    <w:p w:rsidR="00000000" w:rsidDel="00000000" w:rsidP="00000000" w:rsidRDefault="00000000" w:rsidRPr="00000000" w14:paraId="0000002B">
      <w:pPr>
        <w:keepNext w:val="1"/>
        <w:keepLines w:val="1"/>
        <w:spacing w:after="0" w:before="20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 Онлайн-оплата;</w:t>
      </w:r>
    </w:p>
    <w:p w:rsidR="00000000" w:rsidDel="00000000" w:rsidP="00000000" w:rsidRDefault="00000000" w:rsidRPr="00000000" w14:paraId="0000002C">
      <w:pPr>
        <w:keepNext w:val="1"/>
        <w:keepLines w:val="1"/>
        <w:spacing w:after="0" w:before="20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 Наличный расчёт;</w:t>
      </w:r>
    </w:p>
    <w:p w:rsidR="00000000" w:rsidDel="00000000" w:rsidP="00000000" w:rsidRDefault="00000000" w:rsidRPr="00000000" w14:paraId="0000002D">
      <w:pPr>
        <w:keepNext w:val="1"/>
        <w:keepLines w:val="1"/>
        <w:spacing w:after="0" w:before="20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 Картой курьеру;</w:t>
      </w:r>
    </w:p>
    <w:p w:rsidR="00000000" w:rsidDel="00000000" w:rsidP="00000000" w:rsidRDefault="00000000" w:rsidRPr="00000000" w14:paraId="0000002E">
      <w:pPr>
        <w:keepNext w:val="1"/>
        <w:keepLines w:val="1"/>
        <w:spacing w:after="0" w:before="20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 Безналичный расчёт по договору.</w:t>
      </w:r>
    </w:p>
    <w:p w:rsidR="00000000" w:rsidDel="00000000" w:rsidP="00000000" w:rsidRDefault="00000000" w:rsidRPr="00000000" w14:paraId="0000002F">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Пользователь соглашается с тем, что Продавец не несет ответственности за задержки, сбои, неверную или несвоевременную доставку заказов, а также за сбои в работе платежных систем, если Продавец не может повлиять каким-либо образом на таковые обстоятельства. Информация о доставке, предоставляемая Пользователю, носит информационный характер и может не учитывать обстоятельства, не зависящие от воли Продавца, в том числе: задержки в связи с неблагоприятными метеоусловиями, дорожными заторами и пр. Также Пользователь подтверждает свое согласие с тем, что в период повышенного (сезонного) спроса сроки подтверждения заказа и его доставки могут быть увеличены.</w:t>
      </w:r>
    </w:p>
    <w:p w:rsidR="00000000" w:rsidDel="00000000" w:rsidP="00000000" w:rsidRDefault="00000000" w:rsidRPr="00000000" w14:paraId="00000030">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Создание (оформление) заказа и его доставки осуществляется Пользователем на условиях, указанных на сайте, и является подтверждением согласия Пользователя с существенными условиями о товаре и его доставке, а также об услугах.</w:t>
      </w:r>
    </w:p>
    <w:p w:rsidR="00000000" w:rsidDel="00000000" w:rsidP="00000000" w:rsidRDefault="00000000" w:rsidRPr="00000000" w14:paraId="00000031">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Пользователь оформляет Заказы на сайте исключительно самостоятельно.</w:t>
      </w:r>
    </w:p>
    <w:p w:rsidR="00000000" w:rsidDel="00000000" w:rsidP="00000000" w:rsidRDefault="00000000" w:rsidRPr="00000000" w14:paraId="00000032">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Продавец вправе предоставлять Пользователю скидки на товары и (или) устанавливать какую – либо программу бонусов.</w:t>
      </w:r>
    </w:p>
    <w:p w:rsidR="00000000" w:rsidDel="00000000" w:rsidP="00000000" w:rsidRDefault="00000000" w:rsidRPr="00000000" w14:paraId="00000033">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Виды скидок, бонусов, порядок и условия их начисления указываются в соответствующем разделе сайта и могут быть изменены Продавцом в одностороннем порядке.</w:t>
      </w:r>
    </w:p>
    <w:p w:rsidR="00000000" w:rsidDel="00000000" w:rsidP="00000000" w:rsidRDefault="00000000" w:rsidRPr="00000000" w14:paraId="00000034">
      <w:pPr>
        <w:keepNext w:val="1"/>
        <w:keepLines w:val="1"/>
        <w:spacing w:after="0" w:before="20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1"/>
        <w:keepLines w:val="1"/>
        <w:spacing w:after="0" w:before="20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Сроки исполнения Заказов.</w:t>
      </w:r>
    </w:p>
    <w:p w:rsidR="00000000" w:rsidDel="00000000" w:rsidP="00000000" w:rsidRDefault="00000000" w:rsidRPr="00000000" w14:paraId="00000036">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Срок, в который Продавец обязуется исполнить Заказ, составляет от одного рабочего дня. Срок исполнения Заказа зависит от характера заказанных услуг, а также от наличия заказанных позиций товара на складе и времени, необходимого на обработку Заказа. Срок исполнения Заказа в исключительных случаях может быть оговорен с Пользователем индивидуально в зависимости от характеристик и количества заказанного товара / услуг. В случае отсутствия части Заказа на складе, в том числе по причинам, не зависящим от последнего Продавца, Продавец вправе аннулировать указанный товар из Заказа Пользователя.</w:t>
      </w:r>
    </w:p>
    <w:p w:rsidR="00000000" w:rsidDel="00000000" w:rsidP="00000000" w:rsidRDefault="00000000" w:rsidRPr="00000000" w14:paraId="00000037">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Заказ считается доставленным в момент его передачи Пользователю. Принимая и оплачивая товар, Пользователь подтверждает исполнение Заказа. Право собственности на Заказ, а также риск его случайной утраты или повреждения переходят к Пользователю с момента получения товара.</w:t>
      </w:r>
    </w:p>
    <w:p w:rsidR="00000000" w:rsidDel="00000000" w:rsidP="00000000" w:rsidRDefault="00000000" w:rsidRPr="00000000" w14:paraId="00000038">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 Доставка товара производится по адресу, указанному Пользователем, если таковой адрес входит в зону доставки Продавца.</w:t>
      </w:r>
    </w:p>
    <w:p w:rsidR="00000000" w:rsidDel="00000000" w:rsidP="00000000" w:rsidRDefault="00000000" w:rsidRPr="00000000" w14:paraId="00000039">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4.3.1. Общие условия доставки Заказов и предоставления услуг Пользователям опубликованы Продавцом на странице: </w:t>
      </w:r>
      <w:r w:rsidDel="00000000" w:rsidR="00000000" w:rsidRPr="00000000">
        <w:rPr>
          <w:rFonts w:ascii="Times New Roman" w:cs="Times New Roman" w:eastAsia="Times New Roman" w:hAnsi="Times New Roman"/>
          <w:sz w:val="28"/>
          <w:szCs w:val="28"/>
          <w:shd w:fill="c9daf8" w:val="clear"/>
          <w:rtl w:val="0"/>
        </w:rPr>
        <w:t xml:space="preserve">https://artesian11.veel.shop</w:t>
      </w:r>
      <w:r w:rsidDel="00000000" w:rsidR="00000000" w:rsidRPr="00000000">
        <w:rPr>
          <w:rFonts w:ascii="Times New Roman" w:cs="Times New Roman" w:eastAsia="Times New Roman" w:hAnsi="Times New Roman"/>
          <w:sz w:val="28"/>
          <w:szCs w:val="28"/>
          <w:rtl w:val="0"/>
        </w:rPr>
        <w:t xml:space="preserve"> и соответствующих поддоменах.</w:t>
      </w:r>
    </w:p>
    <w:p w:rsidR="00000000" w:rsidDel="00000000" w:rsidP="00000000" w:rsidRDefault="00000000" w:rsidRPr="00000000" w14:paraId="0000003A">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 В случае предоставления Пользователем недостоверной информации об его контактных данных, Продавец не несет ответственности за ненадлежащее исполнение Заказа.</w:t>
      </w:r>
    </w:p>
    <w:p w:rsidR="00000000" w:rsidDel="00000000" w:rsidP="00000000" w:rsidRDefault="00000000" w:rsidRPr="00000000" w14:paraId="0000003B">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4.4.1. Если Пользователь предоставляет неверную/некорректную информацию или у Продавца есть серьезные основания полагать, что предоставленная информация неверна, неполна или неточна, то Продавец имеет право приостановить либо отменить регистрацию Пользователя и (или) отказать ему в использовании системы.</w:t>
      </w:r>
    </w:p>
    <w:p w:rsidR="00000000" w:rsidDel="00000000" w:rsidP="00000000" w:rsidRDefault="00000000" w:rsidRPr="00000000" w14:paraId="0000003C">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 Продавец не может гарантировать доступность товара на складе, в связи с чем - сроки исполнения Заказа могут быть увеличены.</w:t>
      </w:r>
    </w:p>
    <w:p w:rsidR="00000000" w:rsidDel="00000000" w:rsidP="00000000" w:rsidRDefault="00000000" w:rsidRPr="00000000" w14:paraId="0000003D">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 Неявка Пользователя или его представителя или не совершение Пользователем иных необходимых действий для принятия товара могут рассматриваться Продавцом в качестве отказа Пользователя от исполнения Пользовательского соглашения / в качестве одностороннего отказа от исполнения Заказа.</w:t>
      </w:r>
    </w:p>
    <w:p w:rsidR="00000000" w:rsidDel="00000000" w:rsidP="00000000" w:rsidRDefault="00000000" w:rsidRPr="00000000" w14:paraId="0000003E">
      <w:pPr>
        <w:keepNext w:val="1"/>
        <w:keepLines w:val="1"/>
        <w:spacing w:after="0" w:before="20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Условия использования материалов, размещенных в системе. Авторские и исключительные права.</w:t>
      </w:r>
    </w:p>
    <w:p w:rsidR="00000000" w:rsidDel="00000000" w:rsidP="00000000" w:rsidRDefault="00000000" w:rsidRPr="00000000" w14:paraId="0000003F">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Сайт содержит материалы, охраняемые авторским правом, товарные знаки и иные охраняемые законом материалы, включая, но не ограничиваясь: тексты, фотографии, графические изображения.</w:t>
      </w:r>
    </w:p>
    <w:p w:rsidR="00000000" w:rsidDel="00000000" w:rsidP="00000000" w:rsidRDefault="00000000" w:rsidRPr="00000000" w14:paraId="00000040">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Пользователь не имеет права вносить изменения, публиковать, передавать третьим лицам, участвовать в продаже или уступке, создавать производные продукты или иным образом использовать, частично или полностью, содержание сайта.</w:t>
      </w:r>
    </w:p>
    <w:p w:rsidR="00000000" w:rsidDel="00000000" w:rsidP="00000000" w:rsidRDefault="00000000" w:rsidRPr="00000000" w14:paraId="00000041">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 Пользователь обязуется использовать сайт только в законных целях.</w:t>
      </w:r>
    </w:p>
    <w:p w:rsidR="00000000" w:rsidDel="00000000" w:rsidP="00000000" w:rsidRDefault="00000000" w:rsidRPr="00000000" w14:paraId="00000042">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 Вся текстовая информация и графические изображения, размещенные на сайте, являются собственностью Продавца и/или его поставщиков и производителей товаров.</w:t>
      </w:r>
    </w:p>
    <w:p w:rsidR="00000000" w:rsidDel="00000000" w:rsidP="00000000" w:rsidRDefault="00000000" w:rsidRPr="00000000" w14:paraId="00000043">
      <w:pPr>
        <w:keepNext w:val="1"/>
        <w:keepLines w:val="1"/>
        <w:spacing w:after="0" w:before="200" w:line="360" w:lineRule="auto"/>
        <w:ind w:left="0" w:firstLine="708.6614173228347"/>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6. Ответственность. Претензии. Условия возврата.</w:t>
      </w:r>
    </w:p>
    <w:p w:rsidR="00000000" w:rsidDel="00000000" w:rsidP="00000000" w:rsidRDefault="00000000" w:rsidRPr="00000000" w14:paraId="00000044">
      <w:pPr>
        <w:keepNext w:val="1"/>
        <w:keepLines w:val="1"/>
        <w:spacing w:after="0" w:before="200" w:line="360" w:lineRule="auto"/>
        <w:ind w:left="0" w:firstLine="708.6614173228347"/>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6.1. В соответствии с п. 4. ст. 26.1. Закона РФ  2300-I «О Защите прав потребителей», Пользователь вправе отказаться от заказанного товара надлежащего качества в любое время до момента исполнения Заказа, а после передачи товара — в течение семи дней. В случае, если информация о порядке и сроках возврата товара надлежащего качества не была предоставлена в письменной форме в момент доставки товара, потребитель вправе отказаться от товара в течение трех месяцев с момента передачи товара. Возврат товара надлежащего качества возможен в случае, если сохранены его товарный вид, потребительские свойства, а также документ, подтверждающий факт и условия покупки указанного товара. Отсутствие у Пользователя документа, подтверждающего факт и условия покупки товара, не лишает его возможности ссылаться на другие доказательства приобретения товара у Продавца.</w:t>
      </w:r>
    </w:p>
    <w:p w:rsidR="00000000" w:rsidDel="00000000" w:rsidP="00000000" w:rsidRDefault="00000000" w:rsidRPr="00000000" w14:paraId="00000045">
      <w:pPr>
        <w:keepNext w:val="1"/>
        <w:keepLines w:val="1"/>
        <w:spacing w:after="0" w:before="200" w:line="360" w:lineRule="auto"/>
        <w:ind w:left="0" w:firstLine="708.6614173228347"/>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6.2. При отказе Пользователя от Товара надлежащего качества Продавец должен возвратить ему денежную сумму, уплаченную Пользователем по Заказу, за исключением расходов Продавца на доставку от Пользователя возвращенного Товара, не позднее чем через 10 дней с даты предъявления Пользователем соответствующего требования.</w:t>
      </w:r>
    </w:p>
    <w:p w:rsidR="00000000" w:rsidDel="00000000" w:rsidP="00000000" w:rsidRDefault="00000000" w:rsidRPr="00000000" w14:paraId="00000046">
      <w:pPr>
        <w:keepNext w:val="1"/>
        <w:keepLines w:val="1"/>
        <w:spacing w:after="0" w:before="200" w:line="360" w:lineRule="auto"/>
        <w:ind w:left="0" w:firstLine="708.6614173228347"/>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6.3. В соответствии со ст. 22 Закона РФ  2300-I «О Защите прав потребителей», уплаченная Пользователем сумма за товар ненадлежащего качества подлежит возврату Пользователю в течение 10 календарных дней с момента предъявления соответствующего требования.</w:t>
      </w:r>
    </w:p>
    <w:p w:rsidR="00000000" w:rsidDel="00000000" w:rsidP="00000000" w:rsidRDefault="00000000" w:rsidRPr="00000000" w14:paraId="00000047">
      <w:pPr>
        <w:keepNext w:val="1"/>
        <w:keepLines w:val="1"/>
        <w:spacing w:after="0" w:before="200" w:line="360" w:lineRule="auto"/>
        <w:ind w:left="0" w:firstLine="708.6614173228347"/>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6.4. Последствия продажи товара ненадлежащего качества дистанционным способом продажи товара установлены положениями, предусмотренными статьями 18 — 24 Закона РФ  2300-I «О Защите прав потребителей».</w:t>
      </w:r>
    </w:p>
    <w:p w:rsidR="00000000" w:rsidDel="00000000" w:rsidP="00000000" w:rsidRDefault="00000000" w:rsidRPr="00000000" w14:paraId="00000048">
      <w:pPr>
        <w:keepNext w:val="1"/>
        <w:keepLines w:val="1"/>
        <w:spacing w:after="0" w:before="200" w:line="360" w:lineRule="auto"/>
        <w:ind w:left="0" w:firstLine="708.6614173228347"/>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6.5. Продавец, во избежание мошенничества, имеет право запрашивать у Пользователя материалы с фото - / видео-фиксацией повреждений заказа.</w:t>
      </w:r>
    </w:p>
    <w:p w:rsidR="00000000" w:rsidDel="00000000" w:rsidP="00000000" w:rsidRDefault="00000000" w:rsidRPr="00000000" w14:paraId="00000049">
      <w:pPr>
        <w:keepNext w:val="1"/>
        <w:keepLines w:val="1"/>
        <w:spacing w:after="0" w:before="200" w:line="360" w:lineRule="auto"/>
        <w:ind w:left="0" w:firstLine="708.6614173228347"/>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6.6. Отказ Пользователя услуг возможен с соблюдением норм действующего законодательства РФ.</w:t>
      </w:r>
    </w:p>
    <w:p w:rsidR="00000000" w:rsidDel="00000000" w:rsidP="00000000" w:rsidRDefault="00000000" w:rsidRPr="00000000" w14:paraId="0000004A">
      <w:pPr>
        <w:keepNext w:val="1"/>
        <w:keepLines w:val="1"/>
        <w:spacing w:after="0" w:before="200" w:line="360" w:lineRule="auto"/>
        <w:ind w:left="0" w:firstLine="708.6614173228347"/>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6.7. Срок возврата товара надлежащего качества составляет 30 дней с момента получения товара. Возврат переведённых средств, производится на ваш банковский счёт в течение 5-30 рабочих дней (срок зависит от банка, который выдал вашу банковскую карту).</w:t>
      </w:r>
    </w:p>
    <w:p w:rsidR="00000000" w:rsidDel="00000000" w:rsidP="00000000" w:rsidRDefault="00000000" w:rsidRPr="00000000" w14:paraId="0000004B">
      <w:pPr>
        <w:keepNext w:val="1"/>
        <w:keepLines w:val="1"/>
        <w:spacing w:after="0" w:before="20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Порядок изменения и расторжения настоящего пользовательского соглашения.</w:t>
      </w:r>
    </w:p>
    <w:p w:rsidR="00000000" w:rsidDel="00000000" w:rsidP="00000000" w:rsidRDefault="00000000" w:rsidRPr="00000000" w14:paraId="0000004C">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 Продавец оставляет за собой право в любое время вносить изменения в условия настоящего Пользовательского соглашения, если время вступления изменений в силу специально не оговорено, они начинают свое действие с момента опубликования их на сайте.</w:t>
      </w:r>
    </w:p>
    <w:p w:rsidR="00000000" w:rsidDel="00000000" w:rsidP="00000000" w:rsidRDefault="00000000" w:rsidRPr="00000000" w14:paraId="0000004D">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 Использование Пользователем сайта после внесения изменений в Пользовательское соглашение однозначно понимается Продавцом и Пользователем как согласие с внесенными изменениями.</w:t>
      </w:r>
    </w:p>
    <w:p w:rsidR="00000000" w:rsidDel="00000000" w:rsidP="00000000" w:rsidRDefault="00000000" w:rsidRPr="00000000" w14:paraId="0000004E">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 Настоящее Пользовательское соглашение может быть расторгнуто в любое время по инициативе Пользователя или Продавца путем направления другой стороне соответствующего уведомления письмом по почте либо иным, согласованным Сторонами, способом.</w:t>
      </w:r>
    </w:p>
    <w:p w:rsidR="00000000" w:rsidDel="00000000" w:rsidP="00000000" w:rsidRDefault="00000000" w:rsidRPr="00000000" w14:paraId="0000004F">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 Продавец вправе расторгнуть настоящее Пользовательское соглашение в любое время без предварительного уведомления в случае нарушений Пользователем порядка оформления заказов, получения и оплаты товара.</w:t>
      </w:r>
    </w:p>
    <w:p w:rsidR="00000000" w:rsidDel="00000000" w:rsidP="00000000" w:rsidRDefault="00000000" w:rsidRPr="00000000" w14:paraId="00000050">
      <w:pPr>
        <w:keepNext w:val="1"/>
        <w:keepLines w:val="1"/>
        <w:spacing w:after="0" w:before="20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Реквизиты и контактная информация Разработчика.</w:t>
      </w:r>
    </w:p>
    <w:p w:rsidR="00000000" w:rsidDel="00000000" w:rsidP="00000000" w:rsidRDefault="00000000" w:rsidRPr="00000000" w14:paraId="00000051">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ООО “Мобильное решение”</w:t>
      </w:r>
    </w:p>
    <w:p w:rsidR="00000000" w:rsidDel="00000000" w:rsidP="00000000" w:rsidRDefault="00000000" w:rsidRPr="00000000" w14:paraId="00000052">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Юридический адрес: 420500, Республика Татарстан (Татарстан), Верхнеуслонский р-н, г. Иннополис, ул. Университетская, д. 7, офис 503,</w:t>
      </w:r>
    </w:p>
    <w:p w:rsidR="00000000" w:rsidDel="00000000" w:rsidP="00000000" w:rsidRDefault="00000000" w:rsidRPr="00000000" w14:paraId="00000053">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Фактический адрес: 420500, Республика Татарстан (Татарстан), Верхнеуслонский р-н, г. Иннополис, ул. Университетская, д. 7, офис 503,</w:t>
        <w:br w:type="textWrapping"/>
        <w:t xml:space="preserve">ИНН: 110 116 3130,</w:t>
      </w:r>
    </w:p>
    <w:p w:rsidR="00000000" w:rsidDel="00000000" w:rsidP="00000000" w:rsidRDefault="00000000" w:rsidRPr="00000000" w14:paraId="00000054">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Телефон: +78005516107,</w:t>
      </w:r>
    </w:p>
    <w:p w:rsidR="00000000" w:rsidDel="00000000" w:rsidP="00000000" w:rsidRDefault="00000000" w:rsidRPr="00000000" w14:paraId="00000055">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Электронная почта: info@appsol.ru.</w:t>
      </w:r>
    </w:p>
    <w:p w:rsidR="00000000" w:rsidDel="00000000" w:rsidP="00000000" w:rsidRDefault="00000000" w:rsidRPr="00000000" w14:paraId="00000056">
      <w:pPr>
        <w:keepNext w:val="1"/>
        <w:keepLines w:val="1"/>
        <w:spacing w:after="0" w:before="20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Срок действия настоящего Пользовательского соглашения.</w:t>
      </w:r>
    </w:p>
    <w:p w:rsidR="00000000" w:rsidDel="00000000" w:rsidP="00000000" w:rsidRDefault="00000000" w:rsidRPr="00000000" w14:paraId="00000057">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Настоящее Пользовательское соглашение вступает в силу с момента его заключения (акцепта оферты) и действует в течение года. Если ни одна из сторон за 1 месяц до окончания срока действия настоящего Пользовательского соглашения не обратится с предложением о его расторжении, то настоящее Пользовательское соглашение считается пролонгированным на следующий год на тех же условиях. Указанный порядок расторжения и пролонгации Пользовательского соглашения применяется на каждый последующий год.</w:t>
      </w:r>
    </w:p>
    <w:p w:rsidR="00000000" w:rsidDel="00000000" w:rsidP="00000000" w:rsidRDefault="00000000" w:rsidRPr="00000000" w14:paraId="00000058">
      <w:pPr>
        <w:keepNext w:val="1"/>
        <w:keepLines w:val="1"/>
        <w:spacing w:after="0" w:before="200" w:line="360" w:lineRule="auto"/>
        <w:ind w:left="0" w:firstLine="708.6614173228347"/>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10. Реквизиты и контактная информация Продавца.</w:t>
      </w:r>
      <w:r w:rsidDel="00000000" w:rsidR="00000000" w:rsidRPr="00000000">
        <w:rPr>
          <w:rtl w:val="0"/>
        </w:rPr>
      </w:r>
    </w:p>
    <w:p w:rsidR="00000000" w:rsidDel="00000000" w:rsidP="00000000" w:rsidRDefault="00000000" w:rsidRPr="00000000" w14:paraId="00000059">
      <w:pPr>
        <w:keepNext w:val="1"/>
        <w:keepLines w:val="1"/>
        <w:spacing w:after="0" w:before="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highlight w:val="white"/>
          <w:rtl w:val="0"/>
        </w:rPr>
        <w:t xml:space="preserve">Общество с ограниченной ответственностью </w:t>
      </w:r>
      <w:r w:rsidDel="00000000" w:rsidR="00000000" w:rsidRPr="00000000">
        <w:rPr>
          <w:rFonts w:ascii="Times New Roman" w:cs="Times New Roman" w:eastAsia="Times New Roman" w:hAnsi="Times New Roman"/>
          <w:sz w:val="28"/>
          <w:szCs w:val="28"/>
          <w:shd w:fill="c9daf8" w:val="clear"/>
          <w:rtl w:val="0"/>
        </w:rPr>
        <w:t xml:space="preserve">«Артезианский источник-Сервис»,</w:t>
      </w:r>
    </w:p>
    <w:p w:rsidR="00000000" w:rsidDel="00000000" w:rsidP="00000000" w:rsidRDefault="00000000" w:rsidRPr="00000000" w14:paraId="0000005A">
      <w:pPr>
        <w:keepNext w:val="1"/>
        <w:keepLines w:val="1"/>
        <w:spacing w:after="0" w:before="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highlight w:val="white"/>
          <w:rtl w:val="0"/>
        </w:rPr>
        <w:t xml:space="preserve">Юридический адрес:</w:t>
      </w:r>
      <w:r w:rsidDel="00000000" w:rsidR="00000000" w:rsidRPr="00000000">
        <w:rPr>
          <w:rFonts w:ascii="Times New Roman" w:cs="Times New Roman" w:eastAsia="Times New Roman" w:hAnsi="Times New Roman"/>
          <w:sz w:val="28"/>
          <w:szCs w:val="28"/>
          <w:shd w:fill="c9daf8" w:val="clear"/>
          <w:rtl w:val="0"/>
        </w:rPr>
        <w:t xml:space="preserve"> 167004, Республика Коми, г. Сыктывкар, ул. Маркова 35/1,</w:t>
      </w:r>
    </w:p>
    <w:p w:rsidR="00000000" w:rsidDel="00000000" w:rsidP="00000000" w:rsidRDefault="00000000" w:rsidRPr="00000000" w14:paraId="0000005B">
      <w:pPr>
        <w:keepNext w:val="1"/>
        <w:keepLines w:val="1"/>
        <w:spacing w:after="0" w:before="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highlight w:val="white"/>
          <w:rtl w:val="0"/>
        </w:rPr>
        <w:t xml:space="preserve">Фактический адрес: </w:t>
      </w:r>
      <w:r w:rsidDel="00000000" w:rsidR="00000000" w:rsidRPr="00000000">
        <w:rPr>
          <w:rFonts w:ascii="Times New Roman" w:cs="Times New Roman" w:eastAsia="Times New Roman" w:hAnsi="Times New Roman"/>
          <w:sz w:val="28"/>
          <w:szCs w:val="28"/>
          <w:shd w:fill="c9daf8" w:val="clear"/>
          <w:rtl w:val="0"/>
        </w:rPr>
        <w:t xml:space="preserve">167004, Республика Коми, г. Сыктывкар, ул. Маркова 35/1,</w:t>
      </w:r>
    </w:p>
    <w:p w:rsidR="00000000" w:rsidDel="00000000" w:rsidP="00000000" w:rsidRDefault="00000000" w:rsidRPr="00000000" w14:paraId="0000005C">
      <w:pPr>
        <w:keepNext w:val="1"/>
        <w:keepLines w:val="1"/>
        <w:spacing w:after="0" w:before="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highlight w:val="white"/>
          <w:rtl w:val="0"/>
        </w:rPr>
        <w:t xml:space="preserve">ИНН: </w:t>
      </w:r>
      <w:r w:rsidDel="00000000" w:rsidR="00000000" w:rsidRPr="00000000">
        <w:rPr>
          <w:rFonts w:ascii="Times New Roman" w:cs="Times New Roman" w:eastAsia="Times New Roman" w:hAnsi="Times New Roman"/>
          <w:sz w:val="28"/>
          <w:szCs w:val="28"/>
          <w:shd w:fill="c9daf8" w:val="clear"/>
          <w:rtl w:val="0"/>
        </w:rPr>
        <w:t xml:space="preserve">1101049822,</w:t>
      </w:r>
    </w:p>
    <w:p w:rsidR="00000000" w:rsidDel="00000000" w:rsidP="00000000" w:rsidRDefault="00000000" w:rsidRPr="00000000" w14:paraId="0000005D">
      <w:pPr>
        <w:keepNext w:val="1"/>
        <w:keepLines w:val="1"/>
        <w:spacing w:after="0" w:before="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highlight w:val="white"/>
          <w:rtl w:val="0"/>
        </w:rPr>
        <w:t xml:space="preserve">КПП: </w:t>
      </w:r>
      <w:r w:rsidDel="00000000" w:rsidR="00000000" w:rsidRPr="00000000">
        <w:rPr>
          <w:rFonts w:ascii="Times New Roman" w:cs="Times New Roman" w:eastAsia="Times New Roman" w:hAnsi="Times New Roman"/>
          <w:sz w:val="28"/>
          <w:szCs w:val="28"/>
          <w:shd w:fill="c9daf8" w:val="clear"/>
          <w:rtl w:val="0"/>
        </w:rPr>
        <w:t xml:space="preserve">110101001,</w:t>
      </w:r>
    </w:p>
    <w:p w:rsidR="00000000" w:rsidDel="00000000" w:rsidP="00000000" w:rsidRDefault="00000000" w:rsidRPr="00000000" w14:paraId="0000005E">
      <w:pPr>
        <w:keepNext w:val="1"/>
        <w:keepLines w:val="1"/>
        <w:spacing w:after="0" w:before="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highlight w:val="white"/>
          <w:rtl w:val="0"/>
        </w:rPr>
        <w:t xml:space="preserve">ОГРН: </w:t>
      </w:r>
      <w:r w:rsidDel="00000000" w:rsidR="00000000" w:rsidRPr="00000000">
        <w:rPr>
          <w:rFonts w:ascii="Times New Roman" w:cs="Times New Roman" w:eastAsia="Times New Roman" w:hAnsi="Times New Roman"/>
          <w:sz w:val="28"/>
          <w:szCs w:val="28"/>
          <w:shd w:fill="c9daf8" w:val="clear"/>
          <w:rtl w:val="0"/>
        </w:rPr>
        <w:t xml:space="preserve">1061101040186,</w:t>
      </w:r>
    </w:p>
    <w:p w:rsidR="00000000" w:rsidDel="00000000" w:rsidP="00000000" w:rsidRDefault="00000000" w:rsidRPr="00000000" w14:paraId="0000005F">
      <w:pPr>
        <w:keepNext w:val="1"/>
        <w:keepLines w:val="1"/>
        <w:spacing w:after="0" w:before="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highlight w:val="white"/>
          <w:rtl w:val="0"/>
        </w:rPr>
        <w:t xml:space="preserve">Телефон: </w:t>
      </w:r>
      <w:r w:rsidDel="00000000" w:rsidR="00000000" w:rsidRPr="00000000">
        <w:rPr>
          <w:rFonts w:ascii="Times New Roman" w:cs="Times New Roman" w:eastAsia="Times New Roman" w:hAnsi="Times New Roman"/>
          <w:sz w:val="28"/>
          <w:szCs w:val="28"/>
          <w:shd w:fill="c9daf8" w:val="clear"/>
          <w:rtl w:val="0"/>
        </w:rPr>
        <w:t xml:space="preserve">8(8212) 21-17-09, 8(8212) 46-96-97,</w:t>
      </w:r>
    </w:p>
    <w:p w:rsidR="00000000" w:rsidDel="00000000" w:rsidP="00000000" w:rsidRDefault="00000000" w:rsidRPr="00000000" w14:paraId="00000060">
      <w:pPr>
        <w:keepNext w:val="1"/>
        <w:keepLines w:val="1"/>
        <w:spacing w:after="0" w:before="0" w:line="360" w:lineRule="auto"/>
        <w:ind w:left="0" w:firstLine="708.6614173228347"/>
        <w:jc w:val="both"/>
        <w:rPr>
          <w:rFonts w:ascii="Times New Roman" w:cs="Times New Roman" w:eastAsia="Times New Roman" w:hAnsi="Times New Roman"/>
          <w:sz w:val="28"/>
          <w:szCs w:val="28"/>
          <w:shd w:fill="c9daf8" w:val="clear"/>
        </w:rPr>
      </w:pPr>
      <w:r w:rsidDel="00000000" w:rsidR="00000000" w:rsidRPr="00000000">
        <w:rPr>
          <w:rFonts w:ascii="Times New Roman" w:cs="Times New Roman" w:eastAsia="Times New Roman" w:hAnsi="Times New Roman"/>
          <w:sz w:val="28"/>
          <w:szCs w:val="28"/>
          <w:shd w:fill="c9daf8" w:val="clear"/>
          <w:rtl w:val="0"/>
        </w:rPr>
        <w:t xml:space="preserve">Генеральный директор: </w:t>
      </w:r>
    </w:p>
    <w:p w:rsidR="00000000" w:rsidDel="00000000" w:rsidP="00000000" w:rsidRDefault="00000000" w:rsidRPr="00000000" w14:paraId="00000061">
      <w:pPr>
        <w:keepNext w:val="1"/>
        <w:keepLines w:val="1"/>
        <w:spacing w:after="0" w:before="200" w:line="360" w:lineRule="auto"/>
        <w:ind w:left="0" w:firstLine="708.6614173228347"/>
        <w:jc w:val="both"/>
        <w:rPr>
          <w:rFonts w:ascii="Times New Roman" w:cs="Times New Roman" w:eastAsia="Times New Roman" w:hAnsi="Times New Roman"/>
          <w:sz w:val="28"/>
          <w:szCs w:val="28"/>
          <w:highlight w:val="cyan"/>
        </w:rPr>
      </w:pPr>
      <w:r w:rsidDel="00000000" w:rsidR="00000000" w:rsidRPr="00000000">
        <w:rPr>
          <w:rtl w:val="0"/>
        </w:rPr>
      </w:r>
    </w:p>
    <w:p w:rsidR="00000000" w:rsidDel="00000000" w:rsidP="00000000" w:rsidRDefault="00000000" w:rsidRPr="00000000" w14:paraId="00000062">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3">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4">
      <w:pPr>
        <w:keepNext w:val="1"/>
        <w:keepLines w:val="1"/>
        <w:spacing w:after="0" w:before="20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