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AF3" w:rsidRDefault="00525AF3" w:rsidP="00525AF3">
      <w:pPr>
        <w:jc w:val="center"/>
        <w:rPr>
          <w:rFonts w:ascii="Arial" w:hAnsi="Arial" w:cs="Arial"/>
          <w:b/>
          <w:sz w:val="32"/>
        </w:rPr>
      </w:pPr>
      <w:r w:rsidRPr="00014A14">
        <w:rPr>
          <w:rFonts w:ascii="Arial" w:hAnsi="Arial" w:cs="Arial"/>
          <w:b/>
          <w:sz w:val="32"/>
        </w:rPr>
        <w:t>Identificación</w:t>
      </w:r>
    </w:p>
    <w:p w:rsidR="00525AF3" w:rsidRPr="00014A14" w:rsidRDefault="00525AF3" w:rsidP="00525AF3">
      <w:pPr>
        <w:jc w:val="center"/>
        <w:rPr>
          <w:rFonts w:ascii="Arial" w:hAnsi="Arial" w:cs="Arial"/>
          <w:b/>
          <w:sz w:val="32"/>
        </w:rPr>
      </w:pPr>
      <w:r w:rsidRPr="00A5597D">
        <w:rPr>
          <w:rFonts w:ascii="Arial" w:hAnsi="Arial" w:cs="Arial"/>
          <w:b/>
          <w:noProof/>
          <w:sz w:val="32"/>
          <w:lang w:eastAsia="es-MX"/>
        </w:rPr>
        <w:drawing>
          <wp:inline distT="0" distB="0" distL="0" distR="0" wp14:anchorId="752C6AD9" wp14:editId="440BF44D">
            <wp:extent cx="2371061" cy="2079565"/>
            <wp:effectExtent l="0" t="0" r="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74918" cy="2082948"/>
                    </a:xfrm>
                    <a:prstGeom prst="rect">
                      <a:avLst/>
                    </a:prstGeom>
                    <a:noFill/>
                    <a:ln>
                      <a:noFill/>
                    </a:ln>
                    <a:effectLst/>
                    <a:extLst/>
                  </pic:spPr>
                </pic:pic>
              </a:graphicData>
            </a:graphic>
          </wp:inline>
        </w:drawing>
      </w:r>
    </w:p>
    <w:p w:rsidR="00525AF3" w:rsidRDefault="00525AF3" w:rsidP="00525AF3">
      <w:pPr>
        <w:rPr>
          <w:rFonts w:ascii="Arial" w:hAnsi="Arial" w:cs="Arial"/>
          <w:lang w:val="en-US"/>
        </w:rPr>
      </w:pPr>
    </w:p>
    <w:p w:rsidR="00525AF3" w:rsidRPr="00014A14" w:rsidRDefault="00525AF3" w:rsidP="00525AF3">
      <w:pPr>
        <w:jc w:val="center"/>
        <w:rPr>
          <w:rFonts w:ascii="Arial" w:hAnsi="Arial" w:cs="Arial"/>
          <w:lang w:val="en-US"/>
        </w:rPr>
      </w:pPr>
    </w:p>
    <w:tbl>
      <w:tblPr>
        <w:tblW w:w="6400" w:type="dxa"/>
        <w:jc w:val="center"/>
        <w:tblCellMar>
          <w:left w:w="70" w:type="dxa"/>
          <w:right w:w="70" w:type="dxa"/>
        </w:tblCellMar>
        <w:tblLook w:val="0000" w:firstRow="0" w:lastRow="0" w:firstColumn="0" w:lastColumn="0" w:noHBand="0" w:noVBand="0"/>
      </w:tblPr>
      <w:tblGrid>
        <w:gridCol w:w="2469"/>
        <w:gridCol w:w="3931"/>
      </w:tblGrid>
      <w:tr w:rsidR="00525AF3" w:rsidRPr="00014A14" w:rsidTr="00587DDA">
        <w:trPr>
          <w:trHeight w:val="255"/>
          <w:jc w:val="center"/>
        </w:trPr>
        <w:tc>
          <w:tcPr>
            <w:tcW w:w="2469" w:type="dxa"/>
            <w:tcBorders>
              <w:top w:val="single" w:sz="4" w:space="0" w:color="auto"/>
              <w:left w:val="single" w:sz="4" w:space="0" w:color="auto"/>
              <w:bottom w:val="single" w:sz="4" w:space="0" w:color="auto"/>
              <w:right w:val="single" w:sz="4" w:space="0" w:color="auto"/>
            </w:tcBorders>
            <w:shd w:val="clear" w:color="auto" w:fill="CCFFFF"/>
          </w:tcPr>
          <w:p w:rsidR="00525AF3" w:rsidRPr="00014A14" w:rsidRDefault="00525AF3" w:rsidP="00587DDA">
            <w:pPr>
              <w:jc w:val="center"/>
              <w:rPr>
                <w:rFonts w:ascii="Arial" w:hAnsi="Arial" w:cs="Arial"/>
                <w:b/>
                <w:bCs/>
              </w:rPr>
            </w:pPr>
            <w:r w:rsidRPr="00014A14">
              <w:rPr>
                <w:rFonts w:ascii="Arial" w:hAnsi="Arial" w:cs="Arial"/>
                <w:b/>
                <w:bCs/>
              </w:rPr>
              <w:t>Versión</w:t>
            </w:r>
          </w:p>
        </w:tc>
        <w:tc>
          <w:tcPr>
            <w:tcW w:w="3931" w:type="dxa"/>
            <w:tcBorders>
              <w:top w:val="nil"/>
              <w:left w:val="nil"/>
              <w:bottom w:val="nil"/>
              <w:right w:val="nil"/>
            </w:tcBorders>
            <w:shd w:val="clear" w:color="auto" w:fill="auto"/>
          </w:tcPr>
          <w:p w:rsidR="00525AF3" w:rsidRDefault="00525AF3" w:rsidP="00587DDA">
            <w:pPr>
              <w:jc w:val="center"/>
              <w:rPr>
                <w:rFonts w:ascii="Arial" w:hAnsi="Arial" w:cs="Arial"/>
              </w:rPr>
            </w:pPr>
            <w:r>
              <w:rPr>
                <w:rFonts w:ascii="Arial" w:hAnsi="Arial" w:cs="Arial"/>
              </w:rPr>
              <w:t>1.0</w:t>
            </w:r>
          </w:p>
        </w:tc>
      </w:tr>
      <w:tr w:rsidR="00525AF3" w:rsidRPr="00014A14" w:rsidTr="00587DDA">
        <w:trPr>
          <w:trHeight w:val="255"/>
          <w:jc w:val="center"/>
        </w:trPr>
        <w:tc>
          <w:tcPr>
            <w:tcW w:w="2469" w:type="dxa"/>
            <w:tcBorders>
              <w:top w:val="nil"/>
              <w:left w:val="single" w:sz="4" w:space="0" w:color="auto"/>
              <w:bottom w:val="single" w:sz="4" w:space="0" w:color="auto"/>
              <w:right w:val="single" w:sz="4" w:space="0" w:color="auto"/>
            </w:tcBorders>
            <w:shd w:val="clear" w:color="auto" w:fill="CCFFFF"/>
          </w:tcPr>
          <w:p w:rsidR="00525AF3" w:rsidRPr="00014A14" w:rsidRDefault="00525AF3" w:rsidP="00587DDA">
            <w:pPr>
              <w:jc w:val="center"/>
              <w:rPr>
                <w:rFonts w:ascii="Arial" w:hAnsi="Arial" w:cs="Arial"/>
                <w:b/>
                <w:bCs/>
              </w:rPr>
            </w:pPr>
            <w:r w:rsidRPr="00014A14">
              <w:rPr>
                <w:rFonts w:ascii="Arial" w:hAnsi="Arial" w:cs="Arial"/>
                <w:b/>
                <w:bCs/>
              </w:rPr>
              <w:t>Proyecto</w:t>
            </w:r>
          </w:p>
        </w:tc>
        <w:tc>
          <w:tcPr>
            <w:tcW w:w="3931" w:type="dxa"/>
            <w:tcBorders>
              <w:top w:val="nil"/>
              <w:left w:val="nil"/>
              <w:bottom w:val="nil"/>
              <w:right w:val="nil"/>
            </w:tcBorders>
            <w:shd w:val="clear" w:color="auto" w:fill="auto"/>
          </w:tcPr>
          <w:p w:rsidR="00525AF3" w:rsidRDefault="00525AF3" w:rsidP="00587DDA">
            <w:pPr>
              <w:jc w:val="center"/>
              <w:rPr>
                <w:rFonts w:ascii="Arial" w:hAnsi="Arial" w:cs="Arial"/>
              </w:rPr>
            </w:pPr>
            <w:proofErr w:type="spellStart"/>
            <w:r>
              <w:rPr>
                <w:rFonts w:ascii="Arial" w:hAnsi="Arial" w:cs="Arial"/>
              </w:rPr>
              <w:t>Giroplas</w:t>
            </w:r>
            <w:proofErr w:type="spellEnd"/>
          </w:p>
        </w:tc>
      </w:tr>
      <w:tr w:rsidR="00525AF3" w:rsidRPr="00014A14" w:rsidTr="00587DDA">
        <w:trPr>
          <w:trHeight w:val="255"/>
          <w:jc w:val="center"/>
        </w:trPr>
        <w:tc>
          <w:tcPr>
            <w:tcW w:w="2469" w:type="dxa"/>
            <w:tcBorders>
              <w:top w:val="nil"/>
              <w:left w:val="single" w:sz="4" w:space="0" w:color="auto"/>
              <w:bottom w:val="single" w:sz="4" w:space="0" w:color="auto"/>
              <w:right w:val="single" w:sz="4" w:space="0" w:color="auto"/>
            </w:tcBorders>
            <w:shd w:val="clear" w:color="auto" w:fill="CCFFFF"/>
          </w:tcPr>
          <w:p w:rsidR="00525AF3" w:rsidRPr="00014A14" w:rsidRDefault="00525AF3" w:rsidP="00587DDA">
            <w:pPr>
              <w:jc w:val="center"/>
              <w:rPr>
                <w:rFonts w:ascii="Arial" w:hAnsi="Arial" w:cs="Arial"/>
                <w:b/>
                <w:bCs/>
              </w:rPr>
            </w:pPr>
            <w:r w:rsidRPr="00014A14">
              <w:rPr>
                <w:rFonts w:ascii="Arial" w:hAnsi="Arial" w:cs="Arial"/>
                <w:b/>
                <w:bCs/>
              </w:rPr>
              <w:t>Fecha</w:t>
            </w:r>
          </w:p>
        </w:tc>
        <w:tc>
          <w:tcPr>
            <w:tcW w:w="3931" w:type="dxa"/>
            <w:tcBorders>
              <w:top w:val="nil"/>
              <w:left w:val="nil"/>
              <w:bottom w:val="nil"/>
              <w:right w:val="nil"/>
            </w:tcBorders>
            <w:shd w:val="clear" w:color="auto" w:fill="auto"/>
          </w:tcPr>
          <w:p w:rsidR="00525AF3" w:rsidRDefault="00525AF3" w:rsidP="00587DDA">
            <w:pPr>
              <w:jc w:val="center"/>
              <w:rPr>
                <w:rFonts w:ascii="Arial" w:hAnsi="Arial" w:cs="Arial"/>
              </w:rPr>
            </w:pPr>
            <w:r>
              <w:rPr>
                <w:rFonts w:ascii="Arial" w:hAnsi="Arial" w:cs="Arial"/>
              </w:rPr>
              <w:t>16/05/2015</w:t>
            </w:r>
          </w:p>
        </w:tc>
      </w:tr>
      <w:tr w:rsidR="00525AF3" w:rsidRPr="00014A14" w:rsidTr="00587DDA">
        <w:trPr>
          <w:trHeight w:val="255"/>
          <w:jc w:val="center"/>
        </w:trPr>
        <w:tc>
          <w:tcPr>
            <w:tcW w:w="2469" w:type="dxa"/>
            <w:tcBorders>
              <w:top w:val="nil"/>
              <w:left w:val="single" w:sz="4" w:space="0" w:color="auto"/>
              <w:bottom w:val="single" w:sz="4" w:space="0" w:color="auto"/>
              <w:right w:val="single" w:sz="4" w:space="0" w:color="auto"/>
            </w:tcBorders>
            <w:shd w:val="clear" w:color="auto" w:fill="CCFFFF"/>
          </w:tcPr>
          <w:p w:rsidR="00525AF3" w:rsidRPr="00014A14" w:rsidRDefault="00525AF3" w:rsidP="00587DDA">
            <w:pPr>
              <w:jc w:val="center"/>
              <w:rPr>
                <w:rFonts w:ascii="Arial" w:hAnsi="Arial" w:cs="Arial"/>
                <w:b/>
                <w:bCs/>
              </w:rPr>
            </w:pPr>
            <w:r w:rsidRPr="00014A14">
              <w:rPr>
                <w:rFonts w:ascii="Arial" w:hAnsi="Arial" w:cs="Arial"/>
                <w:b/>
                <w:bCs/>
              </w:rPr>
              <w:t>Elaborado por</w:t>
            </w:r>
          </w:p>
        </w:tc>
        <w:tc>
          <w:tcPr>
            <w:tcW w:w="3931" w:type="dxa"/>
            <w:tcBorders>
              <w:top w:val="nil"/>
              <w:left w:val="nil"/>
              <w:bottom w:val="nil"/>
              <w:right w:val="nil"/>
            </w:tcBorders>
            <w:shd w:val="clear" w:color="auto" w:fill="auto"/>
          </w:tcPr>
          <w:p w:rsidR="00525AF3" w:rsidRDefault="00525AF3" w:rsidP="00587DDA">
            <w:pPr>
              <w:jc w:val="center"/>
              <w:rPr>
                <w:rFonts w:ascii="Arial" w:hAnsi="Arial" w:cs="Arial"/>
              </w:rPr>
            </w:pPr>
            <w:r>
              <w:rPr>
                <w:rFonts w:ascii="Arial" w:hAnsi="Arial" w:cs="Arial"/>
              </w:rPr>
              <w:t xml:space="preserve">Luis Eduardo Correa Romero </w:t>
            </w:r>
          </w:p>
        </w:tc>
      </w:tr>
      <w:tr w:rsidR="00525AF3" w:rsidRPr="00014A14" w:rsidTr="00587DDA">
        <w:trPr>
          <w:trHeight w:val="510"/>
          <w:jc w:val="center"/>
        </w:trPr>
        <w:tc>
          <w:tcPr>
            <w:tcW w:w="2469" w:type="dxa"/>
            <w:tcBorders>
              <w:top w:val="nil"/>
              <w:left w:val="single" w:sz="4" w:space="0" w:color="auto"/>
              <w:bottom w:val="single" w:sz="4" w:space="0" w:color="auto"/>
              <w:right w:val="single" w:sz="4" w:space="0" w:color="auto"/>
            </w:tcBorders>
            <w:shd w:val="clear" w:color="auto" w:fill="CCFFFF"/>
          </w:tcPr>
          <w:p w:rsidR="00525AF3" w:rsidRPr="00014A14" w:rsidRDefault="00525AF3" w:rsidP="00587DDA">
            <w:pPr>
              <w:jc w:val="center"/>
              <w:rPr>
                <w:rFonts w:ascii="Arial" w:hAnsi="Arial" w:cs="Arial"/>
                <w:b/>
                <w:bCs/>
              </w:rPr>
            </w:pPr>
            <w:r w:rsidRPr="00014A14">
              <w:rPr>
                <w:rFonts w:ascii="Arial" w:hAnsi="Arial" w:cs="Arial"/>
                <w:b/>
                <w:bCs/>
              </w:rPr>
              <w:t>Localización del Documento</w:t>
            </w:r>
          </w:p>
        </w:tc>
        <w:tc>
          <w:tcPr>
            <w:tcW w:w="3931" w:type="dxa"/>
            <w:tcBorders>
              <w:top w:val="nil"/>
              <w:left w:val="nil"/>
              <w:bottom w:val="nil"/>
              <w:right w:val="nil"/>
            </w:tcBorders>
            <w:shd w:val="clear" w:color="auto" w:fill="auto"/>
          </w:tcPr>
          <w:p w:rsidR="00525AF3" w:rsidRPr="00D9419E" w:rsidRDefault="00525AF3" w:rsidP="00587DDA">
            <w:pPr>
              <w:jc w:val="center"/>
              <w:rPr>
                <w:rFonts w:ascii="Arial" w:hAnsi="Arial" w:cs="Arial"/>
              </w:rPr>
            </w:pPr>
            <w:hyperlink r:id="rId6" w:history="1">
              <w:r w:rsidRPr="002C4D17">
                <w:rPr>
                  <w:rStyle w:val="Hipervnculo"/>
                  <w:rFonts w:ascii="Arial" w:hAnsi="Arial" w:cs="Arial"/>
                </w:rPr>
                <w:t>https://github.com/lalovicompu/giroplas</w:t>
              </w:r>
            </w:hyperlink>
            <w:r>
              <w:rPr>
                <w:rFonts w:ascii="Arial" w:hAnsi="Arial" w:cs="Arial"/>
              </w:rPr>
              <w:t xml:space="preserve"> </w:t>
            </w:r>
          </w:p>
        </w:tc>
      </w:tr>
      <w:tr w:rsidR="00525AF3" w:rsidRPr="00014A14" w:rsidTr="00587DDA">
        <w:trPr>
          <w:trHeight w:val="510"/>
          <w:jc w:val="center"/>
        </w:trPr>
        <w:tc>
          <w:tcPr>
            <w:tcW w:w="2469" w:type="dxa"/>
            <w:tcBorders>
              <w:top w:val="nil"/>
              <w:left w:val="single" w:sz="4" w:space="0" w:color="auto"/>
              <w:bottom w:val="single" w:sz="4" w:space="0" w:color="auto"/>
              <w:right w:val="single" w:sz="4" w:space="0" w:color="auto"/>
            </w:tcBorders>
            <w:shd w:val="clear" w:color="auto" w:fill="CCFFFF"/>
          </w:tcPr>
          <w:p w:rsidR="00525AF3" w:rsidRPr="00014A14" w:rsidRDefault="00525AF3" w:rsidP="00587DDA">
            <w:pPr>
              <w:jc w:val="center"/>
              <w:rPr>
                <w:rFonts w:ascii="Arial" w:hAnsi="Arial" w:cs="Arial"/>
                <w:b/>
                <w:bCs/>
              </w:rPr>
            </w:pPr>
            <w:r w:rsidRPr="00014A14">
              <w:rPr>
                <w:rFonts w:ascii="Arial" w:hAnsi="Arial" w:cs="Arial"/>
                <w:b/>
                <w:bCs/>
              </w:rPr>
              <w:t>Documento base</w:t>
            </w:r>
          </w:p>
        </w:tc>
        <w:tc>
          <w:tcPr>
            <w:tcW w:w="3931" w:type="dxa"/>
            <w:tcBorders>
              <w:top w:val="nil"/>
              <w:left w:val="nil"/>
              <w:bottom w:val="nil"/>
              <w:right w:val="nil"/>
            </w:tcBorders>
            <w:shd w:val="clear" w:color="auto" w:fill="auto"/>
          </w:tcPr>
          <w:p w:rsidR="00525AF3" w:rsidRDefault="00525AF3" w:rsidP="00587DDA">
            <w:pPr>
              <w:jc w:val="center"/>
              <w:rPr>
                <w:rFonts w:ascii="Arial" w:hAnsi="Arial" w:cs="Arial"/>
              </w:rPr>
            </w:pPr>
          </w:p>
        </w:tc>
      </w:tr>
      <w:tr w:rsidR="00525AF3" w:rsidRPr="00014A14" w:rsidTr="00587DDA">
        <w:trPr>
          <w:trHeight w:val="255"/>
          <w:jc w:val="center"/>
        </w:trPr>
        <w:tc>
          <w:tcPr>
            <w:tcW w:w="2469" w:type="dxa"/>
            <w:tcBorders>
              <w:top w:val="nil"/>
              <w:left w:val="nil"/>
              <w:bottom w:val="nil"/>
              <w:right w:val="nil"/>
            </w:tcBorders>
            <w:shd w:val="clear" w:color="auto" w:fill="auto"/>
          </w:tcPr>
          <w:p w:rsidR="00525AF3" w:rsidRPr="00014A14" w:rsidRDefault="00525AF3" w:rsidP="00587DDA">
            <w:pPr>
              <w:jc w:val="center"/>
              <w:rPr>
                <w:rFonts w:ascii="Arial" w:hAnsi="Arial" w:cs="Arial"/>
              </w:rPr>
            </w:pPr>
          </w:p>
        </w:tc>
        <w:tc>
          <w:tcPr>
            <w:tcW w:w="3931" w:type="dxa"/>
            <w:tcBorders>
              <w:top w:val="nil"/>
              <w:left w:val="nil"/>
              <w:bottom w:val="nil"/>
              <w:right w:val="nil"/>
            </w:tcBorders>
            <w:shd w:val="clear" w:color="auto" w:fill="auto"/>
          </w:tcPr>
          <w:p w:rsidR="00525AF3" w:rsidRPr="00014A14" w:rsidRDefault="00525AF3" w:rsidP="00587DDA">
            <w:pPr>
              <w:jc w:val="center"/>
              <w:rPr>
                <w:rFonts w:ascii="Arial" w:hAnsi="Arial" w:cs="Arial"/>
              </w:rPr>
            </w:pPr>
          </w:p>
        </w:tc>
      </w:tr>
      <w:tr w:rsidR="00525AF3" w:rsidRPr="00014A14" w:rsidTr="00587DDA">
        <w:trPr>
          <w:trHeight w:val="255"/>
          <w:jc w:val="center"/>
        </w:trPr>
        <w:tc>
          <w:tcPr>
            <w:tcW w:w="6400" w:type="dxa"/>
            <w:gridSpan w:val="2"/>
            <w:tcBorders>
              <w:top w:val="single" w:sz="4" w:space="0" w:color="auto"/>
              <w:left w:val="single" w:sz="4" w:space="0" w:color="auto"/>
              <w:bottom w:val="single" w:sz="4" w:space="0" w:color="auto"/>
              <w:right w:val="single" w:sz="4" w:space="0" w:color="000000"/>
            </w:tcBorders>
            <w:shd w:val="clear" w:color="auto" w:fill="000080"/>
          </w:tcPr>
          <w:p w:rsidR="00525AF3" w:rsidRPr="00014A14" w:rsidRDefault="00525AF3" w:rsidP="00587DDA">
            <w:pPr>
              <w:jc w:val="center"/>
              <w:rPr>
                <w:rFonts w:ascii="Arial" w:hAnsi="Arial" w:cs="Arial"/>
                <w:b/>
                <w:bCs/>
                <w:color w:val="FFFFFF"/>
              </w:rPr>
            </w:pPr>
            <w:r w:rsidRPr="00014A14">
              <w:rPr>
                <w:rFonts w:ascii="Arial" w:hAnsi="Arial" w:cs="Arial"/>
                <w:b/>
                <w:bCs/>
                <w:color w:val="FFFFFF"/>
              </w:rPr>
              <w:t>Autorizaciones</w:t>
            </w:r>
          </w:p>
        </w:tc>
      </w:tr>
      <w:tr w:rsidR="00525AF3" w:rsidRPr="00014A14" w:rsidTr="00587DDA">
        <w:trPr>
          <w:trHeight w:val="255"/>
          <w:jc w:val="center"/>
        </w:trPr>
        <w:tc>
          <w:tcPr>
            <w:tcW w:w="2469" w:type="dxa"/>
            <w:tcBorders>
              <w:top w:val="nil"/>
              <w:left w:val="single" w:sz="4" w:space="0" w:color="auto"/>
              <w:bottom w:val="single" w:sz="4" w:space="0" w:color="auto"/>
              <w:right w:val="single" w:sz="4" w:space="0" w:color="auto"/>
            </w:tcBorders>
            <w:shd w:val="clear" w:color="auto" w:fill="CCFFFF"/>
          </w:tcPr>
          <w:p w:rsidR="00525AF3" w:rsidRPr="00014A14" w:rsidRDefault="00525AF3" w:rsidP="00587DDA">
            <w:pPr>
              <w:jc w:val="center"/>
              <w:rPr>
                <w:rFonts w:ascii="Arial" w:hAnsi="Arial" w:cs="Arial"/>
                <w:b/>
                <w:bCs/>
              </w:rPr>
            </w:pPr>
            <w:r w:rsidRPr="00014A14">
              <w:rPr>
                <w:rFonts w:ascii="Arial" w:hAnsi="Arial" w:cs="Arial"/>
                <w:b/>
                <w:bCs/>
              </w:rPr>
              <w:t>Nombre</w:t>
            </w:r>
          </w:p>
        </w:tc>
        <w:tc>
          <w:tcPr>
            <w:tcW w:w="3931" w:type="dxa"/>
            <w:tcBorders>
              <w:top w:val="nil"/>
              <w:left w:val="nil"/>
              <w:bottom w:val="single" w:sz="4" w:space="0" w:color="auto"/>
              <w:right w:val="single" w:sz="4" w:space="0" w:color="auto"/>
            </w:tcBorders>
            <w:shd w:val="clear" w:color="auto" w:fill="CCFFFF"/>
          </w:tcPr>
          <w:p w:rsidR="00525AF3" w:rsidRPr="00014A14" w:rsidRDefault="00525AF3" w:rsidP="00587DDA">
            <w:pPr>
              <w:jc w:val="center"/>
              <w:rPr>
                <w:rFonts w:ascii="Arial" w:hAnsi="Arial" w:cs="Arial"/>
                <w:b/>
                <w:bCs/>
              </w:rPr>
            </w:pPr>
            <w:r w:rsidRPr="00014A14">
              <w:rPr>
                <w:rFonts w:ascii="Arial" w:hAnsi="Arial" w:cs="Arial"/>
                <w:b/>
                <w:bCs/>
              </w:rPr>
              <w:t>Fecha Autorización</w:t>
            </w:r>
          </w:p>
        </w:tc>
      </w:tr>
      <w:tr w:rsidR="00525AF3" w:rsidRPr="00014A14" w:rsidTr="00587DDA">
        <w:trPr>
          <w:trHeight w:val="255"/>
          <w:jc w:val="center"/>
        </w:trPr>
        <w:tc>
          <w:tcPr>
            <w:tcW w:w="2469" w:type="dxa"/>
            <w:tcBorders>
              <w:top w:val="nil"/>
              <w:left w:val="single" w:sz="4" w:space="0" w:color="auto"/>
              <w:bottom w:val="single" w:sz="4" w:space="0" w:color="auto"/>
              <w:right w:val="single" w:sz="4" w:space="0" w:color="auto"/>
            </w:tcBorders>
            <w:shd w:val="clear" w:color="auto" w:fill="auto"/>
          </w:tcPr>
          <w:p w:rsidR="00525AF3" w:rsidRPr="00014A14" w:rsidRDefault="00525AF3" w:rsidP="00587DDA">
            <w:pPr>
              <w:jc w:val="center"/>
              <w:rPr>
                <w:rFonts w:ascii="Arial" w:hAnsi="Arial" w:cs="Arial"/>
              </w:rPr>
            </w:pPr>
            <w:proofErr w:type="spellStart"/>
            <w:r>
              <w:rPr>
                <w:rFonts w:ascii="Arial" w:hAnsi="Arial" w:cs="Arial"/>
              </w:rPr>
              <w:t>LECR</w:t>
            </w:r>
            <w:proofErr w:type="spellEnd"/>
          </w:p>
        </w:tc>
        <w:tc>
          <w:tcPr>
            <w:tcW w:w="3931" w:type="dxa"/>
            <w:tcBorders>
              <w:top w:val="nil"/>
              <w:left w:val="nil"/>
              <w:bottom w:val="single" w:sz="4" w:space="0" w:color="auto"/>
              <w:right w:val="single" w:sz="4" w:space="0" w:color="auto"/>
            </w:tcBorders>
            <w:shd w:val="clear" w:color="auto" w:fill="auto"/>
          </w:tcPr>
          <w:p w:rsidR="00525AF3" w:rsidRPr="00014A14" w:rsidRDefault="00525AF3" w:rsidP="00587DDA">
            <w:pPr>
              <w:jc w:val="center"/>
              <w:rPr>
                <w:rFonts w:ascii="Arial" w:hAnsi="Arial" w:cs="Arial"/>
              </w:rPr>
            </w:pPr>
            <w:r>
              <w:rPr>
                <w:rFonts w:ascii="Arial" w:hAnsi="Arial" w:cs="Arial"/>
              </w:rPr>
              <w:t>18/05/2015</w:t>
            </w:r>
          </w:p>
        </w:tc>
      </w:tr>
      <w:tr w:rsidR="00525AF3" w:rsidRPr="00014A14" w:rsidTr="00587DDA">
        <w:trPr>
          <w:trHeight w:val="255"/>
          <w:jc w:val="center"/>
        </w:trPr>
        <w:tc>
          <w:tcPr>
            <w:tcW w:w="2469" w:type="dxa"/>
            <w:tcBorders>
              <w:top w:val="nil"/>
              <w:left w:val="single" w:sz="4" w:space="0" w:color="auto"/>
              <w:bottom w:val="single" w:sz="4" w:space="0" w:color="auto"/>
              <w:right w:val="single" w:sz="4" w:space="0" w:color="auto"/>
            </w:tcBorders>
            <w:shd w:val="clear" w:color="auto" w:fill="auto"/>
          </w:tcPr>
          <w:p w:rsidR="00525AF3" w:rsidRPr="00014A14" w:rsidRDefault="00525AF3" w:rsidP="00587DDA">
            <w:pPr>
              <w:jc w:val="center"/>
              <w:rPr>
                <w:rFonts w:ascii="Arial" w:hAnsi="Arial" w:cs="Arial"/>
              </w:rPr>
            </w:pPr>
          </w:p>
        </w:tc>
        <w:tc>
          <w:tcPr>
            <w:tcW w:w="3931" w:type="dxa"/>
            <w:tcBorders>
              <w:top w:val="nil"/>
              <w:left w:val="nil"/>
              <w:bottom w:val="single" w:sz="4" w:space="0" w:color="auto"/>
              <w:right w:val="single" w:sz="4" w:space="0" w:color="auto"/>
            </w:tcBorders>
            <w:shd w:val="clear" w:color="auto" w:fill="auto"/>
          </w:tcPr>
          <w:p w:rsidR="00525AF3" w:rsidRPr="00014A14" w:rsidRDefault="00525AF3" w:rsidP="00587DDA">
            <w:pPr>
              <w:jc w:val="center"/>
              <w:rPr>
                <w:rFonts w:ascii="Arial" w:hAnsi="Arial" w:cs="Arial"/>
              </w:rPr>
            </w:pPr>
          </w:p>
        </w:tc>
      </w:tr>
      <w:tr w:rsidR="00525AF3" w:rsidRPr="00014A14" w:rsidTr="00587DDA">
        <w:trPr>
          <w:trHeight w:val="255"/>
          <w:jc w:val="center"/>
        </w:trPr>
        <w:tc>
          <w:tcPr>
            <w:tcW w:w="2469" w:type="dxa"/>
            <w:tcBorders>
              <w:top w:val="nil"/>
              <w:left w:val="single" w:sz="4" w:space="0" w:color="auto"/>
              <w:bottom w:val="single" w:sz="4" w:space="0" w:color="auto"/>
              <w:right w:val="single" w:sz="4" w:space="0" w:color="auto"/>
            </w:tcBorders>
            <w:shd w:val="clear" w:color="auto" w:fill="auto"/>
          </w:tcPr>
          <w:p w:rsidR="00525AF3" w:rsidRPr="00014A14" w:rsidRDefault="00525AF3" w:rsidP="00587DDA">
            <w:pPr>
              <w:jc w:val="center"/>
              <w:rPr>
                <w:rFonts w:ascii="Arial" w:hAnsi="Arial" w:cs="Arial"/>
              </w:rPr>
            </w:pPr>
          </w:p>
        </w:tc>
        <w:tc>
          <w:tcPr>
            <w:tcW w:w="3931" w:type="dxa"/>
            <w:tcBorders>
              <w:top w:val="nil"/>
              <w:left w:val="nil"/>
              <w:bottom w:val="single" w:sz="4" w:space="0" w:color="auto"/>
              <w:right w:val="single" w:sz="4" w:space="0" w:color="auto"/>
            </w:tcBorders>
            <w:shd w:val="clear" w:color="auto" w:fill="auto"/>
          </w:tcPr>
          <w:p w:rsidR="00525AF3" w:rsidRPr="00014A14" w:rsidRDefault="00525AF3" w:rsidP="00587DDA">
            <w:pPr>
              <w:jc w:val="center"/>
              <w:rPr>
                <w:rFonts w:ascii="Arial" w:hAnsi="Arial" w:cs="Arial"/>
              </w:rPr>
            </w:pPr>
          </w:p>
        </w:tc>
      </w:tr>
      <w:tr w:rsidR="00525AF3" w:rsidRPr="00014A14" w:rsidTr="00587DDA">
        <w:trPr>
          <w:trHeight w:val="255"/>
          <w:jc w:val="center"/>
        </w:trPr>
        <w:tc>
          <w:tcPr>
            <w:tcW w:w="2469" w:type="dxa"/>
            <w:tcBorders>
              <w:top w:val="nil"/>
              <w:left w:val="nil"/>
              <w:bottom w:val="nil"/>
              <w:right w:val="nil"/>
            </w:tcBorders>
            <w:shd w:val="clear" w:color="auto" w:fill="auto"/>
          </w:tcPr>
          <w:p w:rsidR="00525AF3" w:rsidRPr="00014A14" w:rsidRDefault="00525AF3" w:rsidP="00587DDA">
            <w:pPr>
              <w:jc w:val="center"/>
              <w:rPr>
                <w:rFonts w:ascii="Arial" w:hAnsi="Arial" w:cs="Arial"/>
              </w:rPr>
            </w:pPr>
          </w:p>
        </w:tc>
        <w:tc>
          <w:tcPr>
            <w:tcW w:w="3931" w:type="dxa"/>
            <w:tcBorders>
              <w:top w:val="nil"/>
              <w:left w:val="nil"/>
              <w:bottom w:val="nil"/>
              <w:right w:val="nil"/>
            </w:tcBorders>
            <w:shd w:val="clear" w:color="auto" w:fill="auto"/>
          </w:tcPr>
          <w:p w:rsidR="00525AF3" w:rsidRDefault="00525AF3" w:rsidP="00587DDA">
            <w:pPr>
              <w:jc w:val="center"/>
              <w:rPr>
                <w:rFonts w:ascii="Arial" w:hAnsi="Arial" w:cs="Arial"/>
              </w:rPr>
            </w:pPr>
          </w:p>
          <w:p w:rsidR="00525AF3" w:rsidRDefault="00525AF3" w:rsidP="00587DDA">
            <w:pPr>
              <w:jc w:val="center"/>
              <w:rPr>
                <w:rFonts w:ascii="Arial" w:hAnsi="Arial" w:cs="Arial"/>
              </w:rPr>
            </w:pPr>
          </w:p>
          <w:p w:rsidR="00525AF3" w:rsidRDefault="00525AF3" w:rsidP="00587DDA">
            <w:pPr>
              <w:jc w:val="center"/>
              <w:rPr>
                <w:rFonts w:ascii="Arial" w:hAnsi="Arial" w:cs="Arial"/>
              </w:rPr>
            </w:pPr>
          </w:p>
          <w:p w:rsidR="00525AF3" w:rsidRDefault="00525AF3" w:rsidP="00587DDA">
            <w:pPr>
              <w:jc w:val="center"/>
              <w:rPr>
                <w:rFonts w:ascii="Arial" w:hAnsi="Arial" w:cs="Arial"/>
              </w:rPr>
            </w:pPr>
          </w:p>
          <w:p w:rsidR="00525AF3" w:rsidRPr="00014A14" w:rsidRDefault="00525AF3" w:rsidP="00587DDA">
            <w:pPr>
              <w:jc w:val="center"/>
              <w:rPr>
                <w:rFonts w:ascii="Arial" w:hAnsi="Arial" w:cs="Arial"/>
              </w:rPr>
            </w:pPr>
          </w:p>
        </w:tc>
      </w:tr>
    </w:tbl>
    <w:p w:rsidR="00525AF3" w:rsidRPr="00014A14" w:rsidRDefault="00525AF3" w:rsidP="00525AF3">
      <w:pPr>
        <w:rPr>
          <w:rFonts w:ascii="Arial" w:hAnsi="Arial" w:cs="Arial"/>
          <w:b/>
          <w:sz w:val="32"/>
        </w:rPr>
      </w:pPr>
      <w:r w:rsidRPr="00014A14">
        <w:rPr>
          <w:rFonts w:ascii="Arial" w:hAnsi="Arial" w:cs="Arial"/>
          <w:b/>
          <w:sz w:val="32"/>
        </w:rPr>
        <w:lastRenderedPageBreak/>
        <w:t>Control de cambios</w:t>
      </w:r>
    </w:p>
    <w:p w:rsidR="00525AF3" w:rsidRPr="00014A14" w:rsidRDefault="00525AF3" w:rsidP="00525AF3">
      <w:pPr>
        <w:jc w:val="center"/>
        <w:rPr>
          <w:rFonts w:ascii="Arial" w:hAnsi="Arial" w:cs="Arial"/>
        </w:rPr>
      </w:pPr>
    </w:p>
    <w:tbl>
      <w:tblPr>
        <w:tblW w:w="8755" w:type="dxa"/>
        <w:tblCellMar>
          <w:left w:w="70" w:type="dxa"/>
          <w:right w:w="70" w:type="dxa"/>
        </w:tblCellMar>
        <w:tblLook w:val="0000" w:firstRow="0" w:lastRow="0" w:firstColumn="0" w:lastColumn="0" w:noHBand="0" w:noVBand="0"/>
      </w:tblPr>
      <w:tblGrid>
        <w:gridCol w:w="1085"/>
        <w:gridCol w:w="1440"/>
        <w:gridCol w:w="1800"/>
        <w:gridCol w:w="4430"/>
      </w:tblGrid>
      <w:tr w:rsidR="00525AF3" w:rsidRPr="00014A14" w:rsidTr="00587DDA">
        <w:trPr>
          <w:trHeight w:val="255"/>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525AF3" w:rsidRPr="00014A14" w:rsidRDefault="00525AF3" w:rsidP="00587DDA">
            <w:pPr>
              <w:jc w:val="center"/>
              <w:rPr>
                <w:rFonts w:ascii="Arial" w:hAnsi="Arial" w:cs="Arial"/>
                <w:b/>
                <w:bCs/>
                <w:color w:val="FFFFFF"/>
              </w:rPr>
            </w:pPr>
            <w:r w:rsidRPr="00014A14">
              <w:rPr>
                <w:rFonts w:ascii="Arial" w:hAnsi="Arial" w:cs="Arial"/>
                <w:b/>
                <w:bCs/>
                <w:color w:val="FFFFFF"/>
              </w:rPr>
              <w:t>Control de Cambios</w:t>
            </w:r>
          </w:p>
        </w:tc>
      </w:tr>
      <w:tr w:rsidR="00525AF3" w:rsidRPr="00014A14" w:rsidTr="00587DDA">
        <w:trPr>
          <w:trHeight w:val="525"/>
        </w:trPr>
        <w:tc>
          <w:tcPr>
            <w:tcW w:w="1085" w:type="dxa"/>
            <w:tcBorders>
              <w:top w:val="nil"/>
              <w:left w:val="single" w:sz="4" w:space="0" w:color="auto"/>
              <w:bottom w:val="single" w:sz="4" w:space="0" w:color="auto"/>
              <w:right w:val="single" w:sz="4" w:space="0" w:color="auto"/>
            </w:tcBorders>
            <w:shd w:val="clear" w:color="auto" w:fill="CCFFFF"/>
          </w:tcPr>
          <w:p w:rsidR="00525AF3" w:rsidRPr="00014A14" w:rsidRDefault="00525AF3" w:rsidP="00587DDA">
            <w:pPr>
              <w:jc w:val="center"/>
              <w:rPr>
                <w:rFonts w:ascii="Arial" w:hAnsi="Arial" w:cs="Arial"/>
                <w:b/>
                <w:bCs/>
              </w:rPr>
            </w:pPr>
            <w:r w:rsidRPr="00014A14">
              <w:rPr>
                <w:rFonts w:ascii="Arial" w:hAnsi="Arial" w:cs="Arial"/>
                <w:b/>
                <w:bCs/>
              </w:rPr>
              <w:t>Versión</w:t>
            </w:r>
          </w:p>
        </w:tc>
        <w:tc>
          <w:tcPr>
            <w:tcW w:w="1440" w:type="dxa"/>
            <w:tcBorders>
              <w:top w:val="nil"/>
              <w:left w:val="nil"/>
              <w:bottom w:val="single" w:sz="4" w:space="0" w:color="auto"/>
              <w:right w:val="single" w:sz="4" w:space="0" w:color="auto"/>
            </w:tcBorders>
            <w:shd w:val="clear" w:color="auto" w:fill="CCFFFF"/>
          </w:tcPr>
          <w:p w:rsidR="00525AF3" w:rsidRPr="00014A14" w:rsidRDefault="00525AF3" w:rsidP="00587DDA">
            <w:pPr>
              <w:jc w:val="center"/>
              <w:rPr>
                <w:rFonts w:ascii="Arial" w:hAnsi="Arial" w:cs="Arial"/>
                <w:b/>
                <w:bCs/>
              </w:rPr>
            </w:pPr>
            <w:r w:rsidRPr="00014A14">
              <w:rPr>
                <w:rFonts w:ascii="Arial" w:hAnsi="Arial" w:cs="Arial"/>
                <w:b/>
                <w:bCs/>
              </w:rPr>
              <w:t>Fecha</w:t>
            </w:r>
          </w:p>
        </w:tc>
        <w:tc>
          <w:tcPr>
            <w:tcW w:w="1800" w:type="dxa"/>
            <w:tcBorders>
              <w:top w:val="nil"/>
              <w:left w:val="nil"/>
              <w:bottom w:val="single" w:sz="4" w:space="0" w:color="auto"/>
              <w:right w:val="single" w:sz="4" w:space="0" w:color="auto"/>
            </w:tcBorders>
            <w:shd w:val="clear" w:color="auto" w:fill="CCFFFF"/>
          </w:tcPr>
          <w:p w:rsidR="00525AF3" w:rsidRPr="00014A14" w:rsidRDefault="00525AF3" w:rsidP="00587DDA">
            <w:pPr>
              <w:jc w:val="center"/>
              <w:rPr>
                <w:rFonts w:ascii="Arial" w:hAnsi="Arial" w:cs="Arial"/>
                <w:b/>
                <w:bCs/>
              </w:rPr>
            </w:pPr>
            <w:r w:rsidRPr="00014A14">
              <w:rPr>
                <w:rFonts w:ascii="Arial" w:hAnsi="Arial" w:cs="Arial"/>
                <w:b/>
                <w:bCs/>
              </w:rPr>
              <w:t>Participante</w:t>
            </w:r>
          </w:p>
        </w:tc>
        <w:tc>
          <w:tcPr>
            <w:tcW w:w="4430" w:type="dxa"/>
            <w:tcBorders>
              <w:top w:val="nil"/>
              <w:left w:val="nil"/>
              <w:bottom w:val="single" w:sz="4" w:space="0" w:color="auto"/>
              <w:right w:val="single" w:sz="4" w:space="0" w:color="auto"/>
            </w:tcBorders>
            <w:shd w:val="clear" w:color="auto" w:fill="CCFFFF"/>
          </w:tcPr>
          <w:p w:rsidR="00525AF3" w:rsidRPr="00014A14" w:rsidRDefault="00525AF3" w:rsidP="00587DDA">
            <w:pPr>
              <w:jc w:val="center"/>
              <w:rPr>
                <w:rFonts w:ascii="Arial" w:hAnsi="Arial" w:cs="Arial"/>
                <w:b/>
                <w:bCs/>
              </w:rPr>
            </w:pPr>
            <w:r w:rsidRPr="00014A14">
              <w:rPr>
                <w:rFonts w:ascii="Arial" w:hAnsi="Arial" w:cs="Arial"/>
                <w:b/>
                <w:bCs/>
              </w:rPr>
              <w:t>Descripción del Cambio</w:t>
            </w:r>
          </w:p>
        </w:tc>
      </w:tr>
      <w:tr w:rsidR="00525AF3" w:rsidRPr="00014A14" w:rsidTr="00587DDA">
        <w:trPr>
          <w:trHeight w:val="315"/>
        </w:trPr>
        <w:tc>
          <w:tcPr>
            <w:tcW w:w="1085" w:type="dxa"/>
            <w:tcBorders>
              <w:top w:val="nil"/>
              <w:left w:val="single" w:sz="4" w:space="0" w:color="auto"/>
              <w:bottom w:val="single" w:sz="4" w:space="0" w:color="auto"/>
              <w:right w:val="single" w:sz="4" w:space="0" w:color="auto"/>
            </w:tcBorders>
            <w:shd w:val="clear" w:color="auto" w:fill="auto"/>
          </w:tcPr>
          <w:p w:rsidR="00525AF3" w:rsidRPr="00014A14" w:rsidRDefault="00525AF3" w:rsidP="00587DDA">
            <w:pPr>
              <w:jc w:val="center"/>
              <w:rPr>
                <w:rFonts w:ascii="Arial" w:hAnsi="Arial" w:cs="Arial"/>
              </w:rPr>
            </w:pPr>
            <w:r>
              <w:rPr>
                <w:rFonts w:ascii="Arial" w:hAnsi="Arial" w:cs="Arial"/>
              </w:rPr>
              <w:t>1.0</w:t>
            </w:r>
          </w:p>
        </w:tc>
        <w:tc>
          <w:tcPr>
            <w:tcW w:w="1440" w:type="dxa"/>
            <w:tcBorders>
              <w:top w:val="nil"/>
              <w:left w:val="nil"/>
              <w:bottom w:val="single" w:sz="4" w:space="0" w:color="auto"/>
              <w:right w:val="single" w:sz="4" w:space="0" w:color="auto"/>
            </w:tcBorders>
            <w:shd w:val="clear" w:color="auto" w:fill="auto"/>
          </w:tcPr>
          <w:p w:rsidR="00525AF3" w:rsidRPr="00014A14" w:rsidRDefault="00525AF3" w:rsidP="00587DDA">
            <w:pPr>
              <w:jc w:val="center"/>
              <w:rPr>
                <w:rFonts w:ascii="Arial" w:hAnsi="Arial" w:cs="Arial"/>
              </w:rPr>
            </w:pPr>
            <w:r>
              <w:rPr>
                <w:rFonts w:ascii="Arial" w:hAnsi="Arial" w:cs="Arial"/>
              </w:rPr>
              <w:t>21/05/2015</w:t>
            </w:r>
          </w:p>
        </w:tc>
        <w:tc>
          <w:tcPr>
            <w:tcW w:w="1800" w:type="dxa"/>
            <w:tcBorders>
              <w:top w:val="nil"/>
              <w:left w:val="nil"/>
              <w:bottom w:val="single" w:sz="4" w:space="0" w:color="auto"/>
              <w:right w:val="single" w:sz="4" w:space="0" w:color="auto"/>
            </w:tcBorders>
            <w:shd w:val="clear" w:color="auto" w:fill="auto"/>
          </w:tcPr>
          <w:p w:rsidR="00525AF3" w:rsidRDefault="00525AF3" w:rsidP="00587DDA">
            <w:pPr>
              <w:jc w:val="center"/>
              <w:rPr>
                <w:rFonts w:ascii="Arial" w:hAnsi="Arial" w:cs="Arial"/>
              </w:rPr>
            </w:pPr>
            <w:proofErr w:type="spellStart"/>
            <w:r>
              <w:rPr>
                <w:rFonts w:ascii="Arial" w:hAnsi="Arial" w:cs="Arial"/>
              </w:rPr>
              <w:t>LECR</w:t>
            </w:r>
            <w:proofErr w:type="spellEnd"/>
          </w:p>
          <w:p w:rsidR="00525AF3" w:rsidRPr="00014A14" w:rsidRDefault="00525AF3" w:rsidP="00587DDA">
            <w:pP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525AF3" w:rsidRPr="00014A14" w:rsidRDefault="00525AF3" w:rsidP="00587DDA">
            <w:pPr>
              <w:jc w:val="center"/>
              <w:rPr>
                <w:rFonts w:ascii="Arial" w:hAnsi="Arial" w:cs="Arial"/>
              </w:rPr>
            </w:pPr>
            <w:r>
              <w:rPr>
                <w:rFonts w:ascii="Arial" w:hAnsi="Arial" w:cs="Arial"/>
              </w:rPr>
              <w:t>Ciclo de vida</w:t>
            </w:r>
          </w:p>
        </w:tc>
      </w:tr>
      <w:tr w:rsidR="00525AF3" w:rsidRPr="00014A14" w:rsidTr="00587DDA">
        <w:trPr>
          <w:trHeight w:val="315"/>
        </w:trPr>
        <w:tc>
          <w:tcPr>
            <w:tcW w:w="1085" w:type="dxa"/>
            <w:tcBorders>
              <w:top w:val="nil"/>
              <w:left w:val="single" w:sz="4" w:space="0" w:color="auto"/>
              <w:bottom w:val="single" w:sz="4" w:space="0" w:color="auto"/>
              <w:right w:val="single" w:sz="4" w:space="0" w:color="auto"/>
            </w:tcBorders>
            <w:shd w:val="clear" w:color="auto" w:fill="auto"/>
          </w:tcPr>
          <w:p w:rsidR="00525AF3" w:rsidRPr="00014A14" w:rsidRDefault="00525AF3" w:rsidP="00587DDA">
            <w:pPr>
              <w:jc w:val="center"/>
              <w:rPr>
                <w:rFonts w:ascii="Arial" w:hAnsi="Arial" w:cs="Arial"/>
              </w:rPr>
            </w:pPr>
          </w:p>
        </w:tc>
        <w:tc>
          <w:tcPr>
            <w:tcW w:w="1440" w:type="dxa"/>
            <w:tcBorders>
              <w:top w:val="nil"/>
              <w:left w:val="nil"/>
              <w:bottom w:val="single" w:sz="4" w:space="0" w:color="auto"/>
              <w:right w:val="single" w:sz="4" w:space="0" w:color="auto"/>
            </w:tcBorders>
            <w:shd w:val="clear" w:color="auto" w:fill="auto"/>
          </w:tcPr>
          <w:p w:rsidR="00525AF3" w:rsidRPr="00014A14" w:rsidRDefault="00525AF3" w:rsidP="00587DDA">
            <w:pPr>
              <w:jc w:val="center"/>
              <w:rPr>
                <w:rFonts w:ascii="Arial" w:hAnsi="Arial" w:cs="Arial"/>
              </w:rPr>
            </w:pPr>
          </w:p>
        </w:tc>
        <w:tc>
          <w:tcPr>
            <w:tcW w:w="1800" w:type="dxa"/>
            <w:tcBorders>
              <w:top w:val="nil"/>
              <w:left w:val="nil"/>
              <w:bottom w:val="single" w:sz="4" w:space="0" w:color="auto"/>
              <w:right w:val="single" w:sz="4" w:space="0" w:color="auto"/>
            </w:tcBorders>
            <w:shd w:val="clear" w:color="auto" w:fill="auto"/>
          </w:tcPr>
          <w:p w:rsidR="00525AF3" w:rsidRPr="00014A14" w:rsidRDefault="00525AF3" w:rsidP="00587DDA">
            <w:pPr>
              <w:jc w:val="cente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525AF3" w:rsidRPr="00014A14" w:rsidRDefault="00525AF3" w:rsidP="00587DDA">
            <w:pPr>
              <w:jc w:val="center"/>
              <w:rPr>
                <w:rFonts w:ascii="Arial" w:hAnsi="Arial" w:cs="Arial"/>
              </w:rPr>
            </w:pPr>
          </w:p>
        </w:tc>
      </w:tr>
      <w:tr w:rsidR="00525AF3" w:rsidRPr="00014A14" w:rsidTr="00587DDA">
        <w:trPr>
          <w:trHeight w:val="315"/>
        </w:trPr>
        <w:tc>
          <w:tcPr>
            <w:tcW w:w="1085" w:type="dxa"/>
            <w:tcBorders>
              <w:top w:val="nil"/>
              <w:left w:val="single" w:sz="4" w:space="0" w:color="auto"/>
              <w:bottom w:val="single" w:sz="4" w:space="0" w:color="auto"/>
              <w:right w:val="single" w:sz="4" w:space="0" w:color="auto"/>
            </w:tcBorders>
            <w:shd w:val="clear" w:color="auto" w:fill="auto"/>
          </w:tcPr>
          <w:p w:rsidR="00525AF3" w:rsidRPr="00014A14" w:rsidRDefault="00525AF3" w:rsidP="00587DDA">
            <w:pPr>
              <w:jc w:val="center"/>
              <w:rPr>
                <w:rFonts w:ascii="Arial" w:hAnsi="Arial" w:cs="Arial"/>
              </w:rPr>
            </w:pPr>
          </w:p>
        </w:tc>
        <w:tc>
          <w:tcPr>
            <w:tcW w:w="1440" w:type="dxa"/>
            <w:tcBorders>
              <w:top w:val="nil"/>
              <w:left w:val="nil"/>
              <w:bottom w:val="single" w:sz="4" w:space="0" w:color="auto"/>
              <w:right w:val="single" w:sz="4" w:space="0" w:color="auto"/>
            </w:tcBorders>
            <w:shd w:val="clear" w:color="auto" w:fill="auto"/>
          </w:tcPr>
          <w:p w:rsidR="00525AF3" w:rsidRPr="00014A14" w:rsidRDefault="00525AF3" w:rsidP="00587DDA">
            <w:pPr>
              <w:jc w:val="center"/>
              <w:rPr>
                <w:rFonts w:ascii="Arial" w:hAnsi="Arial" w:cs="Arial"/>
              </w:rPr>
            </w:pPr>
          </w:p>
        </w:tc>
        <w:tc>
          <w:tcPr>
            <w:tcW w:w="1800" w:type="dxa"/>
            <w:tcBorders>
              <w:top w:val="nil"/>
              <w:left w:val="nil"/>
              <w:bottom w:val="single" w:sz="4" w:space="0" w:color="auto"/>
              <w:right w:val="single" w:sz="4" w:space="0" w:color="auto"/>
            </w:tcBorders>
            <w:shd w:val="clear" w:color="auto" w:fill="auto"/>
          </w:tcPr>
          <w:p w:rsidR="00525AF3" w:rsidRPr="00014A14" w:rsidRDefault="00525AF3" w:rsidP="00587DDA">
            <w:pPr>
              <w:jc w:val="cente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525AF3" w:rsidRPr="00014A14" w:rsidRDefault="00525AF3" w:rsidP="00587DDA">
            <w:pPr>
              <w:jc w:val="center"/>
              <w:rPr>
                <w:rFonts w:ascii="Arial" w:hAnsi="Arial" w:cs="Arial"/>
              </w:rPr>
            </w:pPr>
          </w:p>
        </w:tc>
      </w:tr>
    </w:tbl>
    <w:p w:rsidR="00525AF3" w:rsidRDefault="00525AF3" w:rsidP="00525AF3">
      <w:pPr>
        <w:spacing w:line="360" w:lineRule="auto"/>
        <w:jc w:val="center"/>
        <w:rPr>
          <w:rFonts w:ascii="Arial" w:hAnsi="Arial" w:cs="Arial"/>
          <w:b/>
          <w:sz w:val="24"/>
        </w:rPr>
      </w:pPr>
    </w:p>
    <w:p w:rsidR="00525AF3" w:rsidRDefault="00525AF3" w:rsidP="00525AF3">
      <w:pPr>
        <w:spacing w:line="360" w:lineRule="auto"/>
        <w:jc w:val="center"/>
        <w:rPr>
          <w:rFonts w:ascii="Arial" w:hAnsi="Arial" w:cs="Arial"/>
          <w:b/>
          <w:sz w:val="24"/>
        </w:rPr>
      </w:pPr>
    </w:p>
    <w:p w:rsidR="00525AF3" w:rsidRDefault="00525AF3" w:rsidP="00525AF3">
      <w:pPr>
        <w:spacing w:line="360" w:lineRule="auto"/>
        <w:jc w:val="center"/>
        <w:rPr>
          <w:rFonts w:ascii="Arial" w:hAnsi="Arial" w:cs="Arial"/>
          <w:b/>
          <w:sz w:val="24"/>
        </w:rPr>
      </w:pPr>
    </w:p>
    <w:p w:rsidR="00525AF3" w:rsidRDefault="00525AF3" w:rsidP="00525AF3">
      <w:pPr>
        <w:spacing w:line="360" w:lineRule="auto"/>
        <w:jc w:val="center"/>
        <w:rPr>
          <w:rFonts w:ascii="Arial" w:hAnsi="Arial" w:cs="Arial"/>
          <w:b/>
          <w:sz w:val="24"/>
        </w:rPr>
      </w:pPr>
    </w:p>
    <w:p w:rsidR="00525AF3" w:rsidRDefault="00525AF3" w:rsidP="00525AF3">
      <w:pPr>
        <w:spacing w:line="360" w:lineRule="auto"/>
        <w:jc w:val="center"/>
        <w:rPr>
          <w:rFonts w:ascii="Arial" w:hAnsi="Arial" w:cs="Arial"/>
          <w:b/>
          <w:sz w:val="24"/>
        </w:rPr>
      </w:pPr>
    </w:p>
    <w:p w:rsidR="00525AF3" w:rsidRDefault="00525AF3" w:rsidP="00525AF3">
      <w:pPr>
        <w:spacing w:line="360" w:lineRule="auto"/>
        <w:jc w:val="center"/>
        <w:rPr>
          <w:rFonts w:ascii="Arial" w:hAnsi="Arial" w:cs="Arial"/>
          <w:b/>
          <w:sz w:val="24"/>
        </w:rPr>
      </w:pPr>
    </w:p>
    <w:p w:rsidR="00525AF3" w:rsidRDefault="00525AF3" w:rsidP="00525AF3">
      <w:pPr>
        <w:spacing w:line="360" w:lineRule="auto"/>
        <w:jc w:val="center"/>
        <w:rPr>
          <w:rFonts w:ascii="Arial" w:hAnsi="Arial" w:cs="Arial"/>
          <w:b/>
          <w:sz w:val="32"/>
        </w:rPr>
      </w:pPr>
    </w:p>
    <w:p w:rsidR="00525AF3" w:rsidRDefault="00525AF3" w:rsidP="00525AF3">
      <w:pPr>
        <w:spacing w:line="360" w:lineRule="auto"/>
        <w:jc w:val="center"/>
        <w:rPr>
          <w:rFonts w:ascii="Arial" w:hAnsi="Arial" w:cs="Arial"/>
          <w:b/>
          <w:sz w:val="32"/>
        </w:rPr>
      </w:pPr>
    </w:p>
    <w:p w:rsidR="00525AF3" w:rsidRDefault="00525AF3" w:rsidP="00525AF3">
      <w:pPr>
        <w:spacing w:line="360" w:lineRule="auto"/>
        <w:jc w:val="center"/>
        <w:rPr>
          <w:rFonts w:ascii="Arial" w:hAnsi="Arial" w:cs="Arial"/>
          <w:b/>
          <w:sz w:val="32"/>
        </w:rPr>
      </w:pPr>
    </w:p>
    <w:p w:rsidR="00525AF3" w:rsidRDefault="00525AF3" w:rsidP="00525AF3">
      <w:pPr>
        <w:spacing w:line="360" w:lineRule="auto"/>
        <w:jc w:val="center"/>
        <w:rPr>
          <w:rFonts w:ascii="Arial" w:hAnsi="Arial" w:cs="Arial"/>
          <w:b/>
          <w:sz w:val="32"/>
        </w:rPr>
      </w:pPr>
    </w:p>
    <w:p w:rsidR="00525AF3" w:rsidRDefault="00525AF3" w:rsidP="00525AF3">
      <w:pPr>
        <w:spacing w:line="360" w:lineRule="auto"/>
        <w:jc w:val="center"/>
        <w:rPr>
          <w:rFonts w:ascii="Arial" w:hAnsi="Arial" w:cs="Arial"/>
          <w:b/>
          <w:sz w:val="32"/>
        </w:rPr>
      </w:pPr>
    </w:p>
    <w:p w:rsidR="00525AF3" w:rsidRDefault="00525AF3" w:rsidP="00525AF3">
      <w:pPr>
        <w:spacing w:line="360" w:lineRule="auto"/>
        <w:jc w:val="center"/>
        <w:rPr>
          <w:rFonts w:ascii="Arial" w:hAnsi="Arial" w:cs="Arial"/>
          <w:b/>
          <w:sz w:val="32"/>
        </w:rPr>
      </w:pPr>
    </w:p>
    <w:p w:rsidR="00525AF3" w:rsidRPr="00D24D26" w:rsidRDefault="00525AF3" w:rsidP="00525AF3">
      <w:pPr>
        <w:spacing w:line="360" w:lineRule="auto"/>
        <w:jc w:val="center"/>
        <w:rPr>
          <w:rFonts w:ascii="Arial" w:hAnsi="Arial" w:cs="Arial"/>
          <w:b/>
          <w:sz w:val="32"/>
        </w:rPr>
      </w:pPr>
      <w:r>
        <w:rPr>
          <w:rFonts w:ascii="Arial" w:hAnsi="Arial" w:cs="Arial"/>
          <w:b/>
          <w:sz w:val="32"/>
        </w:rPr>
        <w:lastRenderedPageBreak/>
        <w:t>C</w:t>
      </w:r>
      <w:r w:rsidRPr="00D24D26">
        <w:rPr>
          <w:rFonts w:ascii="Arial" w:hAnsi="Arial" w:cs="Arial"/>
          <w:b/>
          <w:sz w:val="32"/>
        </w:rPr>
        <w:t>iclo de vida</w:t>
      </w:r>
    </w:p>
    <w:p w:rsidR="00525AF3" w:rsidRPr="003D765D" w:rsidRDefault="00525AF3" w:rsidP="00525AF3">
      <w:pPr>
        <w:spacing w:line="360" w:lineRule="auto"/>
        <w:jc w:val="both"/>
        <w:rPr>
          <w:rFonts w:ascii="Arial" w:hAnsi="Arial" w:cs="Arial"/>
          <w:sz w:val="24"/>
        </w:rPr>
      </w:pPr>
      <w:r w:rsidRPr="003D765D">
        <w:rPr>
          <w:rFonts w:ascii="Arial" w:hAnsi="Arial" w:cs="Arial"/>
          <w:sz w:val="24"/>
        </w:rPr>
        <w:t>La importancia de saber por qué utilizar este estilo  de ciclo de vida ya que el seguimiento de las fases son las más prácticas para poderlas implementar en nuestro proyecto.</w:t>
      </w:r>
    </w:p>
    <w:p w:rsidR="00525AF3" w:rsidRPr="00AA0EAE" w:rsidRDefault="00525AF3" w:rsidP="00525AF3">
      <w:pPr>
        <w:spacing w:after="0" w:line="360" w:lineRule="auto"/>
        <w:rPr>
          <w:rFonts w:ascii="Arial" w:eastAsia="Times New Roman" w:hAnsi="Arial" w:cs="Arial"/>
          <w:sz w:val="24"/>
        </w:rPr>
      </w:pPr>
    </w:p>
    <w:p w:rsidR="00525AF3" w:rsidRPr="00AA0EAE" w:rsidRDefault="00525AF3" w:rsidP="00525AF3">
      <w:pPr>
        <w:spacing w:after="0" w:line="360" w:lineRule="auto"/>
        <w:rPr>
          <w:rFonts w:ascii="Arial" w:eastAsia="Times New Roman" w:hAnsi="Arial" w:cs="Arial"/>
          <w:sz w:val="24"/>
        </w:rPr>
      </w:pPr>
      <w:r w:rsidRPr="00AA0EAE">
        <w:rPr>
          <w:rFonts w:ascii="Arial" w:eastAsia="Times New Roman" w:hAnsi="Arial" w:cs="Arial"/>
          <w:b/>
          <w:sz w:val="24"/>
        </w:rPr>
        <w:t>Análisis:</w:t>
      </w:r>
      <w:r w:rsidRPr="00AA0EAE">
        <w:rPr>
          <w:rFonts w:ascii="Arial" w:eastAsia="Times New Roman" w:hAnsi="Arial" w:cs="Arial"/>
          <w:sz w:val="24"/>
        </w:rPr>
        <w:t xml:space="preserve"> con base a los requerimientos que se estuvieron desarrollando poderlos ir enfocando en cada una de las demás fases.</w:t>
      </w:r>
    </w:p>
    <w:p w:rsidR="00525AF3" w:rsidRPr="00AA0EAE" w:rsidRDefault="00525AF3" w:rsidP="00525AF3">
      <w:pPr>
        <w:spacing w:after="0" w:line="360" w:lineRule="auto"/>
        <w:rPr>
          <w:rFonts w:ascii="Arial" w:eastAsia="Times New Roman" w:hAnsi="Arial" w:cs="Arial"/>
          <w:sz w:val="24"/>
        </w:rPr>
      </w:pPr>
      <w:r w:rsidRPr="00AA0EAE">
        <w:rPr>
          <w:rFonts w:ascii="Arial" w:eastAsia="Times New Roman" w:hAnsi="Arial" w:cs="Arial"/>
          <w:b/>
          <w:sz w:val="24"/>
        </w:rPr>
        <w:t>Diseño:</w:t>
      </w:r>
      <w:r w:rsidRPr="00AA0EAE">
        <w:rPr>
          <w:rFonts w:ascii="Arial" w:eastAsia="Times New Roman" w:hAnsi="Arial" w:cs="Arial"/>
          <w:sz w:val="24"/>
        </w:rPr>
        <w:t xml:space="preserve"> en esta sección se estarán desarrollando lo que es el logotipo de la empresa, toda la estructura del sitio.</w:t>
      </w:r>
    </w:p>
    <w:p w:rsidR="00525AF3" w:rsidRPr="00AA0EAE" w:rsidRDefault="00525AF3" w:rsidP="00525AF3">
      <w:pPr>
        <w:spacing w:after="0" w:line="360" w:lineRule="auto"/>
        <w:rPr>
          <w:rFonts w:ascii="Arial" w:eastAsia="Times New Roman" w:hAnsi="Arial" w:cs="Arial"/>
          <w:sz w:val="24"/>
        </w:rPr>
      </w:pPr>
      <w:r w:rsidRPr="00AA0EAE">
        <w:rPr>
          <w:rFonts w:ascii="Arial" w:eastAsia="Times New Roman" w:hAnsi="Arial" w:cs="Arial"/>
          <w:b/>
          <w:sz w:val="24"/>
        </w:rPr>
        <w:t>Codificación:</w:t>
      </w:r>
      <w:r w:rsidRPr="00AA0EAE">
        <w:rPr>
          <w:rFonts w:ascii="Arial" w:eastAsia="Times New Roman" w:hAnsi="Arial" w:cs="Arial"/>
          <w:sz w:val="24"/>
        </w:rPr>
        <w:t xml:space="preserve"> aquí se estará programando todo lo que es el sitio y nuestra base de datos MYSQL.</w:t>
      </w:r>
    </w:p>
    <w:p w:rsidR="00525AF3" w:rsidRPr="00AA0EAE" w:rsidRDefault="00525AF3" w:rsidP="00525AF3">
      <w:pPr>
        <w:spacing w:after="0" w:line="360" w:lineRule="auto"/>
        <w:rPr>
          <w:rFonts w:ascii="Arial" w:eastAsia="Times New Roman" w:hAnsi="Arial" w:cs="Arial"/>
          <w:sz w:val="24"/>
        </w:rPr>
      </w:pPr>
      <w:r w:rsidRPr="00AA0EAE">
        <w:rPr>
          <w:rFonts w:ascii="Arial" w:eastAsia="Times New Roman" w:hAnsi="Arial" w:cs="Arial"/>
          <w:b/>
          <w:sz w:val="24"/>
        </w:rPr>
        <w:t>Pruebas:</w:t>
      </w:r>
      <w:r w:rsidRPr="00AA0EAE">
        <w:rPr>
          <w:rFonts w:ascii="Arial" w:eastAsia="Times New Roman" w:hAnsi="Arial" w:cs="Arial"/>
          <w:sz w:val="24"/>
        </w:rPr>
        <w:t xml:space="preserve"> se implementaran las pruebas necesarias para que se puedan diagnosticar rápidamente los problemas que se obtengan y poder solucionarlos rápidamente.</w:t>
      </w:r>
    </w:p>
    <w:p w:rsidR="00525AF3" w:rsidRPr="00AA0EAE" w:rsidRDefault="00525AF3" w:rsidP="00525AF3">
      <w:pPr>
        <w:spacing w:after="0" w:line="360" w:lineRule="auto"/>
        <w:rPr>
          <w:rFonts w:ascii="Arial" w:eastAsia="Times New Roman" w:hAnsi="Arial" w:cs="Arial"/>
          <w:sz w:val="24"/>
        </w:rPr>
      </w:pPr>
      <w:r w:rsidRPr="00AA0EAE">
        <w:rPr>
          <w:rFonts w:ascii="Arial" w:eastAsia="Times New Roman" w:hAnsi="Arial" w:cs="Arial"/>
          <w:b/>
          <w:sz w:val="24"/>
        </w:rPr>
        <w:t>Cierre del Proyecto:</w:t>
      </w:r>
      <w:r w:rsidRPr="00AA0EAE">
        <w:rPr>
          <w:rFonts w:ascii="Arial" w:eastAsia="Times New Roman" w:hAnsi="Arial" w:cs="Arial"/>
          <w:sz w:val="24"/>
        </w:rPr>
        <w:t xml:space="preserve"> aquí se concluye exitosamente en el funcionamiento del sitio.  </w:t>
      </w:r>
    </w:p>
    <w:p w:rsidR="00525AF3" w:rsidRDefault="00525AF3" w:rsidP="00525AF3">
      <w:pPr>
        <w:suppressAutoHyphens/>
        <w:spacing w:after="0" w:line="360" w:lineRule="auto"/>
        <w:jc w:val="center"/>
        <w:rPr>
          <w:rFonts w:ascii="Arial" w:eastAsia="Times New Roman" w:hAnsi="Arial" w:cs="Arial"/>
          <w:b/>
          <w:sz w:val="24"/>
          <w:szCs w:val="24"/>
        </w:rPr>
      </w:pPr>
    </w:p>
    <w:p w:rsidR="00525AF3" w:rsidRPr="003D765D" w:rsidRDefault="00525AF3" w:rsidP="00525AF3">
      <w:pPr>
        <w:spacing w:line="360" w:lineRule="auto"/>
        <w:jc w:val="center"/>
        <w:rPr>
          <w:rFonts w:ascii="Arial" w:hAnsi="Arial" w:cs="Arial"/>
          <w:b/>
          <w:sz w:val="24"/>
        </w:rPr>
      </w:pPr>
      <w:r w:rsidRPr="003D765D">
        <w:rPr>
          <w:rFonts w:ascii="Arial" w:hAnsi="Arial" w:cs="Arial"/>
          <w:b/>
          <w:sz w:val="24"/>
        </w:rPr>
        <w:t>Justificar el patrón o patrones de diseño a utilizar</w:t>
      </w:r>
    </w:p>
    <w:p w:rsidR="00525AF3" w:rsidRDefault="00525AF3" w:rsidP="00525AF3">
      <w:pPr>
        <w:spacing w:line="360" w:lineRule="auto"/>
        <w:jc w:val="both"/>
        <w:rPr>
          <w:rFonts w:ascii="Arial" w:hAnsi="Arial" w:cs="Arial"/>
          <w:sz w:val="24"/>
        </w:rPr>
      </w:pPr>
      <w:r w:rsidRPr="003D765D">
        <w:rPr>
          <w:rFonts w:ascii="Arial" w:hAnsi="Arial" w:cs="Arial"/>
          <w:sz w:val="24"/>
        </w:rPr>
        <w:t xml:space="preserve">En esta parte se utilizara el patrón de diseño el </w:t>
      </w:r>
      <w:proofErr w:type="spellStart"/>
      <w:r w:rsidRPr="003D765D">
        <w:rPr>
          <w:rFonts w:ascii="Arial" w:hAnsi="Arial" w:cs="Arial"/>
          <w:sz w:val="24"/>
        </w:rPr>
        <w:t>Singleton</w:t>
      </w:r>
      <w:proofErr w:type="spellEnd"/>
      <w:r w:rsidRPr="003D765D">
        <w:rPr>
          <w:rFonts w:ascii="Arial" w:hAnsi="Arial" w:cs="Arial"/>
          <w:sz w:val="24"/>
        </w:rPr>
        <w:t xml:space="preserve">  está diseñado para restringir la instanciación de una clase o valor de un tipo a un solo o eventualmente muy pocos objetos. Resulta muy útil cuando por ejemplo se necesita un único objeto que coordina acciones en un sistema. Algunas veces se utiliza también en aplicaciones en donde resulta más eficiente trabajar con uno o muy pocos objetos es por ello que se utilizara este patrón de diseño porque es sencillo de manejar y se puede adecuar a nuestro sitio.</w:t>
      </w:r>
    </w:p>
    <w:p w:rsidR="00525AF3" w:rsidRDefault="00525AF3" w:rsidP="00525AF3">
      <w:pPr>
        <w:jc w:val="center"/>
        <w:rPr>
          <w:rFonts w:ascii="Arial" w:eastAsia="Times New Roman" w:hAnsi="Arial" w:cs="Arial"/>
          <w:b/>
          <w:sz w:val="24"/>
        </w:rPr>
      </w:pPr>
    </w:p>
    <w:p w:rsidR="00525AF3" w:rsidRDefault="00525AF3" w:rsidP="00525AF3">
      <w:bookmarkStart w:id="0" w:name="_GoBack"/>
      <w:bookmarkEnd w:id="0"/>
    </w:p>
    <w:p w:rsidR="003C1495" w:rsidRDefault="00906F17"/>
    <w:sectPr w:rsidR="003C14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AF3"/>
    <w:rsid w:val="002B7FC9"/>
    <w:rsid w:val="00525AF3"/>
    <w:rsid w:val="007574AA"/>
    <w:rsid w:val="00906F17"/>
    <w:rsid w:val="00C73651"/>
    <w:rsid w:val="00CE51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AF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5AF3"/>
    <w:rPr>
      <w:color w:val="0000FF" w:themeColor="hyperlink"/>
      <w:u w:val="single"/>
    </w:rPr>
  </w:style>
  <w:style w:type="paragraph" w:styleId="Textodeglobo">
    <w:name w:val="Balloon Text"/>
    <w:basedOn w:val="Normal"/>
    <w:link w:val="TextodegloboCar"/>
    <w:uiPriority w:val="99"/>
    <w:semiHidden/>
    <w:unhideWhenUsed/>
    <w:rsid w:val="00525A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5A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AF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5AF3"/>
    <w:rPr>
      <w:color w:val="0000FF" w:themeColor="hyperlink"/>
      <w:u w:val="single"/>
    </w:rPr>
  </w:style>
  <w:style w:type="paragraph" w:styleId="Textodeglobo">
    <w:name w:val="Balloon Text"/>
    <w:basedOn w:val="Normal"/>
    <w:link w:val="TextodegloboCar"/>
    <w:uiPriority w:val="99"/>
    <w:semiHidden/>
    <w:unhideWhenUsed/>
    <w:rsid w:val="00525A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5A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lalovicompu/giropla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281</Words>
  <Characters>1546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angelica</dc:creator>
  <cp:lastModifiedBy>angelica</cp:lastModifiedBy>
  <cp:revision>2</cp:revision>
  <dcterms:created xsi:type="dcterms:W3CDTF">2015-08-08T17:27:00Z</dcterms:created>
  <dcterms:modified xsi:type="dcterms:W3CDTF">2015-08-08T17:29:00Z</dcterms:modified>
</cp:coreProperties>
</file>