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00F30A96">
      <w:r w:rsidRPr="00460925">
        <w:t>(complemento de la Pauta de Reflexión Definición Proyecto APT)</w:t>
      </w:r>
      <w:r w:rsidR="00734BF5">
        <w:t xml:space="preserve"> </w:t>
      </w:r>
    </w:p>
    <w:p w14:paraId="6C7F2931" w14:textId="77777777" w:rsidR="00AC4D77" w:rsidRDefault="00AC4D77" w:rsidP="7834C027">
      <w:pPr>
        <w:jc w:val="both"/>
        <w:rPr>
          <w:rFonts w:eastAsiaTheme="majorEastAsia"/>
          <w:color w:val="767171" w:themeColor="background2" w:themeShade="80"/>
          <w:sz w:val="24"/>
          <w:szCs w:val="24"/>
        </w:rPr>
      </w:pPr>
    </w:p>
    <w:p w14:paraId="1CFF33BC" w14:textId="77777777" w:rsidR="00AC4D77" w:rsidRDefault="00E454BE" w:rsidP="7834C027">
      <w:pPr>
        <w:jc w:val="both"/>
        <w:rPr>
          <w:rFonts w:eastAsiaTheme="majorEastAsia"/>
          <w:color w:val="767171" w:themeColor="background2" w:themeShade="80"/>
          <w:sz w:val="24"/>
          <w:szCs w:val="24"/>
        </w:rPr>
      </w:pPr>
      <w:r w:rsidRPr="7834C027">
        <w:rPr>
          <w:rFonts w:eastAsiaTheme="majorEastAsia"/>
          <w:sz w:val="24"/>
          <w:szCs w:val="24"/>
        </w:rPr>
        <w:t xml:space="preserve">Objetivo: </w:t>
      </w:r>
    </w:p>
    <w:p w14:paraId="31F9EB59" w14:textId="655C3236" w:rsidR="00E454BE" w:rsidRPr="00AC4D77" w:rsidRDefault="00E454BE" w:rsidP="7834C027">
      <w:pPr>
        <w:jc w:val="both"/>
        <w:rPr>
          <w:rFonts w:eastAsiaTheme="majorEastAsia"/>
          <w:color w:val="767171" w:themeColor="background2" w:themeShade="80"/>
          <w:sz w:val="24"/>
          <w:szCs w:val="24"/>
        </w:rPr>
      </w:pPr>
      <w:r w:rsidRPr="7834C027">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7834C027">
      <w:pPr>
        <w:jc w:val="both"/>
        <w:rPr>
          <w:rFonts w:eastAsiaTheme="majorEastAsia"/>
          <w:color w:val="767171" w:themeColor="background2" w:themeShade="80"/>
          <w:sz w:val="24"/>
          <w:szCs w:val="24"/>
        </w:rPr>
      </w:pPr>
      <w:r w:rsidRPr="7834C027">
        <w:rPr>
          <w:rFonts w:eastAsiaTheme="majorEastAsia"/>
          <w:sz w:val="24"/>
          <w:szCs w:val="24"/>
        </w:rPr>
        <w:t xml:space="preserve">Instrucciones: </w:t>
      </w:r>
    </w:p>
    <w:p w14:paraId="19EB900E" w14:textId="46835639" w:rsidR="00CE3CA5" w:rsidRDefault="00CE3CA5" w:rsidP="7834C027">
      <w:pPr>
        <w:pStyle w:val="Prrafodelista"/>
        <w:numPr>
          <w:ilvl w:val="0"/>
          <w:numId w:val="41"/>
        </w:numPr>
        <w:jc w:val="both"/>
        <w:rPr>
          <w:rFonts w:eastAsiaTheme="majorEastAsia"/>
          <w:color w:val="767171" w:themeColor="background2" w:themeShade="80"/>
          <w:sz w:val="24"/>
          <w:szCs w:val="24"/>
        </w:rPr>
      </w:pPr>
      <w:r w:rsidRPr="7834C027">
        <w:rPr>
          <w:rFonts w:eastAsiaTheme="majorEastAsia"/>
          <w:sz w:val="24"/>
          <w:szCs w:val="24"/>
        </w:rPr>
        <w:t>Completa la tabla con las competencias de tu perfil de egreso (las puedes revisar con tu doce</w:t>
      </w:r>
      <w:r w:rsidR="002128EB" w:rsidRPr="7834C027">
        <w:rPr>
          <w:rFonts w:eastAsiaTheme="majorEastAsia"/>
          <w:sz w:val="24"/>
          <w:szCs w:val="24"/>
        </w:rPr>
        <w:t>n</w:t>
      </w:r>
      <w:r w:rsidRPr="7834C027">
        <w:rPr>
          <w:rFonts w:eastAsiaTheme="majorEastAsia"/>
          <w:sz w:val="24"/>
          <w:szCs w:val="24"/>
        </w:rPr>
        <w:t>te)</w:t>
      </w:r>
    </w:p>
    <w:p w14:paraId="5CEBB6FA" w14:textId="77777777" w:rsidR="00CE3CA5" w:rsidRDefault="00E454BE" w:rsidP="7834C027">
      <w:pPr>
        <w:pStyle w:val="Prrafodelista"/>
        <w:numPr>
          <w:ilvl w:val="0"/>
          <w:numId w:val="41"/>
        </w:numPr>
        <w:jc w:val="both"/>
        <w:rPr>
          <w:rFonts w:eastAsiaTheme="majorEastAsia"/>
          <w:color w:val="767171" w:themeColor="background2" w:themeShade="80"/>
          <w:sz w:val="24"/>
          <w:szCs w:val="24"/>
        </w:rPr>
      </w:pPr>
      <w:r w:rsidRPr="7834C027">
        <w:rPr>
          <w:rFonts w:eastAsiaTheme="majorEastAsia"/>
          <w:sz w:val="24"/>
          <w:szCs w:val="24"/>
        </w:rPr>
        <w:t xml:space="preserve">Piensa en tu proceso de aprendizaje durante el tiempo que has </w:t>
      </w:r>
      <w:proofErr w:type="gramStart"/>
      <w:r w:rsidRPr="7834C027">
        <w:rPr>
          <w:rFonts w:eastAsiaTheme="majorEastAsia"/>
          <w:sz w:val="24"/>
          <w:szCs w:val="24"/>
        </w:rPr>
        <w:t>estudiando</w:t>
      </w:r>
      <w:proofErr w:type="gramEnd"/>
      <w:r w:rsidRPr="7834C027">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7834C027">
      <w:pPr>
        <w:pStyle w:val="Prrafodelista"/>
        <w:numPr>
          <w:ilvl w:val="0"/>
          <w:numId w:val="41"/>
        </w:numPr>
        <w:jc w:val="both"/>
        <w:rPr>
          <w:rFonts w:eastAsiaTheme="majorEastAsia"/>
          <w:color w:val="767171" w:themeColor="background2" w:themeShade="80"/>
          <w:sz w:val="24"/>
          <w:szCs w:val="24"/>
        </w:rPr>
      </w:pPr>
      <w:r w:rsidRPr="7834C027">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7834C027">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984"/>
        <w:gridCol w:w="7796"/>
      </w:tblGrid>
      <w:tr w:rsidR="00E454BE" w14:paraId="5E35176D" w14:textId="77777777" w:rsidTr="7834C027">
        <w:tc>
          <w:tcPr>
            <w:tcW w:w="1984" w:type="dxa"/>
          </w:tcPr>
          <w:p w14:paraId="1865A4F4" w14:textId="77777777" w:rsidR="00E454BE" w:rsidRPr="0094119F" w:rsidRDefault="00E454BE" w:rsidP="7834C027">
            <w:pPr>
              <w:jc w:val="center"/>
              <w:rPr>
                <w:b/>
                <w:bCs/>
              </w:rPr>
            </w:pPr>
            <w:r w:rsidRPr="7834C027">
              <w:rPr>
                <w:b/>
                <w:bCs/>
              </w:rPr>
              <w:t>Categoría</w:t>
            </w:r>
          </w:p>
        </w:tc>
        <w:tc>
          <w:tcPr>
            <w:tcW w:w="7796" w:type="dxa"/>
          </w:tcPr>
          <w:p w14:paraId="0E75F498" w14:textId="77777777" w:rsidR="00E454BE" w:rsidRPr="0094119F" w:rsidRDefault="00E454BE" w:rsidP="7834C027">
            <w:pPr>
              <w:jc w:val="center"/>
              <w:rPr>
                <w:b/>
                <w:bCs/>
              </w:rPr>
            </w:pPr>
            <w:r w:rsidRPr="7834C027">
              <w:rPr>
                <w:b/>
                <w:bCs/>
              </w:rPr>
              <w:t>Descripción</w:t>
            </w:r>
          </w:p>
        </w:tc>
      </w:tr>
      <w:tr w:rsidR="00E454BE" w14:paraId="11FD8169" w14:textId="77777777" w:rsidTr="7834C027">
        <w:trPr>
          <w:trHeight w:val="519"/>
        </w:trPr>
        <w:tc>
          <w:tcPr>
            <w:tcW w:w="1984" w:type="dxa"/>
          </w:tcPr>
          <w:p w14:paraId="35D090E2" w14:textId="77777777" w:rsidR="00E454BE" w:rsidRPr="00910133" w:rsidRDefault="00E454BE" w:rsidP="7834C027">
            <w:pPr>
              <w:pStyle w:val="Default"/>
              <w:rPr>
                <w:rFonts w:asciiTheme="minorHAnsi" w:eastAsiaTheme="majorEastAsia" w:hAnsiTheme="minorHAnsi" w:cstheme="minorBidi"/>
                <w:color w:val="767171" w:themeColor="background2" w:themeShade="80"/>
              </w:rPr>
            </w:pPr>
            <w:r w:rsidRPr="7834C027">
              <w:rPr>
                <w:rFonts w:asciiTheme="minorHAnsi" w:eastAsiaTheme="majorEastAsia" w:hAnsiTheme="minorHAnsi" w:cstheme="minorBidi"/>
                <w:color w:val="auto"/>
              </w:rPr>
              <w:t>Excelente Dominio (ED)</w:t>
            </w:r>
          </w:p>
        </w:tc>
        <w:tc>
          <w:tcPr>
            <w:tcW w:w="7796" w:type="dxa"/>
          </w:tcPr>
          <w:p w14:paraId="1D52F13D" w14:textId="77777777" w:rsidR="00E454BE" w:rsidRPr="00910133" w:rsidRDefault="00E454BE" w:rsidP="7834C027">
            <w:pPr>
              <w:rPr>
                <w:rFonts w:eastAsiaTheme="majorEastAsia"/>
                <w:color w:val="767171" w:themeColor="background2" w:themeShade="80"/>
                <w:sz w:val="24"/>
                <w:szCs w:val="24"/>
              </w:rPr>
            </w:pPr>
            <w:r w:rsidRPr="7834C027">
              <w:rPr>
                <w:rFonts w:eastAsiaTheme="majorEastAsia"/>
                <w:sz w:val="24"/>
                <w:szCs w:val="24"/>
              </w:rPr>
              <w:t>Tengo un excelente dominio en esta competencia y no necesito reforzarla.</w:t>
            </w:r>
          </w:p>
        </w:tc>
      </w:tr>
      <w:tr w:rsidR="00E454BE" w14:paraId="7E082FFA" w14:textId="77777777" w:rsidTr="7834C027">
        <w:trPr>
          <w:trHeight w:val="489"/>
        </w:trPr>
        <w:tc>
          <w:tcPr>
            <w:tcW w:w="1984" w:type="dxa"/>
          </w:tcPr>
          <w:p w14:paraId="455A613A" w14:textId="77777777" w:rsidR="00E454BE" w:rsidRPr="00910133" w:rsidRDefault="00E454BE" w:rsidP="7834C027">
            <w:pPr>
              <w:pStyle w:val="Default"/>
              <w:rPr>
                <w:rFonts w:asciiTheme="minorHAnsi" w:eastAsiaTheme="majorEastAsia" w:hAnsiTheme="minorHAnsi" w:cstheme="minorBidi"/>
                <w:color w:val="767171" w:themeColor="background2" w:themeShade="80"/>
              </w:rPr>
            </w:pPr>
            <w:r w:rsidRPr="7834C027">
              <w:rPr>
                <w:rFonts w:asciiTheme="minorHAnsi" w:eastAsiaTheme="majorEastAsia" w:hAnsiTheme="minorHAnsi" w:cstheme="minorBidi"/>
                <w:color w:val="auto"/>
              </w:rPr>
              <w:t xml:space="preserve">Alto Dominio (AD) </w:t>
            </w:r>
          </w:p>
        </w:tc>
        <w:tc>
          <w:tcPr>
            <w:tcW w:w="7796" w:type="dxa"/>
          </w:tcPr>
          <w:p w14:paraId="62D41A77" w14:textId="75C0A8B8" w:rsidR="00E454BE" w:rsidRPr="00910133" w:rsidRDefault="00E454BE" w:rsidP="7834C027">
            <w:pPr>
              <w:rPr>
                <w:rFonts w:eastAsiaTheme="majorEastAsia"/>
                <w:color w:val="767171" w:themeColor="background2" w:themeShade="80"/>
                <w:sz w:val="24"/>
                <w:szCs w:val="24"/>
              </w:rPr>
            </w:pPr>
            <w:r w:rsidRPr="7834C027">
              <w:rPr>
                <w:rFonts w:eastAsiaTheme="majorEastAsia"/>
                <w:sz w:val="24"/>
                <w:szCs w:val="24"/>
              </w:rPr>
              <w:t>Tengo un muy buen dominio de esta competencia, solo necesito reforzar pocos aspectos que no tengo completamente desarrollados.</w:t>
            </w:r>
          </w:p>
        </w:tc>
      </w:tr>
      <w:tr w:rsidR="00E454BE" w14:paraId="5057292C" w14:textId="77777777" w:rsidTr="7834C027">
        <w:trPr>
          <w:trHeight w:val="554"/>
        </w:trPr>
        <w:tc>
          <w:tcPr>
            <w:tcW w:w="1984" w:type="dxa"/>
          </w:tcPr>
          <w:p w14:paraId="1B25877A" w14:textId="77777777" w:rsidR="00E454BE" w:rsidRPr="00910133" w:rsidRDefault="00E454BE" w:rsidP="7834C027">
            <w:pPr>
              <w:pStyle w:val="Default"/>
              <w:rPr>
                <w:rFonts w:asciiTheme="minorHAnsi" w:eastAsiaTheme="majorEastAsia" w:hAnsiTheme="minorHAnsi" w:cstheme="minorBidi"/>
                <w:color w:val="767171" w:themeColor="background2" w:themeShade="80"/>
              </w:rPr>
            </w:pPr>
            <w:r w:rsidRPr="7834C027">
              <w:rPr>
                <w:rFonts w:asciiTheme="minorHAnsi" w:eastAsiaTheme="majorEastAsia" w:hAnsiTheme="minorHAnsi" w:cstheme="minorBidi"/>
                <w:color w:val="auto"/>
              </w:rPr>
              <w:t xml:space="preserve">Dominio Aceptable (DA) </w:t>
            </w:r>
          </w:p>
        </w:tc>
        <w:tc>
          <w:tcPr>
            <w:tcW w:w="7796" w:type="dxa"/>
          </w:tcPr>
          <w:p w14:paraId="09CB1E54" w14:textId="77777777" w:rsidR="00E454BE" w:rsidRPr="00910133" w:rsidRDefault="00E454BE" w:rsidP="7834C027">
            <w:pPr>
              <w:rPr>
                <w:rFonts w:eastAsiaTheme="majorEastAsia"/>
                <w:color w:val="767171" w:themeColor="background2" w:themeShade="80"/>
                <w:sz w:val="24"/>
                <w:szCs w:val="24"/>
              </w:rPr>
            </w:pPr>
            <w:r w:rsidRPr="7834C027">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7834C027">
        <w:tc>
          <w:tcPr>
            <w:tcW w:w="1984" w:type="dxa"/>
          </w:tcPr>
          <w:p w14:paraId="3AD360B7" w14:textId="77777777" w:rsidR="00E454BE" w:rsidRPr="00910133" w:rsidRDefault="00E454BE" w:rsidP="7834C027">
            <w:pPr>
              <w:pStyle w:val="Default"/>
              <w:rPr>
                <w:rFonts w:asciiTheme="minorHAnsi" w:eastAsiaTheme="majorEastAsia" w:hAnsiTheme="minorHAnsi" w:cstheme="minorBidi"/>
                <w:color w:val="767171" w:themeColor="background2" w:themeShade="80"/>
              </w:rPr>
            </w:pPr>
            <w:r w:rsidRPr="7834C027">
              <w:rPr>
                <w:rFonts w:asciiTheme="minorHAnsi" w:eastAsiaTheme="majorEastAsia" w:hAnsiTheme="minorHAnsi" w:cstheme="minorBidi"/>
                <w:color w:val="auto"/>
              </w:rPr>
              <w:t>Dominio insuficiente (DP)</w:t>
            </w:r>
          </w:p>
        </w:tc>
        <w:tc>
          <w:tcPr>
            <w:tcW w:w="7796" w:type="dxa"/>
          </w:tcPr>
          <w:p w14:paraId="5A321D40" w14:textId="59E0EE8B" w:rsidR="00E454BE" w:rsidRPr="00910133" w:rsidRDefault="00E454BE" w:rsidP="7834C027">
            <w:pPr>
              <w:rPr>
                <w:rFonts w:eastAsiaTheme="majorEastAsia"/>
                <w:color w:val="767171" w:themeColor="background2" w:themeShade="80"/>
                <w:sz w:val="24"/>
                <w:szCs w:val="24"/>
              </w:rPr>
            </w:pPr>
            <w:r w:rsidRPr="7834C027">
              <w:rPr>
                <w:rFonts w:eastAsiaTheme="majorEastAsia"/>
                <w:sz w:val="24"/>
                <w:szCs w:val="24"/>
              </w:rPr>
              <w:t xml:space="preserve">Tengo </w:t>
            </w:r>
            <w:r w:rsidR="00910133" w:rsidRPr="7834C027">
              <w:rPr>
                <w:rFonts w:eastAsiaTheme="majorEastAsia"/>
                <w:sz w:val="24"/>
                <w:szCs w:val="24"/>
              </w:rPr>
              <w:t>un dominio muy básico de la competencia, solo manejo alguno</w:t>
            </w:r>
            <w:r w:rsidRPr="7834C027">
              <w:rPr>
                <w:rFonts w:eastAsiaTheme="majorEastAsia"/>
                <w:sz w:val="24"/>
                <w:szCs w:val="24"/>
              </w:rPr>
              <w:t xml:space="preserve"> aspectos de manera aislada.</w:t>
            </w:r>
          </w:p>
        </w:tc>
      </w:tr>
      <w:tr w:rsidR="00E454BE" w14:paraId="71EAC9FE" w14:textId="77777777" w:rsidTr="7834C027">
        <w:trPr>
          <w:trHeight w:val="590"/>
        </w:trPr>
        <w:tc>
          <w:tcPr>
            <w:tcW w:w="1984" w:type="dxa"/>
          </w:tcPr>
          <w:p w14:paraId="3F65207D" w14:textId="77777777" w:rsidR="00E454BE" w:rsidRPr="00910133" w:rsidRDefault="00E454BE" w:rsidP="7834C027">
            <w:pPr>
              <w:pStyle w:val="Default"/>
              <w:rPr>
                <w:rFonts w:asciiTheme="minorHAnsi" w:eastAsiaTheme="majorEastAsia" w:hAnsiTheme="minorHAnsi" w:cstheme="minorBidi"/>
                <w:color w:val="767171" w:themeColor="background2" w:themeShade="80"/>
              </w:rPr>
            </w:pPr>
            <w:r w:rsidRPr="7834C027">
              <w:rPr>
                <w:rFonts w:asciiTheme="minorHAnsi" w:eastAsiaTheme="majorEastAsia" w:hAnsiTheme="minorHAnsi" w:cstheme="minorBidi"/>
                <w:color w:val="auto"/>
              </w:rPr>
              <w:t>Dominio no logrado (DNL)</w:t>
            </w:r>
          </w:p>
        </w:tc>
        <w:tc>
          <w:tcPr>
            <w:tcW w:w="7796" w:type="dxa"/>
          </w:tcPr>
          <w:p w14:paraId="259C22AB" w14:textId="2BFEC2F3" w:rsidR="00E454BE" w:rsidRPr="00910133" w:rsidRDefault="00E454BE" w:rsidP="7834C027">
            <w:pPr>
              <w:pStyle w:val="Default"/>
              <w:rPr>
                <w:rFonts w:asciiTheme="minorHAnsi" w:eastAsiaTheme="majorEastAsia" w:hAnsiTheme="minorHAnsi" w:cstheme="minorBidi"/>
                <w:color w:val="767171" w:themeColor="background2" w:themeShade="80"/>
              </w:rPr>
            </w:pPr>
            <w:r w:rsidRPr="7834C027">
              <w:rPr>
                <w:rFonts w:asciiTheme="minorHAnsi" w:eastAsiaTheme="majorEastAsia" w:hAnsiTheme="minorHAnsi" w:cstheme="minorBidi"/>
                <w:color w:val="auto"/>
              </w:rPr>
              <w:t>Tengo un dominio no logrado de la competencia</w:t>
            </w:r>
            <w:r w:rsidR="00910133" w:rsidRPr="7834C027">
              <w:rPr>
                <w:rFonts w:asciiTheme="minorHAnsi" w:eastAsiaTheme="majorEastAsia" w:hAnsiTheme="minorHAnsi" w:cstheme="minorBidi"/>
                <w:color w:val="auto"/>
              </w:rPr>
              <w:t>, no</w:t>
            </w:r>
            <w:r w:rsidRPr="7834C027">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7834C027">
      <w:pPr>
        <w:pStyle w:val="Prrafodelista"/>
        <w:ind w:left="435"/>
        <w:jc w:val="both"/>
      </w:pPr>
    </w:p>
    <w:p w14:paraId="572386AC" w14:textId="77777777" w:rsidR="00CE3CA5" w:rsidRDefault="00CE3CA5" w:rsidP="7834C027">
      <w:pPr>
        <w:pStyle w:val="Prrafodelista"/>
        <w:ind w:left="435"/>
        <w:jc w:val="both"/>
        <w:rPr>
          <w:rFonts w:eastAsiaTheme="majorEastAsia"/>
          <w:color w:val="767171" w:themeColor="background2" w:themeShade="80"/>
          <w:sz w:val="24"/>
          <w:szCs w:val="24"/>
        </w:rPr>
      </w:pPr>
    </w:p>
    <w:p w14:paraId="4DEABAF8" w14:textId="50E41DED" w:rsidR="00CE3CA5" w:rsidRDefault="00CE3CA5" w:rsidP="7834C027">
      <w:pPr>
        <w:pStyle w:val="Prrafodelista"/>
        <w:numPr>
          <w:ilvl w:val="0"/>
          <w:numId w:val="41"/>
        </w:numPr>
        <w:jc w:val="both"/>
        <w:rPr>
          <w:rFonts w:eastAsiaTheme="majorEastAsia"/>
          <w:color w:val="767171" w:themeColor="background2" w:themeShade="80"/>
          <w:sz w:val="24"/>
          <w:szCs w:val="24"/>
        </w:rPr>
      </w:pPr>
      <w:r w:rsidRPr="7834C027">
        <w:rPr>
          <w:rFonts w:eastAsiaTheme="majorEastAsia"/>
          <w:sz w:val="24"/>
          <w:szCs w:val="24"/>
        </w:rPr>
        <w:t>En la columna de comentarios escribe por qué marcaste cada nivel.</w:t>
      </w:r>
    </w:p>
    <w:p w14:paraId="538AAB05" w14:textId="77777777" w:rsidR="00CE3CA5" w:rsidRDefault="00CE3CA5" w:rsidP="7834C027">
      <w:pPr>
        <w:pStyle w:val="Prrafodelista"/>
        <w:ind w:left="435"/>
        <w:jc w:val="both"/>
        <w:rPr>
          <w:rFonts w:eastAsiaTheme="majorEastAsia"/>
          <w:color w:val="767171" w:themeColor="background2" w:themeShade="80"/>
          <w:sz w:val="24"/>
          <w:szCs w:val="24"/>
        </w:rPr>
      </w:pPr>
    </w:p>
    <w:p w14:paraId="00C67863" w14:textId="2B58A344" w:rsidR="00CE3CA5" w:rsidRDefault="00CE3CA5" w:rsidP="7834C027">
      <w:pPr>
        <w:pStyle w:val="Prrafodelista"/>
        <w:ind w:left="0"/>
        <w:jc w:val="both"/>
        <w:rPr>
          <w:rFonts w:eastAsiaTheme="majorEastAsia"/>
          <w:color w:val="767171" w:themeColor="background2" w:themeShade="80"/>
          <w:sz w:val="24"/>
          <w:szCs w:val="24"/>
        </w:rPr>
      </w:pPr>
    </w:p>
    <w:p w14:paraId="56A090E6" w14:textId="422B86BC" w:rsidR="7834C027" w:rsidRDefault="7834C027" w:rsidP="7834C027">
      <w:pPr>
        <w:pStyle w:val="Prrafodelista"/>
        <w:ind w:left="0"/>
        <w:jc w:val="both"/>
        <w:rPr>
          <w:rFonts w:eastAsiaTheme="majorEastAsia"/>
          <w:color w:val="767171" w:themeColor="background2" w:themeShade="80"/>
          <w:sz w:val="24"/>
          <w:szCs w:val="24"/>
        </w:rPr>
      </w:pPr>
    </w:p>
    <w:p w14:paraId="3A03557E" w14:textId="400E68EB" w:rsidR="7834C027" w:rsidRDefault="7834C027" w:rsidP="7834C027">
      <w:pPr>
        <w:pStyle w:val="Prrafodelista"/>
        <w:ind w:left="0"/>
        <w:jc w:val="both"/>
        <w:rPr>
          <w:rFonts w:eastAsiaTheme="majorEastAsia"/>
          <w:color w:val="767171" w:themeColor="background2" w:themeShade="80"/>
          <w:sz w:val="24"/>
          <w:szCs w:val="24"/>
        </w:rPr>
      </w:pPr>
    </w:p>
    <w:p w14:paraId="027C20A7" w14:textId="5782A961" w:rsidR="00AC4D77" w:rsidRDefault="00AC4D77" w:rsidP="00E454BE">
      <w:pPr>
        <w:pStyle w:val="Prrafodelista"/>
        <w:ind w:left="435"/>
        <w:jc w:val="both"/>
        <w:rPr>
          <w:rFonts w:eastAsiaTheme="majorEastAsia" w:cstheme="minorHAnsi"/>
          <w:color w:val="767171" w:themeColor="background2" w:themeShade="80"/>
          <w:sz w:val="24"/>
          <w:szCs w:val="24"/>
        </w:rPr>
      </w:pPr>
    </w:p>
    <w:p w14:paraId="4AA8C35B" w14:textId="475B6116" w:rsidR="00AC4D77" w:rsidRDefault="00AC4D77" w:rsidP="7834C027">
      <w:pPr>
        <w:pStyle w:val="Prrafodelista"/>
        <w:ind w:left="435"/>
        <w:jc w:val="both"/>
        <w:rPr>
          <w:rFonts w:eastAsiaTheme="majorEastAsia"/>
          <w:color w:val="767171" w:themeColor="background2" w:themeShade="80"/>
          <w:sz w:val="24"/>
          <w:szCs w:val="24"/>
        </w:rPr>
      </w:pPr>
    </w:p>
    <w:p w14:paraId="36E07C72" w14:textId="42D1F0E9" w:rsidR="7834C027" w:rsidRDefault="7834C027" w:rsidP="7834C027">
      <w:pPr>
        <w:pStyle w:val="Prrafodelista"/>
        <w:ind w:left="435"/>
        <w:jc w:val="both"/>
        <w:rPr>
          <w:rFonts w:eastAsiaTheme="majorEastAsia"/>
          <w:color w:val="767171" w:themeColor="background2" w:themeShade="80"/>
          <w:sz w:val="24"/>
          <w:szCs w:val="24"/>
        </w:rPr>
      </w:pPr>
    </w:p>
    <w:p w14:paraId="17A85978" w14:textId="2EF9686A" w:rsidR="00AC4D77" w:rsidRDefault="00AC4D77" w:rsidP="00E454BE">
      <w:pPr>
        <w:pStyle w:val="Prrafodelista"/>
        <w:ind w:left="435"/>
        <w:jc w:val="both"/>
        <w:rPr>
          <w:rFonts w:eastAsiaTheme="majorEastAsia" w:cstheme="minorHAnsi"/>
          <w:color w:val="767171" w:themeColor="background2" w:themeShade="80"/>
          <w:sz w:val="24"/>
          <w:szCs w:val="24"/>
        </w:rPr>
      </w:pPr>
    </w:p>
    <w:p w14:paraId="31278878" w14:textId="54AB34E4" w:rsidR="00AC4D77" w:rsidRDefault="00AC4D77" w:rsidP="00E454BE">
      <w:pPr>
        <w:pStyle w:val="Prrafodelista"/>
        <w:ind w:left="435"/>
        <w:jc w:val="both"/>
        <w:rPr>
          <w:rFonts w:eastAsiaTheme="majorEastAsia" w:cstheme="minorHAnsi"/>
          <w:color w:val="767171" w:themeColor="background2" w:themeShade="80"/>
          <w:sz w:val="24"/>
          <w:szCs w:val="24"/>
        </w:rPr>
      </w:pPr>
    </w:p>
    <w:p w14:paraId="4718EBBD" w14:textId="7F993740" w:rsidR="00AC4D77" w:rsidRDefault="00AC4D77" w:rsidP="00E454BE">
      <w:pPr>
        <w:pStyle w:val="Prrafodelista"/>
        <w:ind w:left="435"/>
        <w:jc w:val="both"/>
        <w:rPr>
          <w:rFonts w:eastAsiaTheme="majorEastAsia" w:cstheme="minorHAnsi"/>
          <w:color w:val="767171" w:themeColor="background2" w:themeShade="80"/>
          <w:sz w:val="24"/>
          <w:szCs w:val="24"/>
        </w:rPr>
      </w:pPr>
    </w:p>
    <w:p w14:paraId="33E98D6F" w14:textId="21E3A67B" w:rsidR="00AC4D77" w:rsidRDefault="00AC4D77" w:rsidP="00E454BE">
      <w:pPr>
        <w:pStyle w:val="Prrafodelista"/>
        <w:ind w:left="435"/>
        <w:jc w:val="both"/>
        <w:rPr>
          <w:rFonts w:eastAsiaTheme="majorEastAsia" w:cstheme="minorHAnsi"/>
          <w:color w:val="767171" w:themeColor="background2" w:themeShade="80"/>
          <w:sz w:val="24"/>
          <w:szCs w:val="24"/>
        </w:rPr>
      </w:pPr>
    </w:p>
    <w:p w14:paraId="35767747" w14:textId="003A37AB" w:rsidR="00AC4D77" w:rsidRDefault="00AC4D77" w:rsidP="7834C027">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7834C0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79ABD88D" w:rsidP="7834C027">
            <w:pPr>
              <w:pStyle w:val="Prrafodelista"/>
              <w:ind w:left="0"/>
              <w:jc w:val="center"/>
              <w:rPr>
                <w:rFonts w:eastAsiaTheme="majorEastAsia"/>
                <w:color w:val="767171" w:themeColor="background2" w:themeShade="80"/>
                <w:sz w:val="24"/>
                <w:szCs w:val="24"/>
              </w:rPr>
            </w:pPr>
            <w:r w:rsidRPr="7834C027">
              <w:rPr>
                <w:rFonts w:eastAsiaTheme="majorEastAsia"/>
                <w:sz w:val="24"/>
                <w:szCs w:val="24"/>
              </w:rPr>
              <w:t>Escuela</w:t>
            </w:r>
          </w:p>
        </w:tc>
      </w:tr>
      <w:tr w:rsidR="00AC4D77" w14:paraId="7A5491EF" w14:textId="77777777" w:rsidTr="7834C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79ABD88D" w:rsidP="7834C027">
            <w:pPr>
              <w:pStyle w:val="Prrafodelista"/>
              <w:ind w:left="0"/>
              <w:jc w:val="both"/>
              <w:rPr>
                <w:rFonts w:eastAsiaTheme="majorEastAsia"/>
                <w:b w:val="0"/>
                <w:bCs w:val="0"/>
                <w:color w:val="767171" w:themeColor="background2" w:themeShade="80"/>
                <w:sz w:val="24"/>
                <w:szCs w:val="24"/>
              </w:rPr>
            </w:pPr>
            <w:r w:rsidRPr="7834C027">
              <w:rPr>
                <w:rFonts w:eastAsiaTheme="majorEastAsia"/>
                <w:b w:val="0"/>
                <w:bCs w:val="0"/>
                <w:sz w:val="24"/>
                <w:szCs w:val="24"/>
              </w:rPr>
              <w:t>Nombre completo</w:t>
            </w:r>
          </w:p>
        </w:tc>
        <w:tc>
          <w:tcPr>
            <w:tcW w:w="5038" w:type="dxa"/>
          </w:tcPr>
          <w:p w14:paraId="4371A85B" w14:textId="310BB811" w:rsidR="00AC4D77" w:rsidRDefault="009C0706" w:rsidP="7834C027">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Sebastian</w:t>
            </w:r>
            <w:proofErr w:type="spellEnd"/>
            <w:r>
              <w:rPr>
                <w:rFonts w:eastAsiaTheme="majorEastAsia"/>
                <w:color w:val="767171" w:themeColor="background2" w:themeShade="80"/>
                <w:sz w:val="24"/>
                <w:szCs w:val="24"/>
              </w:rPr>
              <w:t xml:space="preserve"> Jara Castillo</w:t>
            </w:r>
          </w:p>
        </w:tc>
      </w:tr>
      <w:tr w:rsidR="00AC4D77" w14:paraId="5118075F" w14:textId="77777777" w:rsidTr="7834C027">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79ABD88D" w:rsidP="7834C027">
            <w:pPr>
              <w:pStyle w:val="Prrafodelista"/>
              <w:ind w:left="0"/>
              <w:jc w:val="both"/>
              <w:rPr>
                <w:rFonts w:eastAsiaTheme="majorEastAsia"/>
                <w:b w:val="0"/>
                <w:bCs w:val="0"/>
                <w:color w:val="767171" w:themeColor="background2" w:themeShade="80"/>
                <w:sz w:val="24"/>
                <w:szCs w:val="24"/>
              </w:rPr>
            </w:pPr>
            <w:r w:rsidRPr="7834C027">
              <w:rPr>
                <w:rFonts w:eastAsiaTheme="majorEastAsia"/>
                <w:b w:val="0"/>
                <w:bCs w:val="0"/>
                <w:sz w:val="24"/>
                <w:szCs w:val="24"/>
              </w:rPr>
              <w:t>Plan de Estudio</w:t>
            </w:r>
          </w:p>
        </w:tc>
        <w:tc>
          <w:tcPr>
            <w:tcW w:w="5038" w:type="dxa"/>
          </w:tcPr>
          <w:p w14:paraId="61C4AC6F" w14:textId="12DCC10A" w:rsidR="00AC4D77" w:rsidRDefault="009C0706" w:rsidP="7834C027">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 Conectividad Y Redes</w:t>
            </w:r>
          </w:p>
        </w:tc>
      </w:tr>
      <w:tr w:rsidR="00AC4D77" w14:paraId="45A77D95" w14:textId="77777777" w:rsidTr="7834C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79ABD88D" w:rsidP="7834C027">
            <w:pPr>
              <w:pStyle w:val="Prrafodelista"/>
              <w:ind w:left="0"/>
              <w:jc w:val="both"/>
              <w:rPr>
                <w:rFonts w:eastAsiaTheme="majorEastAsia"/>
                <w:b w:val="0"/>
                <w:bCs w:val="0"/>
                <w:color w:val="767171" w:themeColor="background2" w:themeShade="80"/>
                <w:sz w:val="24"/>
                <w:szCs w:val="24"/>
              </w:rPr>
            </w:pPr>
            <w:r w:rsidRPr="7834C027">
              <w:rPr>
                <w:rFonts w:eastAsiaTheme="majorEastAsia"/>
                <w:b w:val="0"/>
                <w:bCs w:val="0"/>
                <w:sz w:val="24"/>
                <w:szCs w:val="24"/>
              </w:rPr>
              <w:t>Año de ingreso</w:t>
            </w:r>
          </w:p>
        </w:tc>
        <w:tc>
          <w:tcPr>
            <w:tcW w:w="5038" w:type="dxa"/>
          </w:tcPr>
          <w:p w14:paraId="1F095FA8" w14:textId="382F23B3" w:rsidR="00AC4D77" w:rsidRDefault="009C0706" w:rsidP="7834C027">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7834C027">
      <w:pPr>
        <w:pStyle w:val="Prrafodelista"/>
        <w:ind w:left="435"/>
        <w:jc w:val="both"/>
        <w:rPr>
          <w:rFonts w:eastAsiaTheme="majorEastAsia"/>
          <w:color w:val="767171" w:themeColor="background2" w:themeShade="80"/>
          <w:sz w:val="24"/>
          <w:szCs w:val="24"/>
        </w:rPr>
      </w:pPr>
    </w:p>
    <w:p w14:paraId="6AC46E6B" w14:textId="77777777" w:rsidR="00AC4D77" w:rsidRDefault="00AC4D77" w:rsidP="7834C027">
      <w:pPr>
        <w:pStyle w:val="Prrafodelista"/>
        <w:ind w:left="435"/>
        <w:jc w:val="both"/>
        <w:rPr>
          <w:rFonts w:eastAsiaTheme="majorEastAsia"/>
          <w:color w:val="767171" w:themeColor="background2" w:themeShade="80"/>
          <w:sz w:val="24"/>
          <w:szCs w:val="24"/>
        </w:rPr>
      </w:pPr>
    </w:p>
    <w:p w14:paraId="0A7AC450" w14:textId="4A40363C" w:rsidR="00E454BE" w:rsidRDefault="00E454BE" w:rsidP="7834C027">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35"/>
        <w:gridCol w:w="1313"/>
        <w:gridCol w:w="1065"/>
        <w:gridCol w:w="1185"/>
        <w:gridCol w:w="1485"/>
        <w:gridCol w:w="1215"/>
        <w:gridCol w:w="2025"/>
      </w:tblGrid>
      <w:tr w:rsidR="00E43678" w:rsidRPr="00045D87" w14:paraId="02E8FF2F" w14:textId="77777777" w:rsidTr="7834C027">
        <w:trPr>
          <w:trHeight w:val="288"/>
          <w:jc w:val="center"/>
        </w:trPr>
        <w:tc>
          <w:tcPr>
            <w:tcW w:w="1635" w:type="dxa"/>
            <w:vMerge w:val="restart"/>
            <w:vAlign w:val="center"/>
          </w:tcPr>
          <w:p w14:paraId="22C9DA5A" w14:textId="77777777" w:rsidR="00E43678" w:rsidRPr="00045D87" w:rsidRDefault="71C33B82" w:rsidP="7834C027">
            <w:pPr>
              <w:jc w:val="center"/>
              <w:rPr>
                <w:b/>
                <w:bCs/>
                <w:sz w:val="20"/>
                <w:szCs w:val="20"/>
              </w:rPr>
            </w:pPr>
            <w:r w:rsidRPr="7834C027">
              <w:rPr>
                <w:b/>
                <w:bCs/>
                <w:sz w:val="20"/>
                <w:szCs w:val="20"/>
              </w:rPr>
              <w:t>Competencias Perfil de egreso</w:t>
            </w:r>
          </w:p>
        </w:tc>
        <w:tc>
          <w:tcPr>
            <w:tcW w:w="6263" w:type="dxa"/>
            <w:gridSpan w:val="5"/>
            <w:vAlign w:val="center"/>
          </w:tcPr>
          <w:p w14:paraId="53A09E18" w14:textId="77777777" w:rsidR="00E43678" w:rsidRPr="00045D87" w:rsidRDefault="71C33B82" w:rsidP="7834C027">
            <w:pPr>
              <w:jc w:val="center"/>
              <w:rPr>
                <w:b/>
                <w:bCs/>
                <w:sz w:val="20"/>
                <w:szCs w:val="20"/>
              </w:rPr>
            </w:pPr>
            <w:r w:rsidRPr="7834C027">
              <w:rPr>
                <w:b/>
                <w:bCs/>
                <w:sz w:val="20"/>
                <w:szCs w:val="20"/>
              </w:rPr>
              <w:t>Nivel de logro</w:t>
            </w:r>
          </w:p>
        </w:tc>
        <w:tc>
          <w:tcPr>
            <w:tcW w:w="2025" w:type="dxa"/>
            <w:vMerge w:val="restart"/>
            <w:vAlign w:val="center"/>
          </w:tcPr>
          <w:p w14:paraId="53DDE6B8" w14:textId="77777777" w:rsidR="00E43678" w:rsidRPr="00045D87" w:rsidRDefault="71C33B82" w:rsidP="7834C027">
            <w:pPr>
              <w:jc w:val="center"/>
              <w:rPr>
                <w:b/>
                <w:bCs/>
                <w:sz w:val="20"/>
                <w:szCs w:val="20"/>
              </w:rPr>
            </w:pPr>
            <w:r w:rsidRPr="7834C027">
              <w:rPr>
                <w:b/>
                <w:bCs/>
                <w:sz w:val="20"/>
                <w:szCs w:val="20"/>
              </w:rPr>
              <w:t>Comentarios</w:t>
            </w:r>
          </w:p>
        </w:tc>
      </w:tr>
      <w:tr w:rsidR="00E43678" w:rsidRPr="00045D87" w14:paraId="00808CBE" w14:textId="77777777" w:rsidTr="7834C027">
        <w:trPr>
          <w:trHeight w:val="870"/>
          <w:jc w:val="center"/>
        </w:trPr>
        <w:tc>
          <w:tcPr>
            <w:tcW w:w="1635" w:type="dxa"/>
            <w:vMerge/>
          </w:tcPr>
          <w:p w14:paraId="3F92557D" w14:textId="77777777" w:rsidR="00E43678" w:rsidRPr="00045D87" w:rsidRDefault="00E43678" w:rsidP="004E015B">
            <w:pPr>
              <w:jc w:val="center"/>
              <w:rPr>
                <w:rFonts w:cstheme="minorHAnsi"/>
                <w:b/>
                <w:sz w:val="20"/>
                <w:szCs w:val="20"/>
              </w:rPr>
            </w:pPr>
          </w:p>
        </w:tc>
        <w:tc>
          <w:tcPr>
            <w:tcW w:w="1313" w:type="dxa"/>
            <w:vAlign w:val="center"/>
          </w:tcPr>
          <w:p w14:paraId="00B2BC31" w14:textId="77777777" w:rsidR="00E43678" w:rsidRPr="00045D87" w:rsidRDefault="71C33B82" w:rsidP="7834C027">
            <w:pPr>
              <w:jc w:val="center"/>
              <w:rPr>
                <w:b/>
                <w:bCs/>
                <w:sz w:val="20"/>
                <w:szCs w:val="20"/>
              </w:rPr>
            </w:pPr>
            <w:r w:rsidRPr="7834C027">
              <w:rPr>
                <w:b/>
                <w:bCs/>
                <w:sz w:val="20"/>
                <w:szCs w:val="20"/>
              </w:rPr>
              <w:t>Excelente Dominio</w:t>
            </w:r>
          </w:p>
        </w:tc>
        <w:tc>
          <w:tcPr>
            <w:tcW w:w="1065" w:type="dxa"/>
            <w:vAlign w:val="center"/>
          </w:tcPr>
          <w:p w14:paraId="63EA5314" w14:textId="77777777" w:rsidR="00E43678" w:rsidRPr="00045D87" w:rsidRDefault="71C33B82" w:rsidP="7834C027">
            <w:pPr>
              <w:jc w:val="center"/>
              <w:rPr>
                <w:b/>
                <w:bCs/>
                <w:sz w:val="20"/>
                <w:szCs w:val="20"/>
              </w:rPr>
            </w:pPr>
            <w:r w:rsidRPr="7834C027">
              <w:rPr>
                <w:b/>
                <w:bCs/>
                <w:sz w:val="20"/>
                <w:szCs w:val="20"/>
              </w:rPr>
              <w:t xml:space="preserve"> Alto Dominio</w:t>
            </w:r>
          </w:p>
        </w:tc>
        <w:tc>
          <w:tcPr>
            <w:tcW w:w="1185" w:type="dxa"/>
            <w:vAlign w:val="center"/>
          </w:tcPr>
          <w:p w14:paraId="2CD46035" w14:textId="77777777" w:rsidR="00E43678" w:rsidRPr="00045D87" w:rsidRDefault="71C33B82" w:rsidP="7834C027">
            <w:pPr>
              <w:rPr>
                <w:b/>
                <w:bCs/>
                <w:sz w:val="20"/>
                <w:szCs w:val="20"/>
              </w:rPr>
            </w:pPr>
            <w:r w:rsidRPr="7834C027">
              <w:rPr>
                <w:b/>
                <w:bCs/>
                <w:sz w:val="20"/>
                <w:szCs w:val="20"/>
              </w:rPr>
              <w:t>Dominio Aceptable</w:t>
            </w:r>
          </w:p>
        </w:tc>
        <w:tc>
          <w:tcPr>
            <w:tcW w:w="1485" w:type="dxa"/>
            <w:vAlign w:val="center"/>
          </w:tcPr>
          <w:p w14:paraId="25094D46" w14:textId="5BFED58B" w:rsidR="00E43678" w:rsidRPr="00045D87" w:rsidRDefault="71C33B82" w:rsidP="7834C027">
            <w:pPr>
              <w:jc w:val="center"/>
              <w:rPr>
                <w:b/>
                <w:bCs/>
                <w:sz w:val="20"/>
                <w:szCs w:val="20"/>
              </w:rPr>
            </w:pPr>
            <w:r w:rsidRPr="7834C027">
              <w:rPr>
                <w:b/>
                <w:bCs/>
                <w:sz w:val="20"/>
                <w:szCs w:val="20"/>
              </w:rPr>
              <w:t xml:space="preserve">Dominio Insuficiente </w:t>
            </w:r>
          </w:p>
        </w:tc>
        <w:tc>
          <w:tcPr>
            <w:tcW w:w="1215" w:type="dxa"/>
            <w:vAlign w:val="center"/>
          </w:tcPr>
          <w:p w14:paraId="3948685F" w14:textId="681847A3" w:rsidR="00E43678" w:rsidRPr="000154FA" w:rsidRDefault="71C33B82" w:rsidP="7834C027">
            <w:pPr>
              <w:jc w:val="center"/>
              <w:rPr>
                <w:b/>
                <w:bCs/>
                <w:sz w:val="20"/>
                <w:szCs w:val="20"/>
              </w:rPr>
            </w:pPr>
            <w:r w:rsidRPr="7834C027">
              <w:rPr>
                <w:b/>
                <w:bCs/>
                <w:sz w:val="20"/>
                <w:szCs w:val="20"/>
              </w:rPr>
              <w:t>Dominio no logrado</w:t>
            </w:r>
          </w:p>
        </w:tc>
        <w:tc>
          <w:tcPr>
            <w:tcW w:w="2025"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7834C027">
        <w:trPr>
          <w:trHeight w:val="591"/>
          <w:jc w:val="center"/>
        </w:trPr>
        <w:tc>
          <w:tcPr>
            <w:tcW w:w="1635" w:type="dxa"/>
          </w:tcPr>
          <w:p w14:paraId="53E45F52" w14:textId="2E9821D2" w:rsidR="00E43678" w:rsidRPr="00F6407C" w:rsidRDefault="00F6407C" w:rsidP="004E015B">
            <w:pPr>
              <w:jc w:val="center"/>
              <w:rPr>
                <w:rFonts w:cstheme="minorHAnsi"/>
                <w:b/>
                <w:sz w:val="20"/>
                <w:szCs w:val="20"/>
              </w:rPr>
            </w:pPr>
            <w:r w:rsidRPr="00F6407C">
              <w:rPr>
                <w:rFonts w:cstheme="minorHAnsi"/>
                <w:b/>
                <w:sz w:val="20"/>
                <w:szCs w:val="20"/>
              </w:rPr>
              <w:t>Diseño y Arquitectura de Red</w:t>
            </w:r>
          </w:p>
        </w:tc>
        <w:tc>
          <w:tcPr>
            <w:tcW w:w="1313" w:type="dxa"/>
          </w:tcPr>
          <w:p w14:paraId="0AE11E06" w14:textId="77777777" w:rsidR="00E43678" w:rsidRPr="00045D87" w:rsidRDefault="00E43678" w:rsidP="004E015B">
            <w:pPr>
              <w:jc w:val="center"/>
              <w:rPr>
                <w:rFonts w:cstheme="minorHAnsi"/>
                <w:b/>
                <w:sz w:val="20"/>
                <w:szCs w:val="20"/>
              </w:rPr>
            </w:pPr>
          </w:p>
        </w:tc>
        <w:tc>
          <w:tcPr>
            <w:tcW w:w="1065" w:type="dxa"/>
          </w:tcPr>
          <w:p w14:paraId="79497191" w14:textId="0CE45A08" w:rsidR="00E43678" w:rsidRPr="00045D87" w:rsidRDefault="00F6407C" w:rsidP="004E015B">
            <w:pPr>
              <w:jc w:val="center"/>
              <w:rPr>
                <w:rFonts w:cstheme="minorHAnsi"/>
                <w:b/>
                <w:sz w:val="20"/>
                <w:szCs w:val="20"/>
              </w:rPr>
            </w:pPr>
            <w:r>
              <w:rPr>
                <w:rFonts w:cstheme="minorHAnsi"/>
                <w:b/>
                <w:sz w:val="20"/>
                <w:szCs w:val="20"/>
              </w:rPr>
              <w:t>X</w:t>
            </w:r>
          </w:p>
        </w:tc>
        <w:tc>
          <w:tcPr>
            <w:tcW w:w="1185" w:type="dxa"/>
          </w:tcPr>
          <w:p w14:paraId="1196BA05" w14:textId="77777777" w:rsidR="00E43678" w:rsidRPr="00045D87" w:rsidRDefault="00E43678" w:rsidP="004E015B">
            <w:pPr>
              <w:jc w:val="center"/>
              <w:rPr>
                <w:rFonts w:cstheme="minorHAnsi"/>
                <w:b/>
                <w:sz w:val="20"/>
                <w:szCs w:val="20"/>
              </w:rPr>
            </w:pPr>
          </w:p>
        </w:tc>
        <w:tc>
          <w:tcPr>
            <w:tcW w:w="1485" w:type="dxa"/>
          </w:tcPr>
          <w:p w14:paraId="5E6B0C7C" w14:textId="48D4FA51" w:rsidR="00E43678" w:rsidRPr="00045D87" w:rsidRDefault="00E43678" w:rsidP="004E015B">
            <w:pPr>
              <w:jc w:val="center"/>
              <w:rPr>
                <w:rFonts w:cstheme="minorHAnsi"/>
                <w:b/>
                <w:sz w:val="20"/>
                <w:szCs w:val="20"/>
              </w:rPr>
            </w:pPr>
          </w:p>
        </w:tc>
        <w:tc>
          <w:tcPr>
            <w:tcW w:w="1215" w:type="dxa"/>
          </w:tcPr>
          <w:p w14:paraId="4BCAD381" w14:textId="77777777" w:rsidR="00E43678" w:rsidRPr="00045D87" w:rsidRDefault="00E43678" w:rsidP="004E015B">
            <w:pPr>
              <w:jc w:val="center"/>
              <w:rPr>
                <w:rFonts w:cstheme="minorHAnsi"/>
                <w:b/>
                <w:sz w:val="20"/>
                <w:szCs w:val="20"/>
              </w:rPr>
            </w:pPr>
          </w:p>
        </w:tc>
        <w:tc>
          <w:tcPr>
            <w:tcW w:w="2025" w:type="dxa"/>
          </w:tcPr>
          <w:p w14:paraId="3F20C944" w14:textId="63122AC4" w:rsidR="00E43678" w:rsidRPr="00045D87" w:rsidRDefault="00F6407C" w:rsidP="004E015B">
            <w:pPr>
              <w:jc w:val="center"/>
              <w:rPr>
                <w:rFonts w:cstheme="minorHAnsi"/>
                <w:b/>
                <w:sz w:val="20"/>
                <w:szCs w:val="20"/>
              </w:rPr>
            </w:pPr>
            <w:r w:rsidRPr="00F6407C">
              <w:rPr>
                <w:rFonts w:cstheme="minorHAnsi"/>
                <w:b/>
                <w:sz w:val="20"/>
                <w:szCs w:val="20"/>
              </w:rPr>
              <w:t>Me gustó bastante este ramo y se me hizo medianamente fácil adaptarme. Me gusta la parte de diseñar, ordenar y pensar cómo se pueden organizar los distintos elementos para que una solución funcione correctamente. Es un tipo de trabajo en el que siento que puedo desenvolverme bien porque disfruto buscar la mejor forma de hacer las cosas.</w:t>
            </w:r>
          </w:p>
        </w:tc>
      </w:tr>
      <w:tr w:rsidR="00E43678" w:rsidRPr="00045D87" w14:paraId="1FD76F12" w14:textId="77777777" w:rsidTr="7834C027">
        <w:trPr>
          <w:trHeight w:val="576"/>
          <w:jc w:val="center"/>
        </w:trPr>
        <w:tc>
          <w:tcPr>
            <w:tcW w:w="1635" w:type="dxa"/>
          </w:tcPr>
          <w:p w14:paraId="28A60675" w14:textId="332BB84B" w:rsidR="00E43678" w:rsidRPr="00F6407C" w:rsidRDefault="00F6407C" w:rsidP="004E015B">
            <w:pPr>
              <w:jc w:val="center"/>
              <w:rPr>
                <w:rFonts w:cstheme="minorHAnsi"/>
                <w:b/>
                <w:sz w:val="20"/>
                <w:szCs w:val="20"/>
              </w:rPr>
            </w:pPr>
            <w:r w:rsidRPr="00F6407C">
              <w:rPr>
                <w:rFonts w:cstheme="minorHAnsi"/>
                <w:b/>
                <w:sz w:val="20"/>
                <w:szCs w:val="20"/>
              </w:rPr>
              <w:t>Mentalidad Emprendedora, Innovación de Productos y Servicios</w:t>
            </w:r>
          </w:p>
        </w:tc>
        <w:tc>
          <w:tcPr>
            <w:tcW w:w="1313" w:type="dxa"/>
          </w:tcPr>
          <w:p w14:paraId="6DBA9A2C" w14:textId="2785800F" w:rsidR="00E43678" w:rsidRPr="00045D87" w:rsidRDefault="00F6407C" w:rsidP="004E015B">
            <w:pPr>
              <w:jc w:val="center"/>
              <w:rPr>
                <w:rFonts w:cstheme="minorHAnsi"/>
                <w:b/>
                <w:sz w:val="20"/>
                <w:szCs w:val="20"/>
              </w:rPr>
            </w:pPr>
            <w:r>
              <w:rPr>
                <w:rFonts w:cstheme="minorHAnsi"/>
                <w:b/>
                <w:sz w:val="20"/>
                <w:szCs w:val="20"/>
              </w:rPr>
              <w:t>X</w:t>
            </w:r>
          </w:p>
        </w:tc>
        <w:tc>
          <w:tcPr>
            <w:tcW w:w="1065" w:type="dxa"/>
          </w:tcPr>
          <w:p w14:paraId="2AB98D2F" w14:textId="77777777" w:rsidR="00E43678" w:rsidRPr="00045D87" w:rsidRDefault="00E43678" w:rsidP="004E015B">
            <w:pPr>
              <w:jc w:val="center"/>
              <w:rPr>
                <w:rFonts w:cstheme="minorHAnsi"/>
                <w:b/>
                <w:sz w:val="20"/>
                <w:szCs w:val="20"/>
              </w:rPr>
            </w:pPr>
          </w:p>
        </w:tc>
        <w:tc>
          <w:tcPr>
            <w:tcW w:w="1185" w:type="dxa"/>
          </w:tcPr>
          <w:p w14:paraId="2B6A2003" w14:textId="77777777" w:rsidR="00E43678" w:rsidRPr="00045D87" w:rsidRDefault="00E43678" w:rsidP="004E015B">
            <w:pPr>
              <w:jc w:val="center"/>
              <w:rPr>
                <w:rFonts w:cstheme="minorHAnsi"/>
                <w:b/>
                <w:sz w:val="20"/>
                <w:szCs w:val="20"/>
              </w:rPr>
            </w:pPr>
          </w:p>
        </w:tc>
        <w:tc>
          <w:tcPr>
            <w:tcW w:w="1485" w:type="dxa"/>
          </w:tcPr>
          <w:p w14:paraId="215AE810" w14:textId="0C55C658" w:rsidR="00E43678" w:rsidRPr="00045D87" w:rsidRDefault="00E43678" w:rsidP="004E015B">
            <w:pPr>
              <w:jc w:val="center"/>
              <w:rPr>
                <w:rFonts w:cstheme="minorHAnsi"/>
                <w:b/>
                <w:sz w:val="20"/>
                <w:szCs w:val="20"/>
              </w:rPr>
            </w:pPr>
          </w:p>
        </w:tc>
        <w:tc>
          <w:tcPr>
            <w:tcW w:w="1215" w:type="dxa"/>
          </w:tcPr>
          <w:p w14:paraId="3785608A" w14:textId="77777777" w:rsidR="00E43678" w:rsidRPr="00045D87" w:rsidRDefault="00E43678" w:rsidP="004E015B">
            <w:pPr>
              <w:jc w:val="center"/>
              <w:rPr>
                <w:rFonts w:cstheme="minorHAnsi"/>
                <w:b/>
                <w:sz w:val="20"/>
                <w:szCs w:val="20"/>
              </w:rPr>
            </w:pPr>
          </w:p>
        </w:tc>
        <w:tc>
          <w:tcPr>
            <w:tcW w:w="2025" w:type="dxa"/>
          </w:tcPr>
          <w:p w14:paraId="12D566DA" w14:textId="28161A4E" w:rsidR="00E43678" w:rsidRPr="00045D87" w:rsidRDefault="00F6407C" w:rsidP="004E015B">
            <w:pPr>
              <w:jc w:val="center"/>
              <w:rPr>
                <w:rFonts w:cstheme="minorHAnsi"/>
                <w:b/>
                <w:sz w:val="20"/>
                <w:szCs w:val="20"/>
              </w:rPr>
            </w:pPr>
            <w:r w:rsidRPr="00F6407C">
              <w:rPr>
                <w:rFonts w:cstheme="minorHAnsi"/>
                <w:b/>
                <w:sz w:val="20"/>
                <w:szCs w:val="20"/>
              </w:rPr>
              <w:t xml:space="preserve">Encontré estos ramos bastante sencillos y pude aportar muchas ideas en los trabajos que realizamos en grupo. Me gusta pensar en diferentes posibilidades cuando aparece un problema y no quedarme solamente con la primera solución. Creo que mi facilidad para buscar </w:t>
            </w:r>
            <w:r w:rsidRPr="00F6407C">
              <w:rPr>
                <w:rFonts w:cstheme="minorHAnsi"/>
                <w:b/>
                <w:sz w:val="20"/>
                <w:szCs w:val="20"/>
              </w:rPr>
              <w:lastRenderedPageBreak/>
              <w:t>alternativas fue algo que pude aprovechar bastante en estas actividades.</w:t>
            </w:r>
          </w:p>
        </w:tc>
      </w:tr>
      <w:tr w:rsidR="00E43678" w:rsidRPr="00045D87" w14:paraId="48B14194" w14:textId="77777777" w:rsidTr="7834C027">
        <w:trPr>
          <w:trHeight w:val="591"/>
          <w:jc w:val="center"/>
        </w:trPr>
        <w:tc>
          <w:tcPr>
            <w:tcW w:w="1635" w:type="dxa"/>
          </w:tcPr>
          <w:p w14:paraId="1A55186D" w14:textId="7BBABD4A" w:rsidR="00E43678" w:rsidRPr="00F6407C" w:rsidRDefault="00F6407C" w:rsidP="004E015B">
            <w:pPr>
              <w:jc w:val="center"/>
              <w:rPr>
                <w:rFonts w:cstheme="minorHAnsi"/>
                <w:b/>
                <w:sz w:val="20"/>
                <w:szCs w:val="20"/>
              </w:rPr>
            </w:pPr>
            <w:r w:rsidRPr="00F6407C">
              <w:rPr>
                <w:rFonts w:cstheme="minorHAnsi"/>
                <w:b/>
                <w:sz w:val="20"/>
                <w:szCs w:val="20"/>
              </w:rPr>
              <w:lastRenderedPageBreak/>
              <w:t>Matemática Aplicada y Estadística</w:t>
            </w:r>
          </w:p>
        </w:tc>
        <w:tc>
          <w:tcPr>
            <w:tcW w:w="1313" w:type="dxa"/>
          </w:tcPr>
          <w:p w14:paraId="2B8826EE" w14:textId="77777777" w:rsidR="00E43678" w:rsidRPr="00045D87" w:rsidRDefault="00E43678" w:rsidP="004E015B">
            <w:pPr>
              <w:jc w:val="center"/>
              <w:rPr>
                <w:rFonts w:cstheme="minorHAnsi"/>
                <w:b/>
                <w:sz w:val="20"/>
                <w:szCs w:val="20"/>
              </w:rPr>
            </w:pPr>
          </w:p>
        </w:tc>
        <w:tc>
          <w:tcPr>
            <w:tcW w:w="1065" w:type="dxa"/>
          </w:tcPr>
          <w:p w14:paraId="214A3D3F" w14:textId="4870B967" w:rsidR="00E43678" w:rsidRPr="00045D87" w:rsidRDefault="00F6407C" w:rsidP="004E015B">
            <w:pPr>
              <w:jc w:val="center"/>
              <w:rPr>
                <w:rFonts w:cstheme="minorHAnsi"/>
                <w:b/>
                <w:sz w:val="20"/>
                <w:szCs w:val="20"/>
              </w:rPr>
            </w:pPr>
            <w:r>
              <w:rPr>
                <w:rFonts w:cstheme="minorHAnsi"/>
                <w:b/>
                <w:sz w:val="20"/>
                <w:szCs w:val="20"/>
              </w:rPr>
              <w:t>X</w:t>
            </w:r>
          </w:p>
        </w:tc>
        <w:tc>
          <w:tcPr>
            <w:tcW w:w="1185" w:type="dxa"/>
          </w:tcPr>
          <w:p w14:paraId="381C69FC" w14:textId="77777777" w:rsidR="00E43678" w:rsidRPr="00045D87" w:rsidRDefault="00E43678" w:rsidP="004E015B">
            <w:pPr>
              <w:jc w:val="center"/>
              <w:rPr>
                <w:rFonts w:cstheme="minorHAnsi"/>
                <w:b/>
                <w:sz w:val="20"/>
                <w:szCs w:val="20"/>
              </w:rPr>
            </w:pPr>
          </w:p>
        </w:tc>
        <w:tc>
          <w:tcPr>
            <w:tcW w:w="1485" w:type="dxa"/>
          </w:tcPr>
          <w:p w14:paraId="351AC90E" w14:textId="58931D58" w:rsidR="00E43678" w:rsidRPr="00045D87" w:rsidRDefault="00E43678" w:rsidP="004E015B">
            <w:pPr>
              <w:jc w:val="center"/>
              <w:rPr>
                <w:rFonts w:cstheme="minorHAnsi"/>
                <w:b/>
                <w:sz w:val="20"/>
                <w:szCs w:val="20"/>
              </w:rPr>
            </w:pPr>
          </w:p>
        </w:tc>
        <w:tc>
          <w:tcPr>
            <w:tcW w:w="1215" w:type="dxa"/>
          </w:tcPr>
          <w:p w14:paraId="5F9FF620" w14:textId="77777777" w:rsidR="00E43678" w:rsidRPr="00045D87" w:rsidRDefault="00E43678" w:rsidP="004E015B">
            <w:pPr>
              <w:jc w:val="center"/>
              <w:rPr>
                <w:rFonts w:cstheme="minorHAnsi"/>
                <w:b/>
                <w:sz w:val="20"/>
                <w:szCs w:val="20"/>
              </w:rPr>
            </w:pPr>
          </w:p>
        </w:tc>
        <w:tc>
          <w:tcPr>
            <w:tcW w:w="2025" w:type="dxa"/>
          </w:tcPr>
          <w:p w14:paraId="16B213E0" w14:textId="4688DA17" w:rsidR="00E43678" w:rsidRPr="00045D87" w:rsidRDefault="00F6407C" w:rsidP="004E015B">
            <w:pPr>
              <w:jc w:val="center"/>
              <w:rPr>
                <w:rFonts w:cstheme="minorHAnsi"/>
                <w:b/>
                <w:sz w:val="20"/>
                <w:szCs w:val="20"/>
              </w:rPr>
            </w:pPr>
            <w:r w:rsidRPr="00F6407C">
              <w:rPr>
                <w:rFonts w:cstheme="minorHAnsi"/>
                <w:b/>
                <w:sz w:val="20"/>
                <w:szCs w:val="20"/>
              </w:rPr>
              <w:t>Tuve una adaptación bastante fácil a los contenidos porque la parte matemática la entendía bien. Lo que me generó un poco más de complicación fue utilizar Excel, principalmente porque no lo había usado anteriormente para este tipo de actividades. Aun así, pude adaptarme de buena manera y ocupar la herramienta para desarrollar los ejercicios y trabajos solicitados.</w:t>
            </w:r>
          </w:p>
        </w:tc>
      </w:tr>
      <w:tr w:rsidR="00E43678" w:rsidRPr="00045D87" w14:paraId="24D5593D" w14:textId="77777777" w:rsidTr="7834C027">
        <w:trPr>
          <w:trHeight w:val="591"/>
          <w:jc w:val="center"/>
        </w:trPr>
        <w:tc>
          <w:tcPr>
            <w:tcW w:w="1635" w:type="dxa"/>
          </w:tcPr>
          <w:p w14:paraId="1BB9E155" w14:textId="61176C6A" w:rsidR="00E43678" w:rsidRPr="00F6407C" w:rsidRDefault="00F6407C" w:rsidP="004E015B">
            <w:pPr>
              <w:jc w:val="center"/>
              <w:rPr>
                <w:rFonts w:cstheme="minorHAnsi"/>
                <w:b/>
                <w:sz w:val="20"/>
                <w:szCs w:val="20"/>
              </w:rPr>
            </w:pPr>
            <w:r w:rsidRPr="00F6407C">
              <w:rPr>
                <w:rFonts w:cstheme="minorHAnsi"/>
                <w:b/>
                <w:sz w:val="20"/>
                <w:szCs w:val="20"/>
              </w:rPr>
              <w:t>Ciberseguridad Ofensiva, Defensiva y otros contenidos del área</w:t>
            </w:r>
          </w:p>
        </w:tc>
        <w:tc>
          <w:tcPr>
            <w:tcW w:w="1313" w:type="dxa"/>
          </w:tcPr>
          <w:p w14:paraId="1C11CAB0" w14:textId="77777777" w:rsidR="00E43678" w:rsidRPr="00045D87" w:rsidRDefault="00E43678" w:rsidP="004E015B">
            <w:pPr>
              <w:jc w:val="center"/>
              <w:rPr>
                <w:rFonts w:cstheme="minorHAnsi"/>
                <w:b/>
                <w:sz w:val="20"/>
                <w:szCs w:val="20"/>
              </w:rPr>
            </w:pPr>
          </w:p>
        </w:tc>
        <w:tc>
          <w:tcPr>
            <w:tcW w:w="1065" w:type="dxa"/>
          </w:tcPr>
          <w:p w14:paraId="719970B1" w14:textId="1AEE70F9" w:rsidR="00E43678" w:rsidRPr="00045D87" w:rsidRDefault="00F6407C" w:rsidP="004E015B">
            <w:pPr>
              <w:jc w:val="center"/>
              <w:rPr>
                <w:rFonts w:cstheme="minorHAnsi"/>
                <w:b/>
                <w:sz w:val="20"/>
                <w:szCs w:val="20"/>
              </w:rPr>
            </w:pPr>
            <w:r>
              <w:rPr>
                <w:rFonts w:cstheme="minorHAnsi"/>
                <w:b/>
                <w:sz w:val="20"/>
                <w:szCs w:val="20"/>
              </w:rPr>
              <w:t>X</w:t>
            </w:r>
          </w:p>
        </w:tc>
        <w:tc>
          <w:tcPr>
            <w:tcW w:w="1185" w:type="dxa"/>
          </w:tcPr>
          <w:p w14:paraId="26851D54" w14:textId="77777777" w:rsidR="00E43678" w:rsidRPr="00045D87" w:rsidRDefault="00E43678" w:rsidP="004E015B">
            <w:pPr>
              <w:jc w:val="center"/>
              <w:rPr>
                <w:rFonts w:cstheme="minorHAnsi"/>
                <w:b/>
                <w:sz w:val="20"/>
                <w:szCs w:val="20"/>
              </w:rPr>
            </w:pPr>
          </w:p>
        </w:tc>
        <w:tc>
          <w:tcPr>
            <w:tcW w:w="1485" w:type="dxa"/>
          </w:tcPr>
          <w:p w14:paraId="5BC2F010" w14:textId="77777777" w:rsidR="00E43678" w:rsidRPr="00045D87" w:rsidRDefault="00E43678" w:rsidP="004E015B">
            <w:pPr>
              <w:jc w:val="center"/>
              <w:rPr>
                <w:rFonts w:cstheme="minorHAnsi"/>
                <w:b/>
                <w:sz w:val="20"/>
                <w:szCs w:val="20"/>
              </w:rPr>
            </w:pPr>
          </w:p>
        </w:tc>
        <w:tc>
          <w:tcPr>
            <w:tcW w:w="1215" w:type="dxa"/>
          </w:tcPr>
          <w:p w14:paraId="608079C4" w14:textId="77777777" w:rsidR="00E43678" w:rsidRPr="00045D87" w:rsidRDefault="00E43678" w:rsidP="004E015B">
            <w:pPr>
              <w:jc w:val="center"/>
              <w:rPr>
                <w:rFonts w:cstheme="minorHAnsi"/>
                <w:b/>
                <w:sz w:val="20"/>
                <w:szCs w:val="20"/>
              </w:rPr>
            </w:pPr>
          </w:p>
        </w:tc>
        <w:tc>
          <w:tcPr>
            <w:tcW w:w="2025" w:type="dxa"/>
          </w:tcPr>
          <w:p w14:paraId="3BCC39E2" w14:textId="292F697C" w:rsidR="00E43678" w:rsidRPr="00045D87" w:rsidRDefault="00F6407C" w:rsidP="004E015B">
            <w:pPr>
              <w:jc w:val="center"/>
              <w:rPr>
                <w:rFonts w:cstheme="minorHAnsi"/>
                <w:b/>
                <w:sz w:val="20"/>
                <w:szCs w:val="20"/>
              </w:rPr>
            </w:pPr>
            <w:r w:rsidRPr="00F6407C">
              <w:rPr>
                <w:rFonts w:cstheme="minorHAnsi"/>
                <w:b/>
                <w:sz w:val="20"/>
                <w:szCs w:val="20"/>
              </w:rPr>
              <w:t>Es una de las áreas que más me llama la atención. Además de la ciberseguridad que forma parte de la malla, realicé dos cursos optativos de ciberseguridad en Duoc UC, principalmente porque es un tema que me interesa seguir aprendiendo. Considero que tengo una buena base y mucha motivación, aunque también entiendo que es un área bastante extensa y compleja, por lo que todavía tengo mucho que aprender y profundizar.</w:t>
            </w:r>
          </w:p>
        </w:tc>
      </w:tr>
      <w:tr w:rsidR="00E43678" w:rsidRPr="00045D87" w14:paraId="458E2370" w14:textId="77777777" w:rsidTr="7834C027">
        <w:trPr>
          <w:trHeight w:val="591"/>
          <w:jc w:val="center"/>
        </w:trPr>
        <w:tc>
          <w:tcPr>
            <w:tcW w:w="1635" w:type="dxa"/>
          </w:tcPr>
          <w:p w14:paraId="054D39DB" w14:textId="6A35564F" w:rsidR="00E43678" w:rsidRPr="00F6407C" w:rsidRDefault="00F6407C" w:rsidP="004E015B">
            <w:pPr>
              <w:jc w:val="center"/>
              <w:rPr>
                <w:rFonts w:cstheme="minorHAnsi"/>
                <w:b/>
                <w:sz w:val="20"/>
                <w:szCs w:val="20"/>
              </w:rPr>
            </w:pPr>
            <w:r w:rsidRPr="00F6407C">
              <w:rPr>
                <w:rFonts w:cstheme="minorHAnsi"/>
                <w:b/>
                <w:sz w:val="20"/>
                <w:szCs w:val="20"/>
              </w:rPr>
              <w:t>Soporte de Redes de Acceso, Antenas y Fibra Óptica</w:t>
            </w:r>
          </w:p>
        </w:tc>
        <w:tc>
          <w:tcPr>
            <w:tcW w:w="1313" w:type="dxa"/>
          </w:tcPr>
          <w:p w14:paraId="70C9F467" w14:textId="4154E902" w:rsidR="00E43678" w:rsidRPr="00045D87" w:rsidRDefault="00F6407C" w:rsidP="004E015B">
            <w:pPr>
              <w:jc w:val="center"/>
              <w:rPr>
                <w:rFonts w:cstheme="minorHAnsi"/>
                <w:b/>
                <w:sz w:val="20"/>
                <w:szCs w:val="20"/>
              </w:rPr>
            </w:pPr>
            <w:r>
              <w:rPr>
                <w:rFonts w:cstheme="minorHAnsi"/>
                <w:b/>
                <w:sz w:val="20"/>
                <w:szCs w:val="20"/>
              </w:rPr>
              <w:t>X</w:t>
            </w:r>
          </w:p>
        </w:tc>
        <w:tc>
          <w:tcPr>
            <w:tcW w:w="1065" w:type="dxa"/>
          </w:tcPr>
          <w:p w14:paraId="0EB20FBA" w14:textId="77777777" w:rsidR="00E43678" w:rsidRPr="00045D87" w:rsidRDefault="00E43678" w:rsidP="004E015B">
            <w:pPr>
              <w:jc w:val="center"/>
              <w:rPr>
                <w:rFonts w:cstheme="minorHAnsi"/>
                <w:b/>
                <w:sz w:val="20"/>
                <w:szCs w:val="20"/>
              </w:rPr>
            </w:pPr>
          </w:p>
        </w:tc>
        <w:tc>
          <w:tcPr>
            <w:tcW w:w="1185" w:type="dxa"/>
          </w:tcPr>
          <w:p w14:paraId="6012133B" w14:textId="77777777" w:rsidR="00E43678" w:rsidRPr="00045D87" w:rsidRDefault="00E43678" w:rsidP="004E015B">
            <w:pPr>
              <w:jc w:val="center"/>
              <w:rPr>
                <w:rFonts w:cstheme="minorHAnsi"/>
                <w:b/>
                <w:sz w:val="20"/>
                <w:szCs w:val="20"/>
              </w:rPr>
            </w:pPr>
          </w:p>
        </w:tc>
        <w:tc>
          <w:tcPr>
            <w:tcW w:w="1485" w:type="dxa"/>
          </w:tcPr>
          <w:p w14:paraId="3078B545" w14:textId="365B7ED1" w:rsidR="00E43678" w:rsidRPr="00045D87" w:rsidRDefault="00E43678" w:rsidP="004E015B">
            <w:pPr>
              <w:jc w:val="center"/>
              <w:rPr>
                <w:rFonts w:cstheme="minorHAnsi"/>
                <w:b/>
                <w:sz w:val="20"/>
                <w:szCs w:val="20"/>
              </w:rPr>
            </w:pPr>
          </w:p>
        </w:tc>
        <w:tc>
          <w:tcPr>
            <w:tcW w:w="1215" w:type="dxa"/>
          </w:tcPr>
          <w:p w14:paraId="21CEF50E" w14:textId="77777777" w:rsidR="00E43678" w:rsidRPr="00045D87" w:rsidRDefault="00E43678" w:rsidP="004E015B">
            <w:pPr>
              <w:jc w:val="center"/>
              <w:rPr>
                <w:rFonts w:cstheme="minorHAnsi"/>
                <w:b/>
                <w:sz w:val="20"/>
                <w:szCs w:val="20"/>
              </w:rPr>
            </w:pPr>
          </w:p>
        </w:tc>
        <w:tc>
          <w:tcPr>
            <w:tcW w:w="2025" w:type="dxa"/>
          </w:tcPr>
          <w:p w14:paraId="1B9BDD86" w14:textId="3C10EC5A" w:rsidR="00E43678" w:rsidRPr="00045D87" w:rsidRDefault="00F6407C" w:rsidP="004E015B">
            <w:pPr>
              <w:jc w:val="center"/>
              <w:rPr>
                <w:rFonts w:cstheme="minorHAnsi"/>
                <w:b/>
                <w:sz w:val="20"/>
                <w:szCs w:val="20"/>
              </w:rPr>
            </w:pPr>
            <w:r w:rsidRPr="00F6407C">
              <w:rPr>
                <w:rFonts w:cstheme="minorHAnsi"/>
                <w:b/>
                <w:sz w:val="20"/>
                <w:szCs w:val="20"/>
              </w:rPr>
              <w:t xml:space="preserve">Son áreas que siento que domino bastante. Me fue muy sencillo </w:t>
            </w:r>
            <w:r w:rsidRPr="00F6407C">
              <w:rPr>
                <w:rFonts w:cstheme="minorHAnsi"/>
                <w:b/>
                <w:sz w:val="20"/>
                <w:szCs w:val="20"/>
              </w:rPr>
              <w:lastRenderedPageBreak/>
              <w:t>adaptarme a los requerimientos de estos ramos y entender los contenidos. De hecho, el área de fibra óptica y soporte fue una de las principales razones por las que me interesé en entrar al área computacional, ya que era algo que me llamaba la atención incluso antes de comenzar a estudiar.</w:t>
            </w:r>
          </w:p>
        </w:tc>
      </w:tr>
      <w:tr w:rsidR="00E43678" w:rsidRPr="00045D87" w14:paraId="2FAC7AC0" w14:textId="77777777" w:rsidTr="7834C027">
        <w:trPr>
          <w:trHeight w:val="576"/>
          <w:jc w:val="center"/>
        </w:trPr>
        <w:tc>
          <w:tcPr>
            <w:tcW w:w="1635" w:type="dxa"/>
          </w:tcPr>
          <w:p w14:paraId="04FF7A9B" w14:textId="6B7BA25A" w:rsidR="00E43678" w:rsidRPr="00F6407C" w:rsidRDefault="00F6407C" w:rsidP="004E015B">
            <w:pPr>
              <w:jc w:val="center"/>
              <w:rPr>
                <w:rFonts w:cstheme="minorHAnsi"/>
                <w:b/>
                <w:sz w:val="20"/>
                <w:szCs w:val="20"/>
              </w:rPr>
            </w:pPr>
            <w:r w:rsidRPr="00F6407C">
              <w:rPr>
                <w:rFonts w:cstheme="minorHAnsi"/>
                <w:b/>
                <w:sz w:val="20"/>
                <w:szCs w:val="20"/>
              </w:rPr>
              <w:lastRenderedPageBreak/>
              <w:t>Habilidades de la Comunicación e Inglés</w:t>
            </w:r>
            <w:r w:rsidRPr="00F6407C">
              <w:rPr>
                <w:rFonts w:cstheme="minorHAnsi"/>
                <w:b/>
                <w:sz w:val="20"/>
                <w:szCs w:val="20"/>
              </w:rPr>
              <w:tab/>
              <w:t>Alto Dominio</w:t>
            </w:r>
          </w:p>
        </w:tc>
        <w:tc>
          <w:tcPr>
            <w:tcW w:w="1313" w:type="dxa"/>
          </w:tcPr>
          <w:p w14:paraId="5C878E42" w14:textId="77777777" w:rsidR="00E43678" w:rsidRPr="00045D87" w:rsidRDefault="00E43678" w:rsidP="004E015B">
            <w:pPr>
              <w:jc w:val="center"/>
              <w:rPr>
                <w:rFonts w:cstheme="minorHAnsi"/>
                <w:b/>
                <w:sz w:val="20"/>
                <w:szCs w:val="20"/>
              </w:rPr>
            </w:pPr>
          </w:p>
        </w:tc>
        <w:tc>
          <w:tcPr>
            <w:tcW w:w="1065" w:type="dxa"/>
          </w:tcPr>
          <w:p w14:paraId="57696619" w14:textId="77777777" w:rsidR="00E43678" w:rsidRPr="00045D87" w:rsidRDefault="00E43678" w:rsidP="004E015B">
            <w:pPr>
              <w:jc w:val="center"/>
              <w:rPr>
                <w:rFonts w:cstheme="minorHAnsi"/>
                <w:b/>
                <w:sz w:val="20"/>
                <w:szCs w:val="20"/>
              </w:rPr>
            </w:pPr>
          </w:p>
        </w:tc>
        <w:tc>
          <w:tcPr>
            <w:tcW w:w="1185" w:type="dxa"/>
          </w:tcPr>
          <w:p w14:paraId="017EAB0C" w14:textId="717BBB9A" w:rsidR="00E43678" w:rsidRPr="00045D87" w:rsidRDefault="00F6407C" w:rsidP="004E015B">
            <w:pPr>
              <w:jc w:val="center"/>
              <w:rPr>
                <w:rFonts w:cstheme="minorHAnsi"/>
                <w:b/>
                <w:sz w:val="20"/>
                <w:szCs w:val="20"/>
              </w:rPr>
            </w:pPr>
            <w:r>
              <w:rPr>
                <w:rFonts w:cstheme="minorHAnsi"/>
                <w:b/>
                <w:sz w:val="20"/>
                <w:szCs w:val="20"/>
              </w:rPr>
              <w:t>X</w:t>
            </w:r>
          </w:p>
        </w:tc>
        <w:tc>
          <w:tcPr>
            <w:tcW w:w="1485" w:type="dxa"/>
          </w:tcPr>
          <w:p w14:paraId="7374964A" w14:textId="364408E5" w:rsidR="00E43678" w:rsidRPr="00045D87" w:rsidRDefault="00E43678" w:rsidP="004E015B">
            <w:pPr>
              <w:jc w:val="center"/>
              <w:rPr>
                <w:rFonts w:cstheme="minorHAnsi"/>
                <w:b/>
                <w:sz w:val="20"/>
                <w:szCs w:val="20"/>
              </w:rPr>
            </w:pPr>
          </w:p>
        </w:tc>
        <w:tc>
          <w:tcPr>
            <w:tcW w:w="1215" w:type="dxa"/>
          </w:tcPr>
          <w:p w14:paraId="5AB69828" w14:textId="77777777" w:rsidR="00E43678" w:rsidRPr="00045D87" w:rsidRDefault="00E43678" w:rsidP="004E015B">
            <w:pPr>
              <w:jc w:val="center"/>
              <w:rPr>
                <w:rFonts w:cstheme="minorHAnsi"/>
                <w:b/>
                <w:sz w:val="20"/>
                <w:szCs w:val="20"/>
              </w:rPr>
            </w:pPr>
          </w:p>
        </w:tc>
        <w:tc>
          <w:tcPr>
            <w:tcW w:w="2025" w:type="dxa"/>
          </w:tcPr>
          <w:p w14:paraId="29F824E7" w14:textId="1642EB40" w:rsidR="00E43678" w:rsidRPr="00045D87" w:rsidRDefault="00F6407C" w:rsidP="004E015B">
            <w:pPr>
              <w:jc w:val="center"/>
              <w:rPr>
                <w:rFonts w:cstheme="minorHAnsi"/>
                <w:b/>
                <w:sz w:val="20"/>
                <w:szCs w:val="20"/>
              </w:rPr>
            </w:pPr>
            <w:r w:rsidRPr="00F6407C">
              <w:rPr>
                <w:rFonts w:cstheme="minorHAnsi"/>
                <w:b/>
                <w:sz w:val="20"/>
                <w:szCs w:val="20"/>
              </w:rPr>
              <w:t>Considero que tengo buenas habilidades para comunicarme y bastante confianza al momento de expresar lo que pienso o explicar una idea. En inglés también tengo un buen entendimiento y no se me hizo complicado pasar los ramos. Mi principal dificultad sigue siendo hablarlo fluidamente, ya que tengo mucha más facilidad para entender textos, instrucciones y lecturas que para mantener una conversación.</w:t>
            </w:r>
          </w:p>
        </w:tc>
      </w:tr>
      <w:tr w:rsidR="00E43678" w:rsidRPr="00F6407C" w14:paraId="5D34DA12" w14:textId="77777777" w:rsidTr="7834C027">
        <w:trPr>
          <w:trHeight w:val="591"/>
          <w:jc w:val="center"/>
        </w:trPr>
        <w:tc>
          <w:tcPr>
            <w:tcW w:w="1635" w:type="dxa"/>
          </w:tcPr>
          <w:p w14:paraId="6ECA9D03" w14:textId="16F720C3" w:rsidR="00E43678" w:rsidRPr="00F6407C" w:rsidRDefault="00F6407C" w:rsidP="004E015B">
            <w:pPr>
              <w:jc w:val="center"/>
              <w:rPr>
                <w:rFonts w:cstheme="minorHAnsi"/>
                <w:b/>
                <w:sz w:val="20"/>
                <w:szCs w:val="20"/>
                <w:lang w:val="en-US"/>
              </w:rPr>
            </w:pPr>
            <w:r w:rsidRPr="00F6407C">
              <w:rPr>
                <w:rFonts w:cstheme="minorHAnsi"/>
                <w:b/>
                <w:sz w:val="20"/>
                <w:szCs w:val="20"/>
                <w:lang w:val="en-US"/>
              </w:rPr>
              <w:t>Routing y Switching / Routing y Switching Corporativo</w:t>
            </w:r>
          </w:p>
        </w:tc>
        <w:tc>
          <w:tcPr>
            <w:tcW w:w="1313" w:type="dxa"/>
          </w:tcPr>
          <w:p w14:paraId="210E7D65" w14:textId="77777777" w:rsidR="00E43678" w:rsidRPr="00F6407C" w:rsidRDefault="00E43678" w:rsidP="004E015B">
            <w:pPr>
              <w:jc w:val="center"/>
              <w:rPr>
                <w:rFonts w:cstheme="minorHAnsi"/>
                <w:b/>
                <w:sz w:val="20"/>
                <w:szCs w:val="20"/>
                <w:lang w:val="en-US"/>
              </w:rPr>
            </w:pPr>
          </w:p>
        </w:tc>
        <w:tc>
          <w:tcPr>
            <w:tcW w:w="1065" w:type="dxa"/>
          </w:tcPr>
          <w:p w14:paraId="43ED5BCA" w14:textId="77777777" w:rsidR="00E43678" w:rsidRPr="00F6407C" w:rsidRDefault="00E43678" w:rsidP="004E015B">
            <w:pPr>
              <w:jc w:val="center"/>
              <w:rPr>
                <w:rFonts w:cstheme="minorHAnsi"/>
                <w:b/>
                <w:sz w:val="20"/>
                <w:szCs w:val="20"/>
                <w:lang w:val="en-US"/>
              </w:rPr>
            </w:pPr>
          </w:p>
        </w:tc>
        <w:tc>
          <w:tcPr>
            <w:tcW w:w="1185" w:type="dxa"/>
          </w:tcPr>
          <w:p w14:paraId="03E734E5" w14:textId="32D906E5" w:rsidR="00E43678" w:rsidRPr="00F6407C" w:rsidRDefault="00F6407C" w:rsidP="004E015B">
            <w:pPr>
              <w:jc w:val="center"/>
              <w:rPr>
                <w:rFonts w:cstheme="minorHAnsi"/>
                <w:b/>
                <w:sz w:val="20"/>
                <w:szCs w:val="20"/>
                <w:lang w:val="en-US"/>
              </w:rPr>
            </w:pPr>
            <w:r>
              <w:rPr>
                <w:rFonts w:cstheme="minorHAnsi"/>
                <w:b/>
                <w:sz w:val="20"/>
                <w:szCs w:val="20"/>
                <w:lang w:val="en-US"/>
              </w:rPr>
              <w:t>X</w:t>
            </w:r>
          </w:p>
        </w:tc>
        <w:tc>
          <w:tcPr>
            <w:tcW w:w="1485" w:type="dxa"/>
          </w:tcPr>
          <w:p w14:paraId="57E4E6DE" w14:textId="77777777" w:rsidR="00E43678" w:rsidRPr="00F6407C" w:rsidRDefault="00E43678" w:rsidP="004E015B">
            <w:pPr>
              <w:jc w:val="center"/>
              <w:rPr>
                <w:rFonts w:cstheme="minorHAnsi"/>
                <w:b/>
                <w:sz w:val="20"/>
                <w:szCs w:val="20"/>
                <w:lang w:val="en-US"/>
              </w:rPr>
            </w:pPr>
          </w:p>
        </w:tc>
        <w:tc>
          <w:tcPr>
            <w:tcW w:w="1215" w:type="dxa"/>
          </w:tcPr>
          <w:p w14:paraId="0379BCE7" w14:textId="77777777" w:rsidR="00E43678" w:rsidRPr="00F6407C" w:rsidRDefault="00E43678" w:rsidP="004E015B">
            <w:pPr>
              <w:jc w:val="center"/>
              <w:rPr>
                <w:rFonts w:cstheme="minorHAnsi"/>
                <w:b/>
                <w:sz w:val="20"/>
                <w:szCs w:val="20"/>
                <w:lang w:val="en-US"/>
              </w:rPr>
            </w:pPr>
          </w:p>
        </w:tc>
        <w:tc>
          <w:tcPr>
            <w:tcW w:w="2025" w:type="dxa"/>
          </w:tcPr>
          <w:p w14:paraId="70508CC2" w14:textId="1F645796" w:rsidR="00E43678" w:rsidRPr="00F6407C" w:rsidRDefault="00F6407C" w:rsidP="004E015B">
            <w:pPr>
              <w:jc w:val="center"/>
              <w:rPr>
                <w:rFonts w:cstheme="minorHAnsi"/>
                <w:b/>
                <w:sz w:val="20"/>
                <w:szCs w:val="20"/>
                <w:lang w:val="es-ES"/>
              </w:rPr>
            </w:pPr>
            <w:r w:rsidRPr="00F6407C">
              <w:rPr>
                <w:rFonts w:cstheme="minorHAnsi"/>
                <w:b/>
                <w:sz w:val="20"/>
                <w:szCs w:val="20"/>
                <w:lang w:val="es-ES"/>
              </w:rPr>
              <w:t xml:space="preserve">Estos ramos sí me costaron más que otros. En </w:t>
            </w:r>
            <w:proofErr w:type="spellStart"/>
            <w:r w:rsidRPr="00F6407C">
              <w:rPr>
                <w:rFonts w:cstheme="minorHAnsi"/>
                <w:b/>
                <w:sz w:val="20"/>
                <w:szCs w:val="20"/>
                <w:lang w:val="es-ES"/>
              </w:rPr>
              <w:t>Routing</w:t>
            </w:r>
            <w:proofErr w:type="spellEnd"/>
            <w:r w:rsidRPr="00F6407C">
              <w:rPr>
                <w:rFonts w:cstheme="minorHAnsi"/>
                <w:b/>
                <w:sz w:val="20"/>
                <w:szCs w:val="20"/>
                <w:lang w:val="es-ES"/>
              </w:rPr>
              <w:t xml:space="preserve"> me tomó tiempo agarrar la velocidad que requerían las evaluaciones, ya que las primeras eran bastante extensas y prácticamente no había tiempo para detenerse. Después, </w:t>
            </w:r>
            <w:r w:rsidRPr="00F6407C">
              <w:rPr>
                <w:rFonts w:cstheme="minorHAnsi"/>
                <w:b/>
                <w:sz w:val="20"/>
                <w:szCs w:val="20"/>
                <w:lang w:val="es-ES"/>
              </w:rPr>
              <w:lastRenderedPageBreak/>
              <w:t xml:space="preserve">en </w:t>
            </w:r>
            <w:proofErr w:type="spellStart"/>
            <w:r w:rsidRPr="00F6407C">
              <w:rPr>
                <w:rFonts w:cstheme="minorHAnsi"/>
                <w:b/>
                <w:sz w:val="20"/>
                <w:szCs w:val="20"/>
                <w:lang w:val="es-ES"/>
              </w:rPr>
              <w:t>Routing</w:t>
            </w:r>
            <w:proofErr w:type="spellEnd"/>
            <w:r w:rsidRPr="00F6407C">
              <w:rPr>
                <w:rFonts w:cstheme="minorHAnsi"/>
                <w:b/>
                <w:sz w:val="20"/>
                <w:szCs w:val="20"/>
                <w:lang w:val="es-ES"/>
              </w:rPr>
              <w:t xml:space="preserve"> Corporativo pasamos de </w:t>
            </w:r>
            <w:proofErr w:type="spellStart"/>
            <w:r w:rsidRPr="00F6407C">
              <w:rPr>
                <w:rFonts w:cstheme="minorHAnsi"/>
                <w:b/>
                <w:sz w:val="20"/>
                <w:szCs w:val="20"/>
                <w:lang w:val="es-ES"/>
              </w:rPr>
              <w:t>Packet</w:t>
            </w:r>
            <w:proofErr w:type="spellEnd"/>
            <w:r w:rsidRPr="00F6407C">
              <w:rPr>
                <w:rFonts w:cstheme="minorHAnsi"/>
                <w:b/>
                <w:sz w:val="20"/>
                <w:szCs w:val="20"/>
                <w:lang w:val="es-ES"/>
              </w:rPr>
              <w:t xml:space="preserve"> Tracer a IOU Web. Si bien encontré que era una herramienta mejor para ciertos trabajos, al principio se me hizo más enredada y nuevamente tuve un comienzo más lento hasta acostumbrarme.</w:t>
            </w:r>
          </w:p>
        </w:tc>
      </w:tr>
      <w:tr w:rsidR="00E43678" w:rsidRPr="00F6407C" w14:paraId="530FBD84" w14:textId="77777777" w:rsidTr="7834C027">
        <w:trPr>
          <w:trHeight w:val="576"/>
          <w:jc w:val="center"/>
        </w:trPr>
        <w:tc>
          <w:tcPr>
            <w:tcW w:w="1635" w:type="dxa"/>
          </w:tcPr>
          <w:p w14:paraId="1CC8A990" w14:textId="1E7F08DB" w:rsidR="00E43678" w:rsidRPr="00F6407C" w:rsidRDefault="00F6407C" w:rsidP="004E015B">
            <w:pPr>
              <w:jc w:val="center"/>
              <w:rPr>
                <w:rFonts w:cstheme="minorHAnsi"/>
                <w:b/>
                <w:sz w:val="20"/>
                <w:szCs w:val="20"/>
                <w:lang w:val="es-ES"/>
              </w:rPr>
            </w:pPr>
            <w:r w:rsidRPr="00F6407C">
              <w:rPr>
                <w:rFonts w:cstheme="minorHAnsi"/>
                <w:b/>
                <w:sz w:val="20"/>
                <w:szCs w:val="20"/>
                <w:lang w:val="es-ES"/>
              </w:rPr>
              <w:lastRenderedPageBreak/>
              <w:t>Soluciones Inalámbricas, Problemáticas y Prototipado</w:t>
            </w:r>
          </w:p>
        </w:tc>
        <w:tc>
          <w:tcPr>
            <w:tcW w:w="1313" w:type="dxa"/>
          </w:tcPr>
          <w:p w14:paraId="628BD247" w14:textId="4AEA5416" w:rsidR="00E43678" w:rsidRPr="00F6407C" w:rsidRDefault="00F6407C" w:rsidP="004E015B">
            <w:pPr>
              <w:jc w:val="center"/>
              <w:rPr>
                <w:rFonts w:cstheme="minorHAnsi"/>
                <w:b/>
                <w:sz w:val="20"/>
                <w:szCs w:val="20"/>
                <w:lang w:val="es-ES"/>
              </w:rPr>
            </w:pPr>
            <w:r>
              <w:rPr>
                <w:rFonts w:cstheme="minorHAnsi"/>
                <w:b/>
                <w:sz w:val="20"/>
                <w:szCs w:val="20"/>
                <w:lang w:val="es-ES"/>
              </w:rPr>
              <w:t>X</w:t>
            </w:r>
          </w:p>
        </w:tc>
        <w:tc>
          <w:tcPr>
            <w:tcW w:w="1065" w:type="dxa"/>
          </w:tcPr>
          <w:p w14:paraId="290ED4D2" w14:textId="77777777" w:rsidR="00E43678" w:rsidRPr="00F6407C" w:rsidRDefault="00E43678" w:rsidP="004E015B">
            <w:pPr>
              <w:jc w:val="center"/>
              <w:rPr>
                <w:rFonts w:cstheme="minorHAnsi"/>
                <w:b/>
                <w:sz w:val="20"/>
                <w:szCs w:val="20"/>
                <w:lang w:val="es-ES"/>
              </w:rPr>
            </w:pPr>
          </w:p>
        </w:tc>
        <w:tc>
          <w:tcPr>
            <w:tcW w:w="1185" w:type="dxa"/>
          </w:tcPr>
          <w:p w14:paraId="39074CC3" w14:textId="77777777" w:rsidR="00E43678" w:rsidRPr="00F6407C" w:rsidRDefault="00E43678" w:rsidP="004E015B">
            <w:pPr>
              <w:jc w:val="center"/>
              <w:rPr>
                <w:rFonts w:cstheme="minorHAnsi"/>
                <w:b/>
                <w:sz w:val="20"/>
                <w:szCs w:val="20"/>
                <w:lang w:val="es-ES"/>
              </w:rPr>
            </w:pPr>
          </w:p>
        </w:tc>
        <w:tc>
          <w:tcPr>
            <w:tcW w:w="1485" w:type="dxa"/>
          </w:tcPr>
          <w:p w14:paraId="6818B1D3" w14:textId="408921B9" w:rsidR="00E43678" w:rsidRPr="00F6407C" w:rsidRDefault="00E43678" w:rsidP="004E015B">
            <w:pPr>
              <w:jc w:val="center"/>
              <w:rPr>
                <w:rFonts w:cstheme="minorHAnsi"/>
                <w:b/>
                <w:sz w:val="20"/>
                <w:szCs w:val="20"/>
                <w:lang w:val="es-ES"/>
              </w:rPr>
            </w:pPr>
          </w:p>
        </w:tc>
        <w:tc>
          <w:tcPr>
            <w:tcW w:w="1215" w:type="dxa"/>
          </w:tcPr>
          <w:p w14:paraId="166AD574" w14:textId="77777777" w:rsidR="00E43678" w:rsidRPr="00F6407C" w:rsidRDefault="00E43678" w:rsidP="004E015B">
            <w:pPr>
              <w:jc w:val="center"/>
              <w:rPr>
                <w:rFonts w:cstheme="minorHAnsi"/>
                <w:b/>
                <w:sz w:val="20"/>
                <w:szCs w:val="20"/>
                <w:lang w:val="es-ES"/>
              </w:rPr>
            </w:pPr>
          </w:p>
        </w:tc>
        <w:tc>
          <w:tcPr>
            <w:tcW w:w="2025" w:type="dxa"/>
          </w:tcPr>
          <w:p w14:paraId="1B8B88E7" w14:textId="349F764B" w:rsidR="00E43678" w:rsidRPr="00F6407C" w:rsidRDefault="00F6407C" w:rsidP="004E015B">
            <w:pPr>
              <w:jc w:val="center"/>
              <w:rPr>
                <w:rFonts w:cstheme="minorHAnsi"/>
                <w:b/>
                <w:sz w:val="20"/>
                <w:szCs w:val="20"/>
                <w:lang w:val="es-ES"/>
              </w:rPr>
            </w:pPr>
            <w:r w:rsidRPr="00F6407C">
              <w:rPr>
                <w:rFonts w:cstheme="minorHAnsi"/>
                <w:b/>
                <w:sz w:val="20"/>
                <w:szCs w:val="20"/>
                <w:lang w:val="es-ES"/>
              </w:rPr>
              <w:t>Son ramos en los que pude adaptarme rápidamente. No suelo tener muchos problemas cuando tengo que buscar una solución, ya que siempre he sido bastante ingenioso para encontrar alternativas, incluso en trabajos manuales o situaciones más pesadas que no necesariamente tienen relación con las redes. Siento que esa capacidad me ayudó bastante en estos ramos</w:t>
            </w:r>
          </w:p>
        </w:tc>
      </w:tr>
    </w:tbl>
    <w:p w14:paraId="07709274" w14:textId="4C3AD72F" w:rsidR="00E454BE" w:rsidRPr="00F6407C" w:rsidRDefault="00E454BE" w:rsidP="00E454BE">
      <w:pPr>
        <w:pStyle w:val="Prrafodelista"/>
        <w:ind w:left="435"/>
        <w:rPr>
          <w:rFonts w:cstheme="minorHAnsi"/>
          <w:sz w:val="20"/>
          <w:szCs w:val="20"/>
          <w:lang w:val="es-ES"/>
        </w:rPr>
      </w:pPr>
    </w:p>
    <w:p w14:paraId="1FEED87B" w14:textId="72FC7A03" w:rsidR="00E454BE" w:rsidRPr="00F6407C" w:rsidRDefault="00E454BE">
      <w:pPr>
        <w:rPr>
          <w:rFonts w:cstheme="minorHAnsi"/>
          <w:sz w:val="20"/>
          <w:szCs w:val="20"/>
          <w:lang w:val="es-ES"/>
        </w:rPr>
      </w:pPr>
    </w:p>
    <w:sectPr w:rsidR="00E454BE" w:rsidRPr="00F6407C"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D65BA" w14:textId="77777777" w:rsidR="00DC366A" w:rsidRDefault="00DC366A" w:rsidP="00DF38AE">
      <w:pPr>
        <w:spacing w:after="0" w:line="240" w:lineRule="auto"/>
      </w:pPr>
      <w:r>
        <w:separator/>
      </w:r>
    </w:p>
  </w:endnote>
  <w:endnote w:type="continuationSeparator" w:id="0">
    <w:p w14:paraId="1F0E3848" w14:textId="77777777" w:rsidR="00DC366A" w:rsidRDefault="00DC366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4FE61" w14:textId="77777777" w:rsidR="00DC366A" w:rsidRDefault="00DC366A" w:rsidP="00DF38AE">
      <w:pPr>
        <w:spacing w:after="0" w:line="240" w:lineRule="auto"/>
      </w:pPr>
      <w:r>
        <w:separator/>
      </w:r>
    </w:p>
  </w:footnote>
  <w:footnote w:type="continuationSeparator" w:id="0">
    <w:p w14:paraId="2625223A" w14:textId="77777777" w:rsidR="00DC366A" w:rsidRDefault="00DC366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82511960">
    <w:abstractNumId w:val="3"/>
  </w:num>
  <w:num w:numId="2" w16cid:durableId="2006084792">
    <w:abstractNumId w:val="9"/>
  </w:num>
  <w:num w:numId="3" w16cid:durableId="1499538740">
    <w:abstractNumId w:val="13"/>
  </w:num>
  <w:num w:numId="4" w16cid:durableId="877545379">
    <w:abstractNumId w:val="29"/>
  </w:num>
  <w:num w:numId="5" w16cid:durableId="1679457854">
    <w:abstractNumId w:val="31"/>
  </w:num>
  <w:num w:numId="6" w16cid:durableId="1797679959">
    <w:abstractNumId w:val="4"/>
  </w:num>
  <w:num w:numId="7" w16cid:durableId="1384522255">
    <w:abstractNumId w:val="12"/>
  </w:num>
  <w:num w:numId="8" w16cid:durableId="1611552211">
    <w:abstractNumId w:val="20"/>
  </w:num>
  <w:num w:numId="9" w16cid:durableId="1951276699">
    <w:abstractNumId w:val="16"/>
  </w:num>
  <w:num w:numId="10" w16cid:durableId="1242985995">
    <w:abstractNumId w:val="10"/>
  </w:num>
  <w:num w:numId="11" w16cid:durableId="490217066">
    <w:abstractNumId w:val="25"/>
  </w:num>
  <w:num w:numId="12" w16cid:durableId="284699964">
    <w:abstractNumId w:val="36"/>
  </w:num>
  <w:num w:numId="13" w16cid:durableId="578296659">
    <w:abstractNumId w:val="30"/>
  </w:num>
  <w:num w:numId="14" w16cid:durableId="1164972622">
    <w:abstractNumId w:val="1"/>
  </w:num>
  <w:num w:numId="15" w16cid:durableId="131489281">
    <w:abstractNumId w:val="37"/>
  </w:num>
  <w:num w:numId="16" w16cid:durableId="880439989">
    <w:abstractNumId w:val="22"/>
  </w:num>
  <w:num w:numId="17" w16cid:durableId="1543666937">
    <w:abstractNumId w:val="18"/>
  </w:num>
  <w:num w:numId="18" w16cid:durableId="1641420924">
    <w:abstractNumId w:val="32"/>
  </w:num>
  <w:num w:numId="19" w16cid:durableId="873545400">
    <w:abstractNumId w:val="11"/>
  </w:num>
  <w:num w:numId="20" w16cid:durableId="938953831">
    <w:abstractNumId w:val="40"/>
  </w:num>
  <w:num w:numId="21" w16cid:durableId="1956790440">
    <w:abstractNumId w:val="35"/>
  </w:num>
  <w:num w:numId="22" w16cid:durableId="697046686">
    <w:abstractNumId w:val="14"/>
  </w:num>
  <w:num w:numId="23" w16cid:durableId="475151977">
    <w:abstractNumId w:val="15"/>
  </w:num>
  <w:num w:numId="24" w16cid:durableId="2009360360">
    <w:abstractNumId w:val="5"/>
  </w:num>
  <w:num w:numId="25" w16cid:durableId="1771312888">
    <w:abstractNumId w:val="17"/>
  </w:num>
  <w:num w:numId="26" w16cid:durableId="800339626">
    <w:abstractNumId w:val="21"/>
  </w:num>
  <w:num w:numId="27" w16cid:durableId="818155207">
    <w:abstractNumId w:val="24"/>
  </w:num>
  <w:num w:numId="28" w16cid:durableId="71853756">
    <w:abstractNumId w:val="0"/>
  </w:num>
  <w:num w:numId="29" w16cid:durableId="1122265594">
    <w:abstractNumId w:val="19"/>
  </w:num>
  <w:num w:numId="30" w16cid:durableId="2008629337">
    <w:abstractNumId w:val="23"/>
  </w:num>
  <w:num w:numId="31" w16cid:durableId="2015449916">
    <w:abstractNumId w:val="2"/>
  </w:num>
  <w:num w:numId="32" w16cid:durableId="1818759639">
    <w:abstractNumId w:val="7"/>
  </w:num>
  <w:num w:numId="33" w16cid:durableId="2113426698">
    <w:abstractNumId w:val="33"/>
  </w:num>
  <w:num w:numId="34" w16cid:durableId="1913419207">
    <w:abstractNumId w:val="39"/>
  </w:num>
  <w:num w:numId="35" w16cid:durableId="1280918134">
    <w:abstractNumId w:val="6"/>
  </w:num>
  <w:num w:numId="36" w16cid:durableId="1285190558">
    <w:abstractNumId w:val="26"/>
  </w:num>
  <w:num w:numId="37" w16cid:durableId="1779256015">
    <w:abstractNumId w:val="38"/>
  </w:num>
  <w:num w:numId="38" w16cid:durableId="2325597">
    <w:abstractNumId w:val="28"/>
  </w:num>
  <w:num w:numId="39" w16cid:durableId="223182363">
    <w:abstractNumId w:val="27"/>
  </w:num>
  <w:num w:numId="40" w16cid:durableId="1517503198">
    <w:abstractNumId w:val="34"/>
  </w:num>
  <w:num w:numId="41" w16cid:durableId="316569386">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706"/>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66A"/>
    <w:rsid w:val="00DC39E3"/>
    <w:rsid w:val="00DC6E82"/>
    <w:rsid w:val="00DC7082"/>
    <w:rsid w:val="00DC7FB1"/>
    <w:rsid w:val="00DD1BF2"/>
    <w:rsid w:val="00DD4157"/>
    <w:rsid w:val="00DD7DD8"/>
    <w:rsid w:val="00DE0E11"/>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407C"/>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4865C8"/>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1C33B82"/>
    <w:rsid w:val="7233E9B9"/>
    <w:rsid w:val="724F6A3C"/>
    <w:rsid w:val="730D50A0"/>
    <w:rsid w:val="73E6FD52"/>
    <w:rsid w:val="73FA7D36"/>
    <w:rsid w:val="74BF0C45"/>
    <w:rsid w:val="77A1D641"/>
    <w:rsid w:val="7834C027"/>
    <w:rsid w:val="7837A504"/>
    <w:rsid w:val="78BD4B3A"/>
    <w:rsid w:val="79ABD88D"/>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4" ma:contentTypeDescription="Crear nuevo documento." ma:contentTypeScope="" ma:versionID="e788c2a09c4cadb9fc8ab1000e26f83e">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78a966b3c28cc3783817f318ebb4a999"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33D971E5-553D-4A10-AB27-B049BE22B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29287-acea-41bc-891d-ac9018885012"/>
    <ds:schemaRef ds:uri="358722eb-cf21-4709-bc0c-8da335e01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829</Words>
  <Characters>4564</Characters>
  <Application>Microsoft Office Word</Application>
  <DocSecurity>0</DocSecurity>
  <Lines>38</Lines>
  <Paragraphs>10</Paragraphs>
  <ScaleCrop>false</ScaleCrop>
  <Company>Wal-Mart Stores, Inc.</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ALEXANDER JARA CASTILLO</cp:lastModifiedBy>
  <cp:revision>2</cp:revision>
  <cp:lastPrinted>2019-12-16T20:10:00Z</cp:lastPrinted>
  <dcterms:created xsi:type="dcterms:W3CDTF">2026-08-24T22:54:00Z</dcterms:created>
  <dcterms:modified xsi:type="dcterms:W3CDTF">2026-08-24T22:54:00Z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0x01010095F927E5C3EA8D46BED5E3456E2741E0</vt:lpwstr>
  </property>
</Properties>
</file>