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B85A" w14:textId="18F89A7B" w:rsidR="006C6D63" w:rsidRDefault="00156C9D">
      <w:r>
        <w:t>Programação cliente servidor</w:t>
      </w:r>
    </w:p>
    <w:p w14:paraId="2F7B993E" w14:textId="12CA1736" w:rsidR="00156C9D" w:rsidRDefault="00156C9D">
      <w:r>
        <w:t>Aula 01</w:t>
      </w:r>
    </w:p>
    <w:p w14:paraId="0AB9A3EA" w14:textId="77777777" w:rsidR="00156C9D" w:rsidRDefault="00156C9D">
      <w:r w:rsidRPr="00156C9D">
        <w:t>Protocolos</w:t>
      </w:r>
    </w:p>
    <w:p w14:paraId="00C2FD79" w14:textId="0ED210FE" w:rsidR="00156C9D" w:rsidRDefault="00156C9D">
      <w:r w:rsidRPr="00156C9D">
        <w:t>um conjunto de regras para a forma de como se dará a comunicação entre dois dispositivos.</w:t>
      </w:r>
    </w:p>
    <w:p w14:paraId="2BE2909B" w14:textId="649E6D6D" w:rsidR="00156C9D" w:rsidRDefault="00156C9D">
      <w:r>
        <w:t xml:space="preserve">TCP/IP </w:t>
      </w:r>
      <w:proofErr w:type="gramStart"/>
      <w:r>
        <w:t xml:space="preserve">- </w:t>
      </w:r>
      <w:r w:rsidRPr="00156C9D">
        <w:t xml:space="preserve"> TCP</w:t>
      </w:r>
      <w:proofErr w:type="gramEnd"/>
      <w:r w:rsidRPr="00156C9D">
        <w:t xml:space="preserve"> (</w:t>
      </w:r>
      <w:proofErr w:type="spellStart"/>
      <w:r w:rsidRPr="00156C9D">
        <w:t>Transmission</w:t>
      </w:r>
      <w:proofErr w:type="spellEnd"/>
      <w:r w:rsidRPr="00156C9D">
        <w:t xml:space="preserve"> </w:t>
      </w:r>
      <w:proofErr w:type="spellStart"/>
      <w:r w:rsidRPr="00156C9D">
        <w:t>Control</w:t>
      </w:r>
      <w:proofErr w:type="spellEnd"/>
      <w:r w:rsidRPr="00156C9D">
        <w:t xml:space="preserve"> </w:t>
      </w:r>
      <w:proofErr w:type="spellStart"/>
      <w:r w:rsidRPr="00156C9D">
        <w:t>Protocol</w:t>
      </w:r>
      <w:proofErr w:type="spellEnd"/>
      <w:r w:rsidRPr="00156C9D">
        <w:t xml:space="preserve">) e o IP (Internet </w:t>
      </w:r>
      <w:proofErr w:type="spellStart"/>
      <w:r w:rsidRPr="00156C9D">
        <w:t>Protocol</w:t>
      </w:r>
      <w:proofErr w:type="spellEnd"/>
      <w:r w:rsidRPr="00156C9D">
        <w:t>),</w:t>
      </w:r>
    </w:p>
    <w:p w14:paraId="6343FBAE" w14:textId="3E4EE281" w:rsidR="00156C9D" w:rsidRDefault="00156C9D">
      <w:r>
        <w:t>r</w:t>
      </w:r>
      <w:r w:rsidRPr="00156C9D">
        <w:t>esponsáveis pela emissão e recepção de dados entre máquinas da rede.</w:t>
      </w:r>
    </w:p>
    <w:p w14:paraId="43688B3C" w14:textId="77777777" w:rsidR="00156C9D" w:rsidRDefault="00156C9D" w:rsidP="00156C9D">
      <w:r>
        <w:t>FTP – transmissão de arquivos;</w:t>
      </w:r>
    </w:p>
    <w:p w14:paraId="1CB2499A" w14:textId="77777777" w:rsidR="00156C9D" w:rsidRDefault="00156C9D" w:rsidP="00156C9D">
      <w:r>
        <w:t>SMTP e POP – envio e recepção de e-mails;</w:t>
      </w:r>
    </w:p>
    <w:p w14:paraId="7EBE6A64" w14:textId="77777777" w:rsidR="00156C9D" w:rsidRDefault="00156C9D" w:rsidP="00156C9D">
      <w:r>
        <w:t>SSL – comunicação criptografada;</w:t>
      </w:r>
    </w:p>
    <w:p w14:paraId="02B36DA2" w14:textId="77777777" w:rsidR="00156C9D" w:rsidRDefault="00156C9D" w:rsidP="00156C9D">
      <w:r>
        <w:t>HTTP – protocolo de hipertexto, ou hipermídia.</w:t>
      </w:r>
    </w:p>
    <w:p w14:paraId="03D7AEAB" w14:textId="133FC0BE" w:rsidR="00156C9D" w:rsidRDefault="00156C9D" w:rsidP="00156C9D">
      <w:r w:rsidRPr="00156C9D">
        <w:t xml:space="preserve">Em nossos estudos, o protocolo HTTP é de particular interesse, pois será utilizado como base para a implementação de um sistema para a World </w:t>
      </w:r>
      <w:proofErr w:type="spellStart"/>
      <w:r w:rsidRPr="00156C9D">
        <w:t>Wide</w:t>
      </w:r>
      <w:proofErr w:type="spellEnd"/>
      <w:r w:rsidRPr="00156C9D">
        <w:t xml:space="preserve"> Web, também denominada simplesmente Web ou WWW, que trata de todo o grande conjunto de documentos de hipermídia disponíveis e interligados existentes na Internet.</w:t>
      </w:r>
    </w:p>
    <w:p w14:paraId="0FD1E576" w14:textId="4F100F76" w:rsidR="00156C9D" w:rsidRDefault="00156C9D" w:rsidP="00156C9D">
      <w:r>
        <w:t xml:space="preserve">DNS - </w:t>
      </w:r>
      <w:r w:rsidRPr="00156C9D">
        <w:t xml:space="preserve">Domain </w:t>
      </w:r>
      <w:proofErr w:type="spellStart"/>
      <w:r w:rsidRPr="00156C9D">
        <w:t>Name</w:t>
      </w:r>
      <w:proofErr w:type="spellEnd"/>
      <w:r w:rsidRPr="00156C9D">
        <w:t xml:space="preserve"> System</w:t>
      </w:r>
    </w:p>
    <w:p w14:paraId="6E951944" w14:textId="37F56F6E" w:rsidR="00860FD5" w:rsidRDefault="00156C9D" w:rsidP="00156C9D">
      <w:r>
        <w:t>As máquinas da Internet são identificadas por conjuntos de números que vão de 0 a 255, sendo 4 números no caso do IPV4, e seria muito difícil para o ser humano gravar endereços como 127.54.12.208 e 234.57.125.201. Logo, foi criado um sistema de identificação baseado em nomes, com servidores específicos para a tradução destes nomes para endereços numéricos</w:t>
      </w:r>
      <w:r w:rsidR="00E15647">
        <w:t xml:space="preserve">. </w:t>
      </w:r>
      <w:r w:rsidR="00860FD5" w:rsidRPr="00860FD5">
        <w:t>Com isso, quando digitamos um endereço, como www.estacio.br, este nome é traduzido para o IP da máquina, permitindo encontrar o site.</w:t>
      </w:r>
      <w:r w:rsidR="00E15647">
        <w:t xml:space="preserve"> </w:t>
      </w:r>
      <w:r w:rsidR="00E15647" w:rsidRPr="00E15647">
        <w:t>Todo site está hospedado em algum domínio, de forma a viabilizar seu acesso através da Internet.</w:t>
      </w:r>
    </w:p>
    <w:p w14:paraId="5DC09911" w14:textId="2A1FAA63" w:rsidR="006D02E5" w:rsidRDefault="006D02E5" w:rsidP="00156C9D">
      <w:r w:rsidRPr="006D02E5">
        <w:t>Servidores HTTP</w:t>
      </w:r>
    </w:p>
    <w:p w14:paraId="1BD85D50" w14:textId="45277D72" w:rsidR="006D02E5" w:rsidRDefault="006D02E5" w:rsidP="006D02E5">
      <w:r>
        <w:t xml:space="preserve">Para que determinado protocolo de serviço seja suportado, é necessário que exista um programa capaz de “escutar” a rede e prover este serviço. Estes programas executam em diferentes servidores da rede para que os usuários possam acessar seus serviços através de programas denominados “clientes”, o que permite definir a comunicação como cliente-servidor. </w:t>
      </w:r>
      <w:r w:rsidRPr="006D02E5">
        <w:t>Um programa servidor deve escutar uma ou mais portas de comunicação, que definirão o protocolo que será utilizado e, consequentemente, o tipo de dado que deverá ser transmitido, como as páginas HTML através do HTTP (porta 80), ou o fornecimento de arquivos via FTP (porta 21).</w:t>
      </w:r>
    </w:p>
    <w:p w14:paraId="17044A05" w14:textId="69E9860D" w:rsidR="006D02E5" w:rsidRDefault="006D02E5" w:rsidP="006D02E5">
      <w:r w:rsidRPr="006D02E5">
        <w:t>Web Server</w:t>
      </w:r>
    </w:p>
    <w:p w14:paraId="3EC884FA" w14:textId="433C1C04" w:rsidR="006D02E5" w:rsidRDefault="006D02E5" w:rsidP="006D02E5">
      <w:r w:rsidRPr="006D02E5">
        <w:t xml:space="preserve">primeiro fornece nativamente apenas o suporte a tecnologias Web, como HTML, JSP e </w:t>
      </w:r>
      <w:proofErr w:type="spellStart"/>
      <w:r w:rsidRPr="006D02E5">
        <w:t>Servlet</w:t>
      </w:r>
      <w:proofErr w:type="spellEnd"/>
    </w:p>
    <w:p w14:paraId="740BAF2D" w14:textId="538B7E26" w:rsidR="006D02E5" w:rsidRDefault="006D02E5" w:rsidP="006D02E5">
      <w:proofErr w:type="spellStart"/>
      <w:r w:rsidRPr="006D02E5">
        <w:t>Application</w:t>
      </w:r>
      <w:proofErr w:type="spellEnd"/>
      <w:r w:rsidRPr="006D02E5">
        <w:t xml:space="preserve"> Server</w:t>
      </w:r>
    </w:p>
    <w:p w14:paraId="297362CE" w14:textId="32E6F260" w:rsidR="006D02E5" w:rsidRDefault="006D02E5" w:rsidP="006D02E5">
      <w:r w:rsidRPr="006D02E5">
        <w:t xml:space="preserve">acrescenta suporte a tecnologias corporativas baseadas em objetos distribuídos, a exemplo dos </w:t>
      </w:r>
      <w:proofErr w:type="spellStart"/>
      <w:r w:rsidRPr="006D02E5">
        <w:t>EJBs</w:t>
      </w:r>
      <w:proofErr w:type="spellEnd"/>
      <w:r w:rsidRPr="006D02E5">
        <w:t xml:space="preserve"> (Enterprise Java </w:t>
      </w:r>
      <w:proofErr w:type="spellStart"/>
      <w:r w:rsidRPr="006D02E5">
        <w:t>Beans</w:t>
      </w:r>
      <w:proofErr w:type="spellEnd"/>
      <w:r w:rsidRPr="006D02E5">
        <w:t>).</w:t>
      </w:r>
    </w:p>
    <w:p w14:paraId="60ED22F7" w14:textId="0463529F" w:rsidR="006D02E5" w:rsidRDefault="006D02E5" w:rsidP="006D02E5"/>
    <w:p w14:paraId="3DA053B9" w14:textId="7393ED69" w:rsidR="006D02E5" w:rsidRDefault="006D02E5" w:rsidP="006D02E5">
      <w:r w:rsidRPr="006D02E5">
        <w:lastRenderedPageBreak/>
        <w:t>Clientes HTTP</w:t>
      </w:r>
    </w:p>
    <w:p w14:paraId="71655F06" w14:textId="25974589" w:rsidR="006D02E5" w:rsidRDefault="006D02E5" w:rsidP="006D02E5">
      <w:r w:rsidRPr="006D02E5">
        <w:t xml:space="preserve">Um cliente HTTP é tipicamente denominado “navegador”, sendo comum o seu uso no nosso dia a dia, a exemplo do Google Chrome, Opera, </w:t>
      </w:r>
      <w:proofErr w:type="spellStart"/>
      <w:r w:rsidRPr="006D02E5">
        <w:t>FireFox</w:t>
      </w:r>
      <w:proofErr w:type="spellEnd"/>
      <w:r w:rsidRPr="006D02E5">
        <w:t>, Microsoft Edge, além de navegadores específicos dos diversos dispositivos móveis. A linguagem HTML foi adotada como padrão para a criação de páginas na Internet, e um navegador deve ser capaz de interpretar estas páginas</w:t>
      </w:r>
    </w:p>
    <w:p w14:paraId="049C6784" w14:textId="6DD7A621" w:rsidR="004E6C33" w:rsidRDefault="004E6C33" w:rsidP="006D02E5">
      <w:r>
        <w:t>Responsividade</w:t>
      </w:r>
    </w:p>
    <w:p w14:paraId="050D4152" w14:textId="13C320AE" w:rsidR="004E6C33" w:rsidRDefault="004E6C33" w:rsidP="006D02E5">
      <w:r w:rsidRPr="004E6C33">
        <w:t>Responsividade é a capacidade de exibir a mesma informação em diferentes dispositivos, adequando o formato da exibição aos mesmos</w:t>
      </w:r>
    </w:p>
    <w:p w14:paraId="3FC9773F" w14:textId="16B05782" w:rsidR="004E6C33" w:rsidRDefault="00BC528A" w:rsidP="006D02E5">
      <w:r w:rsidRPr="00BC528A">
        <w:t>Linguagem HTML 5</w:t>
      </w:r>
    </w:p>
    <w:p w14:paraId="375AA12C" w14:textId="637F7BC1" w:rsidR="00BC528A" w:rsidRDefault="00BC528A" w:rsidP="00BC528A">
      <w:r>
        <w:t xml:space="preserve">(1991) - </w:t>
      </w:r>
      <w:r w:rsidRPr="00BC528A">
        <w:t xml:space="preserve">Hypertext Markup </w:t>
      </w:r>
      <w:proofErr w:type="spellStart"/>
      <w:r w:rsidRPr="00BC528A">
        <w:t>Language</w:t>
      </w:r>
      <w:proofErr w:type="spellEnd"/>
      <w:r w:rsidRPr="00BC528A">
        <w:t>, baseada nas propostas de Tim Berners-Lee, físico britânico que visava obter um meio de divulgação de suas pesquisas entre seus colegas.</w:t>
      </w:r>
    </w:p>
    <w:p w14:paraId="04918CEB" w14:textId="65CF33D8" w:rsidR="00BC528A" w:rsidRDefault="00BC528A" w:rsidP="00BC528A">
      <w:r>
        <w:t xml:space="preserve">(1996) - </w:t>
      </w:r>
      <w:r w:rsidRPr="00BC528A">
        <w:t xml:space="preserve">Inicialmente controlada pela IETF (Internet </w:t>
      </w:r>
      <w:proofErr w:type="spellStart"/>
      <w:r w:rsidRPr="00BC528A">
        <w:t>Engineering</w:t>
      </w:r>
      <w:proofErr w:type="spellEnd"/>
      <w:r w:rsidRPr="00BC528A">
        <w:t xml:space="preserve"> </w:t>
      </w:r>
      <w:proofErr w:type="spellStart"/>
      <w:r w:rsidRPr="00BC528A">
        <w:t>Task</w:t>
      </w:r>
      <w:proofErr w:type="spellEnd"/>
      <w:r w:rsidRPr="00BC528A">
        <w:t xml:space="preserve"> Force), passou a ter suas especificações mantidas pela W3C (World </w:t>
      </w:r>
      <w:proofErr w:type="spellStart"/>
      <w:r w:rsidRPr="00BC528A">
        <w:t>Wide</w:t>
      </w:r>
      <w:proofErr w:type="spellEnd"/>
      <w:r w:rsidRPr="00BC528A">
        <w:t xml:space="preserve"> Web Consortium) a partir de 1996, sendo a recomendação HTML 4.01 publicada em 1999.</w:t>
      </w:r>
    </w:p>
    <w:p w14:paraId="5904DFAD" w14:textId="1ED12938" w:rsidR="00BC528A" w:rsidRDefault="00BC528A" w:rsidP="00BC528A">
      <w:r>
        <w:t>(2000) - A W3C passa a recomendar a sua nova especificação XHTML, a qual traz uma sintaxe mais rígida para o HTML, baseando-se nas regras do XML (</w:t>
      </w:r>
      <w:proofErr w:type="spellStart"/>
      <w:r>
        <w:t>Extended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>).</w:t>
      </w:r>
    </w:p>
    <w:p w14:paraId="59271266" w14:textId="22C2C401" w:rsidR="00A17ECF" w:rsidRDefault="00A17ECF" w:rsidP="00A17ECF">
      <w:r>
        <w:t>(2008) - Finalmente, a partir da primeira publicação pela W3C, surge a especificação do HTML 5, oficializada em 2014, e tendo como característica principal um novo mecanismo de extensibilidade que permite combinar diferentes sintaxes baseadas em XML dentro de uma mesma página.</w:t>
      </w:r>
    </w:p>
    <w:p w14:paraId="24E60D51" w14:textId="33352CA3" w:rsidR="00A17ECF" w:rsidRDefault="004F155A" w:rsidP="00A17ECF">
      <w:r w:rsidRPr="004F155A">
        <w:t>o HTML 5 é uma linguagem de marcação baseada em etiquetas (</w:t>
      </w:r>
      <w:proofErr w:type="spellStart"/>
      <w:r w:rsidRPr="004F155A">
        <w:t>tags</w:t>
      </w:r>
      <w:proofErr w:type="spellEnd"/>
      <w:r w:rsidRPr="004F155A">
        <w:t>) que devem controlar diversos aspectos do texto.</w:t>
      </w:r>
    </w:p>
    <w:p w14:paraId="19FE2FE0" w14:textId="10FEC418" w:rsidR="004F155A" w:rsidRDefault="004F155A" w:rsidP="00A17ECF">
      <w:r w:rsidRPr="004F155A">
        <w:t xml:space="preserve">CSS – </w:t>
      </w:r>
      <w:proofErr w:type="spellStart"/>
      <w:r w:rsidRPr="004F155A">
        <w:t>Cascade</w:t>
      </w:r>
      <w:proofErr w:type="spellEnd"/>
      <w:r w:rsidRPr="004F155A">
        <w:t xml:space="preserve"> </w:t>
      </w:r>
      <w:proofErr w:type="spellStart"/>
      <w:r w:rsidRPr="004F155A">
        <w:t>Style</w:t>
      </w:r>
      <w:proofErr w:type="spellEnd"/>
      <w:r w:rsidRPr="004F155A">
        <w:t xml:space="preserve"> </w:t>
      </w:r>
      <w:proofErr w:type="spellStart"/>
      <w:r w:rsidRPr="004F155A">
        <w:t>Sheet</w:t>
      </w:r>
      <w:proofErr w:type="spellEnd"/>
    </w:p>
    <w:p w14:paraId="18B57E06" w14:textId="00DF6083" w:rsidR="004F155A" w:rsidRDefault="00353C9A" w:rsidP="00A17ECF">
      <w:r w:rsidRPr="00353C9A">
        <w:t>a formatação de fontes e demais elementos atualmente é viabilizado pelo uso das folhas de estilo (CSS).</w:t>
      </w:r>
    </w:p>
    <w:p w14:paraId="14861F57" w14:textId="20CD7AF7" w:rsidR="00353C9A" w:rsidRDefault="008A40E7" w:rsidP="00A17ECF">
      <w:r w:rsidRPr="008A40E7">
        <w:t>Formulários</w:t>
      </w:r>
    </w:p>
    <w:p w14:paraId="05F3071D" w14:textId="05A4E102" w:rsidR="008A40E7" w:rsidRDefault="008A40E7" w:rsidP="008A40E7">
      <w:r>
        <w:t>Quando efetuamos o cadastro em algum site de compras pela Web, o que estamos fazendo é o preenchimento de um formulário HTML. Estas informações são enviadas para o servidor de duas formas, denominadas “métodos”:</w:t>
      </w:r>
    </w:p>
    <w:p w14:paraId="2158C659" w14:textId="607F816E" w:rsidR="008A40E7" w:rsidRDefault="008A40E7" w:rsidP="008A40E7">
      <w:r w:rsidRPr="008A40E7">
        <w:t>GET</w:t>
      </w:r>
    </w:p>
    <w:p w14:paraId="16954E74" w14:textId="2D1FF14D" w:rsidR="008A40E7" w:rsidRDefault="008A40E7" w:rsidP="008A40E7">
      <w:r w:rsidRPr="008A40E7">
        <w:t>Os dados são enviados através da própria URL, ficando expostos na chamada.</w:t>
      </w:r>
    </w:p>
    <w:p w14:paraId="3D78E533" w14:textId="3EA12312" w:rsidR="008A40E7" w:rsidRDefault="008A40E7" w:rsidP="008A40E7">
      <w:r>
        <w:t>POST</w:t>
      </w:r>
    </w:p>
    <w:p w14:paraId="46CB34B1" w14:textId="28F8DB9D" w:rsidR="008A40E7" w:rsidRDefault="008A40E7" w:rsidP="008A40E7">
      <w:r w:rsidRPr="008A40E7">
        <w:t xml:space="preserve">Os dados são enviados em background, o que evita a exposição, mas não determina segurança, já que os pacotes podem ser capturados por ferramentas do tipo </w:t>
      </w:r>
      <w:proofErr w:type="spellStart"/>
      <w:r w:rsidRPr="008A40E7">
        <w:t>Sniffer</w:t>
      </w:r>
      <w:proofErr w:type="spellEnd"/>
      <w:r w:rsidRPr="008A40E7">
        <w:t>.</w:t>
      </w:r>
    </w:p>
    <w:p w14:paraId="6E0DD5DF" w14:textId="70CA8624" w:rsidR="008A40E7" w:rsidRDefault="008A40E7" w:rsidP="008A40E7">
      <w:r w:rsidRPr="008A40E7">
        <w:t>Para que possamos transmitir os dados com maior segurança devemos utilizar SSL (</w:t>
      </w:r>
      <w:proofErr w:type="spellStart"/>
      <w:r w:rsidRPr="008A40E7">
        <w:t>Secure</w:t>
      </w:r>
      <w:proofErr w:type="spellEnd"/>
      <w:r w:rsidRPr="008A40E7">
        <w:t xml:space="preserve"> Socket </w:t>
      </w:r>
      <w:proofErr w:type="spellStart"/>
      <w:r w:rsidRPr="008A40E7">
        <w:t>Layer</w:t>
      </w:r>
      <w:proofErr w:type="spellEnd"/>
      <w:r w:rsidRPr="008A40E7">
        <w:t>) com um certificado digital de qualidade, o que fará com que os dados transitem de forma criptografada.</w:t>
      </w:r>
    </w:p>
    <w:p w14:paraId="248915E8" w14:textId="439B4B5A" w:rsidR="008A40E7" w:rsidRDefault="008A40E7" w:rsidP="008A40E7">
      <w:r w:rsidRPr="008A40E7">
        <w:lastRenderedPageBreak/>
        <w:t>Quando fazemos uma chamada https estamos utilizando um ambiente deste tipo.</w:t>
      </w:r>
    </w:p>
    <w:p w14:paraId="22400458" w14:textId="77777777" w:rsidR="008A40E7" w:rsidRPr="008A40E7" w:rsidRDefault="008A40E7" w:rsidP="008A40E7">
      <w:pPr>
        <w:shd w:val="clear" w:color="auto" w:fill="01579B"/>
        <w:spacing w:after="90" w:line="240" w:lineRule="auto"/>
        <w:jc w:val="center"/>
        <w:outlineLvl w:val="3"/>
        <w:rPr>
          <w:rFonts w:ascii="Krub" w:eastAsia="Times New Roman" w:hAnsi="Krub" w:cs="Krub"/>
          <w:color w:val="FAFAFA"/>
          <w:sz w:val="34"/>
          <w:szCs w:val="34"/>
          <w:lang w:eastAsia="pt-BR"/>
        </w:rPr>
      </w:pPr>
      <w:r w:rsidRPr="008A40E7">
        <w:rPr>
          <w:rFonts w:ascii="Krub" w:eastAsia="Times New Roman" w:hAnsi="Krub" w:cs="Krub" w:hint="cs"/>
          <w:color w:val="FAFAFA"/>
          <w:sz w:val="34"/>
          <w:szCs w:val="34"/>
          <w:lang w:eastAsia="pt-BR"/>
        </w:rPr>
        <w:t>//servidor/app.asmx?</w:t>
      </w:r>
      <w:r w:rsidRPr="008A40E7">
        <w:rPr>
          <w:rFonts w:ascii="Krub" w:eastAsia="Times New Roman" w:hAnsi="Krub" w:cs="Krub" w:hint="cs"/>
          <w:b/>
          <w:bCs/>
          <w:color w:val="FAFAFA"/>
          <w:sz w:val="34"/>
          <w:szCs w:val="34"/>
          <w:lang w:eastAsia="pt-BR"/>
        </w:rPr>
        <w:t>N1=XPTO&amp;CONTR=S</w:t>
      </w:r>
    </w:p>
    <w:p w14:paraId="37A6A08D" w14:textId="6BABBB42" w:rsidR="008A40E7" w:rsidRDefault="008A40E7" w:rsidP="008A40E7">
      <w:r>
        <w:t xml:space="preserve">O trecho ressaltado após a interrogação corresponde ao que chamamos de Query </w:t>
      </w:r>
      <w:proofErr w:type="spellStart"/>
      <w:r>
        <w:t>String</w:t>
      </w:r>
      <w:proofErr w:type="spellEnd"/>
      <w:r>
        <w:t>, onde estarão os dados, no formato nome=valor, separados pelo sinal &amp;. Caso modificássemos o método para “post”, a informação enviada não ficaria visível para o usuário, mas vale ressaltar que estaria transitando em um pacote sem criptografia na rede para o caso do HTTP comum.</w:t>
      </w:r>
    </w:p>
    <w:p w14:paraId="363BC5EB" w14:textId="5728A191" w:rsidR="008A40E7" w:rsidRDefault="008A40E7" w:rsidP="008A40E7">
      <w:r>
        <w:t>DOM</w:t>
      </w:r>
    </w:p>
    <w:p w14:paraId="4E4476DD" w14:textId="25D5643A" w:rsidR="008A40E7" w:rsidRDefault="008A40E7" w:rsidP="008A40E7">
      <w:proofErr w:type="spellStart"/>
      <w:r w:rsidRPr="008A40E7">
        <w:t>é</w:t>
      </w:r>
      <w:proofErr w:type="spellEnd"/>
      <w:r w:rsidRPr="008A40E7">
        <w:t xml:space="preserve"> uma API que nos permite acessar os elementos de um documento HTML ou XML, proporcionando uma visualização hierárquica </w:t>
      </w:r>
      <w:proofErr w:type="gramStart"/>
      <w:r w:rsidRPr="008A40E7">
        <w:t>do mesmo</w:t>
      </w:r>
      <w:proofErr w:type="gramEnd"/>
      <w:r w:rsidRPr="008A40E7">
        <w:t xml:space="preserve"> no formato de árvore, baseado na forma como as </w:t>
      </w:r>
      <w:proofErr w:type="spellStart"/>
      <w:r w:rsidRPr="008A40E7">
        <w:t>tags</w:t>
      </w:r>
      <w:proofErr w:type="spellEnd"/>
      <w:r w:rsidRPr="008A40E7">
        <w:t xml:space="preserve"> são aninhadas.</w:t>
      </w:r>
    </w:p>
    <w:p w14:paraId="1F389484" w14:textId="77777777" w:rsidR="00E644FB" w:rsidRDefault="00E644FB" w:rsidP="00E644FB">
      <w:r>
        <w:t>Atividade</w:t>
      </w:r>
    </w:p>
    <w:p w14:paraId="31ABE8A0" w14:textId="3747B844" w:rsidR="00E644FB" w:rsidRDefault="00E644FB" w:rsidP="00E644FB">
      <w:r>
        <w:t xml:space="preserve">1 - Os Web </w:t>
      </w:r>
      <w:proofErr w:type="gramStart"/>
      <w:r>
        <w:t>Servers</w:t>
      </w:r>
      <w:proofErr w:type="gramEnd"/>
      <w:r>
        <w:t xml:space="preserve"> são programas servidores que respondem ao HTTP, sendo que alguns deles oferecem suporte a tecnologias de objetos distribuídos e são normalmente classificados como </w:t>
      </w:r>
      <w:proofErr w:type="spellStart"/>
      <w:r>
        <w:t>Application</w:t>
      </w:r>
      <w:proofErr w:type="spellEnd"/>
      <w:r>
        <w:t xml:space="preserve"> Servers. Dentre os servidores apresentados a seguir, qual deles NÃO pode ser considerado nativamente como um </w:t>
      </w:r>
      <w:proofErr w:type="spellStart"/>
      <w:r>
        <w:t>Application</w:t>
      </w:r>
      <w:proofErr w:type="spellEnd"/>
      <w:r>
        <w:t xml:space="preserve"> Server?</w:t>
      </w:r>
    </w:p>
    <w:p w14:paraId="700BF113" w14:textId="77777777" w:rsidR="00E644FB" w:rsidRDefault="00E644FB" w:rsidP="00E644FB">
      <w:r>
        <w:t xml:space="preserve">a) BEA </w:t>
      </w:r>
      <w:proofErr w:type="spellStart"/>
      <w:r>
        <w:t>Weblogic</w:t>
      </w:r>
      <w:proofErr w:type="spellEnd"/>
    </w:p>
    <w:p w14:paraId="152C5386" w14:textId="003ABF23" w:rsidR="00E644FB" w:rsidRDefault="00E644FB" w:rsidP="00E644FB">
      <w:r>
        <w:t xml:space="preserve">X b) </w:t>
      </w:r>
      <w:proofErr w:type="spellStart"/>
      <w:r>
        <w:t>Tomcat</w:t>
      </w:r>
      <w:proofErr w:type="spellEnd"/>
    </w:p>
    <w:p w14:paraId="608D0BA0" w14:textId="77777777" w:rsidR="00E644FB" w:rsidRDefault="00E644FB" w:rsidP="00E644FB">
      <w:r>
        <w:t xml:space="preserve">c) </w:t>
      </w:r>
      <w:proofErr w:type="spellStart"/>
      <w:r>
        <w:t>WebSphere</w:t>
      </w:r>
      <w:proofErr w:type="spellEnd"/>
    </w:p>
    <w:p w14:paraId="1E03F210" w14:textId="77777777" w:rsidR="00E644FB" w:rsidRDefault="00E644FB" w:rsidP="00E644FB">
      <w:r>
        <w:t xml:space="preserve">d) </w:t>
      </w:r>
      <w:proofErr w:type="spellStart"/>
      <w:r>
        <w:t>GlassFish</w:t>
      </w:r>
      <w:proofErr w:type="spellEnd"/>
    </w:p>
    <w:p w14:paraId="0672C2E4" w14:textId="7FFA840F" w:rsidR="00E644FB" w:rsidRDefault="00E644FB" w:rsidP="00E644FB">
      <w:r>
        <w:t>e) JBoss</w:t>
      </w:r>
    </w:p>
    <w:p w14:paraId="5D55C77F" w14:textId="41391FD6" w:rsidR="00375443" w:rsidRDefault="00375443" w:rsidP="00375443">
      <w:r>
        <w:t>2 - Hoje em dia a formatação tipográfica das páginas não é mais feita no código HTML, que assumiu um papel estruturante com relação ao conteúdo da página, e as folhas de estilo CSS passaram a ser a tecnologia adotada para esta formatação. Qual seria o comando CSS para formatar o fundo de uma camada com id “centro” na cor amarela?</w:t>
      </w:r>
    </w:p>
    <w:p w14:paraId="3ED34D58" w14:textId="77777777" w:rsidR="00375443" w:rsidRDefault="00375443" w:rsidP="00375443">
      <w:proofErr w:type="gramStart"/>
      <w:r>
        <w:t>a) .centro</w:t>
      </w:r>
      <w:proofErr w:type="gramEnd"/>
      <w:r>
        <w:t xml:space="preserve"> { background-color: </w:t>
      </w:r>
      <w:proofErr w:type="spellStart"/>
      <w:r>
        <w:t>yellow</w:t>
      </w:r>
      <w:proofErr w:type="spellEnd"/>
      <w:r>
        <w:t xml:space="preserve"> }</w:t>
      </w:r>
    </w:p>
    <w:p w14:paraId="4B4B0C9F" w14:textId="77777777" w:rsidR="00375443" w:rsidRDefault="00375443" w:rsidP="00375443">
      <w:r>
        <w:t xml:space="preserve">b) #centro </w:t>
      </w:r>
      <w:proofErr w:type="gramStart"/>
      <w:r>
        <w:t>{ color</w:t>
      </w:r>
      <w:proofErr w:type="gramEnd"/>
      <w:r>
        <w:t xml:space="preserve">: </w:t>
      </w:r>
      <w:proofErr w:type="spellStart"/>
      <w:r>
        <w:t>yellow</w:t>
      </w:r>
      <w:proofErr w:type="spellEnd"/>
      <w:r>
        <w:t xml:space="preserve"> }</w:t>
      </w:r>
    </w:p>
    <w:p w14:paraId="19301FEF" w14:textId="77777777" w:rsidR="00375443" w:rsidRDefault="00375443" w:rsidP="00375443">
      <w:r>
        <w:t xml:space="preserve">c) *centro </w:t>
      </w:r>
      <w:proofErr w:type="gramStart"/>
      <w:r>
        <w:t>{ background</w:t>
      </w:r>
      <w:proofErr w:type="gramEnd"/>
      <w:r>
        <w:t xml:space="preserve">: </w:t>
      </w:r>
      <w:proofErr w:type="spellStart"/>
      <w:r>
        <w:t>yellow</w:t>
      </w:r>
      <w:proofErr w:type="spellEnd"/>
      <w:r>
        <w:t xml:space="preserve"> }</w:t>
      </w:r>
    </w:p>
    <w:p w14:paraId="6645C413" w14:textId="29B3A90D" w:rsidR="00375443" w:rsidRDefault="00375443" w:rsidP="00375443">
      <w:r>
        <w:t xml:space="preserve">X d) #centro </w:t>
      </w:r>
      <w:proofErr w:type="gramStart"/>
      <w:r>
        <w:t>{ background</w:t>
      </w:r>
      <w:proofErr w:type="gramEnd"/>
      <w:r>
        <w:t xml:space="preserve">-color: </w:t>
      </w:r>
      <w:proofErr w:type="spellStart"/>
      <w:r>
        <w:t>yellow</w:t>
      </w:r>
      <w:proofErr w:type="spellEnd"/>
      <w:r>
        <w:t xml:space="preserve"> }</w:t>
      </w:r>
    </w:p>
    <w:p w14:paraId="48A93620" w14:textId="124FE516" w:rsidR="00CD5BC3" w:rsidRDefault="00375443" w:rsidP="00375443">
      <w:proofErr w:type="gramStart"/>
      <w:r>
        <w:t>e) .centro</w:t>
      </w:r>
      <w:proofErr w:type="gramEnd"/>
      <w:r>
        <w:t xml:space="preserve">{ </w:t>
      </w:r>
      <w:proofErr w:type="spellStart"/>
      <w:r>
        <w:t>color:yellow</w:t>
      </w:r>
      <w:proofErr w:type="spellEnd"/>
      <w:r>
        <w:t xml:space="preserve"> }</w:t>
      </w:r>
    </w:p>
    <w:p w14:paraId="6E9FA684" w14:textId="1C588260" w:rsidR="00A85BEB" w:rsidRDefault="00A85BEB" w:rsidP="00A85BEB">
      <w:r>
        <w:t xml:space="preserve">3 - A utilização de DOM viabiliza a interpretação do conteúdo XML ou HTML no formato de árvore (hierárquico), onde cada nó da árvore apresenta diversas informações, as quais podem ser expressas em termos das propriedades </w:t>
      </w:r>
      <w:proofErr w:type="spellStart"/>
      <w:r>
        <w:t>nodeName</w:t>
      </w:r>
      <w:proofErr w:type="spellEnd"/>
      <w:r>
        <w:t xml:space="preserve"> e </w:t>
      </w:r>
      <w:proofErr w:type="spellStart"/>
      <w:r>
        <w:t>nodeValue</w:t>
      </w:r>
      <w:proofErr w:type="spellEnd"/>
      <w:r>
        <w:t xml:space="preserve">. Para um nó do tipo </w:t>
      </w:r>
      <w:proofErr w:type="spellStart"/>
      <w:r>
        <w:t>Element</w:t>
      </w:r>
      <w:proofErr w:type="spellEnd"/>
      <w:r>
        <w:t xml:space="preserve">, qual a informação fornecida por </w:t>
      </w:r>
      <w:proofErr w:type="spellStart"/>
      <w:r>
        <w:t>nodeValue</w:t>
      </w:r>
      <w:proofErr w:type="spellEnd"/>
      <w:r>
        <w:t>?</w:t>
      </w:r>
    </w:p>
    <w:p w14:paraId="7DC40777" w14:textId="77777777" w:rsidR="00A85BEB" w:rsidRDefault="00A85BEB" w:rsidP="00A85BEB">
      <w:r>
        <w:t>a) Nome do Atributo</w:t>
      </w:r>
    </w:p>
    <w:p w14:paraId="645F67A0" w14:textId="77777777" w:rsidR="00A85BEB" w:rsidRDefault="00A85BEB" w:rsidP="00A85BEB">
      <w:r>
        <w:t>b) Conteúdo do Nó</w:t>
      </w:r>
    </w:p>
    <w:p w14:paraId="3B1747A8" w14:textId="11D5710D" w:rsidR="00A85BEB" w:rsidRDefault="00A85BEB" w:rsidP="00A85BEB">
      <w:r>
        <w:t>X c) Valor Nulo</w:t>
      </w:r>
    </w:p>
    <w:p w14:paraId="0724CC68" w14:textId="77777777" w:rsidR="00A85BEB" w:rsidRDefault="00A85BEB" w:rsidP="00A85BEB">
      <w:r>
        <w:lastRenderedPageBreak/>
        <w:t>d) Texto de Comentário</w:t>
      </w:r>
    </w:p>
    <w:p w14:paraId="1E143CAF" w14:textId="29C25320" w:rsidR="00A85BEB" w:rsidRDefault="00A85BEB" w:rsidP="00A85BEB">
      <w:r>
        <w:t>e) Valor do Atributo</w:t>
      </w:r>
    </w:p>
    <w:p w14:paraId="59F7CB2B" w14:textId="41D4962C" w:rsidR="008A40E7" w:rsidRDefault="00174E92" w:rsidP="008A40E7">
      <w:r>
        <w:t>teste de conhecimento</w:t>
      </w:r>
    </w:p>
    <w:p w14:paraId="1391DF31" w14:textId="781C3C87" w:rsidR="00174E92" w:rsidRDefault="00174E92" w:rsidP="008A40E7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As 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tags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responsáveis por quebra de linha, criação de parágrafo e criação de tabelas são, respectivamente:</w:t>
      </w: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  <w:gridCol w:w="255"/>
      </w:tblGrid>
      <w:tr w:rsidR="00174E92" w:rsidRPr="00174E92" w14:paraId="7BE93E30" w14:textId="77777777" w:rsidTr="00174E92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72B6BDFB" w14:textId="77777777" w:rsidR="00174E92" w:rsidRPr="00174E92" w:rsidRDefault="00174E92" w:rsidP="00174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67A33F0A" w14:textId="74961FC8" w:rsidR="00174E92" w:rsidRPr="00174E92" w:rsidRDefault="00174E92" w:rsidP="00174E9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1E67A9E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20.25pt;height:18pt" o:ole="">
                  <v:imagedata r:id="rId5" o:title=""/>
                </v:shape>
                <w:control r:id="rId6" w:name="DefaultOcxName" w:shapeid="_x0000_i1041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7CB66262" w14:textId="77777777" w:rsidR="00174E92" w:rsidRPr="00174E92" w:rsidRDefault="00174E92" w:rsidP="00174E9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&lt; p &gt; &lt; </w:t>
            </w:r>
            <w:proofErr w:type="spellStart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br</w:t>
            </w:r>
            <w:proofErr w:type="spellEnd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&gt; &lt; </w:t>
            </w:r>
            <w:proofErr w:type="spellStart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table</w:t>
            </w:r>
            <w:proofErr w:type="spellEnd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&gt;</w:t>
            </w:r>
          </w:p>
        </w:tc>
      </w:tr>
      <w:tr w:rsidR="00174E92" w:rsidRPr="00174E92" w14:paraId="021F7594" w14:textId="77777777" w:rsidTr="00174E92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3E03A98E" w14:textId="77777777" w:rsidR="00174E92" w:rsidRPr="00174E92" w:rsidRDefault="00174E92" w:rsidP="00174E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2D8C78A4" w14:textId="2960186D" w:rsidR="00174E92" w:rsidRPr="00174E92" w:rsidRDefault="00174E92" w:rsidP="00174E9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09ECE832">
                <v:shape id="_x0000_i1040" type="#_x0000_t75" style="width:20.25pt;height:18pt" o:ole="">
                  <v:imagedata r:id="rId5" o:title=""/>
                </v:shape>
                <w:control r:id="rId7" w:name="DefaultOcxName1" w:shapeid="_x0000_i1040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00FCED12" w14:textId="77777777" w:rsidR="00174E92" w:rsidRPr="00174E92" w:rsidRDefault="00174E92" w:rsidP="00174E9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&lt; </w:t>
            </w:r>
            <w:proofErr w:type="spellStart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tr</w:t>
            </w:r>
            <w:proofErr w:type="spellEnd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&gt; &lt; p &gt; &lt; </w:t>
            </w:r>
            <w:proofErr w:type="spellStart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br</w:t>
            </w:r>
            <w:proofErr w:type="spellEnd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&gt;</w:t>
            </w:r>
          </w:p>
        </w:tc>
      </w:tr>
      <w:tr w:rsidR="00174E92" w:rsidRPr="00174E92" w14:paraId="2341FE5E" w14:textId="77777777" w:rsidTr="00174E92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0BEE5E6D" w14:textId="77777777" w:rsidR="00174E92" w:rsidRPr="00174E92" w:rsidRDefault="00174E92" w:rsidP="00174E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52A9284A" w14:textId="4EDF2D2F" w:rsidR="00174E92" w:rsidRPr="00174E92" w:rsidRDefault="00174E92" w:rsidP="00174E9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60947644">
                <v:shape id="_x0000_i1039" type="#_x0000_t75" style="width:20.25pt;height:18pt" o:ole="">
                  <v:imagedata r:id="rId5" o:title=""/>
                </v:shape>
                <w:control r:id="rId8" w:name="DefaultOcxName2" w:shapeid="_x0000_i1039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3E7B8249" w14:textId="77777777" w:rsidR="00174E92" w:rsidRPr="00174E92" w:rsidRDefault="00174E92" w:rsidP="00174E9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&lt; </w:t>
            </w:r>
            <w:proofErr w:type="spellStart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table</w:t>
            </w:r>
            <w:proofErr w:type="spellEnd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&gt; &lt; </w:t>
            </w:r>
            <w:proofErr w:type="spellStart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br</w:t>
            </w:r>
            <w:proofErr w:type="spellEnd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&gt; &lt; </w:t>
            </w:r>
            <w:proofErr w:type="spellStart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tr</w:t>
            </w:r>
            <w:proofErr w:type="spellEnd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&gt;</w:t>
            </w:r>
          </w:p>
        </w:tc>
      </w:tr>
      <w:tr w:rsidR="00174E92" w:rsidRPr="00174E92" w14:paraId="4037944A" w14:textId="77777777" w:rsidTr="00174E92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35C81971" w14:textId="4CE54DF6" w:rsidR="00174E92" w:rsidRPr="00174E92" w:rsidRDefault="00174E92" w:rsidP="00174E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A8A0012" wp14:editId="323F9935">
                  <wp:extent cx="104775" cy="104775"/>
                  <wp:effectExtent l="0" t="0" r="9525" b="9525"/>
                  <wp:docPr id="1" name="Imagem 1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5884CDDB" w14:textId="64F5A0A1" w:rsidR="00174E92" w:rsidRPr="00174E92" w:rsidRDefault="00174E92" w:rsidP="00174E9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5B31858F">
                <v:shape id="_x0000_i1038" type="#_x0000_t75" style="width:20.25pt;height:18pt" o:ole="">
                  <v:imagedata r:id="rId10" o:title=""/>
                </v:shape>
                <w:control r:id="rId11" w:name="DefaultOcxName3" w:shapeid="_x0000_i1038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79DA212C" w14:textId="77777777" w:rsidR="00174E92" w:rsidRPr="00174E92" w:rsidRDefault="00174E92" w:rsidP="00174E9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&lt; </w:t>
            </w:r>
            <w:proofErr w:type="spellStart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br</w:t>
            </w:r>
            <w:proofErr w:type="spellEnd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&gt; &lt; p &gt; &lt; </w:t>
            </w:r>
            <w:proofErr w:type="spellStart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table</w:t>
            </w:r>
            <w:proofErr w:type="spellEnd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&gt;</w:t>
            </w:r>
          </w:p>
        </w:tc>
      </w:tr>
      <w:tr w:rsidR="00174E92" w:rsidRPr="00174E92" w14:paraId="5C7DA2A9" w14:textId="77777777" w:rsidTr="00174E92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2F40A5BD" w14:textId="77777777" w:rsidR="00174E92" w:rsidRPr="00174E92" w:rsidRDefault="00174E92" w:rsidP="00174E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5E2308BE" w14:textId="00BED143" w:rsidR="00174E92" w:rsidRPr="00174E92" w:rsidRDefault="00174E92" w:rsidP="00174E9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15DDA2AF">
                <v:shape id="_x0000_i1037" type="#_x0000_t75" style="width:20.25pt;height:18pt" o:ole="">
                  <v:imagedata r:id="rId5" o:title=""/>
                </v:shape>
                <w:control r:id="rId12" w:name="DefaultOcxName4" w:shapeid="_x0000_i1037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01134D00" w14:textId="39C1070D" w:rsidR="00174E92" w:rsidRPr="00174E92" w:rsidRDefault="00174E92" w:rsidP="00174E9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&lt; </w:t>
            </w:r>
            <w:proofErr w:type="spellStart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br</w:t>
            </w:r>
            <w:proofErr w:type="spellEnd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&gt; &lt; p &gt; &lt; </w:t>
            </w:r>
            <w:proofErr w:type="spellStart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tr</w:t>
            </w:r>
            <w:proofErr w:type="spellEnd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&gt;</w:t>
            </w:r>
          </w:p>
        </w:tc>
      </w:tr>
      <w:tr w:rsidR="00174E92" w:rsidRPr="00174E92" w14:paraId="2BA25BC3" w14:textId="77777777" w:rsidTr="00174E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334" w:type="dxa"/>
            <w:gridSpan w:val="4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34"/>
            </w:tblGrid>
            <w:tr w:rsidR="00174E92" w:rsidRPr="00174E92" w14:paraId="712ABD6B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673ED97F" w14:textId="77777777" w:rsidR="00174E92" w:rsidRPr="00174E92" w:rsidRDefault="00174E92" w:rsidP="00174E92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74E9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"Permite a inclusão de informações e controle de características do documento, como o uso de UTF-8 para acentuação da língua portuguesa. "</w:t>
                  </w:r>
                  <w:r w:rsidRPr="00174E9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 xml:space="preserve">Na criação de páginas HTML que </w:t>
                  </w:r>
                  <w:proofErr w:type="spellStart"/>
                  <w:r w:rsidRPr="00174E9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tag</w:t>
                  </w:r>
                  <w:proofErr w:type="spellEnd"/>
                  <w:r w:rsidRPr="00174E9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devemos utilizar para produzir o que é colocado na afirmação apresentada na questão:</w:t>
                  </w:r>
                </w:p>
              </w:tc>
            </w:tr>
          </w:tbl>
          <w:p w14:paraId="0FB19B60" w14:textId="77777777" w:rsidR="00174E92" w:rsidRPr="00174E92" w:rsidRDefault="00174E92" w:rsidP="00174E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174E92" w:rsidRPr="00174E92" w14:paraId="3A1AA089" w14:textId="77777777" w:rsidTr="00174E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/>
          <w:tblCellSpacing w:w="0" w:type="dxa"/>
          <w:jc w:val="center"/>
        </w:trPr>
        <w:tc>
          <w:tcPr>
            <w:tcW w:w="8334" w:type="dxa"/>
            <w:gridSpan w:val="4"/>
            <w:shd w:val="clear" w:color="auto" w:fill="FFFFFF"/>
            <w:hideMark/>
          </w:tcPr>
          <w:p w14:paraId="0EA70FED" w14:textId="77777777" w:rsidR="00174E92" w:rsidRPr="00174E92" w:rsidRDefault="00174E92" w:rsidP="00174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A8D6C68" w14:textId="77777777" w:rsidR="00174E92" w:rsidRPr="00174E92" w:rsidRDefault="00174E92" w:rsidP="00174E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0" w:name="fim_questao_2"/>
      <w:bookmarkEnd w:id="0"/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  <w:gridCol w:w="255"/>
      </w:tblGrid>
      <w:tr w:rsidR="00174E92" w:rsidRPr="00174E92" w14:paraId="1AB2CDA2" w14:textId="77777777" w:rsidTr="00174E92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0E8493F2" w14:textId="77777777" w:rsidR="00174E92" w:rsidRPr="00174E92" w:rsidRDefault="00174E92" w:rsidP="00174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0F2C6D4E" w14:textId="7C374BD8" w:rsidR="00174E92" w:rsidRPr="00174E92" w:rsidRDefault="00174E92" w:rsidP="00174E9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4C67E9A4">
                <v:shape id="_x0000_i1063" type="#_x0000_t75" style="width:20.25pt;height:18pt" o:ole="">
                  <v:imagedata r:id="rId5" o:title=""/>
                </v:shape>
                <w:control r:id="rId13" w:name="DefaultOcxName5" w:shapeid="_x0000_i1063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3669FA44" w14:textId="77777777" w:rsidR="00174E92" w:rsidRPr="00174E92" w:rsidRDefault="00174E92" w:rsidP="00174E9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title</w:t>
            </w:r>
            <w:proofErr w:type="spellEnd"/>
          </w:p>
        </w:tc>
      </w:tr>
      <w:tr w:rsidR="00174E92" w:rsidRPr="00174E92" w14:paraId="1AEEDEC0" w14:textId="77777777" w:rsidTr="00174E92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58878BE7" w14:textId="77777777" w:rsidR="00174E92" w:rsidRPr="00174E92" w:rsidRDefault="00174E92" w:rsidP="00174E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630F04C4" w14:textId="44B19B45" w:rsidR="00174E92" w:rsidRPr="00174E92" w:rsidRDefault="00174E92" w:rsidP="00174E9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497B10B2">
                <v:shape id="_x0000_i1062" type="#_x0000_t75" style="width:20.25pt;height:18pt" o:ole="">
                  <v:imagedata r:id="rId5" o:title=""/>
                </v:shape>
                <w:control r:id="rId14" w:name="DefaultOcxName11" w:shapeid="_x0000_i1062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5236C9F7" w14:textId="77777777" w:rsidR="00174E92" w:rsidRPr="00174E92" w:rsidRDefault="00174E92" w:rsidP="00174E9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body</w:t>
            </w:r>
          </w:p>
        </w:tc>
      </w:tr>
      <w:tr w:rsidR="00174E92" w:rsidRPr="00174E92" w14:paraId="33B91E13" w14:textId="77777777" w:rsidTr="00174E92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58E4334E" w14:textId="2048580F" w:rsidR="00174E92" w:rsidRPr="00174E92" w:rsidRDefault="00174E92" w:rsidP="00174E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13C5E86" wp14:editId="42966FB5">
                  <wp:extent cx="104775" cy="104775"/>
                  <wp:effectExtent l="0" t="0" r="9525" b="9525"/>
                  <wp:docPr id="2" name="Imagem 2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45912315" w14:textId="77F19E72" w:rsidR="00174E92" w:rsidRPr="00174E92" w:rsidRDefault="00174E92" w:rsidP="00174E9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5402F6B2">
                <v:shape id="_x0000_i1061" type="#_x0000_t75" style="width:20.25pt;height:18pt" o:ole="">
                  <v:imagedata r:id="rId10" o:title=""/>
                </v:shape>
                <w:control r:id="rId15" w:name="DefaultOcxName21" w:shapeid="_x0000_i1061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6BFBBE1C" w14:textId="77777777" w:rsidR="00174E92" w:rsidRPr="00174E92" w:rsidRDefault="00174E92" w:rsidP="00174E9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meta</w:t>
            </w:r>
          </w:p>
        </w:tc>
      </w:tr>
      <w:tr w:rsidR="00174E92" w:rsidRPr="00174E92" w14:paraId="05B2AAA2" w14:textId="77777777" w:rsidTr="00174E92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5FC399F0" w14:textId="77777777" w:rsidR="00174E92" w:rsidRPr="00174E92" w:rsidRDefault="00174E92" w:rsidP="00174E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6DF580A0" w14:textId="6A321B1B" w:rsidR="00174E92" w:rsidRPr="00174E92" w:rsidRDefault="00174E92" w:rsidP="00174E9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10BEF777">
                <v:shape id="_x0000_i1060" type="#_x0000_t75" style="width:20.25pt;height:18pt" o:ole="">
                  <v:imagedata r:id="rId5" o:title=""/>
                </v:shape>
                <w:control r:id="rId16" w:name="DefaultOcxName31" w:shapeid="_x0000_i1060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7E545E4D" w14:textId="77777777" w:rsidR="00174E92" w:rsidRPr="00174E92" w:rsidRDefault="00174E92" w:rsidP="00174E9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doctype</w:t>
            </w:r>
            <w:proofErr w:type="spellEnd"/>
          </w:p>
        </w:tc>
      </w:tr>
      <w:tr w:rsidR="00174E92" w:rsidRPr="00174E92" w14:paraId="19064D56" w14:textId="77777777" w:rsidTr="00174E92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3248C9AA" w14:textId="77777777" w:rsidR="00174E92" w:rsidRPr="00174E92" w:rsidRDefault="00174E92" w:rsidP="00174E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2D6D5D2B" w14:textId="54EF86DC" w:rsidR="00174E92" w:rsidRPr="00174E92" w:rsidRDefault="00174E92" w:rsidP="00174E9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092839D2">
                <v:shape id="_x0000_i1059" type="#_x0000_t75" style="width:20.25pt;height:18pt" o:ole="">
                  <v:imagedata r:id="rId5" o:title=""/>
                </v:shape>
                <w:control r:id="rId17" w:name="DefaultOcxName41" w:shapeid="_x0000_i1059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579C0F5D" w14:textId="77777777" w:rsidR="00174E92" w:rsidRPr="00174E92" w:rsidRDefault="00174E92" w:rsidP="00174E9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link</w:t>
            </w:r>
          </w:p>
        </w:tc>
      </w:tr>
      <w:tr w:rsidR="00174E92" w:rsidRPr="00174E92" w14:paraId="56181605" w14:textId="77777777" w:rsidTr="00174E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334" w:type="dxa"/>
            <w:gridSpan w:val="4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34"/>
            </w:tblGrid>
            <w:tr w:rsidR="00174E92" w:rsidRPr="00174E92" w14:paraId="3E2A021E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7DBC5C33" w14:textId="77777777" w:rsidR="00174E92" w:rsidRPr="00174E92" w:rsidRDefault="00174E92" w:rsidP="00174E92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74E9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 linguagem HTML 5 permite a utilização de diversas outras sintaxes na escrita do documento. Qual destas sintaxes é voltada para a construção de figuras vetoriais simples, como retângulos e círculos?</w:t>
                  </w:r>
                </w:p>
              </w:tc>
            </w:tr>
          </w:tbl>
          <w:p w14:paraId="6CA020D2" w14:textId="77777777" w:rsidR="00174E92" w:rsidRPr="00174E92" w:rsidRDefault="00174E92" w:rsidP="00174E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174E92" w:rsidRPr="00174E92" w14:paraId="3DC8E727" w14:textId="77777777" w:rsidTr="00174E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/>
          <w:tblCellSpacing w:w="0" w:type="dxa"/>
          <w:jc w:val="center"/>
        </w:trPr>
        <w:tc>
          <w:tcPr>
            <w:tcW w:w="8334" w:type="dxa"/>
            <w:gridSpan w:val="4"/>
            <w:shd w:val="clear" w:color="auto" w:fill="FFFFFF"/>
            <w:hideMark/>
          </w:tcPr>
          <w:p w14:paraId="75118FDC" w14:textId="77777777" w:rsidR="00174E92" w:rsidRPr="00174E92" w:rsidRDefault="00174E92" w:rsidP="00174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F58A34D" w14:textId="77777777" w:rsidR="00174E92" w:rsidRPr="00174E92" w:rsidRDefault="00174E92" w:rsidP="00174E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1" w:name="fim_questao_3"/>
      <w:bookmarkEnd w:id="1"/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  <w:gridCol w:w="255"/>
      </w:tblGrid>
      <w:tr w:rsidR="00174E92" w:rsidRPr="00174E92" w14:paraId="1CDEF654" w14:textId="77777777" w:rsidTr="00174E92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667D9C88" w14:textId="77777777" w:rsidR="00174E92" w:rsidRPr="00174E92" w:rsidRDefault="00174E92" w:rsidP="00174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7BEB0C42" w14:textId="37AFB82D" w:rsidR="00174E92" w:rsidRPr="00174E92" w:rsidRDefault="00174E92" w:rsidP="00174E9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2657E9CB">
                <v:shape id="_x0000_i1085" type="#_x0000_t75" style="width:20.25pt;height:18pt" o:ole="">
                  <v:imagedata r:id="rId5" o:title=""/>
                </v:shape>
                <w:control r:id="rId18" w:name="DefaultOcxName6" w:shapeid="_x0000_i1085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03422DAD" w14:textId="77777777" w:rsidR="00174E92" w:rsidRPr="00174E92" w:rsidRDefault="00174E92" w:rsidP="00174E9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XML</w:t>
            </w:r>
          </w:p>
        </w:tc>
      </w:tr>
      <w:tr w:rsidR="00174E92" w:rsidRPr="00174E92" w14:paraId="39DD9622" w14:textId="77777777" w:rsidTr="00174E92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309CBC00" w14:textId="77777777" w:rsidR="00174E92" w:rsidRPr="00174E92" w:rsidRDefault="00174E92" w:rsidP="00174E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07E5216C" w14:textId="49EDBABD" w:rsidR="00174E92" w:rsidRPr="00174E92" w:rsidRDefault="00174E92" w:rsidP="00174E9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15B0D3F6">
                <v:shape id="_x0000_i1084" type="#_x0000_t75" style="width:20.25pt;height:18pt" o:ole="">
                  <v:imagedata r:id="rId5" o:title=""/>
                </v:shape>
                <w:control r:id="rId19" w:name="DefaultOcxName12" w:shapeid="_x0000_i1084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7C3FE267" w14:textId="77777777" w:rsidR="00174E92" w:rsidRPr="00174E92" w:rsidRDefault="00174E92" w:rsidP="00174E9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MathML</w:t>
            </w:r>
            <w:proofErr w:type="spellEnd"/>
          </w:p>
        </w:tc>
      </w:tr>
      <w:tr w:rsidR="00174E92" w:rsidRPr="00174E92" w14:paraId="4575C189" w14:textId="77777777" w:rsidTr="00174E92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04D574FD" w14:textId="424DEF1F" w:rsidR="00174E92" w:rsidRPr="00174E92" w:rsidRDefault="00174E92" w:rsidP="00174E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BC03539" wp14:editId="4A3A86B0">
                  <wp:extent cx="104775" cy="104775"/>
                  <wp:effectExtent l="0" t="0" r="9525" b="9525"/>
                  <wp:docPr id="3" name="Imagem 3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0BF5D133" w14:textId="36F7C37D" w:rsidR="00174E92" w:rsidRPr="00174E92" w:rsidRDefault="00174E92" w:rsidP="00174E9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57C68FAA">
                <v:shape id="_x0000_i1083" type="#_x0000_t75" style="width:20.25pt;height:18pt" o:ole="">
                  <v:imagedata r:id="rId10" o:title=""/>
                </v:shape>
                <w:control r:id="rId20" w:name="DefaultOcxName22" w:shapeid="_x0000_i1083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70674959" w14:textId="77777777" w:rsidR="00174E92" w:rsidRPr="00174E92" w:rsidRDefault="00174E92" w:rsidP="00174E9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SVG</w:t>
            </w:r>
          </w:p>
        </w:tc>
      </w:tr>
      <w:tr w:rsidR="00174E92" w:rsidRPr="00174E92" w14:paraId="527CBB81" w14:textId="77777777" w:rsidTr="00174E92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518E7551" w14:textId="77777777" w:rsidR="00174E92" w:rsidRPr="00174E92" w:rsidRDefault="00174E92" w:rsidP="00174E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61378861" w14:textId="31969D2A" w:rsidR="00174E92" w:rsidRPr="00174E92" w:rsidRDefault="00174E92" w:rsidP="00174E9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7782634B">
                <v:shape id="_x0000_i1082" type="#_x0000_t75" style="width:20.25pt;height:18pt" o:ole="">
                  <v:imagedata r:id="rId5" o:title=""/>
                </v:shape>
                <w:control r:id="rId21" w:name="DefaultOcxName32" w:shapeid="_x0000_i1082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2A77D6EB" w14:textId="77777777" w:rsidR="00174E92" w:rsidRPr="00174E92" w:rsidRDefault="00174E92" w:rsidP="00174E9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Java Script</w:t>
            </w:r>
          </w:p>
        </w:tc>
      </w:tr>
      <w:tr w:rsidR="00174E92" w:rsidRPr="00174E92" w14:paraId="721AF1BC" w14:textId="77777777" w:rsidTr="00174E92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16321E4E" w14:textId="77777777" w:rsidR="00174E92" w:rsidRPr="00174E92" w:rsidRDefault="00174E92" w:rsidP="00174E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1BC15308" w14:textId="13C3A30E" w:rsidR="00174E92" w:rsidRPr="00174E92" w:rsidRDefault="00174E92" w:rsidP="00174E9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60281BB8">
                <v:shape id="_x0000_i1081" type="#_x0000_t75" style="width:20.25pt;height:18pt" o:ole="">
                  <v:imagedata r:id="rId5" o:title=""/>
                </v:shape>
                <w:control r:id="rId22" w:name="DefaultOcxName42" w:shapeid="_x0000_i1081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629B1253" w14:textId="77777777" w:rsidR="00174E92" w:rsidRPr="00174E92" w:rsidRDefault="00174E92" w:rsidP="00174E9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JSON</w:t>
            </w:r>
          </w:p>
        </w:tc>
      </w:tr>
      <w:tr w:rsidR="00174E92" w:rsidRPr="00174E92" w14:paraId="3D7ADBA4" w14:textId="77777777" w:rsidTr="00174E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334" w:type="dxa"/>
            <w:gridSpan w:val="4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34"/>
            </w:tblGrid>
            <w:tr w:rsidR="00174E92" w:rsidRPr="00174E92" w14:paraId="4482B87E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6F199C01" w14:textId="77777777" w:rsidR="00174E92" w:rsidRPr="00174E92" w:rsidRDefault="00174E92" w:rsidP="00174E92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74E9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Ao criar um hiperlink, qual o atributo que definirá para qual endereço ocorrerá a navegação?</w:t>
                  </w:r>
                </w:p>
              </w:tc>
            </w:tr>
          </w:tbl>
          <w:p w14:paraId="65EC836D" w14:textId="77777777" w:rsidR="00174E92" w:rsidRPr="00174E92" w:rsidRDefault="00174E92" w:rsidP="00174E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174E92" w:rsidRPr="00174E92" w14:paraId="652219DE" w14:textId="77777777" w:rsidTr="00174E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/>
          <w:tblCellSpacing w:w="0" w:type="dxa"/>
          <w:jc w:val="center"/>
        </w:trPr>
        <w:tc>
          <w:tcPr>
            <w:tcW w:w="8334" w:type="dxa"/>
            <w:gridSpan w:val="4"/>
            <w:shd w:val="clear" w:color="auto" w:fill="FFFFFF"/>
            <w:hideMark/>
          </w:tcPr>
          <w:p w14:paraId="2D4903C3" w14:textId="77777777" w:rsidR="00174E92" w:rsidRPr="00174E92" w:rsidRDefault="00174E92" w:rsidP="00174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6847452B" w14:textId="77777777" w:rsidR="00174E92" w:rsidRPr="00174E92" w:rsidRDefault="00174E92" w:rsidP="00174E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2" w:name="fim_questao_4"/>
      <w:bookmarkEnd w:id="2"/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  <w:gridCol w:w="255"/>
      </w:tblGrid>
      <w:tr w:rsidR="00174E92" w:rsidRPr="00174E92" w14:paraId="6A932DD4" w14:textId="77777777" w:rsidTr="00174E92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11357590" w14:textId="77777777" w:rsidR="00174E92" w:rsidRPr="00174E92" w:rsidRDefault="00174E92" w:rsidP="00174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4AEBE137" w14:textId="0C7534EE" w:rsidR="00174E92" w:rsidRPr="00174E92" w:rsidRDefault="00174E92" w:rsidP="00174E9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0BEC6868">
                <v:shape id="_x0000_i1107" type="#_x0000_t75" style="width:20.25pt;height:18pt" o:ole="">
                  <v:imagedata r:id="rId5" o:title=""/>
                </v:shape>
                <w:control r:id="rId23" w:name="DefaultOcxName7" w:shapeid="_x0000_i1107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562BD4E5" w14:textId="77777777" w:rsidR="00174E92" w:rsidRPr="00174E92" w:rsidRDefault="00174E92" w:rsidP="00174E9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value</w:t>
            </w:r>
            <w:proofErr w:type="spellEnd"/>
          </w:p>
        </w:tc>
      </w:tr>
      <w:tr w:rsidR="00174E92" w:rsidRPr="00174E92" w14:paraId="155C7654" w14:textId="77777777" w:rsidTr="00174E92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2B5219A6" w14:textId="3E1EB81C" w:rsidR="00174E92" w:rsidRPr="00174E92" w:rsidRDefault="00174E92" w:rsidP="00174E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76E0220" wp14:editId="2E098421">
                  <wp:extent cx="104775" cy="104775"/>
                  <wp:effectExtent l="0" t="0" r="9525" b="9525"/>
                  <wp:docPr id="4" name="Imagem 4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07AEC3E9" w14:textId="44B3BF34" w:rsidR="00174E92" w:rsidRPr="00174E92" w:rsidRDefault="00174E92" w:rsidP="00174E9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22543CC6">
                <v:shape id="_x0000_i1106" type="#_x0000_t75" style="width:20.25pt;height:18pt" o:ole="">
                  <v:imagedata r:id="rId10" o:title=""/>
                </v:shape>
                <w:control r:id="rId24" w:name="DefaultOcxName13" w:shapeid="_x0000_i1106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569E6383" w14:textId="77777777" w:rsidR="00174E92" w:rsidRPr="00174E92" w:rsidRDefault="00174E92" w:rsidP="00174E9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href</w:t>
            </w:r>
            <w:proofErr w:type="spellEnd"/>
          </w:p>
        </w:tc>
      </w:tr>
      <w:tr w:rsidR="00174E92" w:rsidRPr="00174E92" w14:paraId="7043BBB0" w14:textId="77777777" w:rsidTr="00174E92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173430E9" w14:textId="77777777" w:rsidR="00174E92" w:rsidRPr="00174E92" w:rsidRDefault="00174E92" w:rsidP="00174E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48451D8E" w14:textId="422515FF" w:rsidR="00174E92" w:rsidRPr="00174E92" w:rsidRDefault="00174E92" w:rsidP="00174E9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14AC45C8">
                <v:shape id="_x0000_i1105" type="#_x0000_t75" style="width:20.25pt;height:18pt" o:ole="">
                  <v:imagedata r:id="rId5" o:title=""/>
                </v:shape>
                <w:control r:id="rId25" w:name="DefaultOcxName23" w:shapeid="_x0000_i1105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1E8BB24B" w14:textId="77777777" w:rsidR="00174E92" w:rsidRPr="00174E92" w:rsidRDefault="00174E92" w:rsidP="00174E9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target</w:t>
            </w:r>
          </w:p>
        </w:tc>
      </w:tr>
      <w:tr w:rsidR="00174E92" w:rsidRPr="00174E92" w14:paraId="4767ECD1" w14:textId="77777777" w:rsidTr="00174E92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718443F9" w14:textId="77777777" w:rsidR="00174E92" w:rsidRPr="00174E92" w:rsidRDefault="00174E92" w:rsidP="00174E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7A309D2B" w14:textId="7A279012" w:rsidR="00174E92" w:rsidRPr="00174E92" w:rsidRDefault="00174E92" w:rsidP="00174E9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2FFDD8EF">
                <v:shape id="_x0000_i1104" type="#_x0000_t75" style="width:20.25pt;height:18pt" o:ole="">
                  <v:imagedata r:id="rId5" o:title=""/>
                </v:shape>
                <w:control r:id="rId26" w:name="DefaultOcxName33" w:shapeid="_x0000_i1104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360A623F" w14:textId="77777777" w:rsidR="00174E92" w:rsidRPr="00174E92" w:rsidRDefault="00174E92" w:rsidP="00174E9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destination</w:t>
            </w:r>
            <w:proofErr w:type="spellEnd"/>
          </w:p>
        </w:tc>
      </w:tr>
      <w:tr w:rsidR="00174E92" w:rsidRPr="00174E92" w14:paraId="694A9C45" w14:textId="77777777" w:rsidTr="00174E92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78F4F746" w14:textId="77777777" w:rsidR="00174E92" w:rsidRPr="00174E92" w:rsidRDefault="00174E92" w:rsidP="00174E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68BF211A" w14:textId="526E9CD0" w:rsidR="00174E92" w:rsidRPr="00174E92" w:rsidRDefault="00174E92" w:rsidP="00174E9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3878030B">
                <v:shape id="_x0000_i1103" type="#_x0000_t75" style="width:20.25pt;height:18pt" o:ole="">
                  <v:imagedata r:id="rId5" o:title=""/>
                </v:shape>
                <w:control r:id="rId27" w:name="DefaultOcxName43" w:shapeid="_x0000_i1103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0765D936" w14:textId="77777777" w:rsidR="00174E92" w:rsidRPr="00174E92" w:rsidRDefault="00174E92" w:rsidP="00174E9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src</w:t>
            </w:r>
            <w:proofErr w:type="spellEnd"/>
          </w:p>
        </w:tc>
      </w:tr>
      <w:tr w:rsidR="00174E92" w:rsidRPr="00174E92" w14:paraId="795F496C" w14:textId="77777777" w:rsidTr="00174E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334" w:type="dxa"/>
            <w:gridSpan w:val="4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34"/>
            </w:tblGrid>
            <w:tr w:rsidR="00174E92" w:rsidRPr="00174E92" w14:paraId="04B795D4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633F0BE1" w14:textId="77777777" w:rsidR="00174E92" w:rsidRPr="00174E92" w:rsidRDefault="00174E92" w:rsidP="00174E92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74E9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Na sintaxe da linguagem HTML para a construção de formulários, qual o tipo de INPUT deve ser utilizado para opções mutuamente exclusivas?</w:t>
                  </w:r>
                </w:p>
              </w:tc>
            </w:tr>
          </w:tbl>
          <w:p w14:paraId="11FB8663" w14:textId="77777777" w:rsidR="00174E92" w:rsidRPr="00174E92" w:rsidRDefault="00174E92" w:rsidP="00174E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174E92" w:rsidRPr="00174E92" w14:paraId="61D7C781" w14:textId="77777777" w:rsidTr="00174E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/>
          <w:tblCellSpacing w:w="0" w:type="dxa"/>
          <w:jc w:val="center"/>
        </w:trPr>
        <w:tc>
          <w:tcPr>
            <w:tcW w:w="8334" w:type="dxa"/>
            <w:gridSpan w:val="4"/>
            <w:shd w:val="clear" w:color="auto" w:fill="FFFFFF"/>
            <w:hideMark/>
          </w:tcPr>
          <w:p w14:paraId="57909CAF" w14:textId="77777777" w:rsidR="00174E92" w:rsidRPr="00174E92" w:rsidRDefault="00174E92" w:rsidP="00174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E0D8937" w14:textId="77777777" w:rsidR="00174E92" w:rsidRPr="00174E92" w:rsidRDefault="00174E92" w:rsidP="00174E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3" w:name="fim_questao_5"/>
      <w:bookmarkEnd w:id="3"/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  <w:gridCol w:w="255"/>
      </w:tblGrid>
      <w:tr w:rsidR="00174E92" w:rsidRPr="00174E92" w14:paraId="71DA3C1B" w14:textId="77777777" w:rsidTr="00174E92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5855C54A" w14:textId="1EB22D94" w:rsidR="00174E92" w:rsidRPr="00174E92" w:rsidRDefault="00174E92" w:rsidP="00174E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4432D015" wp14:editId="128F4E0E">
                  <wp:extent cx="104775" cy="104775"/>
                  <wp:effectExtent l="0" t="0" r="9525" b="9525"/>
                  <wp:docPr id="5" name="Imagem 5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6D7E9E91" w14:textId="4C96825D" w:rsidR="00174E92" w:rsidRPr="00174E92" w:rsidRDefault="00174E92" w:rsidP="00174E9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6C658965">
                <v:shape id="_x0000_i1129" type="#_x0000_t75" style="width:20.25pt;height:18pt" o:ole="">
                  <v:imagedata r:id="rId10" o:title=""/>
                </v:shape>
                <w:control r:id="rId28" w:name="DefaultOcxName8" w:shapeid="_x0000_i1129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2D961617" w14:textId="77777777" w:rsidR="00174E92" w:rsidRPr="00174E92" w:rsidRDefault="00174E92" w:rsidP="00174E9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radio</w:t>
            </w:r>
          </w:p>
        </w:tc>
      </w:tr>
      <w:tr w:rsidR="00174E92" w:rsidRPr="00174E92" w14:paraId="7513A9ED" w14:textId="77777777" w:rsidTr="00174E92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5C40CA26" w14:textId="77777777" w:rsidR="00174E92" w:rsidRPr="00174E92" w:rsidRDefault="00174E92" w:rsidP="00174E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3C97F4D6" w14:textId="7E50A4E4" w:rsidR="00174E92" w:rsidRPr="00174E92" w:rsidRDefault="00174E92" w:rsidP="00174E9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0E54EABF">
                <v:shape id="_x0000_i1128" type="#_x0000_t75" style="width:20.25pt;height:18pt" o:ole="">
                  <v:imagedata r:id="rId5" o:title=""/>
                </v:shape>
                <w:control r:id="rId29" w:name="DefaultOcxName14" w:shapeid="_x0000_i1128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2C989833" w14:textId="77777777" w:rsidR="00174E92" w:rsidRPr="00174E92" w:rsidRDefault="00174E92" w:rsidP="00174E9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text</w:t>
            </w:r>
            <w:proofErr w:type="spellEnd"/>
          </w:p>
        </w:tc>
      </w:tr>
      <w:tr w:rsidR="00174E92" w:rsidRPr="00174E92" w14:paraId="22405C30" w14:textId="77777777" w:rsidTr="00174E92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0E6ADB4B" w14:textId="77777777" w:rsidR="00174E92" w:rsidRPr="00174E92" w:rsidRDefault="00174E92" w:rsidP="00174E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346B78D4" w14:textId="057A17C5" w:rsidR="00174E92" w:rsidRPr="00174E92" w:rsidRDefault="00174E92" w:rsidP="00174E9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6ABE4906">
                <v:shape id="_x0000_i1127" type="#_x0000_t75" style="width:20.25pt;height:18pt" o:ole="">
                  <v:imagedata r:id="rId5" o:title=""/>
                </v:shape>
                <w:control r:id="rId30" w:name="DefaultOcxName24" w:shapeid="_x0000_i1127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1A0739C8" w14:textId="77777777" w:rsidR="00174E92" w:rsidRPr="00174E92" w:rsidRDefault="00174E92" w:rsidP="00174E9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hidden</w:t>
            </w:r>
            <w:proofErr w:type="spellEnd"/>
          </w:p>
        </w:tc>
      </w:tr>
      <w:tr w:rsidR="00174E92" w:rsidRPr="00174E92" w14:paraId="2DC0C341" w14:textId="77777777" w:rsidTr="00174E92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1A1D6F90" w14:textId="77777777" w:rsidR="00174E92" w:rsidRPr="00174E92" w:rsidRDefault="00174E92" w:rsidP="00174E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764D9DC8" w14:textId="3A357C48" w:rsidR="00174E92" w:rsidRPr="00174E92" w:rsidRDefault="00174E92" w:rsidP="00174E9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21044865">
                <v:shape id="_x0000_i1126" type="#_x0000_t75" style="width:20.25pt;height:18pt" o:ole="">
                  <v:imagedata r:id="rId5" o:title=""/>
                </v:shape>
                <w:control r:id="rId31" w:name="DefaultOcxName34" w:shapeid="_x0000_i1126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1AAB03E2" w14:textId="77777777" w:rsidR="00174E92" w:rsidRPr="00174E92" w:rsidRDefault="00174E92" w:rsidP="00174E9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sumbit</w:t>
            </w:r>
            <w:proofErr w:type="spellEnd"/>
          </w:p>
        </w:tc>
      </w:tr>
      <w:tr w:rsidR="00174E92" w:rsidRPr="00174E92" w14:paraId="729CFAE3" w14:textId="77777777" w:rsidTr="00174E92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570F5965" w14:textId="77777777" w:rsidR="00174E92" w:rsidRPr="00174E92" w:rsidRDefault="00174E92" w:rsidP="00174E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02E56E28" w14:textId="40FED3BF" w:rsidR="00174E92" w:rsidRPr="00174E92" w:rsidRDefault="00174E92" w:rsidP="00174E9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3C59FCAB">
                <v:shape id="_x0000_i1125" type="#_x0000_t75" style="width:20.25pt;height:18pt" o:ole="">
                  <v:imagedata r:id="rId5" o:title=""/>
                </v:shape>
                <w:control r:id="rId32" w:name="DefaultOcxName44" w:shapeid="_x0000_i1125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36BFAEAD" w14:textId="77777777" w:rsidR="00174E92" w:rsidRPr="00174E92" w:rsidRDefault="00174E92" w:rsidP="00174E9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checkbox</w:t>
            </w:r>
            <w:proofErr w:type="spellEnd"/>
          </w:p>
        </w:tc>
      </w:tr>
      <w:tr w:rsidR="00174E92" w:rsidRPr="00174E92" w14:paraId="44072E9E" w14:textId="77777777" w:rsidTr="00174E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334" w:type="dxa"/>
            <w:gridSpan w:val="4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34"/>
            </w:tblGrid>
            <w:tr w:rsidR="00174E92" w:rsidRPr="00174E92" w14:paraId="07003C5A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1C767200" w14:textId="77777777" w:rsidR="00174E92" w:rsidRPr="00174E92" w:rsidRDefault="00174E92" w:rsidP="00174E92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74E9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Quando pessoas de diferentes nacionalidades precisam se comunicar, é necessário que todos conheçam uma mesma língua, caso isto não aconteça, a comunicação não é possível, ou pode ser deteriorada, sendo possível usar apenas gestos e outros recursos de sinais.  A mesma coisa acontece entre computadores, e outros dispositivos nas redes.  Para que eles possam se comunicar é necessário que sejam utilizando o mesmo (a):</w:t>
                  </w:r>
                </w:p>
              </w:tc>
            </w:tr>
          </w:tbl>
          <w:p w14:paraId="2F17EDB6" w14:textId="77777777" w:rsidR="00174E92" w:rsidRPr="00174E92" w:rsidRDefault="00174E92" w:rsidP="00174E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174E92" w:rsidRPr="00174E92" w14:paraId="6A631153" w14:textId="77777777" w:rsidTr="00174E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/>
          <w:tblCellSpacing w:w="0" w:type="dxa"/>
          <w:jc w:val="center"/>
        </w:trPr>
        <w:tc>
          <w:tcPr>
            <w:tcW w:w="8334" w:type="dxa"/>
            <w:gridSpan w:val="4"/>
            <w:shd w:val="clear" w:color="auto" w:fill="FFFFFF"/>
            <w:hideMark/>
          </w:tcPr>
          <w:p w14:paraId="62943285" w14:textId="77777777" w:rsidR="00174E92" w:rsidRPr="00174E92" w:rsidRDefault="00174E92" w:rsidP="00174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59C8467" w14:textId="77777777" w:rsidR="00174E92" w:rsidRPr="00174E92" w:rsidRDefault="00174E92" w:rsidP="00174E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4" w:name="fim_questao_6"/>
      <w:bookmarkEnd w:id="4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174E92" w:rsidRPr="00174E92" w14:paraId="586EA701" w14:textId="77777777" w:rsidTr="00174E92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09048CD" w14:textId="77777777" w:rsidR="00174E92" w:rsidRPr="00174E92" w:rsidRDefault="00174E92" w:rsidP="00174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A458AD0" w14:textId="51C637C9" w:rsidR="00174E92" w:rsidRPr="00174E92" w:rsidRDefault="00174E92" w:rsidP="00174E9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3DDE63C4">
                <v:shape id="_x0000_i1151" type="#_x0000_t75" style="width:20.25pt;height:18pt" o:ole="">
                  <v:imagedata r:id="rId5" o:title=""/>
                </v:shape>
                <w:control r:id="rId33" w:name="DefaultOcxName9" w:shapeid="_x0000_i115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8EAF2BB" w14:textId="77777777" w:rsidR="00174E92" w:rsidRPr="00174E92" w:rsidRDefault="00174E92" w:rsidP="00174E9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Linguagem</w:t>
            </w:r>
          </w:p>
        </w:tc>
      </w:tr>
      <w:tr w:rsidR="00174E92" w:rsidRPr="00174E92" w14:paraId="0E2F5823" w14:textId="77777777" w:rsidTr="00174E92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809BE9C" w14:textId="77777777" w:rsidR="00174E92" w:rsidRPr="00174E92" w:rsidRDefault="00174E92" w:rsidP="00174E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8E23A12" w14:textId="4B804109" w:rsidR="00174E92" w:rsidRPr="00174E92" w:rsidRDefault="00174E92" w:rsidP="00174E9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17A624E1">
                <v:shape id="_x0000_i1150" type="#_x0000_t75" style="width:20.25pt;height:18pt" o:ole="">
                  <v:imagedata r:id="rId5" o:title=""/>
                </v:shape>
                <w:control r:id="rId34" w:name="DefaultOcxName15" w:shapeid="_x0000_i115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9DA7E62" w14:textId="77777777" w:rsidR="00174E92" w:rsidRPr="00174E92" w:rsidRDefault="00174E92" w:rsidP="00174E9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Meio lógico de comunicação</w:t>
            </w:r>
          </w:p>
        </w:tc>
      </w:tr>
      <w:tr w:rsidR="00174E92" w:rsidRPr="00174E92" w14:paraId="7D6C37C0" w14:textId="77777777" w:rsidTr="00174E92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954E4B8" w14:textId="77777777" w:rsidR="00174E92" w:rsidRPr="00174E92" w:rsidRDefault="00174E92" w:rsidP="00174E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8D754EA" w14:textId="41379576" w:rsidR="00174E92" w:rsidRPr="00174E92" w:rsidRDefault="00174E92" w:rsidP="00174E9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5BE19AF0">
                <v:shape id="_x0000_i1149" type="#_x0000_t75" style="width:20.25pt;height:18pt" o:ole="">
                  <v:imagedata r:id="rId5" o:title=""/>
                </v:shape>
                <w:control r:id="rId35" w:name="DefaultOcxName25" w:shapeid="_x0000_i114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7E16854" w14:textId="77777777" w:rsidR="00174E92" w:rsidRPr="00174E92" w:rsidRDefault="00174E92" w:rsidP="00174E9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Meio físico de comunicação</w:t>
            </w:r>
          </w:p>
        </w:tc>
      </w:tr>
      <w:tr w:rsidR="00174E92" w:rsidRPr="00174E92" w14:paraId="78C106D1" w14:textId="77777777" w:rsidTr="00174E92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BA3CDC4" w14:textId="77777777" w:rsidR="00174E92" w:rsidRPr="00174E92" w:rsidRDefault="00174E92" w:rsidP="00174E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619AC5A" w14:textId="0D86A574" w:rsidR="00174E92" w:rsidRPr="00174E92" w:rsidRDefault="00174E92" w:rsidP="00174E9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7901C2CC">
                <v:shape id="_x0000_i1148" type="#_x0000_t75" style="width:20.25pt;height:18pt" o:ole="">
                  <v:imagedata r:id="rId5" o:title=""/>
                </v:shape>
                <w:control r:id="rId36" w:name="DefaultOcxName35" w:shapeid="_x0000_i114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1F5AB7E" w14:textId="77777777" w:rsidR="00174E92" w:rsidRPr="00174E92" w:rsidRDefault="00174E92" w:rsidP="00174E9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Servidor</w:t>
            </w:r>
          </w:p>
        </w:tc>
      </w:tr>
      <w:tr w:rsidR="00174E92" w:rsidRPr="00174E92" w14:paraId="601F09AC" w14:textId="77777777" w:rsidTr="00174E92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02F7E7B" w14:textId="2A7E6820" w:rsidR="00174E92" w:rsidRPr="00174E92" w:rsidRDefault="00174E92" w:rsidP="00174E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39B159A" wp14:editId="453C0451">
                  <wp:extent cx="104775" cy="104775"/>
                  <wp:effectExtent l="0" t="0" r="9525" b="9525"/>
                  <wp:docPr id="6" name="Imagem 6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9140694" w14:textId="3526CDD5" w:rsidR="00174E92" w:rsidRPr="00174E92" w:rsidRDefault="00174E92" w:rsidP="00174E9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7F989AC5">
                <v:shape id="_x0000_i1147" type="#_x0000_t75" style="width:20.25pt;height:18pt" o:ole="">
                  <v:imagedata r:id="rId10" o:title=""/>
                </v:shape>
                <w:control r:id="rId37" w:name="DefaultOcxName45" w:shapeid="_x0000_i114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04D4A0F" w14:textId="77777777" w:rsidR="00174E92" w:rsidRPr="00174E92" w:rsidRDefault="00174E92" w:rsidP="00174E9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74E9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Protocolo</w:t>
            </w:r>
          </w:p>
        </w:tc>
      </w:tr>
    </w:tbl>
    <w:p w14:paraId="6E4B04EC" w14:textId="77777777" w:rsidR="00174E92" w:rsidRPr="00174E92" w:rsidRDefault="00174E92" w:rsidP="008A40E7">
      <w:pPr>
        <w:rPr>
          <w:u w:val="single"/>
        </w:rPr>
      </w:pPr>
    </w:p>
    <w:p w14:paraId="4CCB1BDB" w14:textId="77777777" w:rsidR="008A40E7" w:rsidRPr="00353C9A" w:rsidRDefault="008A40E7" w:rsidP="008A40E7"/>
    <w:p w14:paraId="64D46A16" w14:textId="77777777" w:rsidR="00BC528A" w:rsidRPr="00BC528A" w:rsidRDefault="00BC528A" w:rsidP="00BC528A"/>
    <w:p w14:paraId="2CBB89EF" w14:textId="5ED7D096" w:rsidR="00BC528A" w:rsidRDefault="00BC528A" w:rsidP="00BC528A"/>
    <w:p w14:paraId="2DAD2F69" w14:textId="77777777" w:rsidR="00BC528A" w:rsidRPr="00BC528A" w:rsidRDefault="00BC528A" w:rsidP="00BC528A"/>
    <w:p w14:paraId="0619D5C5" w14:textId="77777777" w:rsidR="00BC528A" w:rsidRDefault="00BC528A" w:rsidP="006D02E5"/>
    <w:p w14:paraId="4F4DE55B" w14:textId="77777777" w:rsidR="006D02E5" w:rsidRDefault="006D02E5" w:rsidP="006D02E5"/>
    <w:p w14:paraId="2F69737A" w14:textId="77777777" w:rsidR="006D02E5" w:rsidRDefault="006D02E5" w:rsidP="006D02E5"/>
    <w:p w14:paraId="72A461C4" w14:textId="77777777" w:rsidR="006D02E5" w:rsidRPr="00860FD5" w:rsidRDefault="006D02E5" w:rsidP="006D02E5"/>
    <w:sectPr w:rsidR="006D02E5" w:rsidRPr="00860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rub">
    <w:altName w:val="Krub"/>
    <w:charset w:val="DE"/>
    <w:family w:val="auto"/>
    <w:pitch w:val="variable"/>
    <w:sig w:usb0="21000007" w:usb1="00000001" w:usb2="00000000" w:usb3="00000000" w:csb0="0001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13059"/>
    <w:multiLevelType w:val="multilevel"/>
    <w:tmpl w:val="E3F0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9D"/>
    <w:rsid w:val="000414D3"/>
    <w:rsid w:val="00156C9D"/>
    <w:rsid w:val="00174E92"/>
    <w:rsid w:val="00353C9A"/>
    <w:rsid w:val="00375443"/>
    <w:rsid w:val="004E6C33"/>
    <w:rsid w:val="004F155A"/>
    <w:rsid w:val="006C6D63"/>
    <w:rsid w:val="006D02E5"/>
    <w:rsid w:val="00860FD5"/>
    <w:rsid w:val="008A40E7"/>
    <w:rsid w:val="00A17ECF"/>
    <w:rsid w:val="00A85BEB"/>
    <w:rsid w:val="00BC528A"/>
    <w:rsid w:val="00CD5BC3"/>
    <w:rsid w:val="00E15647"/>
    <w:rsid w:val="00E6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46A99"/>
  <w15:chartTrackingRefBased/>
  <w15:docId w15:val="{A0D7F5FB-D03A-4037-82D9-E6C5664A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4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har"/>
    <w:uiPriority w:val="9"/>
    <w:qFormat/>
    <w:rsid w:val="008A40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8A40E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A40E7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E64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74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theme" Target="theme/theme1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8" Type="http://schemas.openxmlformats.org/officeDocument/2006/relationships/control" Target="activeX/activeX3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1460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VICTOR COSTA DE ARAUJO</dc:creator>
  <cp:keywords/>
  <dc:description/>
  <cp:lastModifiedBy>JOSE VICTOR COSTA DE ARAUJO</cp:lastModifiedBy>
  <cp:revision>13</cp:revision>
  <dcterms:created xsi:type="dcterms:W3CDTF">2022-02-15T22:58:00Z</dcterms:created>
  <dcterms:modified xsi:type="dcterms:W3CDTF">2022-02-24T23:26:00Z</dcterms:modified>
</cp:coreProperties>
</file>