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39976" w14:textId="0E1E19D0" w:rsidR="00E43F9C" w:rsidRPr="00E43F9C" w:rsidRDefault="00E43F9C" w:rsidP="00D47DF2">
      <w:pPr>
        <w:jc w:val="center"/>
        <w:rPr>
          <w:rFonts w:ascii="Arial" w:hAnsi="Arial" w:cs="Arial"/>
          <w:b/>
          <w:bCs/>
          <w:color w:val="92D050"/>
          <w:sz w:val="36"/>
          <w:szCs w:val="36"/>
          <w:lang w:val="es-ES"/>
        </w:rPr>
      </w:pPr>
      <w:r w:rsidRPr="00E43F9C">
        <w:rPr>
          <w:rFonts w:ascii="Arial" w:hAnsi="Arial" w:cs="Arial"/>
          <w:b/>
          <w:bCs/>
          <w:color w:val="92D050"/>
          <w:sz w:val="36"/>
          <w:szCs w:val="36"/>
          <w:lang w:val="es-ES"/>
        </w:rPr>
        <w:t>NODE.JS</w:t>
      </w:r>
    </w:p>
    <w:p w14:paraId="33C08258" w14:textId="164539B5" w:rsidR="00560097" w:rsidRPr="00D47DF2" w:rsidRDefault="00D47DF2" w:rsidP="00D47DF2">
      <w:pPr>
        <w:jc w:val="center"/>
        <w:rPr>
          <w:rFonts w:ascii="Arial" w:hAnsi="Arial" w:cs="Arial"/>
          <w:b/>
          <w:bCs/>
          <w:sz w:val="36"/>
          <w:szCs w:val="36"/>
          <w:lang w:val="es-ES"/>
        </w:rPr>
      </w:pPr>
      <w:r w:rsidRPr="00D47DF2">
        <w:rPr>
          <w:rFonts w:ascii="Arial" w:hAnsi="Arial" w:cs="Arial"/>
          <w:b/>
          <w:bCs/>
          <w:sz w:val="36"/>
          <w:szCs w:val="36"/>
          <w:lang w:val="es-ES"/>
        </w:rPr>
        <w:t>Módulos.</w:t>
      </w:r>
    </w:p>
    <w:p w14:paraId="7C2E8F77" w14:textId="77777777" w:rsidR="00D47DF2" w:rsidRDefault="00D47DF2" w:rsidP="00D47DF2">
      <w:pPr>
        <w:jc w:val="both"/>
        <w:rPr>
          <w:rFonts w:ascii="Arial" w:hAnsi="Arial" w:cs="Arial"/>
          <w:sz w:val="24"/>
          <w:szCs w:val="24"/>
          <w:lang w:val="es-ES"/>
        </w:rPr>
      </w:pPr>
    </w:p>
    <w:p w14:paraId="3593C8A8" w14:textId="3BC1C2F2" w:rsidR="002C79E7" w:rsidRDefault="00D47DF2" w:rsidP="002557CD">
      <w:pPr>
        <w:spacing w:line="276" w:lineRule="auto"/>
        <w:jc w:val="both"/>
        <w:rPr>
          <w:rFonts w:ascii="Arial" w:hAnsi="Arial" w:cs="Arial"/>
          <w:sz w:val="24"/>
          <w:szCs w:val="24"/>
          <w:lang w:val="es-ES"/>
        </w:rPr>
      </w:pPr>
      <w:r w:rsidRPr="00D47DF2">
        <w:rPr>
          <w:rFonts w:ascii="Arial" w:hAnsi="Arial" w:cs="Arial"/>
          <w:sz w:val="24"/>
          <w:szCs w:val="24"/>
          <w:lang w:val="es-ES"/>
        </w:rPr>
        <w:t>Uno de los aspectos más poderosos de Node.js es su sistema de módulos</w:t>
      </w:r>
      <w:r w:rsidR="002C79E7">
        <w:rPr>
          <w:rFonts w:ascii="Arial" w:hAnsi="Arial" w:cs="Arial"/>
          <w:sz w:val="24"/>
          <w:szCs w:val="24"/>
          <w:lang w:val="es-ES"/>
        </w:rPr>
        <w:t>. Los módulos son unidades independientes de funcionalidad encapsulada y reutilizables en distintos proyectos, a través de npm.</w:t>
      </w:r>
    </w:p>
    <w:p w14:paraId="04753127" w14:textId="73ADC1D6" w:rsidR="002458EB" w:rsidRPr="00BD676F" w:rsidRDefault="00BD676F" w:rsidP="002557CD">
      <w:pPr>
        <w:spacing w:line="276" w:lineRule="auto"/>
        <w:jc w:val="both"/>
        <w:rPr>
          <w:rFonts w:ascii="Arial" w:hAnsi="Arial" w:cs="Arial"/>
          <w:b/>
          <w:bCs/>
          <w:sz w:val="28"/>
          <w:szCs w:val="28"/>
          <w:lang w:val="es-ES"/>
        </w:rPr>
      </w:pPr>
      <w:r w:rsidRPr="00BD676F">
        <w:rPr>
          <w:rFonts w:ascii="Arial" w:hAnsi="Arial" w:cs="Arial"/>
          <w:b/>
          <w:bCs/>
          <w:sz w:val="28"/>
          <w:szCs w:val="28"/>
          <w:lang w:val="es-ES"/>
        </w:rPr>
        <w:t>Sistemas</w:t>
      </w:r>
      <w:r w:rsidR="002458EB" w:rsidRPr="00BD676F">
        <w:rPr>
          <w:rFonts w:ascii="Arial" w:hAnsi="Arial" w:cs="Arial"/>
          <w:b/>
          <w:bCs/>
          <w:sz w:val="28"/>
          <w:szCs w:val="28"/>
          <w:lang w:val="es-ES"/>
        </w:rPr>
        <w:t xml:space="preserve"> de módulos dentro de </w:t>
      </w:r>
      <w:proofErr w:type="spellStart"/>
      <w:r w:rsidR="002458EB" w:rsidRPr="00BD676F">
        <w:rPr>
          <w:rFonts w:ascii="Arial" w:hAnsi="Arial" w:cs="Arial"/>
          <w:b/>
          <w:bCs/>
          <w:sz w:val="28"/>
          <w:szCs w:val="28"/>
          <w:lang w:val="es-ES"/>
        </w:rPr>
        <w:t>Node</w:t>
      </w:r>
      <w:proofErr w:type="spellEnd"/>
      <w:r w:rsidRPr="00BD676F">
        <w:rPr>
          <w:rFonts w:ascii="Arial" w:hAnsi="Arial" w:cs="Arial"/>
          <w:b/>
          <w:bCs/>
          <w:sz w:val="28"/>
          <w:szCs w:val="28"/>
          <w:lang w:val="es-ES"/>
        </w:rPr>
        <w:t>.</w:t>
      </w:r>
    </w:p>
    <w:p w14:paraId="42F4A333" w14:textId="2A49BDCC" w:rsidR="00BD676F" w:rsidRDefault="00BD676F" w:rsidP="002557CD">
      <w:pPr>
        <w:spacing w:line="276" w:lineRule="auto"/>
        <w:jc w:val="both"/>
        <w:rPr>
          <w:rFonts w:ascii="Arial" w:hAnsi="Arial" w:cs="Arial"/>
          <w:sz w:val="24"/>
          <w:szCs w:val="24"/>
          <w:lang w:val="es-ES"/>
        </w:rPr>
      </w:pPr>
      <w:r>
        <w:rPr>
          <w:rFonts w:ascii="Arial" w:hAnsi="Arial" w:cs="Arial"/>
          <w:sz w:val="24"/>
          <w:szCs w:val="24"/>
          <w:lang w:val="es-ES"/>
        </w:rPr>
        <w:t xml:space="preserve">Estos son la forma en la que </w:t>
      </w:r>
      <w:proofErr w:type="spellStart"/>
      <w:r>
        <w:rPr>
          <w:rFonts w:ascii="Arial" w:hAnsi="Arial" w:cs="Arial"/>
          <w:sz w:val="24"/>
          <w:szCs w:val="24"/>
          <w:lang w:val="es-ES"/>
        </w:rPr>
        <w:t>node</w:t>
      </w:r>
      <w:proofErr w:type="spellEnd"/>
      <w:r>
        <w:rPr>
          <w:rFonts w:ascii="Arial" w:hAnsi="Arial" w:cs="Arial"/>
          <w:sz w:val="24"/>
          <w:szCs w:val="24"/>
          <w:lang w:val="es-ES"/>
        </w:rPr>
        <w:t xml:space="preserve"> organiza y gestiona los paquetes de código reutilizable. Utiliza </w:t>
      </w:r>
      <w:r>
        <w:rPr>
          <w:rFonts w:ascii="Arial" w:hAnsi="Arial" w:cs="Arial"/>
          <w:b/>
          <w:bCs/>
          <w:sz w:val="24"/>
          <w:szCs w:val="24"/>
          <w:lang w:val="es-ES"/>
        </w:rPr>
        <w:t>npm</w:t>
      </w:r>
      <w:r>
        <w:rPr>
          <w:rFonts w:ascii="Arial" w:hAnsi="Arial" w:cs="Arial"/>
          <w:sz w:val="24"/>
          <w:szCs w:val="24"/>
          <w:lang w:val="es-ES"/>
        </w:rPr>
        <w:t xml:space="preserve"> determinadamente, es una colección de bibliotecas de código abierto disponibles para todos aquellos que quieran instalar y usar en proyectos.</w:t>
      </w:r>
    </w:p>
    <w:p w14:paraId="7A6B6D58" w14:textId="4F5DDFB3" w:rsidR="002C79E7" w:rsidRDefault="002C79E7" w:rsidP="002557CD">
      <w:pPr>
        <w:spacing w:line="276" w:lineRule="auto"/>
        <w:jc w:val="both"/>
        <w:rPr>
          <w:rFonts w:ascii="Arial" w:hAnsi="Arial" w:cs="Arial"/>
          <w:sz w:val="24"/>
          <w:szCs w:val="24"/>
          <w:lang w:val="es-ES"/>
        </w:rPr>
      </w:pPr>
      <w:r>
        <w:rPr>
          <w:rFonts w:ascii="Arial" w:hAnsi="Arial" w:cs="Arial"/>
          <w:sz w:val="24"/>
          <w:szCs w:val="24"/>
          <w:lang w:val="es-ES"/>
        </w:rPr>
        <w:t xml:space="preserve">Conceptos clave para el sistema de módulos de </w:t>
      </w:r>
      <w:proofErr w:type="spellStart"/>
      <w:r>
        <w:rPr>
          <w:rFonts w:ascii="Arial" w:hAnsi="Arial" w:cs="Arial"/>
          <w:sz w:val="24"/>
          <w:szCs w:val="24"/>
          <w:lang w:val="es-ES"/>
        </w:rPr>
        <w:t>node</w:t>
      </w:r>
      <w:proofErr w:type="spellEnd"/>
      <w:r>
        <w:rPr>
          <w:rFonts w:ascii="Arial" w:hAnsi="Arial" w:cs="Arial"/>
          <w:sz w:val="24"/>
          <w:szCs w:val="24"/>
          <w:lang w:val="es-ES"/>
        </w:rPr>
        <w:t>:</w:t>
      </w:r>
    </w:p>
    <w:p w14:paraId="72F72F2B" w14:textId="77598EDA" w:rsidR="002C79E7" w:rsidRDefault="002C79E7" w:rsidP="002557CD">
      <w:pPr>
        <w:spacing w:line="276" w:lineRule="auto"/>
        <w:jc w:val="both"/>
        <w:rPr>
          <w:rFonts w:ascii="Arial" w:hAnsi="Arial" w:cs="Arial"/>
          <w:sz w:val="24"/>
          <w:szCs w:val="24"/>
          <w:lang w:val="es-ES"/>
        </w:rPr>
      </w:pPr>
      <w:proofErr w:type="spellStart"/>
      <w:proofErr w:type="gramStart"/>
      <w:r>
        <w:rPr>
          <w:rFonts w:ascii="Arial" w:hAnsi="Arial" w:cs="Arial"/>
          <w:b/>
          <w:bCs/>
          <w:sz w:val="24"/>
          <w:szCs w:val="24"/>
          <w:lang w:val="es-ES"/>
        </w:rPr>
        <w:t>require</w:t>
      </w:r>
      <w:proofErr w:type="spellEnd"/>
      <w:r>
        <w:rPr>
          <w:rFonts w:ascii="Arial" w:hAnsi="Arial" w:cs="Arial"/>
          <w:b/>
          <w:bCs/>
          <w:sz w:val="24"/>
          <w:szCs w:val="24"/>
          <w:lang w:val="es-ES"/>
        </w:rPr>
        <w:t>(</w:t>
      </w:r>
      <w:proofErr w:type="gramEnd"/>
      <w:r>
        <w:rPr>
          <w:rFonts w:ascii="Arial" w:hAnsi="Arial" w:cs="Arial"/>
          <w:b/>
          <w:bCs/>
          <w:sz w:val="24"/>
          <w:szCs w:val="24"/>
          <w:lang w:val="es-ES"/>
        </w:rPr>
        <w:t>)</w:t>
      </w:r>
      <w:r w:rsidRPr="002C79E7">
        <w:rPr>
          <w:rFonts w:ascii="Arial" w:hAnsi="Arial" w:cs="Arial"/>
          <w:sz w:val="24"/>
          <w:szCs w:val="24"/>
          <w:lang w:val="es-ES"/>
        </w:rPr>
        <w:t xml:space="preserve">: </w:t>
      </w:r>
      <w:r>
        <w:rPr>
          <w:rFonts w:ascii="Arial" w:hAnsi="Arial" w:cs="Arial"/>
          <w:sz w:val="24"/>
          <w:szCs w:val="24"/>
          <w:lang w:val="es-ES"/>
        </w:rPr>
        <w:t>Se utiliza para importar módulos en un archivo de JavaScript.</w:t>
      </w:r>
    </w:p>
    <w:p w14:paraId="0832ECAF" w14:textId="3937B03F" w:rsidR="002C79E7" w:rsidRDefault="002C79E7" w:rsidP="002557CD">
      <w:pPr>
        <w:spacing w:line="276" w:lineRule="auto"/>
        <w:jc w:val="both"/>
        <w:rPr>
          <w:rFonts w:ascii="Arial" w:hAnsi="Arial" w:cs="Arial"/>
          <w:sz w:val="24"/>
          <w:szCs w:val="24"/>
          <w:lang w:val="es-ES"/>
        </w:rPr>
      </w:pPr>
      <w:r>
        <w:rPr>
          <w:rFonts w:ascii="Arial" w:hAnsi="Arial" w:cs="Arial"/>
          <w:b/>
          <w:bCs/>
          <w:sz w:val="24"/>
          <w:szCs w:val="24"/>
          <w:lang w:val="es-ES"/>
        </w:rPr>
        <w:t>Npm</w:t>
      </w:r>
      <w:r>
        <w:rPr>
          <w:rFonts w:ascii="Arial" w:hAnsi="Arial" w:cs="Arial"/>
          <w:sz w:val="24"/>
          <w:szCs w:val="24"/>
          <w:lang w:val="es-ES"/>
        </w:rPr>
        <w:t xml:space="preserve">: Gestor de paquetes que permite instalar, compartir y administrar dependencias en proyectos de </w:t>
      </w:r>
      <w:proofErr w:type="spellStart"/>
      <w:r>
        <w:rPr>
          <w:rFonts w:ascii="Arial" w:hAnsi="Arial" w:cs="Arial"/>
          <w:sz w:val="24"/>
          <w:szCs w:val="24"/>
          <w:lang w:val="es-ES"/>
        </w:rPr>
        <w:t>node</w:t>
      </w:r>
      <w:proofErr w:type="spellEnd"/>
      <w:r>
        <w:rPr>
          <w:rFonts w:ascii="Arial" w:hAnsi="Arial" w:cs="Arial"/>
          <w:sz w:val="24"/>
          <w:szCs w:val="24"/>
          <w:lang w:val="es-ES"/>
        </w:rPr>
        <w:t>.</w:t>
      </w:r>
    </w:p>
    <w:p w14:paraId="1BB8B0CF" w14:textId="365605A6" w:rsidR="002C79E7" w:rsidRDefault="002C79E7" w:rsidP="002557CD">
      <w:pPr>
        <w:spacing w:line="276" w:lineRule="auto"/>
        <w:jc w:val="both"/>
        <w:rPr>
          <w:rFonts w:ascii="Arial" w:hAnsi="Arial" w:cs="Arial"/>
          <w:sz w:val="24"/>
          <w:szCs w:val="24"/>
          <w:lang w:val="es-ES"/>
        </w:rPr>
      </w:pPr>
      <w:proofErr w:type="spellStart"/>
      <w:r>
        <w:rPr>
          <w:rFonts w:ascii="Arial" w:hAnsi="Arial" w:cs="Arial"/>
          <w:b/>
          <w:bCs/>
          <w:sz w:val="24"/>
          <w:szCs w:val="24"/>
          <w:lang w:val="es-ES"/>
        </w:rPr>
        <w:t>Package.json</w:t>
      </w:r>
      <w:proofErr w:type="spellEnd"/>
      <w:r>
        <w:rPr>
          <w:rFonts w:ascii="Arial" w:hAnsi="Arial" w:cs="Arial"/>
          <w:b/>
          <w:bCs/>
          <w:sz w:val="24"/>
          <w:szCs w:val="24"/>
          <w:lang w:val="es-ES"/>
        </w:rPr>
        <w:t>:</w:t>
      </w:r>
      <w:r>
        <w:rPr>
          <w:rFonts w:ascii="Arial" w:hAnsi="Arial" w:cs="Arial"/>
          <w:sz w:val="24"/>
          <w:szCs w:val="24"/>
          <w:lang w:val="es-ES"/>
        </w:rPr>
        <w:t xml:space="preserve"> Archivo de metadatos de un proyecto </w:t>
      </w:r>
      <w:proofErr w:type="spellStart"/>
      <w:r>
        <w:rPr>
          <w:rFonts w:ascii="Arial" w:hAnsi="Arial" w:cs="Arial"/>
          <w:sz w:val="24"/>
          <w:szCs w:val="24"/>
          <w:lang w:val="es-ES"/>
        </w:rPr>
        <w:t>node</w:t>
      </w:r>
      <w:proofErr w:type="spellEnd"/>
      <w:r>
        <w:rPr>
          <w:rFonts w:ascii="Arial" w:hAnsi="Arial" w:cs="Arial"/>
          <w:sz w:val="24"/>
          <w:szCs w:val="24"/>
          <w:lang w:val="es-ES"/>
        </w:rPr>
        <w:t xml:space="preserve"> que incluye información de</w:t>
      </w:r>
      <w:r w:rsidR="00E44E25">
        <w:rPr>
          <w:rFonts w:ascii="Arial" w:hAnsi="Arial" w:cs="Arial"/>
          <w:sz w:val="24"/>
          <w:szCs w:val="24"/>
          <w:lang w:val="es-ES"/>
        </w:rPr>
        <w:t xml:space="preserve"> el</w:t>
      </w:r>
      <w:r>
        <w:rPr>
          <w:rFonts w:ascii="Arial" w:hAnsi="Arial" w:cs="Arial"/>
          <w:sz w:val="24"/>
          <w:szCs w:val="24"/>
          <w:lang w:val="es-ES"/>
        </w:rPr>
        <w:t xml:space="preserve"> mismo, como el nombre, versión, dependencia, etc. Administra las dependencias y scripts del proyecto</w:t>
      </w:r>
      <w:r w:rsidR="00E44E25">
        <w:rPr>
          <w:rFonts w:ascii="Arial" w:hAnsi="Arial" w:cs="Arial"/>
          <w:sz w:val="24"/>
          <w:szCs w:val="24"/>
          <w:lang w:val="es-ES"/>
        </w:rPr>
        <w:t>.</w:t>
      </w:r>
    </w:p>
    <w:p w14:paraId="75C0B194" w14:textId="112B513D" w:rsidR="00E44E25" w:rsidRDefault="00E44E25" w:rsidP="002557CD">
      <w:pPr>
        <w:spacing w:line="276" w:lineRule="auto"/>
        <w:jc w:val="both"/>
        <w:rPr>
          <w:rFonts w:ascii="Arial" w:hAnsi="Arial" w:cs="Arial"/>
          <w:sz w:val="24"/>
          <w:szCs w:val="24"/>
          <w:lang w:val="es-ES"/>
        </w:rPr>
      </w:pPr>
      <w:r>
        <w:rPr>
          <w:rFonts w:ascii="Arial" w:hAnsi="Arial" w:cs="Arial"/>
          <w:b/>
          <w:bCs/>
          <w:sz w:val="24"/>
          <w:szCs w:val="24"/>
          <w:lang w:val="es-ES"/>
        </w:rPr>
        <w:t xml:space="preserve">Npm </w:t>
      </w:r>
      <w:proofErr w:type="spellStart"/>
      <w:r>
        <w:rPr>
          <w:rFonts w:ascii="Arial" w:hAnsi="Arial" w:cs="Arial"/>
          <w:b/>
          <w:bCs/>
          <w:sz w:val="24"/>
          <w:szCs w:val="24"/>
          <w:lang w:val="es-ES"/>
        </w:rPr>
        <w:t>Registry</w:t>
      </w:r>
      <w:proofErr w:type="spellEnd"/>
      <w:r>
        <w:rPr>
          <w:rFonts w:ascii="Arial" w:hAnsi="Arial" w:cs="Arial"/>
          <w:sz w:val="24"/>
          <w:szCs w:val="24"/>
          <w:lang w:val="es-ES"/>
        </w:rPr>
        <w:t>: Almacena paquetes npm, publicados por desarrolladores para que otros los instalen y utilicen en proyectos.</w:t>
      </w:r>
    </w:p>
    <w:p w14:paraId="5B9BF5CC" w14:textId="09317D5D" w:rsidR="00E44E25" w:rsidRPr="00E44E25" w:rsidRDefault="00E44E25" w:rsidP="002557CD">
      <w:pPr>
        <w:spacing w:line="276" w:lineRule="auto"/>
        <w:jc w:val="both"/>
        <w:rPr>
          <w:rFonts w:ascii="Arial" w:hAnsi="Arial" w:cs="Arial"/>
          <w:sz w:val="24"/>
          <w:szCs w:val="24"/>
          <w:lang w:val="es-ES"/>
        </w:rPr>
      </w:pPr>
      <w:proofErr w:type="spellStart"/>
      <w:r>
        <w:rPr>
          <w:rFonts w:ascii="Arial" w:hAnsi="Arial" w:cs="Arial"/>
          <w:b/>
          <w:bCs/>
          <w:sz w:val="24"/>
          <w:szCs w:val="24"/>
          <w:lang w:val="es-ES"/>
        </w:rPr>
        <w:t>Scoped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package</w:t>
      </w:r>
      <w:proofErr w:type="spellEnd"/>
      <w:r>
        <w:rPr>
          <w:rFonts w:ascii="Arial" w:hAnsi="Arial" w:cs="Arial"/>
          <w:b/>
          <w:bCs/>
          <w:sz w:val="24"/>
          <w:szCs w:val="24"/>
          <w:lang w:val="es-ES"/>
        </w:rPr>
        <w:t>:</w:t>
      </w:r>
      <w:r>
        <w:rPr>
          <w:rFonts w:ascii="Arial" w:hAnsi="Arial" w:cs="Arial"/>
          <w:sz w:val="24"/>
          <w:szCs w:val="24"/>
          <w:lang w:val="es-ES"/>
        </w:rPr>
        <w:t xml:space="preserve"> Paquetes npm asociados con su alcance especifico, ayuda a evitar el conflicto de nombres y facilita la operación del paquete.</w:t>
      </w:r>
    </w:p>
    <w:p w14:paraId="5238EFB8" w14:textId="77777777" w:rsidR="00D47DF2" w:rsidRDefault="00D47DF2" w:rsidP="002557CD">
      <w:pPr>
        <w:spacing w:line="276" w:lineRule="auto"/>
        <w:jc w:val="both"/>
        <w:rPr>
          <w:rFonts w:ascii="Arial" w:hAnsi="Arial" w:cs="Arial"/>
          <w:sz w:val="24"/>
          <w:szCs w:val="24"/>
          <w:lang w:val="es-ES"/>
        </w:rPr>
      </w:pPr>
    </w:p>
    <w:p w14:paraId="6E17BBE7" w14:textId="2032F914" w:rsidR="00562062" w:rsidRPr="002557CD" w:rsidRDefault="002557CD" w:rsidP="002557CD">
      <w:pPr>
        <w:spacing w:line="276" w:lineRule="auto"/>
        <w:jc w:val="both"/>
        <w:rPr>
          <w:rFonts w:ascii="Arial" w:hAnsi="Arial" w:cs="Arial"/>
          <w:b/>
          <w:bCs/>
          <w:sz w:val="28"/>
          <w:szCs w:val="28"/>
          <w:lang w:val="es-ES"/>
        </w:rPr>
      </w:pPr>
      <w:r w:rsidRPr="002557CD">
        <w:rPr>
          <w:rFonts w:ascii="Arial" w:hAnsi="Arial" w:cs="Arial"/>
          <w:b/>
          <w:bCs/>
          <w:sz w:val="28"/>
          <w:szCs w:val="28"/>
          <w:lang w:val="es-ES"/>
        </w:rPr>
        <w:t>Síncrono</w:t>
      </w:r>
      <w:r w:rsidR="00100CED" w:rsidRPr="002557CD">
        <w:rPr>
          <w:rFonts w:ascii="Arial" w:hAnsi="Arial" w:cs="Arial"/>
          <w:b/>
          <w:bCs/>
          <w:sz w:val="28"/>
          <w:szCs w:val="28"/>
          <w:lang w:val="es-ES"/>
        </w:rPr>
        <w:t xml:space="preserve"> y </w:t>
      </w:r>
      <w:r w:rsidRPr="002557CD">
        <w:rPr>
          <w:rFonts w:ascii="Arial" w:hAnsi="Arial" w:cs="Arial"/>
          <w:b/>
          <w:bCs/>
          <w:sz w:val="28"/>
          <w:szCs w:val="28"/>
          <w:lang w:val="es-ES"/>
        </w:rPr>
        <w:t>Asíncrono</w:t>
      </w:r>
      <w:r w:rsidR="00BD676F">
        <w:rPr>
          <w:rFonts w:ascii="Arial" w:hAnsi="Arial" w:cs="Arial"/>
          <w:b/>
          <w:bCs/>
          <w:sz w:val="28"/>
          <w:szCs w:val="28"/>
          <w:lang w:val="es-ES"/>
        </w:rPr>
        <w:t xml:space="preserve"> (bloqueante y no bloqueante)</w:t>
      </w:r>
    </w:p>
    <w:p w14:paraId="01DC0216" w14:textId="7DBF12A4" w:rsidR="00D55768" w:rsidRDefault="002557CD" w:rsidP="002557CD">
      <w:pPr>
        <w:spacing w:line="276" w:lineRule="auto"/>
        <w:jc w:val="both"/>
        <w:rPr>
          <w:rFonts w:ascii="Arial" w:hAnsi="Arial" w:cs="Arial"/>
          <w:sz w:val="24"/>
          <w:szCs w:val="24"/>
          <w:lang w:val="es-ES"/>
        </w:rPr>
      </w:pPr>
      <w:r>
        <w:rPr>
          <w:rFonts w:ascii="Arial" w:hAnsi="Arial" w:cs="Arial"/>
          <w:sz w:val="24"/>
          <w:szCs w:val="24"/>
          <w:lang w:val="es-ES"/>
        </w:rPr>
        <w:t>Son el modo en que se ejecutan ciertas operaciones dentro del flujo de un programa.</w:t>
      </w:r>
    </w:p>
    <w:p w14:paraId="42DE8B67" w14:textId="03F58D0C" w:rsidR="002557CD" w:rsidRDefault="002557CD" w:rsidP="002557CD">
      <w:pPr>
        <w:spacing w:line="276" w:lineRule="auto"/>
        <w:jc w:val="both"/>
        <w:rPr>
          <w:rFonts w:ascii="Arial" w:hAnsi="Arial" w:cs="Arial"/>
          <w:sz w:val="24"/>
          <w:szCs w:val="24"/>
          <w:lang w:val="es-ES"/>
        </w:rPr>
      </w:pPr>
      <w:r w:rsidRPr="002557CD">
        <w:rPr>
          <w:rFonts w:ascii="Arial" w:hAnsi="Arial" w:cs="Arial"/>
          <w:b/>
          <w:bCs/>
          <w:sz w:val="24"/>
          <w:szCs w:val="24"/>
          <w:lang w:val="es-ES"/>
        </w:rPr>
        <w:t>Síncrono</w:t>
      </w:r>
      <w:r>
        <w:rPr>
          <w:rFonts w:ascii="Arial" w:hAnsi="Arial" w:cs="Arial"/>
          <w:sz w:val="24"/>
          <w:szCs w:val="24"/>
          <w:lang w:val="es-ES"/>
        </w:rPr>
        <w:t>: donde las operaciones son ejecutadas en secuencia una tras otra de forma ordenada. Se completa una operación para continuar con la siguiente, es decir, el hilo de ejecución se detiene hasta que la actual esté finalizada.</w:t>
      </w:r>
    </w:p>
    <w:p w14:paraId="30A53F18" w14:textId="0786579C" w:rsidR="002557CD" w:rsidRDefault="002557CD" w:rsidP="002557CD">
      <w:pPr>
        <w:spacing w:line="276" w:lineRule="auto"/>
        <w:jc w:val="both"/>
        <w:rPr>
          <w:rFonts w:ascii="Arial" w:hAnsi="Arial" w:cs="Arial"/>
          <w:sz w:val="24"/>
          <w:szCs w:val="24"/>
          <w:lang w:val="es-ES"/>
        </w:rPr>
      </w:pPr>
      <w:r w:rsidRPr="007E0685">
        <w:rPr>
          <w:rFonts w:ascii="Arial" w:hAnsi="Arial" w:cs="Arial"/>
          <w:b/>
          <w:bCs/>
          <w:sz w:val="24"/>
          <w:szCs w:val="24"/>
          <w:lang w:val="es-ES"/>
        </w:rPr>
        <w:t>Asíncrono</w:t>
      </w:r>
      <w:r>
        <w:rPr>
          <w:rFonts w:ascii="Arial" w:hAnsi="Arial" w:cs="Arial"/>
          <w:sz w:val="24"/>
          <w:szCs w:val="24"/>
          <w:lang w:val="es-ES"/>
        </w:rPr>
        <w:t>: donde las operaciones pueden iniciarse y completarse en momentos diferentes</w:t>
      </w:r>
      <w:r w:rsidR="007E0685">
        <w:rPr>
          <w:rFonts w:ascii="Arial" w:hAnsi="Arial" w:cs="Arial"/>
          <w:sz w:val="24"/>
          <w:szCs w:val="24"/>
          <w:lang w:val="es-ES"/>
        </w:rPr>
        <w:t xml:space="preserve">, sin tener que esperar que una operación termine para poder continuar, </w:t>
      </w:r>
      <w:r w:rsidR="007E0685">
        <w:rPr>
          <w:rFonts w:ascii="Arial" w:hAnsi="Arial" w:cs="Arial"/>
          <w:sz w:val="24"/>
          <w:szCs w:val="24"/>
          <w:lang w:val="es-ES"/>
        </w:rPr>
        <w:lastRenderedPageBreak/>
        <w:t>permitiendo que el programa continue en ejecución mientras ciertas operaciones esperan a terminar su ejecución.</w:t>
      </w:r>
    </w:p>
    <w:p w14:paraId="0F00E6FA" w14:textId="77777777" w:rsidR="00E44E25" w:rsidRDefault="00E44E25" w:rsidP="002557CD">
      <w:pPr>
        <w:spacing w:line="276" w:lineRule="auto"/>
        <w:jc w:val="both"/>
        <w:rPr>
          <w:rFonts w:ascii="Arial" w:hAnsi="Arial" w:cs="Arial"/>
          <w:sz w:val="24"/>
          <w:szCs w:val="24"/>
          <w:lang w:val="es-ES"/>
        </w:rPr>
      </w:pPr>
    </w:p>
    <w:p w14:paraId="432B7DCD" w14:textId="77777777" w:rsidR="00E44E25" w:rsidRDefault="00E44E25" w:rsidP="00E44E25">
      <w:pPr>
        <w:spacing w:line="276" w:lineRule="auto"/>
        <w:jc w:val="both"/>
        <w:rPr>
          <w:rFonts w:ascii="Arial" w:hAnsi="Arial" w:cs="Arial"/>
          <w:sz w:val="24"/>
          <w:szCs w:val="24"/>
          <w:lang w:val="es-ES"/>
        </w:rPr>
      </w:pPr>
      <w:r>
        <w:rPr>
          <w:rFonts w:ascii="Arial" w:hAnsi="Arial" w:cs="Arial"/>
          <w:b/>
          <w:bCs/>
          <w:sz w:val="24"/>
          <w:szCs w:val="24"/>
          <w:lang w:val="es-ES"/>
        </w:rPr>
        <w:t>FS</w:t>
      </w:r>
      <w:r>
        <w:rPr>
          <w:rFonts w:ascii="Arial" w:hAnsi="Arial" w:cs="Arial"/>
          <w:sz w:val="24"/>
          <w:szCs w:val="24"/>
          <w:lang w:val="es-ES"/>
        </w:rPr>
        <w:t xml:space="preserve"> (File </w:t>
      </w:r>
      <w:proofErr w:type="spellStart"/>
      <w:r>
        <w:rPr>
          <w:rFonts w:ascii="Arial" w:hAnsi="Arial" w:cs="Arial"/>
          <w:sz w:val="24"/>
          <w:szCs w:val="24"/>
          <w:lang w:val="es-ES"/>
        </w:rPr>
        <w:t>System</w:t>
      </w:r>
      <w:proofErr w:type="spellEnd"/>
      <w:r>
        <w:rPr>
          <w:rFonts w:ascii="Arial" w:hAnsi="Arial" w:cs="Arial"/>
          <w:sz w:val="24"/>
          <w:szCs w:val="24"/>
          <w:lang w:val="es-ES"/>
        </w:rPr>
        <w:t xml:space="preserve">): Es uno de los módulos nativos de </w:t>
      </w:r>
      <w:proofErr w:type="spellStart"/>
      <w:r>
        <w:rPr>
          <w:rFonts w:ascii="Arial" w:hAnsi="Arial" w:cs="Arial"/>
          <w:sz w:val="24"/>
          <w:szCs w:val="24"/>
          <w:lang w:val="es-ES"/>
        </w:rPr>
        <w:t>Node</w:t>
      </w:r>
      <w:proofErr w:type="spellEnd"/>
      <w:r>
        <w:rPr>
          <w:rFonts w:ascii="Arial" w:hAnsi="Arial" w:cs="Arial"/>
          <w:sz w:val="24"/>
          <w:szCs w:val="24"/>
          <w:lang w:val="es-ES"/>
        </w:rPr>
        <w:t xml:space="preserve"> que </w:t>
      </w:r>
      <w:r w:rsidRPr="00D47DF2">
        <w:rPr>
          <w:rFonts w:ascii="Arial" w:hAnsi="Arial" w:cs="Arial"/>
          <w:b/>
          <w:bCs/>
          <w:sz w:val="24"/>
          <w:szCs w:val="24"/>
          <w:lang w:val="es-ES"/>
        </w:rPr>
        <w:t xml:space="preserve">permite interactuar </w:t>
      </w:r>
      <w:r>
        <w:rPr>
          <w:rFonts w:ascii="Arial" w:hAnsi="Arial" w:cs="Arial"/>
          <w:b/>
          <w:bCs/>
          <w:sz w:val="24"/>
          <w:szCs w:val="24"/>
          <w:lang w:val="es-ES"/>
        </w:rPr>
        <w:t xml:space="preserve">en el </w:t>
      </w:r>
      <w:r w:rsidRPr="00D47DF2">
        <w:rPr>
          <w:rFonts w:ascii="Arial" w:hAnsi="Arial" w:cs="Arial"/>
          <w:b/>
          <w:bCs/>
          <w:sz w:val="24"/>
          <w:szCs w:val="24"/>
          <w:lang w:val="es-ES"/>
        </w:rPr>
        <w:t>sistema de archivos del servidor</w:t>
      </w:r>
      <w:r>
        <w:rPr>
          <w:rFonts w:ascii="Arial" w:hAnsi="Arial" w:cs="Arial"/>
          <w:sz w:val="24"/>
          <w:szCs w:val="24"/>
          <w:lang w:val="es-ES"/>
        </w:rPr>
        <w:t xml:space="preserve">. Puedes leer, escribir y manipular los archivos con dicho modulo. </w:t>
      </w:r>
    </w:p>
    <w:p w14:paraId="4C7D1EAA" w14:textId="62094A8D" w:rsidR="003A1732" w:rsidRDefault="003A1732" w:rsidP="00E44E25">
      <w:pPr>
        <w:spacing w:line="276" w:lineRule="auto"/>
        <w:jc w:val="both"/>
        <w:rPr>
          <w:rFonts w:ascii="Arial" w:hAnsi="Arial" w:cs="Arial"/>
          <w:sz w:val="24"/>
          <w:szCs w:val="24"/>
          <w:lang w:val="es-ES"/>
        </w:rPr>
      </w:pPr>
      <w:r>
        <w:rPr>
          <w:rFonts w:ascii="Arial" w:hAnsi="Arial" w:cs="Arial"/>
          <w:sz w:val="24"/>
          <w:szCs w:val="24"/>
          <w:lang w:val="es-ES"/>
        </w:rPr>
        <w:t>Código bloqueante</w:t>
      </w:r>
      <w:r w:rsidR="001853A4">
        <w:rPr>
          <w:rFonts w:ascii="Arial" w:hAnsi="Arial" w:cs="Arial"/>
          <w:sz w:val="24"/>
          <w:szCs w:val="24"/>
          <w:lang w:val="es-ES"/>
        </w:rPr>
        <w:t>.</w:t>
      </w:r>
    </w:p>
    <w:p w14:paraId="563DF026" w14:textId="2132CC0E" w:rsidR="001853A4" w:rsidRPr="001853A4" w:rsidRDefault="001853A4" w:rsidP="00E44E25">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37604579" wp14:editId="03D850FD">
            <wp:extent cx="4401164" cy="2105319"/>
            <wp:effectExtent l="0" t="0" r="0" b="9525"/>
            <wp:docPr id="1408926890"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26890" name="Imagen 1" descr="Una captura de pantalla de un celular&#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4401164" cy="2105319"/>
                    </a:xfrm>
                    <a:prstGeom prst="rect">
                      <a:avLst/>
                    </a:prstGeom>
                  </pic:spPr>
                </pic:pic>
              </a:graphicData>
            </a:graphic>
          </wp:inline>
        </w:drawing>
      </w:r>
      <w:r>
        <w:rPr>
          <w:rFonts w:ascii="Arial" w:hAnsi="Arial" w:cs="Arial"/>
          <w:sz w:val="24"/>
          <w:szCs w:val="24"/>
          <w:lang w:val="es-ES"/>
        </w:rPr>
        <w:t xml:space="preserve"> En la línea 5 se declara la variable data como el lector del archivo de forma síncrona, ya que </w:t>
      </w:r>
      <w:r>
        <w:rPr>
          <w:rFonts w:ascii="Arial" w:hAnsi="Arial" w:cs="Arial"/>
          <w:b/>
          <w:bCs/>
          <w:sz w:val="24"/>
          <w:szCs w:val="24"/>
          <w:lang w:val="es-ES"/>
        </w:rPr>
        <w:t xml:space="preserve">por default </w:t>
      </w:r>
      <w:proofErr w:type="spellStart"/>
      <w:r>
        <w:rPr>
          <w:rFonts w:ascii="Arial" w:hAnsi="Arial" w:cs="Arial"/>
          <w:b/>
          <w:bCs/>
          <w:sz w:val="24"/>
          <w:szCs w:val="24"/>
          <w:lang w:val="es-ES"/>
        </w:rPr>
        <w:t>node</w:t>
      </w:r>
      <w:proofErr w:type="spellEnd"/>
      <w:r>
        <w:rPr>
          <w:rFonts w:ascii="Arial" w:hAnsi="Arial" w:cs="Arial"/>
          <w:b/>
          <w:bCs/>
          <w:sz w:val="24"/>
          <w:szCs w:val="24"/>
          <w:lang w:val="es-ES"/>
        </w:rPr>
        <w:t xml:space="preserve"> es asíncrono</w:t>
      </w:r>
      <w:r>
        <w:rPr>
          <w:rFonts w:ascii="Arial" w:hAnsi="Arial" w:cs="Arial"/>
          <w:sz w:val="24"/>
          <w:szCs w:val="24"/>
          <w:lang w:val="es-ES"/>
        </w:rPr>
        <w:t>.</w:t>
      </w:r>
    </w:p>
    <w:p w14:paraId="68A215E7" w14:textId="63016C11" w:rsidR="001853A4" w:rsidRDefault="001853A4" w:rsidP="00E44E25">
      <w:pPr>
        <w:spacing w:line="276" w:lineRule="auto"/>
        <w:jc w:val="both"/>
        <w:rPr>
          <w:rFonts w:ascii="Arial" w:hAnsi="Arial" w:cs="Arial"/>
          <w:sz w:val="24"/>
          <w:szCs w:val="24"/>
          <w:lang w:val="es-ES"/>
        </w:rPr>
      </w:pPr>
      <w:r>
        <w:rPr>
          <w:rFonts w:ascii="Arial" w:hAnsi="Arial" w:cs="Arial"/>
          <w:sz w:val="24"/>
          <w:szCs w:val="24"/>
          <w:lang w:val="es-ES"/>
        </w:rPr>
        <w:t>Código no bloqueante.</w:t>
      </w:r>
    </w:p>
    <w:p w14:paraId="19E85FDD" w14:textId="30EA6B1A" w:rsidR="001853A4" w:rsidRDefault="00C165B6" w:rsidP="00E44E25">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2C1B94EB" wp14:editId="3FDA6F48">
            <wp:extent cx="5612130" cy="1611630"/>
            <wp:effectExtent l="0" t="0" r="7620" b="7620"/>
            <wp:docPr id="246755967"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55967" name="Imagen 2" descr="Captura de pantalla de un celular&#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1611630"/>
                    </a:xfrm>
                    <a:prstGeom prst="rect">
                      <a:avLst/>
                    </a:prstGeom>
                  </pic:spPr>
                </pic:pic>
              </a:graphicData>
            </a:graphic>
          </wp:inline>
        </w:drawing>
      </w:r>
    </w:p>
    <w:p w14:paraId="2CE54102" w14:textId="77777777" w:rsidR="00C165B6" w:rsidRDefault="00C165B6" w:rsidP="00E44E25">
      <w:pPr>
        <w:spacing w:line="276" w:lineRule="auto"/>
        <w:jc w:val="both"/>
        <w:rPr>
          <w:rFonts w:ascii="Arial" w:hAnsi="Arial" w:cs="Arial"/>
          <w:sz w:val="24"/>
          <w:szCs w:val="24"/>
          <w:lang w:val="es-ES"/>
        </w:rPr>
      </w:pPr>
    </w:p>
    <w:p w14:paraId="60261EE4" w14:textId="5089FBA9" w:rsidR="00C165B6" w:rsidRPr="00C165B6" w:rsidRDefault="00C165B6" w:rsidP="00E44E25">
      <w:pPr>
        <w:spacing w:line="276" w:lineRule="auto"/>
        <w:jc w:val="both"/>
        <w:rPr>
          <w:rFonts w:ascii="Arial" w:hAnsi="Arial" w:cs="Arial"/>
          <w:b/>
          <w:bCs/>
          <w:sz w:val="28"/>
          <w:szCs w:val="28"/>
          <w:lang w:val="es-ES"/>
        </w:rPr>
      </w:pPr>
      <w:proofErr w:type="gramStart"/>
      <w:r w:rsidRPr="00C165B6">
        <w:rPr>
          <w:rFonts w:ascii="Arial" w:hAnsi="Arial" w:cs="Arial"/>
          <w:b/>
          <w:bCs/>
          <w:sz w:val="28"/>
          <w:szCs w:val="28"/>
          <w:lang w:val="es-ES"/>
        </w:rPr>
        <w:t>Single</w:t>
      </w:r>
      <w:proofErr w:type="gramEnd"/>
      <w:r w:rsidRPr="00C165B6">
        <w:rPr>
          <w:rFonts w:ascii="Arial" w:hAnsi="Arial" w:cs="Arial"/>
          <w:b/>
          <w:bCs/>
          <w:sz w:val="28"/>
          <w:szCs w:val="28"/>
          <w:lang w:val="es-ES"/>
        </w:rPr>
        <w:t xml:space="preserve"> </w:t>
      </w:r>
      <w:proofErr w:type="spellStart"/>
      <w:r w:rsidRPr="00C165B6">
        <w:rPr>
          <w:rFonts w:ascii="Arial" w:hAnsi="Arial" w:cs="Arial"/>
          <w:b/>
          <w:bCs/>
          <w:sz w:val="28"/>
          <w:szCs w:val="28"/>
          <w:lang w:val="es-ES"/>
        </w:rPr>
        <w:t>thread</w:t>
      </w:r>
      <w:proofErr w:type="spellEnd"/>
      <w:r>
        <w:rPr>
          <w:rFonts w:ascii="Arial" w:hAnsi="Arial" w:cs="Arial"/>
          <w:b/>
          <w:bCs/>
          <w:sz w:val="28"/>
          <w:szCs w:val="28"/>
          <w:lang w:val="es-ES"/>
        </w:rPr>
        <w:t xml:space="preserve"> y Multi </w:t>
      </w:r>
      <w:proofErr w:type="spellStart"/>
      <w:r>
        <w:rPr>
          <w:rFonts w:ascii="Arial" w:hAnsi="Arial" w:cs="Arial"/>
          <w:b/>
          <w:bCs/>
          <w:sz w:val="28"/>
          <w:szCs w:val="28"/>
          <w:lang w:val="es-ES"/>
        </w:rPr>
        <w:t>threading</w:t>
      </w:r>
      <w:proofErr w:type="spellEnd"/>
    </w:p>
    <w:p w14:paraId="5BC5827B" w14:textId="71F0575C" w:rsidR="00E44E25" w:rsidRDefault="00873799" w:rsidP="002557CD">
      <w:pPr>
        <w:spacing w:line="276" w:lineRule="auto"/>
        <w:jc w:val="both"/>
        <w:rPr>
          <w:rFonts w:ascii="Arial" w:hAnsi="Arial" w:cs="Arial"/>
          <w:sz w:val="24"/>
          <w:szCs w:val="24"/>
          <w:lang w:val="es-ES"/>
        </w:rPr>
      </w:pPr>
      <w:proofErr w:type="spellStart"/>
      <w:r>
        <w:rPr>
          <w:rFonts w:ascii="Arial" w:hAnsi="Arial" w:cs="Arial"/>
          <w:sz w:val="24"/>
          <w:szCs w:val="24"/>
          <w:lang w:val="es-ES"/>
        </w:rPr>
        <w:t>Threading</w:t>
      </w:r>
      <w:proofErr w:type="spellEnd"/>
      <w:r>
        <w:rPr>
          <w:rFonts w:ascii="Arial" w:hAnsi="Arial" w:cs="Arial"/>
          <w:sz w:val="24"/>
          <w:szCs w:val="24"/>
          <w:lang w:val="es-ES"/>
        </w:rPr>
        <w:t>: Es la capacidad de un programa de realizar múltiples tareas simultáneamente. Es una secuencia de ejecución dentro de un procesos.</w:t>
      </w:r>
    </w:p>
    <w:p w14:paraId="39C540FB" w14:textId="1B4F69F4" w:rsidR="00873799" w:rsidRPr="00432007" w:rsidRDefault="00873799" w:rsidP="002557CD">
      <w:pPr>
        <w:spacing w:line="276" w:lineRule="auto"/>
        <w:jc w:val="both"/>
        <w:rPr>
          <w:rFonts w:ascii="Arial" w:hAnsi="Arial" w:cs="Arial"/>
          <w:sz w:val="24"/>
          <w:szCs w:val="24"/>
          <w:lang w:val="es-ES"/>
        </w:rPr>
      </w:pPr>
      <w:proofErr w:type="spellStart"/>
      <w:r>
        <w:rPr>
          <w:rFonts w:ascii="Arial" w:hAnsi="Arial" w:cs="Arial"/>
          <w:sz w:val="24"/>
          <w:szCs w:val="24"/>
          <w:lang w:val="es-ES"/>
        </w:rPr>
        <w:lastRenderedPageBreak/>
        <w:t>Multithreading</w:t>
      </w:r>
      <w:proofErr w:type="spellEnd"/>
      <w:r>
        <w:rPr>
          <w:rFonts w:ascii="Arial" w:hAnsi="Arial" w:cs="Arial"/>
          <w:sz w:val="24"/>
          <w:szCs w:val="24"/>
          <w:lang w:val="es-ES"/>
        </w:rPr>
        <w:t xml:space="preserve">: Es el uso de múltiples </w:t>
      </w:r>
      <w:proofErr w:type="spellStart"/>
      <w:r>
        <w:rPr>
          <w:rFonts w:ascii="Arial" w:hAnsi="Arial" w:cs="Arial"/>
          <w:sz w:val="24"/>
          <w:szCs w:val="24"/>
          <w:lang w:val="es-ES"/>
        </w:rPr>
        <w:t>threads</w:t>
      </w:r>
      <w:proofErr w:type="spellEnd"/>
      <w:r>
        <w:rPr>
          <w:rFonts w:ascii="Arial" w:hAnsi="Arial" w:cs="Arial"/>
          <w:sz w:val="24"/>
          <w:szCs w:val="24"/>
          <w:lang w:val="es-ES"/>
        </w:rPr>
        <w:t>, entendiendo que un programa puede dividir su trabajo en varias secuencias de ejecución independientes ejecutadas en el mismo espacio del proceso.</w:t>
      </w:r>
      <w:r w:rsidR="00432007">
        <w:rPr>
          <w:rFonts w:ascii="Arial" w:hAnsi="Arial" w:cs="Arial"/>
          <w:sz w:val="24"/>
          <w:szCs w:val="24"/>
          <w:lang w:val="es-ES"/>
        </w:rPr>
        <w:t xml:space="preserve"> </w:t>
      </w:r>
      <w:proofErr w:type="spellStart"/>
      <w:r w:rsidR="00432007">
        <w:rPr>
          <w:rFonts w:ascii="Arial" w:hAnsi="Arial" w:cs="Arial"/>
          <w:b/>
          <w:bCs/>
          <w:sz w:val="24"/>
          <w:szCs w:val="24"/>
          <w:lang w:val="es-ES"/>
        </w:rPr>
        <w:t>Node</w:t>
      </w:r>
      <w:proofErr w:type="spellEnd"/>
      <w:r w:rsidR="00432007">
        <w:rPr>
          <w:rFonts w:ascii="Arial" w:hAnsi="Arial" w:cs="Arial"/>
          <w:b/>
          <w:bCs/>
          <w:sz w:val="24"/>
          <w:szCs w:val="24"/>
          <w:lang w:val="es-ES"/>
        </w:rPr>
        <w:t xml:space="preserve"> no soporta el </w:t>
      </w:r>
      <w:proofErr w:type="spellStart"/>
      <w:r w:rsidR="00432007">
        <w:rPr>
          <w:rFonts w:ascii="Arial" w:hAnsi="Arial" w:cs="Arial"/>
          <w:b/>
          <w:bCs/>
          <w:sz w:val="24"/>
          <w:szCs w:val="24"/>
          <w:lang w:val="es-ES"/>
        </w:rPr>
        <w:t>multithreading</w:t>
      </w:r>
      <w:proofErr w:type="spellEnd"/>
      <w:r w:rsidR="00432007">
        <w:rPr>
          <w:rFonts w:ascii="Arial" w:hAnsi="Arial" w:cs="Arial"/>
          <w:sz w:val="24"/>
          <w:szCs w:val="24"/>
          <w:lang w:val="es-ES"/>
        </w:rPr>
        <w:t xml:space="preserve"> </w:t>
      </w:r>
    </w:p>
    <w:p w14:paraId="6A5F96D0" w14:textId="77777777" w:rsidR="00873799" w:rsidRDefault="00873799" w:rsidP="002557CD">
      <w:pPr>
        <w:spacing w:line="276" w:lineRule="auto"/>
        <w:jc w:val="both"/>
        <w:rPr>
          <w:rFonts w:ascii="Arial" w:hAnsi="Arial" w:cs="Arial"/>
          <w:sz w:val="24"/>
          <w:szCs w:val="24"/>
          <w:lang w:val="es-ES"/>
        </w:rPr>
      </w:pPr>
    </w:p>
    <w:p w14:paraId="093777D2" w14:textId="4B1C8AD0" w:rsidR="00873799" w:rsidRPr="00432007" w:rsidRDefault="00873799" w:rsidP="002557CD">
      <w:pPr>
        <w:spacing w:line="276" w:lineRule="auto"/>
        <w:jc w:val="both"/>
        <w:rPr>
          <w:rFonts w:ascii="Arial" w:hAnsi="Arial" w:cs="Arial"/>
          <w:b/>
          <w:bCs/>
          <w:sz w:val="32"/>
          <w:szCs w:val="32"/>
          <w:lang w:val="es-ES"/>
        </w:rPr>
      </w:pPr>
      <w:proofErr w:type="spellStart"/>
      <w:r w:rsidRPr="00432007">
        <w:rPr>
          <w:rFonts w:ascii="Arial" w:hAnsi="Arial" w:cs="Arial"/>
          <w:b/>
          <w:bCs/>
          <w:sz w:val="32"/>
          <w:szCs w:val="32"/>
          <w:lang w:val="es-ES"/>
        </w:rPr>
        <w:t>Event</w:t>
      </w:r>
      <w:proofErr w:type="spellEnd"/>
      <w:r w:rsidRPr="00432007">
        <w:rPr>
          <w:rFonts w:ascii="Arial" w:hAnsi="Arial" w:cs="Arial"/>
          <w:b/>
          <w:bCs/>
          <w:sz w:val="32"/>
          <w:szCs w:val="32"/>
          <w:lang w:val="es-ES"/>
        </w:rPr>
        <w:t xml:space="preserve"> </w:t>
      </w:r>
      <w:proofErr w:type="spellStart"/>
      <w:r w:rsidRPr="00432007">
        <w:rPr>
          <w:rFonts w:ascii="Arial" w:hAnsi="Arial" w:cs="Arial"/>
          <w:b/>
          <w:bCs/>
          <w:sz w:val="32"/>
          <w:szCs w:val="32"/>
          <w:lang w:val="es-ES"/>
        </w:rPr>
        <w:t>Loop</w:t>
      </w:r>
      <w:proofErr w:type="spellEnd"/>
      <w:r w:rsidRPr="00432007">
        <w:rPr>
          <w:rFonts w:ascii="Arial" w:hAnsi="Arial" w:cs="Arial"/>
          <w:b/>
          <w:bCs/>
          <w:sz w:val="32"/>
          <w:szCs w:val="32"/>
          <w:lang w:val="es-ES"/>
        </w:rPr>
        <w:t xml:space="preserve"> (</w:t>
      </w:r>
      <w:proofErr w:type="gramStart"/>
      <w:r w:rsidRPr="00432007">
        <w:rPr>
          <w:rFonts w:ascii="Arial" w:hAnsi="Arial" w:cs="Arial"/>
          <w:b/>
          <w:bCs/>
          <w:sz w:val="32"/>
          <w:szCs w:val="32"/>
          <w:lang w:val="es-ES"/>
        </w:rPr>
        <w:t>Single</w:t>
      </w:r>
      <w:proofErr w:type="gramEnd"/>
      <w:r w:rsidRPr="00432007">
        <w:rPr>
          <w:rFonts w:ascii="Arial" w:hAnsi="Arial" w:cs="Arial"/>
          <w:b/>
          <w:bCs/>
          <w:sz w:val="32"/>
          <w:szCs w:val="32"/>
          <w:lang w:val="es-ES"/>
        </w:rPr>
        <w:t xml:space="preserve"> </w:t>
      </w:r>
      <w:proofErr w:type="spellStart"/>
      <w:r w:rsidRPr="00432007">
        <w:rPr>
          <w:rFonts w:ascii="Arial" w:hAnsi="Arial" w:cs="Arial"/>
          <w:b/>
          <w:bCs/>
          <w:sz w:val="32"/>
          <w:szCs w:val="32"/>
          <w:lang w:val="es-ES"/>
        </w:rPr>
        <w:t>thread</w:t>
      </w:r>
      <w:proofErr w:type="spellEnd"/>
      <w:r w:rsidRPr="00432007">
        <w:rPr>
          <w:rFonts w:ascii="Arial" w:hAnsi="Arial" w:cs="Arial"/>
          <w:b/>
          <w:bCs/>
          <w:sz w:val="32"/>
          <w:szCs w:val="32"/>
          <w:lang w:val="es-ES"/>
        </w:rPr>
        <w:t>).</w:t>
      </w:r>
    </w:p>
    <w:p w14:paraId="037313FC" w14:textId="77427BFC" w:rsidR="00873799" w:rsidRDefault="00873799" w:rsidP="002557CD">
      <w:pPr>
        <w:spacing w:line="276" w:lineRule="auto"/>
        <w:jc w:val="both"/>
        <w:rPr>
          <w:rFonts w:ascii="Arial" w:hAnsi="Arial" w:cs="Arial"/>
          <w:sz w:val="24"/>
          <w:szCs w:val="24"/>
          <w:lang w:val="es-ES"/>
        </w:rPr>
      </w:pPr>
      <w:r>
        <w:rPr>
          <w:rFonts w:ascii="Arial" w:hAnsi="Arial" w:cs="Arial"/>
          <w:sz w:val="24"/>
          <w:szCs w:val="24"/>
          <w:lang w:val="es-ES"/>
        </w:rPr>
        <w:t xml:space="preserve">Es el hilo único que maneja </w:t>
      </w:r>
      <w:proofErr w:type="spellStart"/>
      <w:r>
        <w:rPr>
          <w:rFonts w:ascii="Arial" w:hAnsi="Arial" w:cs="Arial"/>
          <w:sz w:val="24"/>
          <w:szCs w:val="24"/>
          <w:lang w:val="es-ES"/>
        </w:rPr>
        <w:t>Node</w:t>
      </w:r>
      <w:proofErr w:type="spellEnd"/>
      <w:r>
        <w:rPr>
          <w:rFonts w:ascii="Arial" w:hAnsi="Arial" w:cs="Arial"/>
          <w:sz w:val="24"/>
          <w:szCs w:val="24"/>
          <w:lang w:val="es-ES"/>
        </w:rPr>
        <w:t xml:space="preserve"> al momento de ejecutar código de forma simultánea. Se realiza un registro de </w:t>
      </w:r>
      <w:proofErr w:type="spellStart"/>
      <w:r>
        <w:rPr>
          <w:rFonts w:ascii="Arial" w:hAnsi="Arial" w:cs="Arial"/>
          <w:b/>
          <w:bCs/>
          <w:sz w:val="24"/>
          <w:szCs w:val="24"/>
          <w:lang w:val="es-ES"/>
        </w:rPr>
        <w:t>callbacks</w:t>
      </w:r>
      <w:proofErr w:type="spellEnd"/>
      <w:r>
        <w:rPr>
          <w:rFonts w:ascii="Arial" w:hAnsi="Arial" w:cs="Arial"/>
          <w:sz w:val="24"/>
          <w:szCs w:val="24"/>
          <w:lang w:val="es-ES"/>
        </w:rPr>
        <w:t xml:space="preserve"> al momento de realizar operaciones que requieren de un tiempo de espera</w:t>
      </w:r>
      <w:r w:rsidR="009644D1">
        <w:rPr>
          <w:rFonts w:ascii="Arial" w:hAnsi="Arial" w:cs="Arial"/>
          <w:sz w:val="24"/>
          <w:szCs w:val="24"/>
          <w:lang w:val="es-ES"/>
        </w:rPr>
        <w:t xml:space="preserve"> (operaciones bloqueantes)</w:t>
      </w:r>
      <w:r>
        <w:rPr>
          <w:rFonts w:ascii="Arial" w:hAnsi="Arial" w:cs="Arial"/>
          <w:sz w:val="24"/>
          <w:szCs w:val="24"/>
          <w:lang w:val="es-ES"/>
        </w:rPr>
        <w:t xml:space="preserve"> (Lectura de archivos, conexiones a BD, etc.).</w:t>
      </w:r>
    </w:p>
    <w:p w14:paraId="2DE3F7E6" w14:textId="51F194D6" w:rsidR="00873799" w:rsidRPr="00873799" w:rsidRDefault="00432007"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3BE7B2A7" wp14:editId="3C7484FB">
            <wp:extent cx="5612130" cy="2895600"/>
            <wp:effectExtent l="0" t="0" r="7620" b="0"/>
            <wp:docPr id="12343460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4603"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2895600"/>
                    </a:xfrm>
                    <a:prstGeom prst="rect">
                      <a:avLst/>
                    </a:prstGeom>
                  </pic:spPr>
                </pic:pic>
              </a:graphicData>
            </a:graphic>
          </wp:inline>
        </w:drawing>
      </w:r>
    </w:p>
    <w:p w14:paraId="6C790248" w14:textId="7F2467BB" w:rsidR="00C165B6" w:rsidRDefault="00432007" w:rsidP="002557CD">
      <w:pPr>
        <w:spacing w:line="276" w:lineRule="auto"/>
        <w:jc w:val="both"/>
        <w:rPr>
          <w:rFonts w:ascii="Arial" w:hAnsi="Arial" w:cs="Arial"/>
          <w:sz w:val="24"/>
          <w:szCs w:val="24"/>
          <w:lang w:val="es-ES"/>
        </w:rPr>
      </w:pPr>
      <w:r>
        <w:rPr>
          <w:rFonts w:ascii="Arial" w:hAnsi="Arial" w:cs="Arial"/>
          <w:sz w:val="24"/>
          <w:szCs w:val="24"/>
          <w:lang w:val="es-ES"/>
        </w:rPr>
        <w:t xml:space="preserve">Las </w:t>
      </w:r>
      <w:proofErr w:type="spellStart"/>
      <w:r>
        <w:rPr>
          <w:rFonts w:ascii="Arial" w:hAnsi="Arial" w:cs="Arial"/>
          <w:sz w:val="24"/>
          <w:szCs w:val="24"/>
          <w:lang w:val="es-ES"/>
        </w:rPr>
        <w:t>callbacks</w:t>
      </w:r>
      <w:proofErr w:type="spellEnd"/>
      <w:r>
        <w:rPr>
          <w:rFonts w:ascii="Arial" w:hAnsi="Arial" w:cs="Arial"/>
          <w:sz w:val="24"/>
          <w:szCs w:val="24"/>
          <w:lang w:val="es-ES"/>
        </w:rPr>
        <w:t xml:space="preserve"> se encuentran en forma de pila de operaciones en espera, conforme finalicen se incorporan nuevamente al hilo de </w:t>
      </w:r>
      <w:proofErr w:type="spellStart"/>
      <w:r>
        <w:rPr>
          <w:rFonts w:ascii="Arial" w:hAnsi="Arial" w:cs="Arial"/>
          <w:sz w:val="24"/>
          <w:szCs w:val="24"/>
          <w:lang w:val="es-ES"/>
        </w:rPr>
        <w:t>node</w:t>
      </w:r>
      <w:proofErr w:type="spellEnd"/>
      <w:r>
        <w:rPr>
          <w:rFonts w:ascii="Arial" w:hAnsi="Arial" w:cs="Arial"/>
          <w:sz w:val="24"/>
          <w:szCs w:val="24"/>
          <w:lang w:val="es-ES"/>
        </w:rPr>
        <w:t xml:space="preserve"> y devuelven sus respuestas solicitadas.</w:t>
      </w:r>
    </w:p>
    <w:p w14:paraId="6CEC3B60" w14:textId="77777777" w:rsidR="00D475F1" w:rsidRDefault="00080557" w:rsidP="002557CD">
      <w:pPr>
        <w:spacing w:line="276" w:lineRule="auto"/>
        <w:jc w:val="both"/>
        <w:rPr>
          <w:rFonts w:ascii="Arial" w:hAnsi="Arial" w:cs="Arial"/>
          <w:sz w:val="24"/>
          <w:szCs w:val="24"/>
          <w:lang w:val="es-ES"/>
        </w:rPr>
      </w:pPr>
      <w:r>
        <w:rPr>
          <w:rFonts w:ascii="Arial" w:hAnsi="Arial" w:cs="Arial"/>
          <w:noProof/>
          <w:sz w:val="24"/>
          <w:szCs w:val="24"/>
          <w:lang w:val="es-ES"/>
        </w:rPr>
        <w:lastRenderedPageBreak/>
        <w:drawing>
          <wp:inline distT="0" distB="0" distL="0" distR="0" wp14:anchorId="6B83A58E" wp14:editId="7FA4A307">
            <wp:extent cx="3124636" cy="3029373"/>
            <wp:effectExtent l="0" t="0" r="0" b="0"/>
            <wp:docPr id="202902577"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2577" name="Imagen 2"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124636" cy="3029373"/>
                    </a:xfrm>
                    <a:prstGeom prst="rect">
                      <a:avLst/>
                    </a:prstGeom>
                  </pic:spPr>
                </pic:pic>
              </a:graphicData>
            </a:graphic>
          </wp:inline>
        </w:drawing>
      </w:r>
      <w:r>
        <w:rPr>
          <w:rFonts w:ascii="Arial" w:hAnsi="Arial" w:cs="Arial"/>
          <w:sz w:val="24"/>
          <w:szCs w:val="24"/>
          <w:lang w:val="es-ES"/>
        </w:rPr>
        <w:t xml:space="preserve"> En este ejemplo vemos a los </w:t>
      </w:r>
      <w:proofErr w:type="spellStart"/>
      <w:r>
        <w:rPr>
          <w:rFonts w:ascii="Arial" w:hAnsi="Arial" w:cs="Arial"/>
          <w:sz w:val="24"/>
          <w:szCs w:val="24"/>
          <w:lang w:val="es-ES"/>
        </w:rPr>
        <w:t>console</w:t>
      </w:r>
      <w:proofErr w:type="spellEnd"/>
      <w:r>
        <w:rPr>
          <w:rFonts w:ascii="Arial" w:hAnsi="Arial" w:cs="Arial"/>
          <w:sz w:val="24"/>
          <w:szCs w:val="24"/>
          <w:lang w:val="es-ES"/>
        </w:rPr>
        <w:t xml:space="preserve"> que fluyen normalmente en el</w:t>
      </w:r>
      <w:r w:rsidR="00D475F1">
        <w:rPr>
          <w:rFonts w:ascii="Arial" w:hAnsi="Arial" w:cs="Arial"/>
          <w:sz w:val="24"/>
          <w:szCs w:val="24"/>
          <w:lang w:val="es-ES"/>
        </w:rPr>
        <w:t xml:space="preserve"> hilo de </w:t>
      </w:r>
      <w:proofErr w:type="spellStart"/>
      <w:r w:rsidR="00D475F1">
        <w:rPr>
          <w:rFonts w:ascii="Arial" w:hAnsi="Arial" w:cs="Arial"/>
          <w:sz w:val="24"/>
          <w:szCs w:val="24"/>
          <w:lang w:val="es-ES"/>
        </w:rPr>
        <w:t>node</w:t>
      </w:r>
      <w:proofErr w:type="spellEnd"/>
      <w:r w:rsidR="00D475F1">
        <w:rPr>
          <w:rFonts w:ascii="Arial" w:hAnsi="Arial" w:cs="Arial"/>
          <w:sz w:val="24"/>
          <w:szCs w:val="24"/>
          <w:lang w:val="es-ES"/>
        </w:rPr>
        <w:t xml:space="preserve">, y en las líneas 3,7 y 11 encontramos los bloqueantes de setTimeout, estos ingresan al </w:t>
      </w:r>
      <w:proofErr w:type="spellStart"/>
      <w:r w:rsidR="00D475F1">
        <w:rPr>
          <w:rFonts w:ascii="Arial" w:hAnsi="Arial" w:cs="Arial"/>
          <w:sz w:val="24"/>
          <w:szCs w:val="24"/>
          <w:lang w:val="es-ES"/>
        </w:rPr>
        <w:t>callback</w:t>
      </w:r>
      <w:proofErr w:type="spellEnd"/>
      <w:r w:rsidR="00D475F1">
        <w:rPr>
          <w:rFonts w:ascii="Arial" w:hAnsi="Arial" w:cs="Arial"/>
          <w:sz w:val="24"/>
          <w:szCs w:val="24"/>
          <w:lang w:val="es-ES"/>
        </w:rPr>
        <w:t xml:space="preserve"> de peticiones, aunque tarden 0 segundos. </w:t>
      </w:r>
    </w:p>
    <w:p w14:paraId="65E3CBE6" w14:textId="05F040A2" w:rsidR="00D475F1" w:rsidRDefault="00D475F1" w:rsidP="002557CD">
      <w:pPr>
        <w:spacing w:line="276" w:lineRule="auto"/>
        <w:jc w:val="both"/>
        <w:rPr>
          <w:rFonts w:ascii="Arial" w:hAnsi="Arial" w:cs="Arial"/>
          <w:sz w:val="24"/>
          <w:szCs w:val="24"/>
          <w:lang w:val="es-ES"/>
        </w:rPr>
      </w:pPr>
      <w:r>
        <w:rPr>
          <w:rFonts w:ascii="Arial" w:hAnsi="Arial" w:cs="Arial"/>
          <w:sz w:val="24"/>
          <w:szCs w:val="24"/>
          <w:lang w:val="es-ES"/>
        </w:rPr>
        <w:t xml:space="preserve">Dando el siguiente resultado </w:t>
      </w:r>
      <w:r>
        <w:rPr>
          <w:rFonts w:ascii="Arial" w:hAnsi="Arial" w:cs="Arial"/>
          <w:noProof/>
          <w:sz w:val="24"/>
          <w:szCs w:val="24"/>
          <w:lang w:val="es-ES"/>
        </w:rPr>
        <w:drawing>
          <wp:inline distT="0" distB="0" distL="0" distR="0" wp14:anchorId="467AA034" wp14:editId="29204547">
            <wp:extent cx="1257475" cy="1143160"/>
            <wp:effectExtent l="0" t="0" r="0" b="0"/>
            <wp:docPr id="1650779351"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79351" name="Imagen 3"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257475" cy="1143160"/>
                    </a:xfrm>
                    <a:prstGeom prst="rect">
                      <a:avLst/>
                    </a:prstGeom>
                  </pic:spPr>
                </pic:pic>
              </a:graphicData>
            </a:graphic>
          </wp:inline>
        </w:drawing>
      </w:r>
    </w:p>
    <w:p w14:paraId="7995C27B" w14:textId="77777777" w:rsidR="00BD676F" w:rsidRDefault="00BD676F" w:rsidP="002557CD">
      <w:pPr>
        <w:spacing w:line="276" w:lineRule="auto"/>
        <w:jc w:val="both"/>
        <w:rPr>
          <w:rFonts w:ascii="Arial" w:hAnsi="Arial" w:cs="Arial"/>
          <w:sz w:val="24"/>
          <w:szCs w:val="24"/>
          <w:lang w:val="es-ES"/>
        </w:rPr>
      </w:pPr>
    </w:p>
    <w:p w14:paraId="6D4BDAEA" w14:textId="15AAC075" w:rsidR="005D7419" w:rsidRPr="00EE738A" w:rsidRDefault="005D7419" w:rsidP="00EE738A">
      <w:pPr>
        <w:spacing w:line="276" w:lineRule="auto"/>
        <w:jc w:val="center"/>
        <w:rPr>
          <w:rFonts w:ascii="Arial" w:hAnsi="Arial" w:cs="Arial"/>
          <w:b/>
          <w:bCs/>
          <w:sz w:val="28"/>
          <w:szCs w:val="28"/>
          <w:lang w:val="es-ES"/>
        </w:rPr>
      </w:pPr>
      <w:r w:rsidRPr="00EE738A">
        <w:rPr>
          <w:rFonts w:ascii="Arial" w:hAnsi="Arial" w:cs="Arial"/>
          <w:b/>
          <w:bCs/>
          <w:sz w:val="28"/>
          <w:szCs w:val="28"/>
          <w:lang w:val="es-ES"/>
        </w:rPr>
        <w:t>Etapa de los módulos.</w:t>
      </w:r>
    </w:p>
    <w:p w14:paraId="45590281" w14:textId="093ED75C" w:rsidR="005D7419" w:rsidRPr="00EE738A" w:rsidRDefault="00EE738A" w:rsidP="002557CD">
      <w:pPr>
        <w:spacing w:line="276" w:lineRule="auto"/>
        <w:jc w:val="both"/>
        <w:rPr>
          <w:rFonts w:ascii="Arial" w:hAnsi="Arial" w:cs="Arial"/>
          <w:b/>
          <w:bCs/>
          <w:sz w:val="24"/>
          <w:szCs w:val="24"/>
          <w:lang w:val="es-ES"/>
        </w:rPr>
      </w:pPr>
      <w:r w:rsidRPr="00EE738A">
        <w:rPr>
          <w:rFonts w:ascii="Arial" w:hAnsi="Arial" w:cs="Arial"/>
          <w:b/>
          <w:bCs/>
          <w:sz w:val="24"/>
          <w:szCs w:val="24"/>
          <w:lang w:val="es-ES"/>
        </w:rPr>
        <w:t>NPM.</w:t>
      </w:r>
    </w:p>
    <w:p w14:paraId="73A9B451" w14:textId="78663A7B" w:rsidR="00EE738A" w:rsidRDefault="00EE738A" w:rsidP="002557CD">
      <w:pPr>
        <w:spacing w:line="276" w:lineRule="auto"/>
        <w:jc w:val="both"/>
        <w:rPr>
          <w:rFonts w:ascii="Arial" w:hAnsi="Arial" w:cs="Arial"/>
          <w:sz w:val="24"/>
          <w:szCs w:val="24"/>
          <w:lang w:val="es-ES"/>
        </w:rPr>
      </w:pPr>
      <w:r>
        <w:rPr>
          <w:rFonts w:ascii="Arial" w:hAnsi="Arial" w:cs="Arial"/>
          <w:sz w:val="24"/>
          <w:szCs w:val="24"/>
          <w:lang w:val="es-ES"/>
        </w:rPr>
        <w:t>E</w:t>
      </w:r>
      <w:r w:rsidRPr="00EE738A">
        <w:rPr>
          <w:rFonts w:ascii="Arial" w:hAnsi="Arial" w:cs="Arial"/>
          <w:sz w:val="24"/>
          <w:szCs w:val="24"/>
          <w:lang w:val="es-ES"/>
        </w:rPr>
        <w:t>s el gestor de paquetes oficial para Node.js. Es una herramienta fundamental para cualquier desarrollador que trabaje con Node.js, ya que permite gestionar dependencias, compartir código y configurar scripts de desarrollo.</w:t>
      </w:r>
    </w:p>
    <w:p w14:paraId="72E4274B" w14:textId="67190471" w:rsidR="00D475F1" w:rsidRDefault="00EE738A" w:rsidP="002557CD">
      <w:pPr>
        <w:spacing w:line="276" w:lineRule="auto"/>
        <w:jc w:val="both"/>
        <w:rPr>
          <w:rFonts w:ascii="Arial" w:hAnsi="Arial" w:cs="Arial"/>
          <w:sz w:val="24"/>
          <w:szCs w:val="24"/>
          <w:lang w:val="es-ES"/>
        </w:rPr>
      </w:pPr>
      <w:r>
        <w:rPr>
          <w:rFonts w:ascii="Arial" w:hAnsi="Arial" w:cs="Arial"/>
          <w:sz w:val="24"/>
          <w:szCs w:val="24"/>
          <w:lang w:val="es-ES"/>
        </w:rPr>
        <w:t>Instala, actualiza y desinstala paquetes (bibliotecas o módulos).</w:t>
      </w:r>
    </w:p>
    <w:p w14:paraId="19085BD8" w14:textId="6C6A16BE" w:rsidR="00EE738A" w:rsidRDefault="00E37E5A" w:rsidP="002557CD">
      <w:pPr>
        <w:spacing w:line="276" w:lineRule="auto"/>
        <w:jc w:val="both"/>
        <w:rPr>
          <w:rFonts w:ascii="Arial" w:hAnsi="Arial" w:cs="Arial"/>
          <w:sz w:val="24"/>
          <w:szCs w:val="24"/>
          <w:lang w:val="es-ES"/>
        </w:rPr>
      </w:pPr>
      <w:r>
        <w:rPr>
          <w:rFonts w:ascii="Arial" w:hAnsi="Arial" w:cs="Arial"/>
          <w:sz w:val="24"/>
          <w:szCs w:val="24"/>
          <w:lang w:val="es-ES"/>
        </w:rPr>
        <w:lastRenderedPageBreak/>
        <w:t xml:space="preserve">Comando npm </w:t>
      </w:r>
      <w:proofErr w:type="spellStart"/>
      <w:r>
        <w:rPr>
          <w:rFonts w:ascii="Arial" w:hAnsi="Arial" w:cs="Arial"/>
          <w:sz w:val="24"/>
          <w:szCs w:val="24"/>
          <w:lang w:val="es-ES"/>
        </w:rPr>
        <w:t>init</w:t>
      </w:r>
      <w:proofErr w:type="spellEnd"/>
      <w:r>
        <w:rPr>
          <w:rFonts w:ascii="Arial" w:hAnsi="Arial" w:cs="Arial"/>
          <w:sz w:val="24"/>
          <w:szCs w:val="24"/>
          <w:lang w:val="es-ES"/>
        </w:rPr>
        <w:t xml:space="preserve"> = Inicializar un proyecto </w:t>
      </w:r>
      <w:r>
        <w:rPr>
          <w:rFonts w:ascii="Arial" w:hAnsi="Arial" w:cs="Arial"/>
          <w:noProof/>
          <w:sz w:val="24"/>
          <w:szCs w:val="24"/>
          <w:lang w:val="es-ES"/>
        </w:rPr>
        <w:drawing>
          <wp:inline distT="0" distB="0" distL="0" distR="0" wp14:anchorId="3CF76DEF" wp14:editId="37A9A4D8">
            <wp:extent cx="4433977" cy="2366403"/>
            <wp:effectExtent l="0" t="0" r="0" b="0"/>
            <wp:docPr id="1062657363"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57363" name="Imagen 1" descr="Pantalla de computadora con letras&#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4440081" cy="2369661"/>
                    </a:xfrm>
                    <a:prstGeom prst="rect">
                      <a:avLst/>
                    </a:prstGeom>
                  </pic:spPr>
                </pic:pic>
              </a:graphicData>
            </a:graphic>
          </wp:inline>
        </w:drawing>
      </w:r>
    </w:p>
    <w:p w14:paraId="00693560" w14:textId="4C9FAC7A" w:rsidR="00E37E5A" w:rsidRDefault="00E37E5A" w:rsidP="002557CD">
      <w:pPr>
        <w:spacing w:line="276" w:lineRule="auto"/>
        <w:jc w:val="both"/>
        <w:rPr>
          <w:rFonts w:ascii="Arial" w:hAnsi="Arial" w:cs="Arial"/>
          <w:sz w:val="24"/>
          <w:szCs w:val="24"/>
          <w:lang w:val="es-ES"/>
        </w:rPr>
      </w:pPr>
      <w:r>
        <w:rPr>
          <w:rFonts w:ascii="Arial" w:hAnsi="Arial" w:cs="Arial"/>
          <w:sz w:val="24"/>
          <w:szCs w:val="24"/>
          <w:lang w:val="es-ES"/>
        </w:rPr>
        <w:t xml:space="preserve">O con “npm </w:t>
      </w:r>
      <w:proofErr w:type="spellStart"/>
      <w:r>
        <w:rPr>
          <w:rFonts w:ascii="Arial" w:hAnsi="Arial" w:cs="Arial"/>
          <w:sz w:val="24"/>
          <w:szCs w:val="24"/>
          <w:lang w:val="es-ES"/>
        </w:rPr>
        <w:t>init</w:t>
      </w:r>
      <w:proofErr w:type="spellEnd"/>
      <w:r>
        <w:rPr>
          <w:rFonts w:ascii="Arial" w:hAnsi="Arial" w:cs="Arial"/>
          <w:sz w:val="24"/>
          <w:szCs w:val="24"/>
          <w:lang w:val="es-ES"/>
        </w:rPr>
        <w:t xml:space="preserve"> -y” para crear el </w:t>
      </w:r>
      <w:proofErr w:type="spellStart"/>
      <w:proofErr w:type="gramStart"/>
      <w:r>
        <w:rPr>
          <w:rFonts w:ascii="Arial" w:hAnsi="Arial" w:cs="Arial"/>
          <w:sz w:val="24"/>
          <w:szCs w:val="24"/>
          <w:lang w:val="es-ES"/>
        </w:rPr>
        <w:t>package.json</w:t>
      </w:r>
      <w:proofErr w:type="spellEnd"/>
      <w:proofErr w:type="gramEnd"/>
      <w:r>
        <w:rPr>
          <w:rFonts w:ascii="Arial" w:hAnsi="Arial" w:cs="Arial"/>
          <w:sz w:val="24"/>
          <w:szCs w:val="24"/>
          <w:lang w:val="es-ES"/>
        </w:rPr>
        <w:t xml:space="preserve"> de forma predeterminada. </w:t>
      </w:r>
    </w:p>
    <w:p w14:paraId="72D6E76D" w14:textId="60E72249" w:rsidR="00E37E5A" w:rsidRDefault="008F7EB3" w:rsidP="002557CD">
      <w:pPr>
        <w:spacing w:line="276" w:lineRule="auto"/>
        <w:jc w:val="both"/>
        <w:rPr>
          <w:rFonts w:ascii="Arial" w:hAnsi="Arial" w:cs="Arial"/>
          <w:sz w:val="24"/>
          <w:szCs w:val="24"/>
          <w:lang w:val="es-ES"/>
        </w:rPr>
      </w:pPr>
      <w:r>
        <w:rPr>
          <w:rFonts w:ascii="Arial" w:hAnsi="Arial" w:cs="Arial"/>
          <w:sz w:val="24"/>
          <w:szCs w:val="24"/>
          <w:lang w:val="es-ES"/>
        </w:rPr>
        <w:t>Ahora ejecutamos la instalación del paquete “</w:t>
      </w:r>
      <w:proofErr w:type="spellStart"/>
      <w:r>
        <w:rPr>
          <w:rFonts w:ascii="Arial" w:hAnsi="Arial" w:cs="Arial"/>
          <w:sz w:val="24"/>
          <w:szCs w:val="24"/>
          <w:lang w:val="es-ES"/>
        </w:rPr>
        <w:t>responsimple</w:t>
      </w:r>
      <w:proofErr w:type="spellEnd"/>
      <w:r>
        <w:rPr>
          <w:rFonts w:ascii="Arial" w:hAnsi="Arial" w:cs="Arial"/>
          <w:sz w:val="24"/>
          <w:szCs w:val="24"/>
          <w:lang w:val="es-ES"/>
        </w:rPr>
        <w:t>” en consola.</w:t>
      </w:r>
      <w:r w:rsidR="00174059">
        <w:rPr>
          <w:rFonts w:ascii="Arial" w:hAnsi="Arial" w:cs="Arial"/>
          <w:sz w:val="24"/>
          <w:szCs w:val="24"/>
          <w:lang w:val="es-ES"/>
        </w:rPr>
        <w:t xml:space="preserve"> Al igual que cualquier otro paquete que queramos instalar dentro de la carpeta de módulos, podríamos hacerlo de la siguiente forma:</w:t>
      </w:r>
    </w:p>
    <w:p w14:paraId="132EE502" w14:textId="459086FF" w:rsidR="00174059" w:rsidRDefault="00DF5E22"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5497B928" wp14:editId="7A485597">
            <wp:extent cx="4753638" cy="914528"/>
            <wp:effectExtent l="0" t="0" r="0" b="0"/>
            <wp:docPr id="14491810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81093"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753638" cy="914528"/>
                    </a:xfrm>
                    <a:prstGeom prst="rect">
                      <a:avLst/>
                    </a:prstGeom>
                  </pic:spPr>
                </pic:pic>
              </a:graphicData>
            </a:graphic>
          </wp:inline>
        </w:drawing>
      </w:r>
    </w:p>
    <w:p w14:paraId="13D17E07" w14:textId="38BCC9E6" w:rsidR="00DF5E22" w:rsidRDefault="00DF5E22" w:rsidP="002557CD">
      <w:pPr>
        <w:spacing w:line="276" w:lineRule="auto"/>
        <w:jc w:val="both"/>
        <w:rPr>
          <w:rFonts w:ascii="Arial" w:hAnsi="Arial" w:cs="Arial"/>
          <w:sz w:val="24"/>
          <w:szCs w:val="24"/>
          <w:lang w:val="es-ES"/>
        </w:rPr>
      </w:pPr>
      <w:r>
        <w:rPr>
          <w:rFonts w:ascii="Arial" w:hAnsi="Arial" w:cs="Arial"/>
          <w:sz w:val="24"/>
          <w:szCs w:val="24"/>
          <w:lang w:val="es-ES"/>
        </w:rPr>
        <w:t>Esto haciendo la instalación más fácil y dándonos siempre a entender que dependencias tenemos instaladas, listados en el “</w:t>
      </w:r>
      <w:proofErr w:type="spellStart"/>
      <w:proofErr w:type="gramStart"/>
      <w:r>
        <w:rPr>
          <w:rFonts w:ascii="Arial" w:hAnsi="Arial" w:cs="Arial"/>
          <w:sz w:val="24"/>
          <w:szCs w:val="24"/>
          <w:lang w:val="es-ES"/>
        </w:rPr>
        <w:t>package.json</w:t>
      </w:r>
      <w:proofErr w:type="spellEnd"/>
      <w:proofErr w:type="gramEnd"/>
      <w:r>
        <w:rPr>
          <w:rFonts w:ascii="Arial" w:hAnsi="Arial" w:cs="Arial"/>
          <w:sz w:val="24"/>
          <w:szCs w:val="24"/>
          <w:lang w:val="es-ES"/>
        </w:rPr>
        <w:t>”, así como mostrándonos las distintas carpetas que ahora tenemos instaladas dentro de node_modules</w:t>
      </w:r>
    </w:p>
    <w:p w14:paraId="7D8DFE7C" w14:textId="5D69DDE4" w:rsidR="0082087F" w:rsidRDefault="0082087F" w:rsidP="002557CD">
      <w:pPr>
        <w:spacing w:line="276" w:lineRule="auto"/>
        <w:jc w:val="both"/>
        <w:rPr>
          <w:rFonts w:ascii="Arial" w:hAnsi="Arial" w:cs="Arial"/>
          <w:sz w:val="24"/>
          <w:szCs w:val="24"/>
          <w:lang w:val="es-ES"/>
        </w:rPr>
      </w:pPr>
      <w:r>
        <w:rPr>
          <w:rFonts w:ascii="Arial" w:hAnsi="Arial" w:cs="Arial"/>
          <w:b/>
          <w:bCs/>
          <w:sz w:val="24"/>
          <w:szCs w:val="24"/>
          <w:lang w:val="es-ES"/>
        </w:rPr>
        <w:t>Node_modules</w:t>
      </w:r>
    </w:p>
    <w:p w14:paraId="58EC6CDC" w14:textId="6D695718" w:rsidR="0082087F" w:rsidRDefault="0082087F" w:rsidP="002557CD">
      <w:pPr>
        <w:spacing w:line="276" w:lineRule="auto"/>
        <w:jc w:val="both"/>
        <w:rPr>
          <w:rFonts w:ascii="Arial" w:hAnsi="Arial" w:cs="Arial"/>
          <w:b/>
          <w:bCs/>
          <w:sz w:val="24"/>
          <w:szCs w:val="24"/>
          <w:lang w:val="es-ES"/>
        </w:rPr>
      </w:pPr>
      <w:r>
        <w:rPr>
          <w:rFonts w:ascii="Arial" w:hAnsi="Arial" w:cs="Arial"/>
          <w:sz w:val="24"/>
          <w:szCs w:val="24"/>
          <w:lang w:val="es-ES"/>
        </w:rPr>
        <w:t xml:space="preserve">Esta carpeta en un proyecto de Node.js es esencial para su funcionamiento, contiene las dependencias necesarias para ejecución del código: como el </w:t>
      </w:r>
      <w:r>
        <w:rPr>
          <w:rFonts w:ascii="Arial" w:hAnsi="Arial" w:cs="Arial"/>
          <w:b/>
          <w:bCs/>
          <w:sz w:val="24"/>
          <w:szCs w:val="24"/>
          <w:lang w:val="es-ES"/>
        </w:rPr>
        <w:t>almacenamiento de dependencias, estructura jerárquica, ejecución del proyecto y compatibilidad y versionado.</w:t>
      </w:r>
    </w:p>
    <w:p w14:paraId="0992180F" w14:textId="702D89CD" w:rsidR="00746269" w:rsidRPr="00746269" w:rsidRDefault="00746269" w:rsidP="002557CD">
      <w:pPr>
        <w:spacing w:line="276" w:lineRule="auto"/>
        <w:jc w:val="both"/>
        <w:rPr>
          <w:rFonts w:ascii="Arial" w:hAnsi="Arial" w:cs="Arial"/>
          <w:sz w:val="32"/>
          <w:szCs w:val="32"/>
          <w:lang w:val="es-ES"/>
        </w:rPr>
      </w:pPr>
      <w:r w:rsidRPr="00746269">
        <w:rPr>
          <w:rFonts w:ascii="Arial" w:hAnsi="Arial" w:cs="Arial"/>
          <w:b/>
          <w:bCs/>
          <w:sz w:val="32"/>
          <w:szCs w:val="32"/>
          <w:lang w:val="es-ES"/>
        </w:rPr>
        <w:t xml:space="preserve">Archivos </w:t>
      </w:r>
      <w:proofErr w:type="spellStart"/>
      <w:proofErr w:type="gramStart"/>
      <w:r w:rsidRPr="00746269">
        <w:rPr>
          <w:rFonts w:ascii="Arial" w:hAnsi="Arial" w:cs="Arial"/>
          <w:b/>
          <w:bCs/>
          <w:sz w:val="32"/>
          <w:szCs w:val="32"/>
          <w:lang w:val="es-ES"/>
        </w:rPr>
        <w:t>package.json</w:t>
      </w:r>
      <w:proofErr w:type="spellEnd"/>
      <w:proofErr w:type="gramEnd"/>
      <w:r w:rsidRPr="00746269">
        <w:rPr>
          <w:rFonts w:ascii="Arial" w:hAnsi="Arial" w:cs="Arial"/>
          <w:b/>
          <w:bCs/>
          <w:sz w:val="32"/>
          <w:szCs w:val="32"/>
          <w:lang w:val="es-ES"/>
        </w:rPr>
        <w:t xml:space="preserve"> y </w:t>
      </w:r>
      <w:proofErr w:type="spellStart"/>
      <w:r w:rsidRPr="00746269">
        <w:rPr>
          <w:rFonts w:ascii="Arial" w:hAnsi="Arial" w:cs="Arial"/>
          <w:b/>
          <w:bCs/>
          <w:sz w:val="32"/>
          <w:szCs w:val="32"/>
          <w:lang w:val="es-ES"/>
        </w:rPr>
        <w:t>package-lock.json</w:t>
      </w:r>
      <w:proofErr w:type="spellEnd"/>
    </w:p>
    <w:p w14:paraId="4F8A7D44" w14:textId="7783A022" w:rsidR="0082087F" w:rsidRPr="0082087F" w:rsidRDefault="0082087F" w:rsidP="0082087F">
      <w:pPr>
        <w:pStyle w:val="Prrafodelista"/>
        <w:numPr>
          <w:ilvl w:val="0"/>
          <w:numId w:val="1"/>
        </w:numPr>
        <w:spacing w:line="276" w:lineRule="auto"/>
        <w:jc w:val="both"/>
        <w:rPr>
          <w:rFonts w:ascii="Arial" w:hAnsi="Arial" w:cs="Arial"/>
          <w:sz w:val="24"/>
          <w:szCs w:val="24"/>
          <w:lang w:val="es-ES"/>
        </w:rPr>
      </w:pPr>
      <w:proofErr w:type="spellStart"/>
      <w:proofErr w:type="gramStart"/>
      <w:r w:rsidRPr="0082087F">
        <w:rPr>
          <w:rFonts w:ascii="Arial" w:hAnsi="Arial" w:cs="Arial"/>
          <w:b/>
          <w:bCs/>
          <w:sz w:val="24"/>
          <w:szCs w:val="24"/>
          <w:lang w:val="es-ES"/>
        </w:rPr>
        <w:t>package.json</w:t>
      </w:r>
      <w:proofErr w:type="spellEnd"/>
      <w:proofErr w:type="gramEnd"/>
      <w:r w:rsidRPr="0082087F">
        <w:rPr>
          <w:rFonts w:ascii="Arial" w:hAnsi="Arial" w:cs="Arial"/>
          <w:sz w:val="24"/>
          <w:szCs w:val="24"/>
          <w:lang w:val="es-ES"/>
        </w:rPr>
        <w:t xml:space="preserve">: Este archivo lista todas las dependencias de tu proyecto junto con sus versiones. Al ejecutar npm </w:t>
      </w:r>
      <w:proofErr w:type="spellStart"/>
      <w:r w:rsidRPr="0082087F">
        <w:rPr>
          <w:rFonts w:ascii="Arial" w:hAnsi="Arial" w:cs="Arial"/>
          <w:sz w:val="24"/>
          <w:szCs w:val="24"/>
          <w:lang w:val="es-ES"/>
        </w:rPr>
        <w:t>install</w:t>
      </w:r>
      <w:proofErr w:type="spellEnd"/>
      <w:r w:rsidRPr="0082087F">
        <w:rPr>
          <w:rFonts w:ascii="Arial" w:hAnsi="Arial" w:cs="Arial"/>
          <w:sz w:val="24"/>
          <w:szCs w:val="24"/>
          <w:lang w:val="es-ES"/>
        </w:rPr>
        <w:t>, npm usa este archivo para determinar qué descargar y colocar en node_modules.</w:t>
      </w:r>
    </w:p>
    <w:p w14:paraId="6BB34066" w14:textId="17AEBB62" w:rsidR="0082087F" w:rsidRPr="0082087F" w:rsidRDefault="0082087F" w:rsidP="0082087F">
      <w:pPr>
        <w:pStyle w:val="Prrafodelista"/>
        <w:numPr>
          <w:ilvl w:val="0"/>
          <w:numId w:val="1"/>
        </w:numPr>
        <w:spacing w:line="276" w:lineRule="auto"/>
        <w:jc w:val="both"/>
        <w:rPr>
          <w:rFonts w:ascii="Arial" w:hAnsi="Arial" w:cs="Arial"/>
          <w:sz w:val="24"/>
          <w:szCs w:val="24"/>
          <w:lang w:val="es-ES"/>
        </w:rPr>
      </w:pPr>
      <w:proofErr w:type="spellStart"/>
      <w:r w:rsidRPr="0082087F">
        <w:rPr>
          <w:rFonts w:ascii="Arial" w:hAnsi="Arial" w:cs="Arial"/>
          <w:b/>
          <w:bCs/>
          <w:sz w:val="24"/>
          <w:szCs w:val="24"/>
          <w:lang w:val="es-ES"/>
        </w:rPr>
        <w:t>package-</w:t>
      </w:r>
      <w:proofErr w:type="gramStart"/>
      <w:r w:rsidRPr="0082087F">
        <w:rPr>
          <w:rFonts w:ascii="Arial" w:hAnsi="Arial" w:cs="Arial"/>
          <w:b/>
          <w:bCs/>
          <w:sz w:val="24"/>
          <w:szCs w:val="24"/>
          <w:lang w:val="es-ES"/>
        </w:rPr>
        <w:t>lock.json</w:t>
      </w:r>
      <w:proofErr w:type="spellEnd"/>
      <w:proofErr w:type="gramEnd"/>
      <w:r w:rsidRPr="0082087F">
        <w:rPr>
          <w:rFonts w:ascii="Arial" w:hAnsi="Arial" w:cs="Arial"/>
          <w:b/>
          <w:bCs/>
          <w:sz w:val="24"/>
          <w:szCs w:val="24"/>
          <w:lang w:val="es-ES"/>
        </w:rPr>
        <w:t xml:space="preserve"> o </w:t>
      </w:r>
      <w:proofErr w:type="spellStart"/>
      <w:r w:rsidRPr="0082087F">
        <w:rPr>
          <w:rFonts w:ascii="Arial" w:hAnsi="Arial" w:cs="Arial"/>
          <w:b/>
          <w:bCs/>
          <w:sz w:val="24"/>
          <w:szCs w:val="24"/>
          <w:lang w:val="es-ES"/>
        </w:rPr>
        <w:t>yarn.lock</w:t>
      </w:r>
      <w:proofErr w:type="spellEnd"/>
      <w:r w:rsidRPr="0082087F">
        <w:rPr>
          <w:rFonts w:ascii="Arial" w:hAnsi="Arial" w:cs="Arial"/>
          <w:sz w:val="24"/>
          <w:szCs w:val="24"/>
          <w:lang w:val="es-ES"/>
        </w:rPr>
        <w:t xml:space="preserve">: </w:t>
      </w:r>
      <w:r w:rsidR="00746269" w:rsidRPr="00746269">
        <w:rPr>
          <w:rFonts w:ascii="Arial" w:hAnsi="Arial" w:cs="Arial"/>
          <w:sz w:val="24"/>
          <w:szCs w:val="24"/>
          <w:lang w:val="es-ES"/>
        </w:rPr>
        <w:t xml:space="preserve">bloquea las versiones exactas de las dependencias instaladas en tu proyecto. Esto garantiza que cualquier </w:t>
      </w:r>
      <w:r w:rsidR="00746269" w:rsidRPr="00746269">
        <w:rPr>
          <w:rFonts w:ascii="Arial" w:hAnsi="Arial" w:cs="Arial"/>
          <w:sz w:val="24"/>
          <w:szCs w:val="24"/>
          <w:lang w:val="es-ES"/>
        </w:rPr>
        <w:lastRenderedPageBreak/>
        <w:t>persona que instale el proyecto obtenga las mismas versiones de las dependencias, evitando así problemas de compatibilidad y errores inesperados debidos a actualizaciones de dependencias.</w:t>
      </w:r>
    </w:p>
    <w:p w14:paraId="3D4254B2" w14:textId="1FEB2908" w:rsidR="0082087F" w:rsidRDefault="0082087F"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1B91ED67" wp14:editId="59ADB93A">
            <wp:extent cx="5612130" cy="2240280"/>
            <wp:effectExtent l="0" t="0" r="0" b="0"/>
            <wp:docPr id="43489891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98917" name="Imagen 8"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2240280"/>
                    </a:xfrm>
                    <a:prstGeom prst="rect">
                      <a:avLst/>
                    </a:prstGeom>
                  </pic:spPr>
                </pic:pic>
              </a:graphicData>
            </a:graphic>
          </wp:inline>
        </w:drawing>
      </w:r>
    </w:p>
    <w:p w14:paraId="04405F18" w14:textId="348CDA36" w:rsidR="009E4E83" w:rsidRPr="009E4E83" w:rsidRDefault="009E4E83" w:rsidP="002557CD">
      <w:pPr>
        <w:spacing w:line="276" w:lineRule="auto"/>
        <w:jc w:val="both"/>
        <w:rPr>
          <w:rFonts w:ascii="Arial" w:hAnsi="Arial" w:cs="Arial"/>
          <w:sz w:val="24"/>
          <w:szCs w:val="24"/>
          <w:lang w:val="es-ES"/>
        </w:rPr>
      </w:pPr>
      <w:r w:rsidRPr="009E4E83">
        <w:rPr>
          <w:rFonts w:ascii="Arial" w:hAnsi="Arial" w:cs="Arial"/>
          <w:sz w:val="24"/>
          <w:szCs w:val="24"/>
          <w:highlight w:val="yellow"/>
          <w:lang w:val="es-ES"/>
        </w:rPr>
        <w:t xml:space="preserve">Es importante, si se trabaja con algún controlador de versiones, </w:t>
      </w:r>
      <w:r w:rsidRPr="009E4E83">
        <w:rPr>
          <w:rFonts w:ascii="Arial" w:hAnsi="Arial" w:cs="Arial"/>
          <w:b/>
          <w:bCs/>
          <w:sz w:val="24"/>
          <w:szCs w:val="24"/>
          <w:highlight w:val="yellow"/>
          <w:lang w:val="es-ES"/>
        </w:rPr>
        <w:t>colocar en el archivo “</w:t>
      </w:r>
      <w:proofErr w:type="spellStart"/>
      <w:r w:rsidRPr="009E4E83">
        <w:rPr>
          <w:rFonts w:ascii="Arial" w:hAnsi="Arial" w:cs="Arial"/>
          <w:b/>
          <w:bCs/>
          <w:sz w:val="24"/>
          <w:szCs w:val="24"/>
          <w:highlight w:val="yellow"/>
          <w:lang w:val="es-ES"/>
        </w:rPr>
        <w:t>git</w:t>
      </w:r>
      <w:proofErr w:type="spellEnd"/>
      <w:r w:rsidRPr="009E4E83">
        <w:rPr>
          <w:rFonts w:ascii="Arial" w:hAnsi="Arial" w:cs="Arial"/>
          <w:b/>
          <w:bCs/>
          <w:sz w:val="24"/>
          <w:szCs w:val="24"/>
          <w:highlight w:val="yellow"/>
          <w:lang w:val="es-ES"/>
        </w:rPr>
        <w:t xml:space="preserve"> ignore” la carpeta node_modules</w:t>
      </w:r>
      <w:r w:rsidRPr="009E4E83">
        <w:rPr>
          <w:rFonts w:ascii="Arial" w:hAnsi="Arial" w:cs="Arial"/>
          <w:sz w:val="24"/>
          <w:szCs w:val="24"/>
          <w:highlight w:val="yellow"/>
          <w:lang w:val="es-ES"/>
        </w:rPr>
        <w:t>.</w:t>
      </w:r>
    </w:p>
    <w:p w14:paraId="328BE1B0" w14:textId="77777777" w:rsidR="009E4E83" w:rsidRPr="0082087F" w:rsidRDefault="009E4E83" w:rsidP="002557CD">
      <w:pPr>
        <w:spacing w:line="276" w:lineRule="auto"/>
        <w:jc w:val="both"/>
        <w:rPr>
          <w:rFonts w:ascii="Arial" w:hAnsi="Arial" w:cs="Arial"/>
          <w:sz w:val="24"/>
          <w:szCs w:val="24"/>
          <w:lang w:val="es-ES"/>
        </w:rPr>
      </w:pPr>
    </w:p>
    <w:p w14:paraId="2B4FE987" w14:textId="5711F2E3" w:rsidR="00DF5E22" w:rsidRDefault="00DF5E22"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2E16AB13" wp14:editId="73CFEBFF">
            <wp:extent cx="2886478" cy="1714739"/>
            <wp:effectExtent l="0" t="0" r="0" b="0"/>
            <wp:docPr id="1456455745"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55745" name="Imagen 2"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886478" cy="1714739"/>
                    </a:xfrm>
                    <a:prstGeom prst="rect">
                      <a:avLst/>
                    </a:prstGeom>
                  </pic:spPr>
                </pic:pic>
              </a:graphicData>
            </a:graphic>
          </wp:inline>
        </w:drawing>
      </w:r>
      <w:r>
        <w:rPr>
          <w:rFonts w:ascii="Arial" w:hAnsi="Arial" w:cs="Arial"/>
          <w:sz w:val="24"/>
          <w:szCs w:val="24"/>
          <w:lang w:val="es-ES"/>
        </w:rPr>
        <w:t xml:space="preserve"> </w:t>
      </w:r>
      <w:r>
        <w:rPr>
          <w:rFonts w:ascii="Arial" w:hAnsi="Arial" w:cs="Arial"/>
          <w:noProof/>
          <w:sz w:val="24"/>
          <w:szCs w:val="24"/>
          <w:lang w:val="es-ES"/>
        </w:rPr>
        <w:drawing>
          <wp:inline distT="0" distB="0" distL="0" distR="0" wp14:anchorId="669FDD35" wp14:editId="043E7DB3">
            <wp:extent cx="1562318" cy="1695687"/>
            <wp:effectExtent l="0" t="0" r="0" b="0"/>
            <wp:docPr id="954004860"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04860" name="Imagen 3" descr="Texto&#10;&#10;Descripción generada automáticamente con confianza media"/>
                    <pic:cNvPicPr/>
                  </pic:nvPicPr>
                  <pic:blipFill>
                    <a:blip r:embed="rId14">
                      <a:extLst>
                        <a:ext uri="{28A0092B-C50C-407E-A947-70E740481C1C}">
                          <a14:useLocalDpi xmlns:a14="http://schemas.microsoft.com/office/drawing/2010/main" val="0"/>
                        </a:ext>
                      </a:extLst>
                    </a:blip>
                    <a:stretch>
                      <a:fillRect/>
                    </a:stretch>
                  </pic:blipFill>
                  <pic:spPr>
                    <a:xfrm>
                      <a:off x="0" y="0"/>
                      <a:ext cx="1562318" cy="1695687"/>
                    </a:xfrm>
                    <a:prstGeom prst="rect">
                      <a:avLst/>
                    </a:prstGeom>
                  </pic:spPr>
                </pic:pic>
              </a:graphicData>
            </a:graphic>
          </wp:inline>
        </w:drawing>
      </w:r>
    </w:p>
    <w:p w14:paraId="10D8981E" w14:textId="70F40D4A" w:rsidR="00DF5E22" w:rsidRDefault="00C20F35" w:rsidP="002557CD">
      <w:pPr>
        <w:spacing w:line="276" w:lineRule="auto"/>
        <w:jc w:val="both"/>
        <w:rPr>
          <w:rFonts w:ascii="Arial" w:hAnsi="Arial" w:cs="Arial"/>
          <w:sz w:val="24"/>
          <w:szCs w:val="24"/>
          <w:lang w:val="es-ES"/>
        </w:rPr>
      </w:pPr>
      <w:r>
        <w:rPr>
          <w:rFonts w:ascii="Arial" w:hAnsi="Arial" w:cs="Arial"/>
          <w:sz w:val="24"/>
          <w:szCs w:val="24"/>
          <w:lang w:val="es-ES"/>
        </w:rPr>
        <w:t>Para instalar una versión en particular de lo que sea (ejemplo; react) utilizamos la siguiente sentencia y versión. Primero removemos “</w:t>
      </w:r>
      <w:proofErr w:type="spellStart"/>
      <w:r>
        <w:rPr>
          <w:rFonts w:ascii="Arial" w:hAnsi="Arial" w:cs="Arial"/>
          <w:sz w:val="24"/>
          <w:szCs w:val="24"/>
          <w:lang w:val="es-ES"/>
        </w:rPr>
        <w:t>uninstall</w:t>
      </w:r>
      <w:proofErr w:type="spellEnd"/>
      <w:r>
        <w:rPr>
          <w:rFonts w:ascii="Arial" w:hAnsi="Arial" w:cs="Arial"/>
          <w:sz w:val="24"/>
          <w:szCs w:val="24"/>
          <w:lang w:val="es-ES"/>
        </w:rPr>
        <w:t>” o “un” para eliminar las dependencias actuales de React y ejecutamos las de la versión deseada.</w:t>
      </w:r>
    </w:p>
    <w:p w14:paraId="4BD4020E" w14:textId="15593EE9" w:rsidR="00C20F35" w:rsidRDefault="00C20F35"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20DA995D" wp14:editId="7EEEC872">
            <wp:extent cx="2791215" cy="1257475"/>
            <wp:effectExtent l="0" t="0" r="0" b="0"/>
            <wp:docPr id="372004151"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04151" name="Imagen 4"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791215" cy="1257475"/>
                    </a:xfrm>
                    <a:prstGeom prst="rect">
                      <a:avLst/>
                    </a:prstGeom>
                  </pic:spPr>
                </pic:pic>
              </a:graphicData>
            </a:graphic>
          </wp:inline>
        </w:drawing>
      </w:r>
      <w:r>
        <w:rPr>
          <w:rFonts w:ascii="Arial" w:hAnsi="Arial" w:cs="Arial"/>
          <w:sz w:val="24"/>
          <w:szCs w:val="24"/>
          <w:lang w:val="es-ES"/>
        </w:rPr>
        <w:t xml:space="preserve"> </w:t>
      </w:r>
      <w:r>
        <w:rPr>
          <w:rFonts w:ascii="Arial" w:hAnsi="Arial" w:cs="Arial"/>
          <w:noProof/>
          <w:sz w:val="24"/>
          <w:szCs w:val="24"/>
          <w:lang w:val="es-ES"/>
        </w:rPr>
        <w:drawing>
          <wp:inline distT="0" distB="0" distL="0" distR="0" wp14:anchorId="1BCF270C" wp14:editId="2E503B01">
            <wp:extent cx="1962424" cy="1571844"/>
            <wp:effectExtent l="0" t="0" r="0" b="0"/>
            <wp:docPr id="1013474371"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74371" name="Imagen 5" descr="Interfaz de usuario gráfica, Texto,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962424" cy="1571844"/>
                    </a:xfrm>
                    <a:prstGeom prst="rect">
                      <a:avLst/>
                    </a:prstGeom>
                  </pic:spPr>
                </pic:pic>
              </a:graphicData>
            </a:graphic>
          </wp:inline>
        </w:drawing>
      </w:r>
    </w:p>
    <w:p w14:paraId="0406ACC7" w14:textId="406B712C" w:rsidR="00C20F35" w:rsidRDefault="00251F1C" w:rsidP="002557CD">
      <w:pPr>
        <w:spacing w:line="276" w:lineRule="auto"/>
        <w:jc w:val="both"/>
        <w:rPr>
          <w:rFonts w:ascii="Arial" w:hAnsi="Arial" w:cs="Arial"/>
          <w:sz w:val="24"/>
          <w:szCs w:val="24"/>
          <w:lang w:val="es-ES"/>
        </w:rPr>
      </w:pPr>
      <w:r>
        <w:rPr>
          <w:rFonts w:ascii="Arial" w:hAnsi="Arial" w:cs="Arial"/>
          <w:sz w:val="24"/>
          <w:szCs w:val="24"/>
          <w:lang w:val="es-ES"/>
        </w:rPr>
        <w:lastRenderedPageBreak/>
        <w:t>Ahora ponemos la versión 18.1.0</w:t>
      </w:r>
    </w:p>
    <w:p w14:paraId="0880A533" w14:textId="3A4D6646" w:rsidR="00251F1C" w:rsidRDefault="00251F1C"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4659686A" wp14:editId="4B6E468A">
            <wp:extent cx="5153744" cy="943107"/>
            <wp:effectExtent l="0" t="0" r="0" b="0"/>
            <wp:docPr id="628441321"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41321" name="Imagen 6"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153744" cy="943107"/>
                    </a:xfrm>
                    <a:prstGeom prst="rect">
                      <a:avLst/>
                    </a:prstGeom>
                  </pic:spPr>
                </pic:pic>
              </a:graphicData>
            </a:graphic>
          </wp:inline>
        </w:drawing>
      </w:r>
    </w:p>
    <w:p w14:paraId="18CFA62C" w14:textId="2210254B" w:rsidR="002E0415" w:rsidRDefault="00251F1C" w:rsidP="002557CD">
      <w:pPr>
        <w:spacing w:line="276" w:lineRule="auto"/>
        <w:jc w:val="both"/>
        <w:rPr>
          <w:rFonts w:ascii="Arial" w:hAnsi="Arial" w:cs="Arial"/>
          <w:sz w:val="24"/>
          <w:szCs w:val="24"/>
          <w:lang w:val="es-ES"/>
        </w:rPr>
      </w:pPr>
      <w:r>
        <w:rPr>
          <w:rFonts w:ascii="Arial" w:hAnsi="Arial" w:cs="Arial"/>
          <w:sz w:val="24"/>
          <w:szCs w:val="24"/>
          <w:lang w:val="es-ES"/>
        </w:rPr>
        <w:t xml:space="preserve">Utilizando el comando “npm </w:t>
      </w:r>
      <w:proofErr w:type="spellStart"/>
      <w:r>
        <w:rPr>
          <w:rFonts w:ascii="Arial" w:hAnsi="Arial" w:cs="Arial"/>
          <w:sz w:val="24"/>
          <w:szCs w:val="24"/>
          <w:lang w:val="es-ES"/>
        </w:rPr>
        <w:t>update</w:t>
      </w:r>
      <w:proofErr w:type="spellEnd"/>
      <w:r>
        <w:rPr>
          <w:rFonts w:ascii="Arial" w:hAnsi="Arial" w:cs="Arial"/>
          <w:sz w:val="24"/>
          <w:szCs w:val="24"/>
          <w:lang w:val="es-ES"/>
        </w:rPr>
        <w:t xml:space="preserve"> react” se actualizará a las nuevas versiones de dependencias en react. </w:t>
      </w:r>
      <w:r>
        <w:rPr>
          <w:rFonts w:ascii="Arial" w:hAnsi="Arial" w:cs="Arial"/>
          <w:b/>
          <w:bCs/>
          <w:sz w:val="24"/>
          <w:szCs w:val="24"/>
          <w:lang w:val="es-ES"/>
        </w:rPr>
        <w:t xml:space="preserve">Es importarte ver este cambio reflejado en el </w:t>
      </w:r>
      <w:proofErr w:type="spellStart"/>
      <w:proofErr w:type="gramStart"/>
      <w:r>
        <w:rPr>
          <w:rFonts w:ascii="Arial" w:hAnsi="Arial" w:cs="Arial"/>
          <w:b/>
          <w:bCs/>
          <w:sz w:val="24"/>
          <w:szCs w:val="24"/>
          <w:lang w:val="es-ES"/>
        </w:rPr>
        <w:t>package.json</w:t>
      </w:r>
      <w:proofErr w:type="spellEnd"/>
      <w:proofErr w:type="gramEnd"/>
      <w:r>
        <w:rPr>
          <w:rFonts w:ascii="Arial" w:hAnsi="Arial" w:cs="Arial"/>
          <w:b/>
          <w:bCs/>
          <w:sz w:val="24"/>
          <w:szCs w:val="24"/>
          <w:lang w:val="es-ES"/>
        </w:rPr>
        <w:t xml:space="preserve"> de la dependencia de React, ya que en esa carpeta marca una versión nueva, y en </w:t>
      </w:r>
      <w:proofErr w:type="spellStart"/>
      <w:r>
        <w:rPr>
          <w:rFonts w:ascii="Arial" w:hAnsi="Arial" w:cs="Arial"/>
          <w:b/>
          <w:bCs/>
          <w:sz w:val="24"/>
          <w:szCs w:val="24"/>
          <w:lang w:val="es-ES"/>
        </w:rPr>
        <w:t>package.json</w:t>
      </w:r>
      <w:proofErr w:type="spellEnd"/>
      <w:r>
        <w:rPr>
          <w:rFonts w:ascii="Arial" w:hAnsi="Arial" w:cs="Arial"/>
          <w:b/>
          <w:bCs/>
          <w:sz w:val="24"/>
          <w:szCs w:val="24"/>
          <w:lang w:val="es-ES"/>
        </w:rPr>
        <w:t xml:space="preserve"> de la carpeta </w:t>
      </w:r>
      <w:r w:rsidR="00510555">
        <w:rPr>
          <w:rFonts w:ascii="Arial" w:hAnsi="Arial" w:cs="Arial"/>
          <w:b/>
          <w:bCs/>
          <w:sz w:val="24"/>
          <w:szCs w:val="24"/>
          <w:lang w:val="es-ES"/>
        </w:rPr>
        <w:t xml:space="preserve">“npm” continua con la versión instalada anteriormente, </w:t>
      </w:r>
      <w:r w:rsidR="00510555">
        <w:rPr>
          <w:rFonts w:ascii="Arial" w:hAnsi="Arial" w:cs="Arial"/>
          <w:b/>
          <w:bCs/>
          <w:sz w:val="24"/>
          <w:szCs w:val="24"/>
          <w:u w:val="single"/>
          <w:lang w:val="es-ES"/>
        </w:rPr>
        <w:t xml:space="preserve">se necesita cambiar el </w:t>
      </w:r>
      <w:proofErr w:type="spellStart"/>
      <w:r w:rsidR="00510555">
        <w:rPr>
          <w:rFonts w:ascii="Arial" w:hAnsi="Arial" w:cs="Arial"/>
          <w:b/>
          <w:bCs/>
          <w:sz w:val="24"/>
          <w:szCs w:val="24"/>
          <w:u w:val="single"/>
          <w:lang w:val="es-ES"/>
        </w:rPr>
        <w:t>numero</w:t>
      </w:r>
      <w:proofErr w:type="spellEnd"/>
      <w:r w:rsidR="00510555">
        <w:rPr>
          <w:rFonts w:ascii="Arial" w:hAnsi="Arial" w:cs="Arial"/>
          <w:b/>
          <w:bCs/>
          <w:sz w:val="24"/>
          <w:szCs w:val="24"/>
          <w:u w:val="single"/>
          <w:lang w:val="es-ES"/>
        </w:rPr>
        <w:t xml:space="preserve"> de versión ahí también</w:t>
      </w:r>
      <w:r w:rsidR="00510555">
        <w:rPr>
          <w:rFonts w:ascii="Arial" w:hAnsi="Arial" w:cs="Arial"/>
          <w:sz w:val="24"/>
          <w:szCs w:val="24"/>
          <w:lang w:val="es-ES"/>
        </w:rPr>
        <w:t>.</w:t>
      </w:r>
    </w:p>
    <w:p w14:paraId="4C70CFD6" w14:textId="0DA54CC0" w:rsidR="002E0415" w:rsidRDefault="002E0415" w:rsidP="002557CD">
      <w:pPr>
        <w:spacing w:line="276" w:lineRule="auto"/>
        <w:jc w:val="both"/>
        <w:rPr>
          <w:rFonts w:ascii="Arial" w:hAnsi="Arial" w:cs="Arial"/>
          <w:sz w:val="24"/>
          <w:szCs w:val="24"/>
          <w:lang w:val="es-ES"/>
        </w:rPr>
      </w:pPr>
      <w:r>
        <w:rPr>
          <w:rFonts w:ascii="Arial" w:hAnsi="Arial" w:cs="Arial"/>
          <w:sz w:val="24"/>
          <w:szCs w:val="24"/>
          <w:lang w:val="es-ES"/>
        </w:rPr>
        <w:t xml:space="preserve">Podemos crear un npm </w:t>
      </w:r>
      <w:proofErr w:type="spellStart"/>
      <w:r>
        <w:rPr>
          <w:rFonts w:ascii="Arial" w:hAnsi="Arial" w:cs="Arial"/>
          <w:sz w:val="24"/>
          <w:szCs w:val="24"/>
          <w:lang w:val="es-ES"/>
        </w:rPr>
        <w:t>install</w:t>
      </w:r>
      <w:proofErr w:type="spellEnd"/>
      <w:r>
        <w:rPr>
          <w:rFonts w:ascii="Arial" w:hAnsi="Arial" w:cs="Arial"/>
          <w:sz w:val="24"/>
          <w:szCs w:val="24"/>
          <w:lang w:val="es-ES"/>
        </w:rPr>
        <w:t xml:space="preserve"> de forma global (-g). </w:t>
      </w:r>
    </w:p>
    <w:p w14:paraId="7AF621D5" w14:textId="4F7CF0F9" w:rsidR="002E0415" w:rsidRDefault="002E0415" w:rsidP="002557CD">
      <w:pPr>
        <w:spacing w:line="276" w:lineRule="auto"/>
        <w:jc w:val="both"/>
        <w:rPr>
          <w:rFonts w:ascii="Arial" w:hAnsi="Arial" w:cs="Arial"/>
          <w:sz w:val="24"/>
          <w:szCs w:val="24"/>
          <w:lang w:val="es-ES"/>
        </w:rPr>
      </w:pPr>
      <w:r w:rsidRPr="00BD52C9">
        <w:rPr>
          <w:rFonts w:ascii="Arial" w:hAnsi="Arial" w:cs="Arial"/>
          <w:b/>
          <w:bCs/>
          <w:sz w:val="36"/>
          <w:szCs w:val="36"/>
          <w:highlight w:val="yellow"/>
          <w:lang w:val="es-ES"/>
        </w:rPr>
        <w:t>El comando serve</w:t>
      </w:r>
      <w:r>
        <w:rPr>
          <w:rFonts w:ascii="Arial" w:hAnsi="Arial" w:cs="Arial"/>
          <w:sz w:val="24"/>
          <w:szCs w:val="24"/>
          <w:lang w:val="es-ES"/>
        </w:rPr>
        <w:t xml:space="preserve"> se utiliza para lanzar un servidor estático que sirve archivos HTML, CSS y JavaScript en aplicaciones web. Útil para el desarrollo y pruebas locales.</w:t>
      </w:r>
    </w:p>
    <w:p w14:paraId="25995E7D" w14:textId="238247A6" w:rsidR="002E0415" w:rsidRDefault="002E0415" w:rsidP="002557CD">
      <w:pPr>
        <w:spacing w:line="276" w:lineRule="auto"/>
        <w:jc w:val="both"/>
        <w:rPr>
          <w:rFonts w:ascii="Arial" w:hAnsi="Arial" w:cs="Arial"/>
          <w:sz w:val="24"/>
          <w:szCs w:val="24"/>
          <w:lang w:val="es-ES"/>
        </w:rPr>
      </w:pPr>
      <w:r>
        <w:rPr>
          <w:rFonts w:ascii="Arial" w:hAnsi="Arial" w:cs="Arial"/>
          <w:sz w:val="24"/>
          <w:szCs w:val="24"/>
          <w:lang w:val="es-ES"/>
        </w:rPr>
        <w:t xml:space="preserve">Se puede instalar de forma </w:t>
      </w:r>
      <w:r w:rsidRPr="002E0415">
        <w:rPr>
          <w:rFonts w:ascii="Arial" w:hAnsi="Arial" w:cs="Arial"/>
          <w:b/>
          <w:bCs/>
          <w:sz w:val="24"/>
          <w:szCs w:val="24"/>
          <w:lang w:val="es-ES"/>
        </w:rPr>
        <w:t xml:space="preserve">global </w:t>
      </w:r>
      <w:r>
        <w:rPr>
          <w:rFonts w:ascii="Arial" w:hAnsi="Arial" w:cs="Arial"/>
          <w:b/>
          <w:bCs/>
          <w:sz w:val="24"/>
          <w:szCs w:val="24"/>
          <w:lang w:val="es-ES"/>
        </w:rPr>
        <w:t>(</w:t>
      </w:r>
      <w:r w:rsidRPr="002E0415">
        <w:rPr>
          <w:rFonts w:ascii="Arial" w:hAnsi="Arial" w:cs="Arial"/>
          <w:b/>
          <w:bCs/>
          <w:sz w:val="24"/>
          <w:szCs w:val="24"/>
          <w:lang w:val="es-ES"/>
        </w:rPr>
        <w:t xml:space="preserve">npm </w:t>
      </w:r>
      <w:proofErr w:type="spellStart"/>
      <w:r w:rsidRPr="002E0415">
        <w:rPr>
          <w:rFonts w:ascii="Arial" w:hAnsi="Arial" w:cs="Arial"/>
          <w:b/>
          <w:bCs/>
          <w:sz w:val="24"/>
          <w:szCs w:val="24"/>
          <w:lang w:val="es-ES"/>
        </w:rPr>
        <w:t>install</w:t>
      </w:r>
      <w:proofErr w:type="spellEnd"/>
      <w:r w:rsidRPr="002E0415">
        <w:rPr>
          <w:rFonts w:ascii="Arial" w:hAnsi="Arial" w:cs="Arial"/>
          <w:b/>
          <w:bCs/>
          <w:sz w:val="24"/>
          <w:szCs w:val="24"/>
          <w:lang w:val="es-ES"/>
        </w:rPr>
        <w:t xml:space="preserve"> -g serve</w:t>
      </w:r>
      <w:r>
        <w:rPr>
          <w:rFonts w:ascii="Arial" w:hAnsi="Arial" w:cs="Arial"/>
          <w:b/>
          <w:bCs/>
          <w:sz w:val="24"/>
          <w:szCs w:val="24"/>
          <w:lang w:val="es-ES"/>
        </w:rPr>
        <w:t xml:space="preserve">) </w:t>
      </w:r>
      <w:r>
        <w:rPr>
          <w:rFonts w:ascii="Arial" w:hAnsi="Arial" w:cs="Arial"/>
          <w:sz w:val="24"/>
          <w:szCs w:val="24"/>
          <w:lang w:val="es-ES"/>
        </w:rPr>
        <w:t>y estar disponible en cualquier proyecto, o bien de manera</w:t>
      </w:r>
      <w:r w:rsidRPr="002E0415">
        <w:rPr>
          <w:rFonts w:ascii="Arial" w:hAnsi="Arial" w:cs="Arial"/>
          <w:b/>
          <w:bCs/>
          <w:sz w:val="24"/>
          <w:szCs w:val="24"/>
          <w:lang w:val="es-ES"/>
        </w:rPr>
        <w:t xml:space="preserve"> local</w:t>
      </w:r>
      <w:r>
        <w:rPr>
          <w:rFonts w:ascii="Arial" w:hAnsi="Arial" w:cs="Arial"/>
          <w:b/>
          <w:bCs/>
          <w:sz w:val="24"/>
          <w:szCs w:val="24"/>
          <w:lang w:val="es-ES"/>
        </w:rPr>
        <w:t xml:space="preserve"> (</w:t>
      </w:r>
      <w:r w:rsidRPr="002E0415">
        <w:rPr>
          <w:rFonts w:ascii="Arial" w:hAnsi="Arial" w:cs="Arial"/>
          <w:b/>
          <w:bCs/>
          <w:sz w:val="24"/>
          <w:szCs w:val="24"/>
          <w:lang w:val="es-ES"/>
        </w:rPr>
        <w:t xml:space="preserve">npm </w:t>
      </w:r>
      <w:proofErr w:type="spellStart"/>
      <w:r w:rsidRPr="002E0415">
        <w:rPr>
          <w:rFonts w:ascii="Arial" w:hAnsi="Arial" w:cs="Arial"/>
          <w:b/>
          <w:bCs/>
          <w:sz w:val="24"/>
          <w:szCs w:val="24"/>
          <w:lang w:val="es-ES"/>
        </w:rPr>
        <w:t>install</w:t>
      </w:r>
      <w:proofErr w:type="spellEnd"/>
      <w:r w:rsidRPr="002E0415">
        <w:rPr>
          <w:rFonts w:ascii="Arial" w:hAnsi="Arial" w:cs="Arial"/>
          <w:b/>
          <w:bCs/>
          <w:sz w:val="24"/>
          <w:szCs w:val="24"/>
          <w:lang w:val="es-ES"/>
        </w:rPr>
        <w:t xml:space="preserve"> serve --</w:t>
      </w:r>
      <w:proofErr w:type="spellStart"/>
      <w:r w:rsidRPr="002E0415">
        <w:rPr>
          <w:rFonts w:ascii="Arial" w:hAnsi="Arial" w:cs="Arial"/>
          <w:b/>
          <w:bCs/>
          <w:sz w:val="24"/>
          <w:szCs w:val="24"/>
          <w:lang w:val="es-ES"/>
        </w:rPr>
        <w:t>save-dev</w:t>
      </w:r>
      <w:proofErr w:type="spellEnd"/>
      <w:r>
        <w:rPr>
          <w:rFonts w:ascii="Arial" w:hAnsi="Arial" w:cs="Arial"/>
          <w:b/>
          <w:bCs/>
          <w:sz w:val="24"/>
          <w:szCs w:val="24"/>
          <w:lang w:val="es-ES"/>
        </w:rPr>
        <w:t>)</w:t>
      </w:r>
      <w:r>
        <w:rPr>
          <w:rFonts w:ascii="Arial" w:hAnsi="Arial" w:cs="Arial"/>
          <w:sz w:val="24"/>
          <w:szCs w:val="24"/>
          <w:lang w:val="es-ES"/>
        </w:rPr>
        <w:t xml:space="preserve"> para un proyecto en específico. </w:t>
      </w:r>
    </w:p>
    <w:p w14:paraId="15C7DFC7" w14:textId="4E96B389" w:rsidR="008650F7" w:rsidRDefault="008650F7" w:rsidP="002557CD">
      <w:pPr>
        <w:spacing w:line="276" w:lineRule="auto"/>
        <w:jc w:val="both"/>
        <w:rPr>
          <w:rFonts w:ascii="Arial" w:hAnsi="Arial" w:cs="Arial"/>
          <w:sz w:val="24"/>
          <w:szCs w:val="24"/>
          <w:lang w:val="es-ES"/>
        </w:rPr>
      </w:pPr>
      <w:r>
        <w:rPr>
          <w:rFonts w:ascii="Arial" w:hAnsi="Arial" w:cs="Arial"/>
          <w:sz w:val="24"/>
          <w:szCs w:val="24"/>
          <w:lang w:val="es-ES"/>
        </w:rPr>
        <w:t xml:space="preserve">Una vez instalado de forma global se puede ejecutar el serve desde cualquier punto de las dependencias de </w:t>
      </w:r>
      <w:proofErr w:type="spellStart"/>
      <w:r>
        <w:rPr>
          <w:rFonts w:ascii="Arial" w:hAnsi="Arial" w:cs="Arial"/>
          <w:sz w:val="24"/>
          <w:szCs w:val="24"/>
          <w:lang w:val="es-ES"/>
        </w:rPr>
        <w:t>node</w:t>
      </w:r>
      <w:proofErr w:type="spellEnd"/>
      <w:r>
        <w:rPr>
          <w:rFonts w:ascii="Arial" w:hAnsi="Arial" w:cs="Arial"/>
          <w:sz w:val="24"/>
          <w:szCs w:val="24"/>
          <w:lang w:val="es-ES"/>
        </w:rPr>
        <w:t xml:space="preserve"> y desde cualquier carpeta.</w:t>
      </w:r>
    </w:p>
    <w:p w14:paraId="6D9FC04A" w14:textId="4900BD65" w:rsidR="008650F7" w:rsidRDefault="008650F7"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3C6EA6F4" wp14:editId="7B620B21">
            <wp:extent cx="3820058" cy="2019582"/>
            <wp:effectExtent l="0" t="0" r="0" b="0"/>
            <wp:docPr id="721064089"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64089" name="Imagen 7"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820058" cy="2019582"/>
                    </a:xfrm>
                    <a:prstGeom prst="rect">
                      <a:avLst/>
                    </a:prstGeom>
                  </pic:spPr>
                </pic:pic>
              </a:graphicData>
            </a:graphic>
          </wp:inline>
        </w:drawing>
      </w:r>
    </w:p>
    <w:p w14:paraId="12428F1B" w14:textId="7630AE8B" w:rsidR="008650F7" w:rsidRDefault="008650F7" w:rsidP="002557CD">
      <w:pPr>
        <w:spacing w:line="276" w:lineRule="auto"/>
        <w:jc w:val="both"/>
        <w:rPr>
          <w:rFonts w:ascii="Arial" w:hAnsi="Arial" w:cs="Arial"/>
          <w:sz w:val="24"/>
          <w:szCs w:val="24"/>
          <w:lang w:val="es-ES"/>
        </w:rPr>
      </w:pPr>
      <w:r>
        <w:rPr>
          <w:rFonts w:ascii="Arial" w:hAnsi="Arial" w:cs="Arial"/>
          <w:sz w:val="24"/>
          <w:szCs w:val="24"/>
          <w:lang w:val="es-ES"/>
        </w:rPr>
        <w:t xml:space="preserve">Dentro de los </w:t>
      </w:r>
      <w:proofErr w:type="spellStart"/>
      <w:r>
        <w:rPr>
          <w:rFonts w:ascii="Arial" w:hAnsi="Arial" w:cs="Arial"/>
          <w:sz w:val="24"/>
          <w:szCs w:val="24"/>
          <w:lang w:val="es-ES"/>
        </w:rPr>
        <w:t>end</w:t>
      </w:r>
      <w:proofErr w:type="spellEnd"/>
      <w:r>
        <w:rPr>
          <w:rFonts w:ascii="Arial" w:hAnsi="Arial" w:cs="Arial"/>
          <w:sz w:val="24"/>
          <w:szCs w:val="24"/>
          <w:lang w:val="es-ES"/>
        </w:rPr>
        <w:t xml:space="preserve"> </w:t>
      </w:r>
      <w:proofErr w:type="spellStart"/>
      <w:r>
        <w:rPr>
          <w:rFonts w:ascii="Arial" w:hAnsi="Arial" w:cs="Arial"/>
          <w:sz w:val="24"/>
          <w:szCs w:val="24"/>
          <w:lang w:val="es-ES"/>
        </w:rPr>
        <w:t>points</w:t>
      </w:r>
      <w:proofErr w:type="spellEnd"/>
      <w:r>
        <w:rPr>
          <w:rFonts w:ascii="Arial" w:hAnsi="Arial" w:cs="Arial"/>
          <w:sz w:val="24"/>
          <w:szCs w:val="24"/>
          <w:lang w:val="es-ES"/>
        </w:rPr>
        <w:t xml:space="preserve"> se pueden mostrar en una vista de navegador. </w:t>
      </w:r>
    </w:p>
    <w:p w14:paraId="3010B788" w14:textId="77777777" w:rsidR="002E0415" w:rsidRDefault="002E0415" w:rsidP="002557CD">
      <w:pPr>
        <w:spacing w:line="276" w:lineRule="auto"/>
        <w:jc w:val="both"/>
        <w:rPr>
          <w:rFonts w:ascii="Arial" w:hAnsi="Arial" w:cs="Arial"/>
          <w:sz w:val="24"/>
          <w:szCs w:val="24"/>
          <w:lang w:val="es-ES"/>
        </w:rPr>
      </w:pPr>
    </w:p>
    <w:p w14:paraId="73010588" w14:textId="2F66056B" w:rsidR="0040520A" w:rsidRPr="0040520A" w:rsidRDefault="0040520A" w:rsidP="002557CD">
      <w:pPr>
        <w:spacing w:line="276" w:lineRule="auto"/>
        <w:jc w:val="both"/>
        <w:rPr>
          <w:rFonts w:ascii="Arial" w:hAnsi="Arial" w:cs="Arial"/>
          <w:b/>
          <w:bCs/>
          <w:sz w:val="24"/>
          <w:szCs w:val="24"/>
          <w:lang w:val="es-ES"/>
        </w:rPr>
      </w:pPr>
      <w:r w:rsidRPr="0040520A">
        <w:rPr>
          <w:rFonts w:ascii="Arial" w:hAnsi="Arial" w:cs="Arial"/>
          <w:b/>
          <w:bCs/>
          <w:sz w:val="24"/>
          <w:szCs w:val="24"/>
          <w:lang w:val="es-ES"/>
        </w:rPr>
        <w:t>Configuración de ejecución de scripts.</w:t>
      </w:r>
    </w:p>
    <w:p w14:paraId="02C375DF" w14:textId="174D5AE9" w:rsidR="0040520A" w:rsidRDefault="0040520A" w:rsidP="002557CD">
      <w:pPr>
        <w:spacing w:line="276" w:lineRule="auto"/>
        <w:jc w:val="both"/>
        <w:rPr>
          <w:rFonts w:ascii="Arial" w:hAnsi="Arial" w:cs="Arial"/>
          <w:sz w:val="24"/>
          <w:szCs w:val="24"/>
          <w:lang w:val="es-ES"/>
        </w:rPr>
      </w:pPr>
      <w:r>
        <w:rPr>
          <w:rFonts w:ascii="Arial" w:hAnsi="Arial" w:cs="Arial"/>
          <w:sz w:val="24"/>
          <w:szCs w:val="24"/>
          <w:lang w:val="es-ES"/>
        </w:rPr>
        <w:lastRenderedPageBreak/>
        <w:t xml:space="preserve">Dentro de </w:t>
      </w:r>
      <w:proofErr w:type="spellStart"/>
      <w:r>
        <w:rPr>
          <w:rFonts w:ascii="Arial" w:hAnsi="Arial" w:cs="Arial"/>
          <w:sz w:val="24"/>
          <w:szCs w:val="24"/>
          <w:lang w:val="es-ES"/>
        </w:rPr>
        <w:t>powershell</w:t>
      </w:r>
      <w:proofErr w:type="spellEnd"/>
      <w:r>
        <w:rPr>
          <w:rFonts w:ascii="Arial" w:hAnsi="Arial" w:cs="Arial"/>
          <w:sz w:val="24"/>
          <w:szCs w:val="24"/>
          <w:lang w:val="es-ES"/>
        </w:rPr>
        <w:t xml:space="preserve">, ejecutado como administrador ingresamos el comando siguiente para el listado de directivas de ejecución: </w:t>
      </w:r>
      <w:proofErr w:type="spellStart"/>
      <w:r w:rsidRPr="0040520A">
        <w:rPr>
          <w:rFonts w:ascii="Arial" w:hAnsi="Arial" w:cs="Arial"/>
          <w:sz w:val="24"/>
          <w:szCs w:val="24"/>
          <w:lang w:val="es-ES"/>
        </w:rPr>
        <w:t>Get-ExecutionPolicy</w:t>
      </w:r>
      <w:proofErr w:type="spellEnd"/>
      <w:r w:rsidRPr="0040520A">
        <w:rPr>
          <w:rFonts w:ascii="Arial" w:hAnsi="Arial" w:cs="Arial"/>
          <w:sz w:val="24"/>
          <w:szCs w:val="24"/>
          <w:lang w:val="es-ES"/>
        </w:rPr>
        <w:t xml:space="preserve"> -</w:t>
      </w:r>
      <w:proofErr w:type="spellStart"/>
      <w:r w:rsidRPr="0040520A">
        <w:rPr>
          <w:rFonts w:ascii="Arial" w:hAnsi="Arial" w:cs="Arial"/>
          <w:sz w:val="24"/>
          <w:szCs w:val="24"/>
          <w:lang w:val="es-ES"/>
        </w:rPr>
        <w:t>List</w:t>
      </w:r>
      <w:proofErr w:type="spellEnd"/>
      <w:r>
        <w:rPr>
          <w:rFonts w:ascii="Arial" w:hAnsi="Arial" w:cs="Arial"/>
          <w:sz w:val="24"/>
          <w:szCs w:val="24"/>
          <w:lang w:val="es-ES"/>
        </w:rPr>
        <w:t xml:space="preserve">. Una vez </w:t>
      </w:r>
      <w:proofErr w:type="spellStart"/>
      <w:r>
        <w:rPr>
          <w:rFonts w:ascii="Arial" w:hAnsi="Arial" w:cs="Arial"/>
          <w:sz w:val="24"/>
          <w:szCs w:val="24"/>
          <w:lang w:val="es-ES"/>
        </w:rPr>
        <w:t>aareciendo</w:t>
      </w:r>
      <w:proofErr w:type="spellEnd"/>
      <w:r>
        <w:rPr>
          <w:rFonts w:ascii="Arial" w:hAnsi="Arial" w:cs="Arial"/>
          <w:sz w:val="24"/>
          <w:szCs w:val="24"/>
          <w:lang w:val="es-ES"/>
        </w:rPr>
        <w:t xml:space="preserve"> esto ejecutamos el siguiente código para des inhabilitar </w:t>
      </w:r>
      <w:proofErr w:type="spellStart"/>
      <w:r>
        <w:rPr>
          <w:rFonts w:ascii="Arial" w:hAnsi="Arial" w:cs="Arial"/>
          <w:sz w:val="24"/>
          <w:szCs w:val="24"/>
          <w:lang w:val="es-ES"/>
        </w:rPr>
        <w:t>LocalMachine</w:t>
      </w:r>
      <w:proofErr w:type="spellEnd"/>
      <w:r>
        <w:rPr>
          <w:rFonts w:ascii="Arial" w:hAnsi="Arial" w:cs="Arial"/>
          <w:sz w:val="24"/>
          <w:szCs w:val="24"/>
          <w:lang w:val="es-ES"/>
        </w:rPr>
        <w:t xml:space="preserve">: </w:t>
      </w:r>
      <w:r w:rsidRPr="0040520A">
        <w:rPr>
          <w:rFonts w:ascii="Arial" w:hAnsi="Arial" w:cs="Arial"/>
          <w:sz w:val="24"/>
          <w:szCs w:val="24"/>
          <w:lang w:val="es-ES"/>
        </w:rPr>
        <w:t>Set-</w:t>
      </w:r>
      <w:proofErr w:type="spellStart"/>
      <w:r w:rsidRPr="0040520A">
        <w:rPr>
          <w:rFonts w:ascii="Arial" w:hAnsi="Arial" w:cs="Arial"/>
          <w:sz w:val="24"/>
          <w:szCs w:val="24"/>
          <w:lang w:val="es-ES"/>
        </w:rPr>
        <w:t>ExecutionPolicy</w:t>
      </w:r>
      <w:proofErr w:type="spellEnd"/>
      <w:r w:rsidRPr="0040520A">
        <w:rPr>
          <w:rFonts w:ascii="Arial" w:hAnsi="Arial" w:cs="Arial"/>
          <w:sz w:val="24"/>
          <w:szCs w:val="24"/>
          <w:lang w:val="es-ES"/>
        </w:rPr>
        <w:t xml:space="preserve"> </w:t>
      </w:r>
      <w:proofErr w:type="spellStart"/>
      <w:r w:rsidRPr="0040520A">
        <w:rPr>
          <w:rFonts w:ascii="Arial" w:hAnsi="Arial" w:cs="Arial"/>
          <w:sz w:val="24"/>
          <w:szCs w:val="24"/>
          <w:lang w:val="es-ES"/>
        </w:rPr>
        <w:t>Unrestricted</w:t>
      </w:r>
      <w:proofErr w:type="spellEnd"/>
      <w:r>
        <w:rPr>
          <w:rFonts w:ascii="Arial" w:hAnsi="Arial" w:cs="Arial"/>
          <w:sz w:val="24"/>
          <w:szCs w:val="24"/>
          <w:lang w:val="es-ES"/>
        </w:rPr>
        <w:t xml:space="preserve"> y en seguida seguir las instrucciones de las </w:t>
      </w:r>
      <w:proofErr w:type="spellStart"/>
      <w:r>
        <w:rPr>
          <w:rFonts w:ascii="Arial" w:hAnsi="Arial" w:cs="Arial"/>
          <w:sz w:val="24"/>
          <w:szCs w:val="24"/>
          <w:lang w:val="es-ES"/>
        </w:rPr>
        <w:t>flags</w:t>
      </w:r>
      <w:proofErr w:type="spellEnd"/>
      <w:r>
        <w:rPr>
          <w:rFonts w:ascii="Arial" w:hAnsi="Arial" w:cs="Arial"/>
          <w:sz w:val="24"/>
          <w:szCs w:val="24"/>
          <w:lang w:val="es-ES"/>
        </w:rPr>
        <w:t>.</w:t>
      </w:r>
    </w:p>
    <w:p w14:paraId="70073FD1" w14:textId="63A6AE6A" w:rsidR="002E0415" w:rsidRDefault="002E0415" w:rsidP="002557CD">
      <w:pPr>
        <w:spacing w:line="276" w:lineRule="auto"/>
        <w:jc w:val="both"/>
        <w:rPr>
          <w:rFonts w:ascii="Arial" w:hAnsi="Arial" w:cs="Arial"/>
          <w:sz w:val="24"/>
          <w:szCs w:val="24"/>
          <w:lang w:val="es-ES"/>
        </w:rPr>
      </w:pPr>
    </w:p>
    <w:p w14:paraId="58C3DB1D" w14:textId="040E4C63" w:rsidR="00FF38FA" w:rsidRDefault="00FF38FA" w:rsidP="002557CD">
      <w:pPr>
        <w:spacing w:line="276" w:lineRule="auto"/>
        <w:jc w:val="both"/>
        <w:rPr>
          <w:rFonts w:ascii="Arial" w:hAnsi="Arial" w:cs="Arial"/>
          <w:b/>
          <w:bCs/>
          <w:sz w:val="24"/>
          <w:szCs w:val="24"/>
          <w:lang w:val="es-ES"/>
        </w:rPr>
      </w:pPr>
      <w:r w:rsidRPr="00FF38FA">
        <w:rPr>
          <w:rFonts w:ascii="Arial" w:hAnsi="Arial" w:cs="Arial"/>
          <w:b/>
          <w:bCs/>
          <w:sz w:val="24"/>
          <w:szCs w:val="24"/>
          <w:lang w:val="es-ES"/>
        </w:rPr>
        <w:t xml:space="preserve">Tipos de banderas de dependencias </w:t>
      </w:r>
      <w:r w:rsidR="00BD52C9">
        <w:rPr>
          <w:rFonts w:ascii="Arial" w:hAnsi="Arial" w:cs="Arial"/>
          <w:b/>
          <w:bCs/>
          <w:sz w:val="24"/>
          <w:szCs w:val="24"/>
          <w:lang w:val="es-ES"/>
        </w:rPr>
        <w:t>(tipos de dependencias)</w:t>
      </w:r>
    </w:p>
    <w:p w14:paraId="38B6F04C" w14:textId="021207E0" w:rsidR="00FF38FA" w:rsidRPr="00BD52C9" w:rsidRDefault="00BD52C9" w:rsidP="002557CD">
      <w:pPr>
        <w:spacing w:line="276" w:lineRule="auto"/>
        <w:jc w:val="both"/>
        <w:rPr>
          <w:rFonts w:ascii="Arial" w:hAnsi="Arial" w:cs="Arial"/>
          <w:sz w:val="24"/>
          <w:szCs w:val="24"/>
          <w:lang w:val="es-ES"/>
        </w:rPr>
      </w:pPr>
      <w:r>
        <w:rPr>
          <w:rFonts w:ascii="Arial" w:hAnsi="Arial" w:cs="Arial"/>
          <w:sz w:val="24"/>
          <w:szCs w:val="24"/>
          <w:lang w:val="es-ES"/>
        </w:rPr>
        <w:t xml:space="preserve">Las dependencias son módulos externos que hacen funcionar un proyecto, se gestionan en el </w:t>
      </w:r>
      <w:proofErr w:type="spellStart"/>
      <w:proofErr w:type="gramStart"/>
      <w:r>
        <w:rPr>
          <w:rFonts w:ascii="Arial" w:hAnsi="Arial" w:cs="Arial"/>
          <w:sz w:val="24"/>
          <w:szCs w:val="24"/>
          <w:lang w:val="es-ES"/>
        </w:rPr>
        <w:t>package.json</w:t>
      </w:r>
      <w:proofErr w:type="spellEnd"/>
      <w:proofErr w:type="gramEnd"/>
      <w:r>
        <w:rPr>
          <w:rFonts w:ascii="Arial" w:hAnsi="Arial" w:cs="Arial"/>
          <w:sz w:val="24"/>
          <w:szCs w:val="24"/>
          <w:lang w:val="es-ES"/>
        </w:rPr>
        <w:t xml:space="preserve">. La sección </w:t>
      </w:r>
      <w:r w:rsidRPr="00BD52C9">
        <w:rPr>
          <w:rFonts w:ascii="Arial" w:hAnsi="Arial" w:cs="Arial"/>
          <w:sz w:val="24"/>
          <w:szCs w:val="24"/>
          <w:highlight w:val="yellow"/>
          <w:lang w:val="es-ES"/>
        </w:rPr>
        <w:t>“</w:t>
      </w:r>
      <w:proofErr w:type="spellStart"/>
      <w:r w:rsidRPr="00BD52C9">
        <w:rPr>
          <w:rFonts w:ascii="Arial" w:hAnsi="Arial" w:cs="Arial"/>
          <w:sz w:val="24"/>
          <w:szCs w:val="24"/>
          <w:highlight w:val="yellow"/>
          <w:lang w:val="es-ES"/>
        </w:rPr>
        <w:t>Dependencies</w:t>
      </w:r>
      <w:proofErr w:type="spellEnd"/>
      <w:r w:rsidRPr="00BD52C9">
        <w:rPr>
          <w:rFonts w:ascii="Arial" w:hAnsi="Arial" w:cs="Arial"/>
          <w:sz w:val="24"/>
          <w:szCs w:val="24"/>
          <w:highlight w:val="yellow"/>
          <w:lang w:val="es-ES"/>
        </w:rPr>
        <w:t xml:space="preserve">” del </w:t>
      </w:r>
      <w:proofErr w:type="spellStart"/>
      <w:proofErr w:type="gramStart"/>
      <w:r w:rsidRPr="00BD52C9">
        <w:rPr>
          <w:rFonts w:ascii="Arial" w:hAnsi="Arial" w:cs="Arial"/>
          <w:sz w:val="24"/>
          <w:szCs w:val="24"/>
          <w:highlight w:val="yellow"/>
          <w:lang w:val="es-ES"/>
        </w:rPr>
        <w:t>package.json</w:t>
      </w:r>
      <w:proofErr w:type="spellEnd"/>
      <w:proofErr w:type="gramEnd"/>
      <w:r>
        <w:rPr>
          <w:rFonts w:ascii="Arial" w:hAnsi="Arial" w:cs="Arial"/>
          <w:sz w:val="24"/>
          <w:szCs w:val="24"/>
          <w:lang w:val="es-ES"/>
        </w:rPr>
        <w:t xml:space="preserve"> son </w:t>
      </w:r>
      <w:r>
        <w:rPr>
          <w:rFonts w:ascii="Arial" w:hAnsi="Arial" w:cs="Arial"/>
          <w:b/>
          <w:bCs/>
          <w:sz w:val="24"/>
          <w:szCs w:val="24"/>
          <w:lang w:val="es-ES"/>
        </w:rPr>
        <w:t>paquetes de dependencias de producción para las aplicaciones</w:t>
      </w:r>
      <w:r>
        <w:rPr>
          <w:rFonts w:ascii="Arial" w:hAnsi="Arial" w:cs="Arial"/>
          <w:sz w:val="24"/>
          <w:szCs w:val="24"/>
          <w:lang w:val="es-ES"/>
        </w:rPr>
        <w:t xml:space="preserve">. </w:t>
      </w:r>
    </w:p>
    <w:p w14:paraId="1640E844" w14:textId="68590336" w:rsidR="00BD52C9" w:rsidRPr="00BD52C9" w:rsidRDefault="00BD52C9" w:rsidP="002557CD">
      <w:pPr>
        <w:spacing w:line="276" w:lineRule="auto"/>
        <w:jc w:val="both"/>
        <w:rPr>
          <w:rFonts w:ascii="Arial" w:hAnsi="Arial" w:cs="Arial"/>
          <w:sz w:val="24"/>
          <w:szCs w:val="24"/>
          <w:lang w:val="es-ES"/>
        </w:rPr>
      </w:pPr>
      <w:r>
        <w:rPr>
          <w:rFonts w:ascii="Arial" w:hAnsi="Arial" w:cs="Arial"/>
          <w:noProof/>
          <w:sz w:val="24"/>
          <w:szCs w:val="24"/>
          <w:lang w:val="es-ES"/>
        </w:rPr>
        <w:drawing>
          <wp:inline distT="0" distB="0" distL="0" distR="0" wp14:anchorId="1B6F595C" wp14:editId="39DD0ED3">
            <wp:extent cx="2381582" cy="1133633"/>
            <wp:effectExtent l="0" t="0" r="0" b="0"/>
            <wp:docPr id="1399975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7599" name="Imagen 1"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381582" cy="1133633"/>
                    </a:xfrm>
                    <a:prstGeom prst="rect">
                      <a:avLst/>
                    </a:prstGeom>
                  </pic:spPr>
                </pic:pic>
              </a:graphicData>
            </a:graphic>
          </wp:inline>
        </w:drawing>
      </w:r>
      <w:r>
        <w:rPr>
          <w:rFonts w:ascii="Arial" w:hAnsi="Arial" w:cs="Arial"/>
          <w:sz w:val="24"/>
          <w:szCs w:val="24"/>
          <w:lang w:val="es-ES"/>
        </w:rPr>
        <w:t xml:space="preserve"> </w:t>
      </w:r>
    </w:p>
    <w:p w14:paraId="02BCB11C" w14:textId="77777777" w:rsidR="00746269" w:rsidRPr="00746269" w:rsidRDefault="00746269" w:rsidP="002557CD">
      <w:pPr>
        <w:spacing w:line="276" w:lineRule="auto"/>
        <w:jc w:val="both"/>
        <w:rPr>
          <w:rFonts w:ascii="Arial" w:hAnsi="Arial" w:cs="Arial"/>
          <w:sz w:val="24"/>
          <w:szCs w:val="24"/>
          <w:lang w:val="es-ES"/>
        </w:rPr>
      </w:pPr>
    </w:p>
    <w:p w14:paraId="2E6F38E3" w14:textId="77777777" w:rsidR="009E4E83" w:rsidRDefault="009E4E83" w:rsidP="002557CD">
      <w:pPr>
        <w:spacing w:line="276" w:lineRule="auto"/>
        <w:jc w:val="both"/>
        <w:rPr>
          <w:rFonts w:ascii="Arial" w:hAnsi="Arial" w:cs="Arial"/>
          <w:sz w:val="24"/>
          <w:szCs w:val="24"/>
          <w:lang w:val="es-ES"/>
        </w:rPr>
      </w:pPr>
    </w:p>
    <w:p w14:paraId="1887BB23" w14:textId="77777777" w:rsidR="0040520A" w:rsidRPr="002E0415" w:rsidRDefault="0040520A" w:rsidP="002557CD">
      <w:pPr>
        <w:spacing w:line="276" w:lineRule="auto"/>
        <w:jc w:val="both"/>
        <w:rPr>
          <w:rFonts w:ascii="Arial" w:hAnsi="Arial" w:cs="Arial"/>
          <w:sz w:val="24"/>
          <w:szCs w:val="24"/>
          <w:lang w:val="es-ES"/>
        </w:rPr>
      </w:pPr>
    </w:p>
    <w:p w14:paraId="4C5FCE15" w14:textId="77777777" w:rsidR="00251F1C" w:rsidRDefault="00251F1C" w:rsidP="002557CD">
      <w:pPr>
        <w:spacing w:line="276" w:lineRule="auto"/>
        <w:jc w:val="both"/>
        <w:rPr>
          <w:rFonts w:ascii="Arial" w:hAnsi="Arial" w:cs="Arial"/>
          <w:sz w:val="24"/>
          <w:szCs w:val="24"/>
          <w:lang w:val="es-ES"/>
        </w:rPr>
      </w:pPr>
    </w:p>
    <w:p w14:paraId="6AAAC14B" w14:textId="77777777" w:rsidR="00C20F35" w:rsidRDefault="00C20F35" w:rsidP="002557CD">
      <w:pPr>
        <w:spacing w:line="276" w:lineRule="auto"/>
        <w:jc w:val="both"/>
        <w:rPr>
          <w:rFonts w:ascii="Arial" w:hAnsi="Arial" w:cs="Arial"/>
          <w:sz w:val="24"/>
          <w:szCs w:val="24"/>
          <w:lang w:val="es-ES"/>
        </w:rPr>
      </w:pPr>
    </w:p>
    <w:p w14:paraId="3134EAA3" w14:textId="77777777" w:rsidR="008F7EB3" w:rsidRDefault="008F7EB3" w:rsidP="002557CD">
      <w:pPr>
        <w:spacing w:line="276" w:lineRule="auto"/>
        <w:jc w:val="both"/>
        <w:rPr>
          <w:rFonts w:ascii="Arial" w:hAnsi="Arial" w:cs="Arial"/>
          <w:sz w:val="24"/>
          <w:szCs w:val="24"/>
          <w:lang w:val="es-ES"/>
        </w:rPr>
      </w:pPr>
    </w:p>
    <w:p w14:paraId="7BC90971" w14:textId="77777777" w:rsidR="00E37E5A" w:rsidRDefault="00E37E5A" w:rsidP="002557CD">
      <w:pPr>
        <w:spacing w:line="276" w:lineRule="auto"/>
        <w:jc w:val="both"/>
        <w:rPr>
          <w:rFonts w:ascii="Arial" w:hAnsi="Arial" w:cs="Arial"/>
          <w:sz w:val="24"/>
          <w:szCs w:val="24"/>
          <w:lang w:val="es-ES"/>
        </w:rPr>
      </w:pPr>
    </w:p>
    <w:p w14:paraId="45EDADC1" w14:textId="77777777" w:rsidR="002557CD" w:rsidRPr="00D47DF2" w:rsidRDefault="002557CD" w:rsidP="002557CD">
      <w:pPr>
        <w:spacing w:line="276" w:lineRule="auto"/>
        <w:jc w:val="both"/>
        <w:rPr>
          <w:rFonts w:ascii="Arial" w:hAnsi="Arial" w:cs="Arial"/>
          <w:sz w:val="24"/>
          <w:szCs w:val="24"/>
          <w:lang w:val="es-ES"/>
        </w:rPr>
      </w:pPr>
    </w:p>
    <w:sectPr w:rsidR="002557CD" w:rsidRPr="00D47D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66BD5"/>
    <w:multiLevelType w:val="hybridMultilevel"/>
    <w:tmpl w:val="4BD479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32673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4118F"/>
    <w:rsid w:val="000320A4"/>
    <w:rsid w:val="00057C63"/>
    <w:rsid w:val="00066B7E"/>
    <w:rsid w:val="00080557"/>
    <w:rsid w:val="00100CED"/>
    <w:rsid w:val="00174059"/>
    <w:rsid w:val="001853A4"/>
    <w:rsid w:val="002458EB"/>
    <w:rsid w:val="00251F1C"/>
    <w:rsid w:val="002557CD"/>
    <w:rsid w:val="00267A1A"/>
    <w:rsid w:val="002C79E7"/>
    <w:rsid w:val="002E0415"/>
    <w:rsid w:val="003A1732"/>
    <w:rsid w:val="0040520A"/>
    <w:rsid w:val="00432007"/>
    <w:rsid w:val="00510555"/>
    <w:rsid w:val="00525926"/>
    <w:rsid w:val="0054118F"/>
    <w:rsid w:val="00560097"/>
    <w:rsid w:val="00562062"/>
    <w:rsid w:val="005D7419"/>
    <w:rsid w:val="006648F2"/>
    <w:rsid w:val="006C4EEF"/>
    <w:rsid w:val="006E0BDB"/>
    <w:rsid w:val="00746269"/>
    <w:rsid w:val="00792A78"/>
    <w:rsid w:val="007E0685"/>
    <w:rsid w:val="0082087F"/>
    <w:rsid w:val="00843254"/>
    <w:rsid w:val="008476BF"/>
    <w:rsid w:val="008650F7"/>
    <w:rsid w:val="00873799"/>
    <w:rsid w:val="008F7EB3"/>
    <w:rsid w:val="009644D1"/>
    <w:rsid w:val="009C5ABE"/>
    <w:rsid w:val="009E4E83"/>
    <w:rsid w:val="00B663E3"/>
    <w:rsid w:val="00BD52C9"/>
    <w:rsid w:val="00BD676F"/>
    <w:rsid w:val="00BF485D"/>
    <w:rsid w:val="00C165B6"/>
    <w:rsid w:val="00C20F35"/>
    <w:rsid w:val="00C46200"/>
    <w:rsid w:val="00D475F1"/>
    <w:rsid w:val="00D47DF2"/>
    <w:rsid w:val="00D55768"/>
    <w:rsid w:val="00DC0EAA"/>
    <w:rsid w:val="00DC1A76"/>
    <w:rsid w:val="00DF5E22"/>
    <w:rsid w:val="00E252C4"/>
    <w:rsid w:val="00E37E5A"/>
    <w:rsid w:val="00E43F9C"/>
    <w:rsid w:val="00E44E25"/>
    <w:rsid w:val="00E60E3B"/>
    <w:rsid w:val="00EE738A"/>
    <w:rsid w:val="00FF38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5969"/>
  <w15:docId w15:val="{211DC003-49A1-4858-B537-BEF51B18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11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411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11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11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11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11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11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11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11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11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411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411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11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11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11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11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11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118F"/>
    <w:rPr>
      <w:rFonts w:eastAsiaTheme="majorEastAsia" w:cstheme="majorBidi"/>
      <w:color w:val="272727" w:themeColor="text1" w:themeTint="D8"/>
    </w:rPr>
  </w:style>
  <w:style w:type="paragraph" w:styleId="Ttulo">
    <w:name w:val="Title"/>
    <w:basedOn w:val="Normal"/>
    <w:next w:val="Normal"/>
    <w:link w:val="TtuloCar"/>
    <w:uiPriority w:val="10"/>
    <w:qFormat/>
    <w:rsid w:val="00541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11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11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11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118F"/>
    <w:pPr>
      <w:spacing w:before="160"/>
      <w:jc w:val="center"/>
    </w:pPr>
    <w:rPr>
      <w:i/>
      <w:iCs/>
      <w:color w:val="404040" w:themeColor="text1" w:themeTint="BF"/>
    </w:rPr>
  </w:style>
  <w:style w:type="character" w:customStyle="1" w:styleId="CitaCar">
    <w:name w:val="Cita Car"/>
    <w:basedOn w:val="Fuentedeprrafopredeter"/>
    <w:link w:val="Cita"/>
    <w:uiPriority w:val="29"/>
    <w:rsid w:val="0054118F"/>
    <w:rPr>
      <w:i/>
      <w:iCs/>
      <w:color w:val="404040" w:themeColor="text1" w:themeTint="BF"/>
    </w:rPr>
  </w:style>
  <w:style w:type="paragraph" w:styleId="Prrafodelista">
    <w:name w:val="List Paragraph"/>
    <w:basedOn w:val="Normal"/>
    <w:uiPriority w:val="34"/>
    <w:qFormat/>
    <w:rsid w:val="0054118F"/>
    <w:pPr>
      <w:ind w:left="720"/>
      <w:contextualSpacing/>
    </w:pPr>
  </w:style>
  <w:style w:type="character" w:styleId="nfasisintenso">
    <w:name w:val="Intense Emphasis"/>
    <w:basedOn w:val="Fuentedeprrafopredeter"/>
    <w:uiPriority w:val="21"/>
    <w:qFormat/>
    <w:rsid w:val="0054118F"/>
    <w:rPr>
      <w:i/>
      <w:iCs/>
      <w:color w:val="0F4761" w:themeColor="accent1" w:themeShade="BF"/>
    </w:rPr>
  </w:style>
  <w:style w:type="paragraph" w:styleId="Citadestacada">
    <w:name w:val="Intense Quote"/>
    <w:basedOn w:val="Normal"/>
    <w:next w:val="Normal"/>
    <w:link w:val="CitadestacadaCar"/>
    <w:uiPriority w:val="30"/>
    <w:qFormat/>
    <w:rsid w:val="005411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118F"/>
    <w:rPr>
      <w:i/>
      <w:iCs/>
      <w:color w:val="0F4761" w:themeColor="accent1" w:themeShade="BF"/>
    </w:rPr>
  </w:style>
  <w:style w:type="character" w:styleId="Referenciaintensa">
    <w:name w:val="Intense Reference"/>
    <w:basedOn w:val="Fuentedeprrafopredeter"/>
    <w:uiPriority w:val="32"/>
    <w:qFormat/>
    <w:rsid w:val="005411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4787</TotalTime>
  <Pages>1</Pages>
  <Words>1086</Words>
  <Characters>5973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Vazquez Ramirez</dc:creator>
  <cp:keywords/>
  <dc:description/>
  <cp:lastModifiedBy>Victor Vazquez Ramirez</cp:lastModifiedBy>
  <cp:revision>9</cp:revision>
  <dcterms:created xsi:type="dcterms:W3CDTF">2024-03-11T22:24:00Z</dcterms:created>
  <dcterms:modified xsi:type="dcterms:W3CDTF">2024-05-27T05:09:00Z</dcterms:modified>
</cp:coreProperties>
</file>