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9E" w:rsidRPr="00257D6F" w:rsidRDefault="00B647D4" w:rsidP="00B647D4">
      <w:pPr>
        <w:jc w:val="center"/>
        <w:rPr>
          <w:rFonts w:ascii="Times New Roman" w:hAnsi="Times New Roman" w:cs="Times New Roman"/>
          <w:b/>
          <w:sz w:val="32"/>
        </w:rPr>
      </w:pPr>
      <w:r w:rsidRPr="00257D6F">
        <w:rPr>
          <w:rFonts w:ascii="Times New Roman" w:hAnsi="Times New Roman" w:cs="Times New Roman"/>
          <w:b/>
          <w:sz w:val="32"/>
        </w:rPr>
        <w:t>Deber de Simulación</w:t>
      </w:r>
    </w:p>
    <w:p w:rsidR="00B647D4" w:rsidRDefault="00B647D4">
      <w:pPr>
        <w:rPr>
          <w:rFonts w:ascii="Times New Roman" w:hAnsi="Times New Roman" w:cs="Times New Roman"/>
        </w:rPr>
      </w:pPr>
      <w:r w:rsidRPr="00257D6F">
        <w:rPr>
          <w:rFonts w:ascii="Times New Roman" w:hAnsi="Times New Roman" w:cs="Times New Roman"/>
          <w:b/>
        </w:rPr>
        <w:t>Nombre</w:t>
      </w:r>
      <w:r>
        <w:rPr>
          <w:rFonts w:ascii="Times New Roman" w:hAnsi="Times New Roman" w:cs="Times New Roman"/>
        </w:rPr>
        <w:t>: Victor Yamil Serrano Zari.</w:t>
      </w:r>
    </w:p>
    <w:p w:rsidR="00B647D4" w:rsidRDefault="00B647D4">
      <w:pPr>
        <w:rPr>
          <w:rFonts w:ascii="Times New Roman" w:hAnsi="Times New Roman" w:cs="Times New Roman"/>
        </w:rPr>
      </w:pPr>
      <w:r w:rsidRPr="00257D6F">
        <w:rPr>
          <w:rFonts w:ascii="Times New Roman" w:hAnsi="Times New Roman" w:cs="Times New Roman"/>
          <w:b/>
        </w:rPr>
        <w:t>Paralelo</w:t>
      </w:r>
      <w:r>
        <w:rPr>
          <w:rFonts w:ascii="Times New Roman" w:hAnsi="Times New Roman" w:cs="Times New Roman"/>
        </w:rPr>
        <w:t>: 5° A</w:t>
      </w:r>
    </w:p>
    <w:p w:rsidR="000E2A9D" w:rsidRPr="000E2A9D" w:rsidRDefault="000E2A9D" w:rsidP="000E2A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Congruencial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Mixto.</w:t>
      </w:r>
    </w:p>
    <w:p w:rsidR="00B647D4" w:rsidRPr="000E2A9D" w:rsidRDefault="000E2A9D" w:rsidP="00B647D4">
      <w:pPr>
        <w:pStyle w:val="Prrafodelista"/>
      </w:pPr>
      <w:proofErr w:type="spellStart"/>
      <w:r>
        <w:rPr>
          <w:rFonts w:ascii="Times New Roman" w:hAnsi="Times New Roman" w:cs="Times New Roman"/>
        </w:rPr>
        <w:t>Git</w:t>
      </w:r>
      <w:r>
        <w:t>hub</w:t>
      </w:r>
      <w:proofErr w:type="spellEnd"/>
      <w:r>
        <w:t xml:space="preserve">: </w:t>
      </w:r>
      <w:hyperlink r:id="rId8" w:history="1">
        <w:r w:rsidR="008B7B98" w:rsidRPr="00332AD3">
          <w:rPr>
            <w:rStyle w:val="Hipervnculo"/>
          </w:rPr>
          <w:t>https://github.com/victoserranor98/Simulacio</w:t>
        </w:r>
        <w:r w:rsidR="008B7B98" w:rsidRPr="00332AD3">
          <w:rPr>
            <w:rStyle w:val="Hipervnculo"/>
          </w:rPr>
          <w:t>n</w:t>
        </w:r>
        <w:r w:rsidR="008B7B98" w:rsidRPr="00332AD3">
          <w:rPr>
            <w:rStyle w:val="Hipervnculo"/>
          </w:rPr>
          <w:t>_CongruencialMixto</w:t>
        </w:r>
      </w:hyperlink>
      <w:r w:rsidR="008B7B98">
        <w:t xml:space="preserve"> </w:t>
      </w:r>
    </w:p>
    <w:p w:rsidR="00B647D4" w:rsidRDefault="00B647D4" w:rsidP="00B647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647D4">
        <w:rPr>
          <w:rFonts w:ascii="Times New Roman" w:hAnsi="Times New Roman" w:cs="Times New Roman"/>
          <w:b/>
        </w:rPr>
        <w:t>Selección de a.</w:t>
      </w:r>
    </w:p>
    <w:p w:rsidR="00B647D4" w:rsidRDefault="00B647D4" w:rsidP="00B647D4">
      <w:pPr>
        <w:pStyle w:val="Prrafodelista"/>
        <w:ind w:left="1080"/>
        <w:rPr>
          <w:rFonts w:ascii="Times New Roman" w:eastAsiaTheme="minorEastAsia" w:hAnsi="Times New Roman" w:cs="Times New Roman"/>
        </w:rPr>
      </w:pPr>
      <w:r w:rsidRPr="00B647D4">
        <w:rPr>
          <w:rFonts w:ascii="Times New Roman" w:hAnsi="Times New Roman" w:cs="Times New Roman"/>
        </w:rPr>
        <w:t xml:space="preserve">Como nos indica en el libro para la selección del valor de a, el </w:t>
      </w:r>
      <w:proofErr w:type="spellStart"/>
      <w:r w:rsidRPr="00B647D4">
        <w:rPr>
          <w:rFonts w:ascii="Times New Roman" w:hAnsi="Times New Roman" w:cs="Times New Roman"/>
        </w:rPr>
        <w:t>valos</w:t>
      </w:r>
      <w:proofErr w:type="spellEnd"/>
      <w:r w:rsidRPr="00B647D4">
        <w:rPr>
          <w:rFonts w:ascii="Times New Roman" w:hAnsi="Times New Roman" w:cs="Times New Roman"/>
        </w:rPr>
        <w:t xml:space="preserve"> seleccionado debe ser</w:t>
      </w:r>
      <w:r w:rsidR="00B638E8">
        <w:rPr>
          <w:rFonts w:ascii="Times New Roman" w:hAnsi="Times New Roman" w:cs="Times New Roman"/>
        </w:rPr>
        <w:t xml:space="preserve"> mayo a 0,</w:t>
      </w:r>
      <w:r w:rsidRPr="00B647D4">
        <w:rPr>
          <w:rFonts w:ascii="Times New Roman" w:hAnsi="Times New Roman" w:cs="Times New Roman"/>
        </w:rPr>
        <w:t xml:space="preserve"> entero impar, y además no debe de ser divisible para 3 o 5. Usualmente se selecciona a como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+1</m:t>
        </m:r>
      </m:oMath>
    </w:p>
    <w:p w:rsidR="0030482C" w:rsidRDefault="0030482C" w:rsidP="00B647D4">
      <w:pPr>
        <w:pStyle w:val="Prrafodelista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debe ingresar el valor de k para así</w:t>
      </w:r>
      <w:r w:rsidR="00B638E8">
        <w:rPr>
          <w:rFonts w:ascii="Times New Roman" w:eastAsiaTheme="minorEastAsia" w:hAnsi="Times New Roman" w:cs="Times New Roman"/>
        </w:rPr>
        <w:t xml:space="preserve"> calcular el valor de a.</w:t>
      </w:r>
    </w:p>
    <w:p w:rsidR="0030482C" w:rsidRDefault="0030482C" w:rsidP="00B638E8">
      <w:pPr>
        <w:pStyle w:val="Prrafodelista"/>
        <w:ind w:left="142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1B9C4768" wp14:editId="77F60BB0">
            <wp:extent cx="5400040" cy="715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C" w:rsidRDefault="00B638E8" w:rsidP="0030482C">
      <w:pPr>
        <w:pStyle w:val="Prrafodelista"/>
        <w:ind w:left="1080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4C8E984A" wp14:editId="49F01B28">
            <wp:extent cx="2154804" cy="940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785" cy="9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D4" w:rsidRDefault="00B647D4" w:rsidP="00B647D4">
      <w:pPr>
        <w:pStyle w:val="Prrafodelista"/>
        <w:ind w:left="1080"/>
        <w:rPr>
          <w:rFonts w:ascii="Times New Roman" w:eastAsiaTheme="minorEastAsia" w:hAnsi="Times New Roman" w:cs="Times New Roman"/>
        </w:rPr>
      </w:pPr>
    </w:p>
    <w:p w:rsidR="00B647D4" w:rsidRDefault="00B647D4" w:rsidP="00B647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647D4">
        <w:rPr>
          <w:rFonts w:ascii="Times New Roman" w:hAnsi="Times New Roman" w:cs="Times New Roman"/>
          <w:b/>
        </w:rPr>
        <w:t xml:space="preserve">Selección </w:t>
      </w:r>
      <w:r w:rsidR="0030482C">
        <w:rPr>
          <w:rFonts w:ascii="Times New Roman" w:hAnsi="Times New Roman" w:cs="Times New Roman"/>
          <w:b/>
        </w:rPr>
        <w:t>de x</w:t>
      </w:r>
      <w:r w:rsidRPr="00B647D4">
        <w:rPr>
          <w:rFonts w:ascii="Times New Roman" w:hAnsi="Times New Roman" w:cs="Times New Roman"/>
          <w:b/>
        </w:rPr>
        <w:t>.</w:t>
      </w:r>
    </w:p>
    <w:p w:rsidR="00B647D4" w:rsidRDefault="00B647D4" w:rsidP="00B647D4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647D4">
        <w:rPr>
          <w:rFonts w:ascii="Times New Roman" w:hAnsi="Times New Roman" w:cs="Times New Roman"/>
        </w:rPr>
        <w:t xml:space="preserve">ara el generador </w:t>
      </w:r>
      <w:proofErr w:type="spellStart"/>
      <w:r w:rsidRPr="00B647D4">
        <w:rPr>
          <w:rFonts w:ascii="Times New Roman" w:hAnsi="Times New Roman" w:cs="Times New Roman"/>
        </w:rPr>
        <w:t>congruencial</w:t>
      </w:r>
      <w:proofErr w:type="spellEnd"/>
      <w:r w:rsidRPr="00B647D4">
        <w:rPr>
          <w:rFonts w:ascii="Times New Roman" w:hAnsi="Times New Roman" w:cs="Times New Roman"/>
        </w:rPr>
        <w:t xml:space="preserve"> mixto se ha encontrado que el valor de la semilla es irrelevante es decir el valor de este parámetro resulta tener poca o ninguna influencia sobre la</w:t>
      </w:r>
      <w:r>
        <w:rPr>
          <w:rFonts w:ascii="Times New Roman" w:hAnsi="Times New Roman" w:cs="Times New Roman"/>
        </w:rPr>
        <w:t>s propiedades estadísticas de la</w:t>
      </w:r>
      <w:r w:rsidRPr="00B647D4">
        <w:rPr>
          <w:rFonts w:ascii="Times New Roman" w:hAnsi="Times New Roman" w:cs="Times New Roman"/>
        </w:rPr>
        <w:t>s sucesiones</w:t>
      </w:r>
      <w:r>
        <w:rPr>
          <w:rFonts w:ascii="Times New Roman" w:hAnsi="Times New Roman" w:cs="Times New Roman"/>
        </w:rPr>
        <w:t>.</w:t>
      </w:r>
    </w:p>
    <w:p w:rsidR="00B638E8" w:rsidRDefault="00B638E8" w:rsidP="00B647D4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numero x debe ser mayor a 0.</w:t>
      </w:r>
    </w:p>
    <w:p w:rsidR="00B638E8" w:rsidRDefault="00B638E8" w:rsidP="00B638E8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474E4C91" wp14:editId="5BD5B34E">
            <wp:extent cx="4277801" cy="56138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290" cy="5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C" w:rsidRDefault="0030482C" w:rsidP="00B647D4">
      <w:pPr>
        <w:pStyle w:val="Prrafodelista"/>
        <w:ind w:left="1080"/>
        <w:rPr>
          <w:rFonts w:ascii="Times New Roman" w:hAnsi="Times New Roman" w:cs="Times New Roman"/>
        </w:rPr>
      </w:pPr>
    </w:p>
    <w:p w:rsidR="00B647D4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51E7CA43" wp14:editId="7DB8203E">
            <wp:extent cx="2346385" cy="10167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551" cy="10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38E8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B647D4" w:rsidRDefault="00B647D4" w:rsidP="00B647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647D4">
        <w:rPr>
          <w:rFonts w:ascii="Times New Roman" w:hAnsi="Times New Roman" w:cs="Times New Roman"/>
          <w:b/>
        </w:rPr>
        <w:t xml:space="preserve">Selección </w:t>
      </w:r>
      <w:r>
        <w:rPr>
          <w:rFonts w:ascii="Times New Roman" w:hAnsi="Times New Roman" w:cs="Times New Roman"/>
          <w:b/>
        </w:rPr>
        <w:t>de m</w:t>
      </w:r>
      <w:r w:rsidRPr="00B647D4">
        <w:rPr>
          <w:rFonts w:ascii="Times New Roman" w:hAnsi="Times New Roman" w:cs="Times New Roman"/>
          <w:b/>
        </w:rPr>
        <w:t>.</w:t>
      </w:r>
    </w:p>
    <w:p w:rsidR="00B647D4" w:rsidRDefault="0030482C" w:rsidP="00B647D4">
      <w:pPr>
        <w:pStyle w:val="Prrafodelista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Se debe seleccionar a m como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</w:rPr>
        <w:t>, en este caso p=2</w:t>
      </w:r>
      <w:r w:rsidR="0077383C">
        <w:rPr>
          <w:rFonts w:ascii="Times New Roman" w:eastAsiaTheme="minorEastAsia" w:hAnsi="Times New Roman" w:cs="Times New Roman"/>
        </w:rPr>
        <w:t>, el valor de m debe ser mayor que a y x</w:t>
      </w:r>
      <w:r>
        <w:rPr>
          <w:rFonts w:ascii="Times New Roman" w:eastAsiaTheme="minorEastAsia" w:hAnsi="Times New Roman" w:cs="Times New Roman"/>
        </w:rPr>
        <w:t>.</w:t>
      </w:r>
    </w:p>
    <w:p w:rsidR="0077383C" w:rsidRDefault="0077383C" w:rsidP="0077383C">
      <w:pPr>
        <w:pStyle w:val="Prrafodelista"/>
        <w:ind w:left="-1134" w:right="-1135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28C45280" wp14:editId="3EFC4591">
            <wp:extent cx="6131292" cy="733246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545" cy="7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C" w:rsidRDefault="00B638E8" w:rsidP="0030482C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47347C7D" wp14:editId="4E15B3CA">
            <wp:extent cx="2478525" cy="10869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122" cy="10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D4" w:rsidRDefault="00B647D4" w:rsidP="00B647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647D4">
        <w:rPr>
          <w:rFonts w:ascii="Times New Roman" w:hAnsi="Times New Roman" w:cs="Times New Roman"/>
          <w:b/>
        </w:rPr>
        <w:t xml:space="preserve">Selección </w:t>
      </w:r>
      <w:r w:rsidR="0030482C">
        <w:rPr>
          <w:rFonts w:ascii="Times New Roman" w:hAnsi="Times New Roman" w:cs="Times New Roman"/>
          <w:b/>
        </w:rPr>
        <w:t>de c</w:t>
      </w:r>
      <w:r w:rsidRPr="00B647D4">
        <w:rPr>
          <w:rFonts w:ascii="Times New Roman" w:hAnsi="Times New Roman" w:cs="Times New Roman"/>
          <w:b/>
        </w:rPr>
        <w:t>.</w:t>
      </w:r>
    </w:p>
    <w:p w:rsidR="00B647D4" w:rsidRDefault="0030482C" w:rsidP="00B647D4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valor de c debe ser un entero impar y relativamente primo a m.</w:t>
      </w:r>
    </w:p>
    <w:p w:rsidR="00B638E8" w:rsidRPr="00B647D4" w:rsidRDefault="00B638E8" w:rsidP="00B647D4">
      <w:pPr>
        <w:pStyle w:val="Prrafodelista"/>
        <w:ind w:left="1080"/>
        <w:rPr>
          <w:rFonts w:ascii="Times New Roman" w:hAnsi="Times New Roman" w:cs="Times New Roman"/>
        </w:rPr>
      </w:pPr>
    </w:p>
    <w:p w:rsidR="00B647D4" w:rsidRPr="00B647D4" w:rsidRDefault="00B638E8" w:rsidP="00B638E8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75DCF42F" wp14:editId="6AD3195E">
            <wp:extent cx="2286000" cy="104198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8" t="2735" r="1736" b="3504"/>
                    <a:stretch/>
                  </pic:blipFill>
                  <pic:spPr bwMode="auto">
                    <a:xfrm>
                      <a:off x="0" y="0"/>
                      <a:ext cx="2298758" cy="104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7D4" w:rsidRDefault="00B647D4" w:rsidP="00B647D4">
      <w:pPr>
        <w:pStyle w:val="Prrafodelista"/>
        <w:rPr>
          <w:rFonts w:ascii="Times New Roman" w:hAnsi="Times New Roman" w:cs="Times New Roman"/>
        </w:rPr>
      </w:pPr>
    </w:p>
    <w:p w:rsidR="0030482C" w:rsidRDefault="00B638E8" w:rsidP="00B638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638E8">
        <w:rPr>
          <w:rFonts w:ascii="Times New Roman" w:hAnsi="Times New Roman" w:cs="Times New Roman"/>
          <w:b/>
        </w:rPr>
        <w:t>Resultado</w:t>
      </w:r>
      <w:r>
        <w:rPr>
          <w:rFonts w:ascii="Times New Roman" w:hAnsi="Times New Roman" w:cs="Times New Roman"/>
        </w:rPr>
        <w:t>:</w:t>
      </w:r>
    </w:p>
    <w:p w:rsidR="000E2A9D" w:rsidRPr="000E2A9D" w:rsidRDefault="000E2A9D" w:rsidP="000E2A9D">
      <w:pPr>
        <w:ind w:left="-1276" w:right="-1419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61C81038" wp14:editId="738874E9">
            <wp:extent cx="6621606" cy="1095555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6169" cy="10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E8" w:rsidRPr="00B647D4" w:rsidRDefault="00DA5B94" w:rsidP="00B638E8">
      <w:pPr>
        <w:pStyle w:val="Prrafodelista"/>
        <w:ind w:left="-709" w:right="-852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2F98B2E3" wp14:editId="4358F3D5">
            <wp:extent cx="6069355" cy="2286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050" cy="22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38E8" w:rsidRPr="00B647D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9ED" w:rsidRDefault="008E79ED" w:rsidP="00B647D4">
      <w:pPr>
        <w:spacing w:after="0" w:line="240" w:lineRule="auto"/>
      </w:pPr>
      <w:r>
        <w:separator/>
      </w:r>
    </w:p>
  </w:endnote>
  <w:endnote w:type="continuationSeparator" w:id="0">
    <w:p w:rsidR="008E79ED" w:rsidRDefault="008E79ED" w:rsidP="00B64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9ED" w:rsidRDefault="008E79ED" w:rsidP="00B647D4">
      <w:pPr>
        <w:spacing w:after="0" w:line="240" w:lineRule="auto"/>
      </w:pPr>
      <w:r>
        <w:separator/>
      </w:r>
    </w:p>
  </w:footnote>
  <w:footnote w:type="continuationSeparator" w:id="0">
    <w:p w:rsidR="008E79ED" w:rsidRDefault="008E79ED" w:rsidP="00B64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610" w:type="dxa"/>
      <w:tblInd w:w="-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82"/>
      <w:gridCol w:w="6128"/>
    </w:tblGrid>
    <w:tr w:rsidR="00B647D4" w:rsidRPr="00DA4508" w:rsidTr="00707425">
      <w:trPr>
        <w:trHeight w:val="276"/>
      </w:trPr>
      <w:tc>
        <w:tcPr>
          <w:tcW w:w="1482" w:type="dxa"/>
          <w:vMerge w:val="restart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B647D4" w:rsidRPr="00DA4508" w:rsidRDefault="00B647D4" w:rsidP="00B647D4">
          <w:pPr>
            <w:pStyle w:val="TableContents"/>
            <w:jc w:val="center"/>
            <w:rPr>
              <w:sz w:val="22"/>
            </w:rPr>
          </w:pPr>
          <w:r w:rsidRPr="00DA4508">
            <w:rPr>
              <w:noProof/>
              <w:sz w:val="22"/>
              <w:lang w:val="es-EC" w:eastAsia="es-EC" w:bidi="ar-SA"/>
            </w:rPr>
            <w:drawing>
              <wp:anchor distT="0" distB="0" distL="114300" distR="114300" simplePos="0" relativeHeight="251659264" behindDoc="0" locked="0" layoutInCell="1" allowOverlap="1" wp14:anchorId="47ABE158" wp14:editId="27F0D8B8">
                <wp:simplePos x="0" y="0"/>
                <wp:positionH relativeFrom="column">
                  <wp:posOffset>78105</wp:posOffset>
                </wp:positionH>
                <wp:positionV relativeFrom="paragraph">
                  <wp:posOffset>-1905</wp:posOffset>
                </wp:positionV>
                <wp:extent cx="698500" cy="704850"/>
                <wp:effectExtent l="19050" t="0" r="6350" b="0"/>
                <wp:wrapSquare wrapText="bothSides"/>
                <wp:docPr id="6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28" w:type="dxa"/>
          <w:vMerge w:val="restart"/>
          <w:tcBorders>
            <w:top w:val="single" w:sz="2" w:space="0" w:color="FFFFFF"/>
            <w:left w:val="single" w:sz="2" w:space="0" w:color="000000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B647D4" w:rsidRPr="00DA4508" w:rsidRDefault="00B647D4" w:rsidP="00B647D4">
          <w:pPr>
            <w:pStyle w:val="TableContents"/>
            <w:rPr>
              <w:rFonts w:ascii="Century Schoolbook L" w:hAnsi="Century Schoolbook L"/>
              <w:b/>
              <w:bCs/>
              <w:sz w:val="30"/>
              <w:szCs w:val="3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UNIVERSIDAD</w:t>
          </w:r>
        </w:p>
        <w:p w:rsidR="00B647D4" w:rsidRPr="00DA4508" w:rsidRDefault="00B647D4" w:rsidP="00B647D4">
          <w:pPr>
            <w:pStyle w:val="TableContents"/>
            <w:rPr>
              <w:rFonts w:ascii="Century Schoolbook L" w:hAnsi="Century Schoolbook L"/>
              <w:b/>
              <w:bCs/>
              <w:sz w:val="30"/>
              <w:szCs w:val="3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NACIONAL</w:t>
          </w:r>
        </w:p>
        <w:p w:rsidR="00B647D4" w:rsidRPr="00DA4508" w:rsidRDefault="00B647D4" w:rsidP="00B647D4">
          <w:pPr>
            <w:pStyle w:val="TableContents"/>
            <w:rPr>
              <w:sz w:val="2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DE LOJA</w:t>
          </w:r>
        </w:p>
      </w:tc>
    </w:tr>
    <w:tr w:rsidR="00B647D4" w:rsidRPr="00DA4508" w:rsidTr="00707425">
      <w:trPr>
        <w:trHeight w:val="950"/>
      </w:trPr>
      <w:tc>
        <w:tcPr>
          <w:tcW w:w="1482" w:type="dxa"/>
          <w:vMerge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B647D4" w:rsidRPr="00DA4508" w:rsidRDefault="00B647D4" w:rsidP="00B647D4">
          <w:pPr>
            <w:rPr>
              <w:sz w:val="20"/>
            </w:rPr>
          </w:pPr>
        </w:p>
      </w:tc>
      <w:tc>
        <w:tcPr>
          <w:tcW w:w="6128" w:type="dxa"/>
          <w:vMerge/>
          <w:tcBorders>
            <w:top w:val="single" w:sz="2" w:space="0" w:color="FFFFFF"/>
            <w:left w:val="single" w:sz="2" w:space="0" w:color="000000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B647D4" w:rsidRPr="00DA4508" w:rsidRDefault="00B647D4" w:rsidP="00B647D4">
          <w:pPr>
            <w:rPr>
              <w:sz w:val="20"/>
            </w:rPr>
          </w:pPr>
        </w:p>
      </w:tc>
    </w:tr>
  </w:tbl>
  <w:p w:rsidR="00B647D4" w:rsidRPr="00DA4508" w:rsidRDefault="00B647D4" w:rsidP="00B647D4">
    <w:pPr>
      <w:pStyle w:val="Standard"/>
      <w:jc w:val="right"/>
      <w:rPr>
        <w:b/>
        <w:bCs/>
        <w:i/>
        <w:iCs/>
        <w:sz w:val="22"/>
      </w:rPr>
    </w:pPr>
    <w:r w:rsidRPr="00DA4508">
      <w:rPr>
        <w:b/>
        <w:bCs/>
        <w:i/>
        <w:iCs/>
        <w:sz w:val="22"/>
      </w:rPr>
      <w:t>Área de la Energía, las Industrias y los Recursos Naturales No Renovables</w:t>
    </w:r>
  </w:p>
  <w:p w:rsidR="00B647D4" w:rsidRPr="00DA4508" w:rsidRDefault="00B647D4" w:rsidP="00B647D4">
    <w:pPr>
      <w:pStyle w:val="Standard"/>
      <w:rPr>
        <w:sz w:val="22"/>
      </w:rPr>
    </w:pPr>
    <w:r w:rsidRPr="00DA4508">
      <w:rPr>
        <w:sz w:val="22"/>
      </w:rPr>
      <w:t>_________________________________________________________________________</w:t>
    </w:r>
    <w:r>
      <w:rPr>
        <w:sz w:val="22"/>
      </w:rPr>
      <w:t>____</w:t>
    </w:r>
  </w:p>
  <w:p w:rsidR="00B647D4" w:rsidRPr="00DA4508" w:rsidRDefault="00B647D4" w:rsidP="00B647D4">
    <w:pPr>
      <w:pStyle w:val="Standard"/>
      <w:jc w:val="right"/>
      <w:rPr>
        <w:sz w:val="22"/>
      </w:rPr>
    </w:pPr>
    <w:r w:rsidRPr="00DA4508">
      <w:rPr>
        <w:sz w:val="22"/>
      </w:rPr>
      <w:t>CARRERA DE INGENIERÍA EN SISTEMAS</w:t>
    </w:r>
  </w:p>
  <w:p w:rsidR="00B647D4" w:rsidRDefault="00B647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1031"/>
    <w:multiLevelType w:val="hybridMultilevel"/>
    <w:tmpl w:val="9ED6E7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463F6"/>
    <w:multiLevelType w:val="hybridMultilevel"/>
    <w:tmpl w:val="6A1AE9F8"/>
    <w:lvl w:ilvl="0" w:tplc="9E5A57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523A8"/>
    <w:multiLevelType w:val="hybridMultilevel"/>
    <w:tmpl w:val="947275FC"/>
    <w:lvl w:ilvl="0" w:tplc="5F5E28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D4"/>
    <w:rsid w:val="00083D15"/>
    <w:rsid w:val="000E2A9D"/>
    <w:rsid w:val="00257D6F"/>
    <w:rsid w:val="0030482C"/>
    <w:rsid w:val="00321422"/>
    <w:rsid w:val="0077383C"/>
    <w:rsid w:val="008B7B98"/>
    <w:rsid w:val="008E79ED"/>
    <w:rsid w:val="00B338BB"/>
    <w:rsid w:val="00B638E8"/>
    <w:rsid w:val="00B647D4"/>
    <w:rsid w:val="00D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D5815-C92B-4E83-AB39-CD998E1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7D4"/>
  </w:style>
  <w:style w:type="paragraph" w:styleId="Piedepgina">
    <w:name w:val="footer"/>
    <w:basedOn w:val="Normal"/>
    <w:link w:val="PiedepginaCar"/>
    <w:uiPriority w:val="99"/>
    <w:unhideWhenUsed/>
    <w:rsid w:val="00B64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D4"/>
  </w:style>
  <w:style w:type="paragraph" w:customStyle="1" w:styleId="Standard">
    <w:name w:val="Standard"/>
    <w:rsid w:val="00B647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Helvetica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B647D4"/>
    <w:pPr>
      <w:suppressLineNumbers/>
    </w:pPr>
  </w:style>
  <w:style w:type="paragraph" w:styleId="Prrafodelista">
    <w:name w:val="List Paragraph"/>
    <w:basedOn w:val="Normal"/>
    <w:uiPriority w:val="34"/>
    <w:qFormat/>
    <w:rsid w:val="00B647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47D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E2A9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serranor98/Simulacion_CongruencialMixto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FA8295-4DF1-44D5-847A-2E040354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yamil serrano zari</dc:creator>
  <cp:keywords/>
  <dc:description/>
  <cp:lastModifiedBy>victor yamil serrano zari</cp:lastModifiedBy>
  <cp:revision>5</cp:revision>
  <cp:lastPrinted>2019-05-20T01:42:00Z</cp:lastPrinted>
  <dcterms:created xsi:type="dcterms:W3CDTF">2019-05-20T00:38:00Z</dcterms:created>
  <dcterms:modified xsi:type="dcterms:W3CDTF">2019-05-20T01:44:00Z</dcterms:modified>
</cp:coreProperties>
</file>