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0637D" w14:textId="428F0556" w:rsidR="00D175B4" w:rsidRPr="00BA6EF0" w:rsidRDefault="00D175B4" w:rsidP="00D175B4">
      <w:pPr>
        <w:pStyle w:val="LO-normal3"/>
        <w:jc w:val="center"/>
        <w:rPr>
          <w:rFonts w:eastAsia="Liberation Serif" w:cs="Liberation Serif"/>
          <w:b/>
          <w:color w:val="000000"/>
          <w:sz w:val="40"/>
          <w:szCs w:val="40"/>
        </w:rPr>
      </w:pPr>
      <w:r w:rsidRPr="00BA6EF0">
        <w:rPr>
          <w:rFonts w:eastAsia="Liberation Serif" w:cs="Liberation Serif"/>
          <w:b/>
          <w:color w:val="000000"/>
          <w:sz w:val="40"/>
          <w:szCs w:val="40"/>
        </w:rPr>
        <w:t>TÍTULO:</w:t>
      </w:r>
    </w:p>
    <w:p w14:paraId="795588B9" w14:textId="77777777" w:rsidR="00D175B4" w:rsidRPr="00BA6EF0" w:rsidRDefault="00D175B4" w:rsidP="00D175B4">
      <w:pPr>
        <w:pStyle w:val="LO-normal3"/>
        <w:jc w:val="center"/>
        <w:rPr>
          <w:rFonts w:eastAsia="Liberation Serif" w:cs="Liberation Serif"/>
          <w:color w:val="000000"/>
          <w:sz w:val="40"/>
          <w:szCs w:val="40"/>
        </w:rPr>
      </w:pPr>
    </w:p>
    <w:p w14:paraId="616B2B00" w14:textId="77777777" w:rsidR="00D175B4" w:rsidRPr="00BA6EF0" w:rsidRDefault="00D175B4" w:rsidP="00D175B4">
      <w:pPr>
        <w:pStyle w:val="LO-normal3"/>
        <w:jc w:val="center"/>
        <w:rPr>
          <w:rFonts w:eastAsia="Liberation Serif" w:cs="Liberation Serif"/>
          <w:b/>
          <w:color w:val="000000"/>
          <w:sz w:val="40"/>
          <w:szCs w:val="40"/>
        </w:rPr>
      </w:pPr>
      <w:r w:rsidRPr="00BA6EF0">
        <w:rPr>
          <w:rFonts w:eastAsia="Liberation Serif" w:cs="Liberation Serif"/>
          <w:b/>
          <w:color w:val="000000"/>
          <w:sz w:val="40"/>
          <w:szCs w:val="40"/>
        </w:rPr>
        <w:t xml:space="preserve">MEJORA DE PROCESO EN EL ÁREA DE HELPDESK </w:t>
      </w:r>
    </w:p>
    <w:p w14:paraId="675D7A56" w14:textId="77777777" w:rsidR="00D175B4" w:rsidRPr="00BA6EF0" w:rsidRDefault="00D175B4" w:rsidP="00D175B4">
      <w:pPr>
        <w:pStyle w:val="LO-normal3"/>
        <w:jc w:val="center"/>
        <w:rPr>
          <w:rFonts w:eastAsia="Liberation Serif" w:cs="Liberation Serif"/>
          <w:color w:val="000000"/>
          <w:sz w:val="40"/>
          <w:szCs w:val="40"/>
        </w:rPr>
      </w:pPr>
    </w:p>
    <w:p w14:paraId="79586E7E" w14:textId="77777777" w:rsidR="00D175B4" w:rsidRPr="00BA6EF0" w:rsidRDefault="00D175B4" w:rsidP="00D175B4">
      <w:pPr>
        <w:pStyle w:val="LO-normal3"/>
        <w:jc w:val="center"/>
        <w:rPr>
          <w:rFonts w:eastAsia="Liberation Serif" w:cs="Liberation Serif"/>
          <w:color w:val="000000"/>
          <w:sz w:val="40"/>
          <w:szCs w:val="40"/>
        </w:rPr>
      </w:pPr>
    </w:p>
    <w:p w14:paraId="5093D3DB" w14:textId="77777777" w:rsidR="00D175B4" w:rsidRPr="00BA6EF0" w:rsidRDefault="00D175B4" w:rsidP="00D175B4">
      <w:pPr>
        <w:pStyle w:val="LO-normal3"/>
        <w:jc w:val="center"/>
        <w:rPr>
          <w:rFonts w:eastAsia="Liberation Serif" w:cs="Liberation Serif"/>
          <w:color w:val="000000"/>
          <w:sz w:val="40"/>
          <w:szCs w:val="40"/>
        </w:rPr>
      </w:pPr>
    </w:p>
    <w:p w14:paraId="52334A9B" w14:textId="77777777" w:rsidR="00D175B4" w:rsidRPr="00BA6EF0" w:rsidRDefault="00D175B4" w:rsidP="00D175B4">
      <w:pPr>
        <w:pStyle w:val="LO-normal3"/>
        <w:jc w:val="center"/>
        <w:rPr>
          <w:rFonts w:eastAsia="Liberation Serif" w:cs="Liberation Serif"/>
          <w:color w:val="000000"/>
          <w:sz w:val="40"/>
          <w:szCs w:val="40"/>
        </w:rPr>
      </w:pPr>
    </w:p>
    <w:p w14:paraId="14C1F22E" w14:textId="77777777" w:rsidR="00D175B4" w:rsidRPr="00BA6EF0" w:rsidRDefault="00D175B4" w:rsidP="00D175B4">
      <w:pPr>
        <w:pStyle w:val="LO-normal3"/>
        <w:jc w:val="center"/>
        <w:rPr>
          <w:rFonts w:eastAsia="Liberation Serif" w:cs="Liberation Serif"/>
          <w:color w:val="000000"/>
          <w:sz w:val="40"/>
          <w:szCs w:val="40"/>
        </w:rPr>
      </w:pPr>
    </w:p>
    <w:p w14:paraId="6F748854" w14:textId="77777777" w:rsidR="00D175B4" w:rsidRPr="00BA6EF0" w:rsidRDefault="00D175B4" w:rsidP="00D175B4">
      <w:pPr>
        <w:pStyle w:val="LO-normal3"/>
        <w:ind w:left="408" w:hanging="408"/>
        <w:jc w:val="center"/>
      </w:pPr>
      <w:r w:rsidRPr="00BA6EF0">
        <w:rPr>
          <w:rFonts w:eastAsia="Liberation Serif" w:cs="Liberation Serif"/>
          <w:b/>
          <w:color w:val="000000"/>
          <w:sz w:val="40"/>
          <w:szCs w:val="40"/>
        </w:rPr>
        <w:t>AUTOR</w:t>
      </w:r>
      <w:r w:rsidRPr="00BA6EF0">
        <w:rPr>
          <w:rFonts w:eastAsia="Liberation Serif" w:cs="Liberation Serif"/>
          <w:color w:val="000000"/>
          <w:sz w:val="40"/>
          <w:szCs w:val="40"/>
        </w:rPr>
        <w:t xml:space="preserve">: </w:t>
      </w:r>
    </w:p>
    <w:p w14:paraId="649EF281" w14:textId="77777777" w:rsidR="00D175B4" w:rsidRPr="00BA6EF0" w:rsidRDefault="00D175B4" w:rsidP="00D175B4">
      <w:pPr>
        <w:pStyle w:val="Ttulo"/>
        <w:jc w:val="center"/>
        <w:rPr>
          <w:sz w:val="40"/>
          <w:szCs w:val="40"/>
        </w:rPr>
      </w:pPr>
      <w:r w:rsidRPr="00BA6EF0">
        <w:rPr>
          <w:sz w:val="40"/>
          <w:szCs w:val="40"/>
        </w:rPr>
        <w:t>JOSE EDINSON GUTIERREZ QUIROZ</w:t>
      </w:r>
    </w:p>
    <w:p w14:paraId="40CA1F99" w14:textId="77777777" w:rsidR="00D175B4" w:rsidRPr="00BA6EF0" w:rsidRDefault="00D175B4" w:rsidP="00D175B4">
      <w:pPr>
        <w:pStyle w:val="Ttulo"/>
      </w:pPr>
    </w:p>
    <w:p w14:paraId="252AF72B" w14:textId="77777777" w:rsidR="00D175B4" w:rsidRPr="00BA6EF0" w:rsidRDefault="00D175B4" w:rsidP="00D175B4">
      <w:pPr>
        <w:pStyle w:val="Ttulo"/>
      </w:pPr>
    </w:p>
    <w:p w14:paraId="7C58E424" w14:textId="77777777" w:rsidR="00D175B4" w:rsidRPr="00BA6EF0" w:rsidRDefault="00D175B4" w:rsidP="00D175B4">
      <w:pPr>
        <w:pStyle w:val="Ttulo"/>
        <w:jc w:val="center"/>
        <w:rPr>
          <w:sz w:val="40"/>
          <w:szCs w:val="40"/>
        </w:rPr>
      </w:pPr>
      <w:r w:rsidRPr="00BA6EF0">
        <w:rPr>
          <w:sz w:val="40"/>
          <w:szCs w:val="40"/>
        </w:rPr>
        <w:t>LUGAR DONDE SE VA A REALIZAR LA INVESTIGACIÓN:</w:t>
      </w:r>
      <w:r w:rsidRPr="00BA6EF0">
        <w:rPr>
          <w:sz w:val="40"/>
          <w:szCs w:val="40"/>
        </w:rPr>
        <w:tab/>
      </w:r>
    </w:p>
    <w:p w14:paraId="793529C4" w14:textId="3D6AF09C" w:rsidR="00D175B4" w:rsidRPr="00BA6EF0" w:rsidRDefault="00D175B4" w:rsidP="00D175B4">
      <w:pPr>
        <w:pStyle w:val="Ttulo"/>
        <w:jc w:val="center"/>
        <w:rPr>
          <w:sz w:val="40"/>
          <w:szCs w:val="40"/>
        </w:rPr>
      </w:pPr>
      <w:r w:rsidRPr="00BA6EF0">
        <w:rPr>
          <w:sz w:val="40"/>
          <w:szCs w:val="40"/>
        </w:rPr>
        <w:t xml:space="preserve">EMPRESA TELEMOVIL PERÚ </w:t>
      </w:r>
    </w:p>
    <w:p w14:paraId="4A9D6437" w14:textId="131A8021" w:rsidR="00BA6EF0" w:rsidRPr="00BA6EF0" w:rsidRDefault="00BA6EF0" w:rsidP="00BA6EF0">
      <w:pPr>
        <w:pStyle w:val="Textoindependiente"/>
        <w:rPr>
          <w:lang w:eastAsia="zh-CN" w:bidi="hi-IN"/>
        </w:rPr>
      </w:pPr>
    </w:p>
    <w:p w14:paraId="7AB225E9" w14:textId="1F655721" w:rsidR="00BA6EF0" w:rsidRPr="00BA6EF0" w:rsidRDefault="00BA6EF0">
      <w:pPr>
        <w:rPr>
          <w:lang w:eastAsia="zh-CN" w:bidi="hi-IN"/>
        </w:rPr>
      </w:pPr>
      <w:r w:rsidRPr="00BA6EF0">
        <w:rPr>
          <w:lang w:eastAsia="zh-CN" w:bidi="hi-IN"/>
        </w:rPr>
        <w:br w:type="page"/>
      </w:r>
    </w:p>
    <w:sdt>
      <w:sdtPr>
        <w:rPr>
          <w:rFonts w:asciiTheme="minorHAnsi" w:eastAsiaTheme="minorHAnsi" w:hAnsiTheme="minorHAnsi" w:cstheme="minorBidi"/>
          <w:b w:val="0"/>
          <w:color w:val="auto"/>
          <w:sz w:val="22"/>
          <w:szCs w:val="22"/>
          <w:lang w:val="es-ES" w:eastAsia="en-US"/>
        </w:rPr>
        <w:id w:val="906026722"/>
        <w:docPartObj>
          <w:docPartGallery w:val="Table of Contents"/>
          <w:docPartUnique/>
        </w:docPartObj>
      </w:sdtPr>
      <w:sdtEndPr>
        <w:rPr>
          <w:bCs/>
        </w:rPr>
      </w:sdtEndPr>
      <w:sdtContent>
        <w:p w14:paraId="2A8189BB" w14:textId="34CC41AC" w:rsidR="00974F10" w:rsidRPr="00BA6EF0" w:rsidRDefault="00974F10">
          <w:pPr>
            <w:pStyle w:val="TtuloTDC"/>
          </w:pPr>
          <w:r w:rsidRPr="00BA6EF0">
            <w:rPr>
              <w:lang w:val="es-ES"/>
            </w:rPr>
            <w:t>Contenido</w:t>
          </w:r>
        </w:p>
        <w:p w14:paraId="72607053" w14:textId="0DF4EDFD" w:rsidR="00BA6EF0" w:rsidRPr="00BA6EF0" w:rsidRDefault="009D60B9">
          <w:pPr>
            <w:pStyle w:val="TDC1"/>
            <w:tabs>
              <w:tab w:val="left" w:pos="440"/>
              <w:tab w:val="right" w:leader="dot" w:pos="8494"/>
            </w:tabs>
            <w:rPr>
              <w:rFonts w:eastAsiaTheme="minorEastAsia"/>
              <w:noProof/>
              <w:lang w:eastAsia="es-PE"/>
            </w:rPr>
          </w:pPr>
          <w:r w:rsidRPr="00BA6EF0">
            <w:fldChar w:fldCharType="begin"/>
          </w:r>
          <w:r w:rsidRPr="00BA6EF0">
            <w:instrText xml:space="preserve"> TOC \o \h \z \u </w:instrText>
          </w:r>
          <w:r w:rsidRPr="00BA6EF0">
            <w:fldChar w:fldCharType="separate"/>
          </w:r>
          <w:hyperlink w:anchor="_Toc69163734" w:history="1">
            <w:r w:rsidR="00BA6EF0" w:rsidRPr="00BA6EF0">
              <w:rPr>
                <w:rStyle w:val="Hipervnculo"/>
                <w:bCs/>
                <w:noProof/>
              </w:rPr>
              <w:t>I.</w:t>
            </w:r>
            <w:r w:rsidR="00BA6EF0" w:rsidRPr="00BA6EF0">
              <w:rPr>
                <w:rFonts w:eastAsiaTheme="minorEastAsia"/>
                <w:noProof/>
                <w:lang w:eastAsia="es-PE"/>
              </w:rPr>
              <w:tab/>
            </w:r>
            <w:r w:rsidR="00BA6EF0" w:rsidRPr="00BA6EF0">
              <w:rPr>
                <w:rStyle w:val="Hipervnculo"/>
                <w:bCs/>
                <w:noProof/>
              </w:rPr>
              <w:t>DESCRIPCION DEL PROYECTO</w:t>
            </w:r>
            <w:r w:rsidR="00BA6EF0" w:rsidRPr="00BA6EF0">
              <w:rPr>
                <w:noProof/>
                <w:webHidden/>
              </w:rPr>
              <w:tab/>
            </w:r>
            <w:r w:rsidR="00BA6EF0" w:rsidRPr="00BA6EF0">
              <w:rPr>
                <w:noProof/>
                <w:webHidden/>
              </w:rPr>
              <w:fldChar w:fldCharType="begin"/>
            </w:r>
            <w:r w:rsidR="00BA6EF0" w:rsidRPr="00BA6EF0">
              <w:rPr>
                <w:noProof/>
                <w:webHidden/>
              </w:rPr>
              <w:instrText xml:space="preserve"> PAGEREF _Toc69163734 \h </w:instrText>
            </w:r>
            <w:r w:rsidR="00BA6EF0" w:rsidRPr="00BA6EF0">
              <w:rPr>
                <w:noProof/>
                <w:webHidden/>
              </w:rPr>
            </w:r>
            <w:r w:rsidR="00BA6EF0" w:rsidRPr="00BA6EF0">
              <w:rPr>
                <w:noProof/>
                <w:webHidden/>
              </w:rPr>
              <w:fldChar w:fldCharType="separate"/>
            </w:r>
            <w:r w:rsidR="00BA6EF0" w:rsidRPr="00BA6EF0">
              <w:rPr>
                <w:noProof/>
                <w:webHidden/>
              </w:rPr>
              <w:t>5</w:t>
            </w:r>
            <w:r w:rsidR="00BA6EF0" w:rsidRPr="00BA6EF0">
              <w:rPr>
                <w:noProof/>
                <w:webHidden/>
              </w:rPr>
              <w:fldChar w:fldCharType="end"/>
            </w:r>
          </w:hyperlink>
        </w:p>
        <w:p w14:paraId="78C210FE" w14:textId="2DA1CCF6" w:rsidR="00BA6EF0" w:rsidRPr="00BA6EF0" w:rsidRDefault="00BA6EF0">
          <w:pPr>
            <w:pStyle w:val="TDC2"/>
            <w:tabs>
              <w:tab w:val="left" w:pos="880"/>
              <w:tab w:val="right" w:leader="dot" w:pos="8494"/>
            </w:tabs>
            <w:rPr>
              <w:rFonts w:eastAsiaTheme="minorEastAsia"/>
              <w:noProof/>
              <w:lang w:eastAsia="es-PE"/>
            </w:rPr>
          </w:pPr>
          <w:hyperlink w:anchor="_Toc69163735" w:history="1">
            <w:r w:rsidRPr="00BA6EF0">
              <w:rPr>
                <w:rStyle w:val="Hipervnculo"/>
                <w:noProof/>
              </w:rPr>
              <w:t>I.1.</w:t>
            </w:r>
            <w:r w:rsidRPr="00BA6EF0">
              <w:rPr>
                <w:rFonts w:eastAsiaTheme="minorEastAsia"/>
                <w:noProof/>
                <w:lang w:eastAsia="es-PE"/>
              </w:rPr>
              <w:tab/>
            </w:r>
            <w:r w:rsidRPr="00BA6EF0">
              <w:rPr>
                <w:rStyle w:val="Hipervnculo"/>
                <w:noProof/>
                <w:lang w:val="es-ES"/>
              </w:rPr>
              <w:t>ANTECEDENTES</w:t>
            </w:r>
            <w:r w:rsidRPr="00BA6EF0">
              <w:rPr>
                <w:noProof/>
                <w:webHidden/>
              </w:rPr>
              <w:tab/>
            </w:r>
            <w:r w:rsidRPr="00BA6EF0">
              <w:rPr>
                <w:noProof/>
                <w:webHidden/>
              </w:rPr>
              <w:fldChar w:fldCharType="begin"/>
            </w:r>
            <w:r w:rsidRPr="00BA6EF0">
              <w:rPr>
                <w:noProof/>
                <w:webHidden/>
              </w:rPr>
              <w:instrText xml:space="preserve"> PAGEREF _Toc69163735 \h </w:instrText>
            </w:r>
            <w:r w:rsidRPr="00BA6EF0">
              <w:rPr>
                <w:noProof/>
                <w:webHidden/>
              </w:rPr>
            </w:r>
            <w:r w:rsidRPr="00BA6EF0">
              <w:rPr>
                <w:noProof/>
                <w:webHidden/>
              </w:rPr>
              <w:fldChar w:fldCharType="separate"/>
            </w:r>
            <w:r w:rsidRPr="00BA6EF0">
              <w:rPr>
                <w:noProof/>
                <w:webHidden/>
              </w:rPr>
              <w:t>5</w:t>
            </w:r>
            <w:r w:rsidRPr="00BA6EF0">
              <w:rPr>
                <w:noProof/>
                <w:webHidden/>
              </w:rPr>
              <w:fldChar w:fldCharType="end"/>
            </w:r>
          </w:hyperlink>
        </w:p>
        <w:p w14:paraId="4812CF64" w14:textId="704490D9" w:rsidR="00BA6EF0" w:rsidRPr="00BA6EF0" w:rsidRDefault="00BA6EF0">
          <w:pPr>
            <w:pStyle w:val="TDC3"/>
            <w:tabs>
              <w:tab w:val="left" w:pos="1320"/>
              <w:tab w:val="right" w:leader="dot" w:pos="8494"/>
            </w:tabs>
            <w:rPr>
              <w:rFonts w:eastAsiaTheme="minorEastAsia"/>
              <w:noProof/>
              <w:lang w:eastAsia="es-PE"/>
            </w:rPr>
          </w:pPr>
          <w:hyperlink w:anchor="_Toc69163736" w:history="1">
            <w:r w:rsidRPr="00BA6EF0">
              <w:rPr>
                <w:rStyle w:val="Hipervnculo"/>
                <w:noProof/>
              </w:rPr>
              <w:t>I.1.1.</w:t>
            </w:r>
            <w:r w:rsidRPr="00BA6EF0">
              <w:rPr>
                <w:rFonts w:eastAsiaTheme="minorEastAsia"/>
                <w:noProof/>
                <w:lang w:eastAsia="es-PE"/>
              </w:rPr>
              <w:tab/>
            </w:r>
            <w:r w:rsidRPr="00BA6EF0">
              <w:rPr>
                <w:rStyle w:val="Hipervnculo"/>
                <w:noProof/>
              </w:rPr>
              <w:t>NACIONALES</w:t>
            </w:r>
            <w:r w:rsidRPr="00BA6EF0">
              <w:rPr>
                <w:noProof/>
                <w:webHidden/>
              </w:rPr>
              <w:tab/>
            </w:r>
            <w:r w:rsidRPr="00BA6EF0">
              <w:rPr>
                <w:noProof/>
                <w:webHidden/>
              </w:rPr>
              <w:fldChar w:fldCharType="begin"/>
            </w:r>
            <w:r w:rsidRPr="00BA6EF0">
              <w:rPr>
                <w:noProof/>
                <w:webHidden/>
              </w:rPr>
              <w:instrText xml:space="preserve"> PAGEREF _Toc69163736 \h </w:instrText>
            </w:r>
            <w:r w:rsidRPr="00BA6EF0">
              <w:rPr>
                <w:noProof/>
                <w:webHidden/>
              </w:rPr>
            </w:r>
            <w:r w:rsidRPr="00BA6EF0">
              <w:rPr>
                <w:noProof/>
                <w:webHidden/>
              </w:rPr>
              <w:fldChar w:fldCharType="separate"/>
            </w:r>
            <w:r w:rsidRPr="00BA6EF0">
              <w:rPr>
                <w:noProof/>
                <w:webHidden/>
              </w:rPr>
              <w:t>5</w:t>
            </w:r>
            <w:r w:rsidRPr="00BA6EF0">
              <w:rPr>
                <w:noProof/>
                <w:webHidden/>
              </w:rPr>
              <w:fldChar w:fldCharType="end"/>
            </w:r>
          </w:hyperlink>
        </w:p>
        <w:p w14:paraId="14AB178E" w14:textId="72EF3676" w:rsidR="00BA6EF0" w:rsidRPr="00BA6EF0" w:rsidRDefault="00BA6EF0">
          <w:pPr>
            <w:pStyle w:val="TDC3"/>
            <w:tabs>
              <w:tab w:val="left" w:pos="1320"/>
              <w:tab w:val="right" w:leader="dot" w:pos="8494"/>
            </w:tabs>
            <w:rPr>
              <w:rFonts w:eastAsiaTheme="minorEastAsia"/>
              <w:noProof/>
              <w:lang w:eastAsia="es-PE"/>
            </w:rPr>
          </w:pPr>
          <w:hyperlink w:anchor="_Toc69163737" w:history="1">
            <w:r w:rsidRPr="00BA6EF0">
              <w:rPr>
                <w:rStyle w:val="Hipervnculo"/>
                <w:noProof/>
              </w:rPr>
              <w:t>I.1.2.</w:t>
            </w:r>
            <w:r w:rsidRPr="00BA6EF0">
              <w:rPr>
                <w:rFonts w:eastAsiaTheme="minorEastAsia"/>
                <w:noProof/>
                <w:lang w:eastAsia="es-PE"/>
              </w:rPr>
              <w:tab/>
            </w:r>
            <w:r w:rsidRPr="00BA6EF0">
              <w:rPr>
                <w:rStyle w:val="Hipervnculo"/>
                <w:noProof/>
              </w:rPr>
              <w:t>INTERNACIONALES</w:t>
            </w:r>
            <w:r w:rsidRPr="00BA6EF0">
              <w:rPr>
                <w:noProof/>
                <w:webHidden/>
              </w:rPr>
              <w:tab/>
            </w:r>
            <w:r w:rsidRPr="00BA6EF0">
              <w:rPr>
                <w:noProof/>
                <w:webHidden/>
              </w:rPr>
              <w:fldChar w:fldCharType="begin"/>
            </w:r>
            <w:r w:rsidRPr="00BA6EF0">
              <w:rPr>
                <w:noProof/>
                <w:webHidden/>
              </w:rPr>
              <w:instrText xml:space="preserve"> PAGEREF _Toc69163737 \h </w:instrText>
            </w:r>
            <w:r w:rsidRPr="00BA6EF0">
              <w:rPr>
                <w:noProof/>
                <w:webHidden/>
              </w:rPr>
            </w:r>
            <w:r w:rsidRPr="00BA6EF0">
              <w:rPr>
                <w:noProof/>
                <w:webHidden/>
              </w:rPr>
              <w:fldChar w:fldCharType="separate"/>
            </w:r>
            <w:r w:rsidRPr="00BA6EF0">
              <w:rPr>
                <w:noProof/>
                <w:webHidden/>
              </w:rPr>
              <w:t>5</w:t>
            </w:r>
            <w:r w:rsidRPr="00BA6EF0">
              <w:rPr>
                <w:noProof/>
                <w:webHidden/>
              </w:rPr>
              <w:fldChar w:fldCharType="end"/>
            </w:r>
          </w:hyperlink>
        </w:p>
        <w:p w14:paraId="02B36F77" w14:textId="0D17B2ED" w:rsidR="00BA6EF0" w:rsidRPr="00BA6EF0" w:rsidRDefault="00BA6EF0">
          <w:pPr>
            <w:pStyle w:val="TDC2"/>
            <w:tabs>
              <w:tab w:val="left" w:pos="880"/>
              <w:tab w:val="right" w:leader="dot" w:pos="8494"/>
            </w:tabs>
            <w:rPr>
              <w:rFonts w:eastAsiaTheme="minorEastAsia"/>
              <w:noProof/>
              <w:lang w:eastAsia="es-PE"/>
            </w:rPr>
          </w:pPr>
          <w:hyperlink w:anchor="_Toc69163738" w:history="1">
            <w:r w:rsidRPr="00BA6EF0">
              <w:rPr>
                <w:rStyle w:val="Hipervnculo"/>
                <w:noProof/>
              </w:rPr>
              <w:t>I.2.</w:t>
            </w:r>
            <w:r w:rsidRPr="00BA6EF0">
              <w:rPr>
                <w:rFonts w:eastAsiaTheme="minorEastAsia"/>
                <w:noProof/>
                <w:lang w:eastAsia="es-PE"/>
              </w:rPr>
              <w:tab/>
            </w:r>
            <w:r w:rsidRPr="00BA6EF0">
              <w:rPr>
                <w:rStyle w:val="Hipervnculo"/>
                <w:noProof/>
                <w:lang w:val="es-ES"/>
              </w:rPr>
              <w:t>PLANTEAMIENTO DEL PROBLEMA</w:t>
            </w:r>
            <w:r w:rsidRPr="00BA6EF0">
              <w:rPr>
                <w:noProof/>
                <w:webHidden/>
              </w:rPr>
              <w:tab/>
            </w:r>
            <w:r w:rsidRPr="00BA6EF0">
              <w:rPr>
                <w:noProof/>
                <w:webHidden/>
              </w:rPr>
              <w:fldChar w:fldCharType="begin"/>
            </w:r>
            <w:r w:rsidRPr="00BA6EF0">
              <w:rPr>
                <w:noProof/>
                <w:webHidden/>
              </w:rPr>
              <w:instrText xml:space="preserve"> PAGEREF _Toc69163738 \h </w:instrText>
            </w:r>
            <w:r w:rsidRPr="00BA6EF0">
              <w:rPr>
                <w:noProof/>
                <w:webHidden/>
              </w:rPr>
            </w:r>
            <w:r w:rsidRPr="00BA6EF0">
              <w:rPr>
                <w:noProof/>
                <w:webHidden/>
              </w:rPr>
              <w:fldChar w:fldCharType="separate"/>
            </w:r>
            <w:r w:rsidRPr="00BA6EF0">
              <w:rPr>
                <w:noProof/>
                <w:webHidden/>
              </w:rPr>
              <w:t>6</w:t>
            </w:r>
            <w:r w:rsidRPr="00BA6EF0">
              <w:rPr>
                <w:noProof/>
                <w:webHidden/>
              </w:rPr>
              <w:fldChar w:fldCharType="end"/>
            </w:r>
          </w:hyperlink>
        </w:p>
        <w:p w14:paraId="38C7E9A5" w14:textId="5EFC2FC5" w:rsidR="00BA6EF0" w:rsidRPr="00BA6EF0" w:rsidRDefault="00BA6EF0">
          <w:pPr>
            <w:pStyle w:val="TDC3"/>
            <w:tabs>
              <w:tab w:val="left" w:pos="1320"/>
              <w:tab w:val="right" w:leader="dot" w:pos="8494"/>
            </w:tabs>
            <w:rPr>
              <w:rFonts w:eastAsiaTheme="minorEastAsia"/>
              <w:noProof/>
              <w:lang w:eastAsia="es-PE"/>
            </w:rPr>
          </w:pPr>
          <w:hyperlink w:anchor="_Toc69163739" w:history="1">
            <w:r w:rsidRPr="00BA6EF0">
              <w:rPr>
                <w:rStyle w:val="Hipervnculo"/>
                <w:noProof/>
              </w:rPr>
              <w:t>I.2.1.</w:t>
            </w:r>
            <w:r w:rsidRPr="00BA6EF0">
              <w:rPr>
                <w:rFonts w:eastAsiaTheme="minorEastAsia"/>
                <w:noProof/>
                <w:lang w:eastAsia="es-PE"/>
              </w:rPr>
              <w:tab/>
            </w:r>
            <w:r w:rsidRPr="00BA6EF0">
              <w:rPr>
                <w:rStyle w:val="Hipervnculo"/>
                <w:noProof/>
              </w:rPr>
              <w:t>DESCRIPCIÓN DE LA PROBLEMÁTICA</w:t>
            </w:r>
            <w:r w:rsidRPr="00BA6EF0">
              <w:rPr>
                <w:noProof/>
                <w:webHidden/>
              </w:rPr>
              <w:tab/>
            </w:r>
            <w:r w:rsidRPr="00BA6EF0">
              <w:rPr>
                <w:noProof/>
                <w:webHidden/>
              </w:rPr>
              <w:fldChar w:fldCharType="begin"/>
            </w:r>
            <w:r w:rsidRPr="00BA6EF0">
              <w:rPr>
                <w:noProof/>
                <w:webHidden/>
              </w:rPr>
              <w:instrText xml:space="preserve"> PAGEREF _Toc69163739 \h </w:instrText>
            </w:r>
            <w:r w:rsidRPr="00BA6EF0">
              <w:rPr>
                <w:noProof/>
                <w:webHidden/>
              </w:rPr>
            </w:r>
            <w:r w:rsidRPr="00BA6EF0">
              <w:rPr>
                <w:noProof/>
                <w:webHidden/>
              </w:rPr>
              <w:fldChar w:fldCharType="separate"/>
            </w:r>
            <w:r w:rsidRPr="00BA6EF0">
              <w:rPr>
                <w:noProof/>
                <w:webHidden/>
              </w:rPr>
              <w:t>6</w:t>
            </w:r>
            <w:r w:rsidRPr="00BA6EF0">
              <w:rPr>
                <w:noProof/>
                <w:webHidden/>
              </w:rPr>
              <w:fldChar w:fldCharType="end"/>
            </w:r>
          </w:hyperlink>
        </w:p>
        <w:p w14:paraId="685B285F" w14:textId="2AE7E7A9" w:rsidR="00BA6EF0" w:rsidRPr="00BA6EF0" w:rsidRDefault="00BA6EF0">
          <w:pPr>
            <w:pStyle w:val="TDC4"/>
            <w:tabs>
              <w:tab w:val="left" w:pos="1540"/>
              <w:tab w:val="right" w:leader="dot" w:pos="8494"/>
            </w:tabs>
            <w:rPr>
              <w:rFonts w:eastAsiaTheme="minorEastAsia"/>
              <w:noProof/>
              <w:lang w:eastAsia="es-PE"/>
            </w:rPr>
          </w:pPr>
          <w:hyperlink w:anchor="_Toc69163740" w:history="1">
            <w:r w:rsidRPr="00BA6EF0">
              <w:rPr>
                <w:rStyle w:val="Hipervnculo"/>
                <w:noProof/>
              </w:rPr>
              <w:t>I.2.1.1.</w:t>
            </w:r>
            <w:r w:rsidRPr="00BA6EF0">
              <w:rPr>
                <w:rFonts w:eastAsiaTheme="minorEastAsia"/>
                <w:noProof/>
                <w:lang w:eastAsia="es-PE"/>
              </w:rPr>
              <w:tab/>
            </w:r>
            <w:r w:rsidRPr="00BA6EF0">
              <w:rPr>
                <w:rStyle w:val="Hipervnculo"/>
                <w:noProof/>
              </w:rPr>
              <w:t>LLUVIA DE IDEAS</w:t>
            </w:r>
            <w:r w:rsidRPr="00BA6EF0">
              <w:rPr>
                <w:noProof/>
                <w:webHidden/>
              </w:rPr>
              <w:tab/>
            </w:r>
            <w:r w:rsidRPr="00BA6EF0">
              <w:rPr>
                <w:noProof/>
                <w:webHidden/>
              </w:rPr>
              <w:fldChar w:fldCharType="begin"/>
            </w:r>
            <w:r w:rsidRPr="00BA6EF0">
              <w:rPr>
                <w:noProof/>
                <w:webHidden/>
              </w:rPr>
              <w:instrText xml:space="preserve"> PAGEREF _Toc69163740 \h </w:instrText>
            </w:r>
            <w:r w:rsidRPr="00BA6EF0">
              <w:rPr>
                <w:noProof/>
                <w:webHidden/>
              </w:rPr>
            </w:r>
            <w:r w:rsidRPr="00BA6EF0">
              <w:rPr>
                <w:noProof/>
                <w:webHidden/>
              </w:rPr>
              <w:fldChar w:fldCharType="separate"/>
            </w:r>
            <w:r w:rsidRPr="00BA6EF0">
              <w:rPr>
                <w:noProof/>
                <w:webHidden/>
              </w:rPr>
              <w:t>7</w:t>
            </w:r>
            <w:r w:rsidRPr="00BA6EF0">
              <w:rPr>
                <w:noProof/>
                <w:webHidden/>
              </w:rPr>
              <w:fldChar w:fldCharType="end"/>
            </w:r>
          </w:hyperlink>
        </w:p>
        <w:p w14:paraId="0C28B5A8" w14:textId="4F4D3733" w:rsidR="00BA6EF0" w:rsidRPr="00BA6EF0" w:rsidRDefault="00BA6EF0">
          <w:pPr>
            <w:pStyle w:val="TDC5"/>
            <w:tabs>
              <w:tab w:val="left" w:pos="1879"/>
              <w:tab w:val="right" w:leader="dot" w:pos="8494"/>
            </w:tabs>
            <w:rPr>
              <w:rFonts w:eastAsiaTheme="minorEastAsia"/>
              <w:noProof/>
              <w:lang w:eastAsia="es-PE"/>
            </w:rPr>
          </w:pPr>
          <w:hyperlink w:anchor="_Toc69163741" w:history="1">
            <w:r w:rsidRPr="00BA6EF0">
              <w:rPr>
                <w:rStyle w:val="Hipervnculo"/>
                <w:noProof/>
              </w:rPr>
              <w:t>I.2.1.1.1.</w:t>
            </w:r>
            <w:r w:rsidRPr="00BA6EF0">
              <w:rPr>
                <w:rFonts w:eastAsiaTheme="minorEastAsia"/>
                <w:noProof/>
                <w:lang w:eastAsia="es-PE"/>
              </w:rPr>
              <w:tab/>
            </w:r>
            <w:r w:rsidRPr="00BA6EF0">
              <w:rPr>
                <w:rStyle w:val="Hipervnculo"/>
                <w:noProof/>
              </w:rPr>
              <w:t>Infraestructura</w:t>
            </w:r>
            <w:r w:rsidRPr="00BA6EF0">
              <w:rPr>
                <w:noProof/>
                <w:webHidden/>
              </w:rPr>
              <w:tab/>
            </w:r>
            <w:r w:rsidRPr="00BA6EF0">
              <w:rPr>
                <w:noProof/>
                <w:webHidden/>
              </w:rPr>
              <w:fldChar w:fldCharType="begin"/>
            </w:r>
            <w:r w:rsidRPr="00BA6EF0">
              <w:rPr>
                <w:noProof/>
                <w:webHidden/>
              </w:rPr>
              <w:instrText xml:space="preserve"> PAGEREF _Toc69163741 \h </w:instrText>
            </w:r>
            <w:r w:rsidRPr="00BA6EF0">
              <w:rPr>
                <w:noProof/>
                <w:webHidden/>
              </w:rPr>
            </w:r>
            <w:r w:rsidRPr="00BA6EF0">
              <w:rPr>
                <w:noProof/>
                <w:webHidden/>
              </w:rPr>
              <w:fldChar w:fldCharType="separate"/>
            </w:r>
            <w:r w:rsidRPr="00BA6EF0">
              <w:rPr>
                <w:noProof/>
                <w:webHidden/>
              </w:rPr>
              <w:t>7</w:t>
            </w:r>
            <w:r w:rsidRPr="00BA6EF0">
              <w:rPr>
                <w:noProof/>
                <w:webHidden/>
              </w:rPr>
              <w:fldChar w:fldCharType="end"/>
            </w:r>
          </w:hyperlink>
        </w:p>
        <w:p w14:paraId="10CDAC26" w14:textId="39B6531B" w:rsidR="00BA6EF0" w:rsidRPr="00BA6EF0" w:rsidRDefault="00BA6EF0">
          <w:pPr>
            <w:pStyle w:val="TDC5"/>
            <w:tabs>
              <w:tab w:val="left" w:pos="1879"/>
              <w:tab w:val="right" w:leader="dot" w:pos="8494"/>
            </w:tabs>
            <w:rPr>
              <w:rFonts w:eastAsiaTheme="minorEastAsia"/>
              <w:noProof/>
              <w:lang w:eastAsia="es-PE"/>
            </w:rPr>
          </w:pPr>
          <w:hyperlink w:anchor="_Toc69163742" w:history="1">
            <w:r w:rsidRPr="00BA6EF0">
              <w:rPr>
                <w:rStyle w:val="Hipervnculo"/>
                <w:noProof/>
              </w:rPr>
              <w:t>I.2.1.1.2.</w:t>
            </w:r>
            <w:r w:rsidRPr="00BA6EF0">
              <w:rPr>
                <w:rFonts w:eastAsiaTheme="minorEastAsia"/>
                <w:noProof/>
                <w:lang w:eastAsia="es-PE"/>
              </w:rPr>
              <w:tab/>
            </w:r>
            <w:r w:rsidRPr="00BA6EF0">
              <w:rPr>
                <w:rStyle w:val="Hipervnculo"/>
                <w:noProof/>
              </w:rPr>
              <w:t>Mano de Obra</w:t>
            </w:r>
            <w:r w:rsidRPr="00BA6EF0">
              <w:rPr>
                <w:noProof/>
                <w:webHidden/>
              </w:rPr>
              <w:tab/>
            </w:r>
            <w:r w:rsidRPr="00BA6EF0">
              <w:rPr>
                <w:noProof/>
                <w:webHidden/>
              </w:rPr>
              <w:fldChar w:fldCharType="begin"/>
            </w:r>
            <w:r w:rsidRPr="00BA6EF0">
              <w:rPr>
                <w:noProof/>
                <w:webHidden/>
              </w:rPr>
              <w:instrText xml:space="preserve"> PAGEREF _Toc69163742 \h </w:instrText>
            </w:r>
            <w:r w:rsidRPr="00BA6EF0">
              <w:rPr>
                <w:noProof/>
                <w:webHidden/>
              </w:rPr>
            </w:r>
            <w:r w:rsidRPr="00BA6EF0">
              <w:rPr>
                <w:noProof/>
                <w:webHidden/>
              </w:rPr>
              <w:fldChar w:fldCharType="separate"/>
            </w:r>
            <w:r w:rsidRPr="00BA6EF0">
              <w:rPr>
                <w:noProof/>
                <w:webHidden/>
              </w:rPr>
              <w:t>7</w:t>
            </w:r>
            <w:r w:rsidRPr="00BA6EF0">
              <w:rPr>
                <w:noProof/>
                <w:webHidden/>
              </w:rPr>
              <w:fldChar w:fldCharType="end"/>
            </w:r>
          </w:hyperlink>
        </w:p>
        <w:p w14:paraId="3D51F789" w14:textId="06A72233" w:rsidR="00BA6EF0" w:rsidRPr="00BA6EF0" w:rsidRDefault="00BA6EF0">
          <w:pPr>
            <w:pStyle w:val="TDC5"/>
            <w:tabs>
              <w:tab w:val="left" w:pos="1879"/>
              <w:tab w:val="right" w:leader="dot" w:pos="8494"/>
            </w:tabs>
            <w:rPr>
              <w:rFonts w:eastAsiaTheme="minorEastAsia"/>
              <w:noProof/>
              <w:lang w:eastAsia="es-PE"/>
            </w:rPr>
          </w:pPr>
          <w:hyperlink w:anchor="_Toc69163743" w:history="1">
            <w:r w:rsidRPr="00BA6EF0">
              <w:rPr>
                <w:rStyle w:val="Hipervnculo"/>
                <w:noProof/>
              </w:rPr>
              <w:t>I.2.1.1.3.</w:t>
            </w:r>
            <w:r w:rsidRPr="00BA6EF0">
              <w:rPr>
                <w:rFonts w:eastAsiaTheme="minorEastAsia"/>
                <w:noProof/>
                <w:lang w:eastAsia="es-PE"/>
              </w:rPr>
              <w:tab/>
            </w:r>
            <w:r w:rsidRPr="00BA6EF0">
              <w:rPr>
                <w:rStyle w:val="Hipervnculo"/>
                <w:noProof/>
              </w:rPr>
              <w:t>Método</w:t>
            </w:r>
            <w:r w:rsidRPr="00BA6EF0">
              <w:rPr>
                <w:noProof/>
                <w:webHidden/>
              </w:rPr>
              <w:tab/>
            </w:r>
            <w:r w:rsidRPr="00BA6EF0">
              <w:rPr>
                <w:noProof/>
                <w:webHidden/>
              </w:rPr>
              <w:fldChar w:fldCharType="begin"/>
            </w:r>
            <w:r w:rsidRPr="00BA6EF0">
              <w:rPr>
                <w:noProof/>
                <w:webHidden/>
              </w:rPr>
              <w:instrText xml:space="preserve"> PAGEREF _Toc69163743 \h </w:instrText>
            </w:r>
            <w:r w:rsidRPr="00BA6EF0">
              <w:rPr>
                <w:noProof/>
                <w:webHidden/>
              </w:rPr>
            </w:r>
            <w:r w:rsidRPr="00BA6EF0">
              <w:rPr>
                <w:noProof/>
                <w:webHidden/>
              </w:rPr>
              <w:fldChar w:fldCharType="separate"/>
            </w:r>
            <w:r w:rsidRPr="00BA6EF0">
              <w:rPr>
                <w:noProof/>
                <w:webHidden/>
              </w:rPr>
              <w:t>7</w:t>
            </w:r>
            <w:r w:rsidRPr="00BA6EF0">
              <w:rPr>
                <w:noProof/>
                <w:webHidden/>
              </w:rPr>
              <w:fldChar w:fldCharType="end"/>
            </w:r>
          </w:hyperlink>
        </w:p>
        <w:p w14:paraId="0C92126C" w14:textId="7EC03AA1" w:rsidR="00BA6EF0" w:rsidRPr="00BA6EF0" w:rsidRDefault="00BA6EF0">
          <w:pPr>
            <w:pStyle w:val="TDC5"/>
            <w:tabs>
              <w:tab w:val="left" w:pos="1879"/>
              <w:tab w:val="right" w:leader="dot" w:pos="8494"/>
            </w:tabs>
            <w:rPr>
              <w:rFonts w:eastAsiaTheme="minorEastAsia"/>
              <w:noProof/>
              <w:lang w:eastAsia="es-PE"/>
            </w:rPr>
          </w:pPr>
          <w:hyperlink w:anchor="_Toc69163744" w:history="1">
            <w:r w:rsidRPr="00BA6EF0">
              <w:rPr>
                <w:rStyle w:val="Hipervnculo"/>
                <w:noProof/>
              </w:rPr>
              <w:t>I.2.1.1.4.</w:t>
            </w:r>
            <w:r w:rsidRPr="00BA6EF0">
              <w:rPr>
                <w:rFonts w:eastAsiaTheme="minorEastAsia"/>
                <w:noProof/>
                <w:lang w:eastAsia="es-PE"/>
              </w:rPr>
              <w:tab/>
            </w:r>
            <w:r w:rsidRPr="00BA6EF0">
              <w:rPr>
                <w:rStyle w:val="Hipervnculo"/>
                <w:noProof/>
              </w:rPr>
              <w:t>Materiales</w:t>
            </w:r>
            <w:r w:rsidRPr="00BA6EF0">
              <w:rPr>
                <w:noProof/>
                <w:webHidden/>
              </w:rPr>
              <w:tab/>
            </w:r>
            <w:r w:rsidRPr="00BA6EF0">
              <w:rPr>
                <w:noProof/>
                <w:webHidden/>
              </w:rPr>
              <w:fldChar w:fldCharType="begin"/>
            </w:r>
            <w:r w:rsidRPr="00BA6EF0">
              <w:rPr>
                <w:noProof/>
                <w:webHidden/>
              </w:rPr>
              <w:instrText xml:space="preserve"> PAGEREF _Toc69163744 \h </w:instrText>
            </w:r>
            <w:r w:rsidRPr="00BA6EF0">
              <w:rPr>
                <w:noProof/>
                <w:webHidden/>
              </w:rPr>
            </w:r>
            <w:r w:rsidRPr="00BA6EF0">
              <w:rPr>
                <w:noProof/>
                <w:webHidden/>
              </w:rPr>
              <w:fldChar w:fldCharType="separate"/>
            </w:r>
            <w:r w:rsidRPr="00BA6EF0">
              <w:rPr>
                <w:noProof/>
                <w:webHidden/>
              </w:rPr>
              <w:t>8</w:t>
            </w:r>
            <w:r w:rsidRPr="00BA6EF0">
              <w:rPr>
                <w:noProof/>
                <w:webHidden/>
              </w:rPr>
              <w:fldChar w:fldCharType="end"/>
            </w:r>
          </w:hyperlink>
        </w:p>
        <w:p w14:paraId="5AD96FEE" w14:textId="1D34451D" w:rsidR="00BA6EF0" w:rsidRPr="00BA6EF0" w:rsidRDefault="00BA6EF0">
          <w:pPr>
            <w:pStyle w:val="TDC5"/>
            <w:tabs>
              <w:tab w:val="left" w:pos="1879"/>
              <w:tab w:val="right" w:leader="dot" w:pos="8494"/>
            </w:tabs>
            <w:rPr>
              <w:rFonts w:eastAsiaTheme="minorEastAsia"/>
              <w:noProof/>
              <w:lang w:eastAsia="es-PE"/>
            </w:rPr>
          </w:pPr>
          <w:hyperlink w:anchor="_Toc69163745" w:history="1">
            <w:r w:rsidRPr="00BA6EF0">
              <w:rPr>
                <w:rStyle w:val="Hipervnculo"/>
                <w:noProof/>
              </w:rPr>
              <w:t>I.2.1.1.5.</w:t>
            </w:r>
            <w:r w:rsidRPr="00BA6EF0">
              <w:rPr>
                <w:rFonts w:eastAsiaTheme="minorEastAsia"/>
                <w:noProof/>
                <w:lang w:eastAsia="es-PE"/>
              </w:rPr>
              <w:tab/>
            </w:r>
            <w:r w:rsidRPr="00BA6EF0">
              <w:rPr>
                <w:rStyle w:val="Hipervnculo"/>
                <w:noProof/>
              </w:rPr>
              <w:t>Maquina</w:t>
            </w:r>
            <w:r w:rsidRPr="00BA6EF0">
              <w:rPr>
                <w:noProof/>
                <w:webHidden/>
              </w:rPr>
              <w:tab/>
            </w:r>
            <w:r w:rsidRPr="00BA6EF0">
              <w:rPr>
                <w:noProof/>
                <w:webHidden/>
              </w:rPr>
              <w:fldChar w:fldCharType="begin"/>
            </w:r>
            <w:r w:rsidRPr="00BA6EF0">
              <w:rPr>
                <w:noProof/>
                <w:webHidden/>
              </w:rPr>
              <w:instrText xml:space="preserve"> PAGEREF _Toc69163745 \h </w:instrText>
            </w:r>
            <w:r w:rsidRPr="00BA6EF0">
              <w:rPr>
                <w:noProof/>
                <w:webHidden/>
              </w:rPr>
            </w:r>
            <w:r w:rsidRPr="00BA6EF0">
              <w:rPr>
                <w:noProof/>
                <w:webHidden/>
              </w:rPr>
              <w:fldChar w:fldCharType="separate"/>
            </w:r>
            <w:r w:rsidRPr="00BA6EF0">
              <w:rPr>
                <w:noProof/>
                <w:webHidden/>
              </w:rPr>
              <w:t>8</w:t>
            </w:r>
            <w:r w:rsidRPr="00BA6EF0">
              <w:rPr>
                <w:noProof/>
                <w:webHidden/>
              </w:rPr>
              <w:fldChar w:fldCharType="end"/>
            </w:r>
          </w:hyperlink>
        </w:p>
        <w:p w14:paraId="62A7EE3A" w14:textId="262B3562" w:rsidR="00BA6EF0" w:rsidRPr="00BA6EF0" w:rsidRDefault="00BA6EF0">
          <w:pPr>
            <w:pStyle w:val="TDC4"/>
            <w:tabs>
              <w:tab w:val="left" w:pos="1540"/>
              <w:tab w:val="right" w:leader="dot" w:pos="8494"/>
            </w:tabs>
            <w:rPr>
              <w:rFonts w:eastAsiaTheme="minorEastAsia"/>
              <w:noProof/>
              <w:lang w:eastAsia="es-PE"/>
            </w:rPr>
          </w:pPr>
          <w:hyperlink w:anchor="_Toc69163746" w:history="1">
            <w:r w:rsidRPr="00BA6EF0">
              <w:rPr>
                <w:rStyle w:val="Hipervnculo"/>
                <w:noProof/>
              </w:rPr>
              <w:t>I.2.1.2.</w:t>
            </w:r>
            <w:r w:rsidRPr="00BA6EF0">
              <w:rPr>
                <w:rFonts w:eastAsiaTheme="minorEastAsia"/>
                <w:noProof/>
                <w:lang w:eastAsia="es-PE"/>
              </w:rPr>
              <w:tab/>
            </w:r>
            <w:r w:rsidRPr="00BA6EF0">
              <w:rPr>
                <w:rStyle w:val="Hipervnculo"/>
                <w:noProof/>
              </w:rPr>
              <w:t>Diagrama de Ishiwaka</w:t>
            </w:r>
            <w:r w:rsidRPr="00BA6EF0">
              <w:rPr>
                <w:noProof/>
                <w:webHidden/>
              </w:rPr>
              <w:tab/>
            </w:r>
            <w:r w:rsidRPr="00BA6EF0">
              <w:rPr>
                <w:noProof/>
                <w:webHidden/>
              </w:rPr>
              <w:fldChar w:fldCharType="begin"/>
            </w:r>
            <w:r w:rsidRPr="00BA6EF0">
              <w:rPr>
                <w:noProof/>
                <w:webHidden/>
              </w:rPr>
              <w:instrText xml:space="preserve"> PAGEREF _Toc69163746 \h </w:instrText>
            </w:r>
            <w:r w:rsidRPr="00BA6EF0">
              <w:rPr>
                <w:noProof/>
                <w:webHidden/>
              </w:rPr>
            </w:r>
            <w:r w:rsidRPr="00BA6EF0">
              <w:rPr>
                <w:noProof/>
                <w:webHidden/>
              </w:rPr>
              <w:fldChar w:fldCharType="separate"/>
            </w:r>
            <w:r w:rsidRPr="00BA6EF0">
              <w:rPr>
                <w:noProof/>
                <w:webHidden/>
              </w:rPr>
              <w:t>8</w:t>
            </w:r>
            <w:r w:rsidRPr="00BA6EF0">
              <w:rPr>
                <w:noProof/>
                <w:webHidden/>
              </w:rPr>
              <w:fldChar w:fldCharType="end"/>
            </w:r>
          </w:hyperlink>
        </w:p>
        <w:p w14:paraId="5F6B0F12" w14:textId="272E8920" w:rsidR="00BA6EF0" w:rsidRPr="00BA6EF0" w:rsidRDefault="00BA6EF0">
          <w:pPr>
            <w:pStyle w:val="TDC3"/>
            <w:tabs>
              <w:tab w:val="left" w:pos="1320"/>
              <w:tab w:val="right" w:leader="dot" w:pos="8494"/>
            </w:tabs>
            <w:rPr>
              <w:rFonts w:eastAsiaTheme="minorEastAsia"/>
              <w:noProof/>
              <w:lang w:eastAsia="es-PE"/>
            </w:rPr>
          </w:pPr>
          <w:hyperlink w:anchor="_Toc69163747" w:history="1">
            <w:r w:rsidRPr="00BA6EF0">
              <w:rPr>
                <w:rStyle w:val="Hipervnculo"/>
                <w:noProof/>
              </w:rPr>
              <w:t>I.2.2.</w:t>
            </w:r>
            <w:r w:rsidRPr="00BA6EF0">
              <w:rPr>
                <w:rFonts w:eastAsiaTheme="minorEastAsia"/>
                <w:noProof/>
                <w:lang w:eastAsia="es-PE"/>
              </w:rPr>
              <w:tab/>
            </w:r>
            <w:r w:rsidRPr="00BA6EF0">
              <w:rPr>
                <w:rStyle w:val="Hipervnculo"/>
                <w:noProof/>
              </w:rPr>
              <w:t>DESCRIPCIÓN DEL PROBLEMA</w:t>
            </w:r>
            <w:r w:rsidRPr="00BA6EF0">
              <w:rPr>
                <w:noProof/>
                <w:webHidden/>
              </w:rPr>
              <w:tab/>
            </w:r>
            <w:r w:rsidRPr="00BA6EF0">
              <w:rPr>
                <w:noProof/>
                <w:webHidden/>
              </w:rPr>
              <w:fldChar w:fldCharType="begin"/>
            </w:r>
            <w:r w:rsidRPr="00BA6EF0">
              <w:rPr>
                <w:noProof/>
                <w:webHidden/>
              </w:rPr>
              <w:instrText xml:space="preserve"> PAGEREF _Toc69163747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292E03E0" w14:textId="024F6763" w:rsidR="00BA6EF0" w:rsidRPr="00BA6EF0" w:rsidRDefault="00BA6EF0">
          <w:pPr>
            <w:pStyle w:val="TDC3"/>
            <w:tabs>
              <w:tab w:val="left" w:pos="1320"/>
              <w:tab w:val="right" w:leader="dot" w:pos="8494"/>
            </w:tabs>
            <w:rPr>
              <w:rFonts w:eastAsiaTheme="minorEastAsia"/>
              <w:noProof/>
              <w:lang w:eastAsia="es-PE"/>
            </w:rPr>
          </w:pPr>
          <w:hyperlink w:anchor="_Toc69163748" w:history="1">
            <w:r w:rsidRPr="00BA6EF0">
              <w:rPr>
                <w:rStyle w:val="Hipervnculo"/>
                <w:noProof/>
              </w:rPr>
              <w:t>I.2.3.</w:t>
            </w:r>
            <w:r w:rsidRPr="00BA6EF0">
              <w:rPr>
                <w:rFonts w:eastAsiaTheme="minorEastAsia"/>
                <w:noProof/>
                <w:lang w:eastAsia="es-PE"/>
              </w:rPr>
              <w:tab/>
            </w:r>
            <w:r w:rsidRPr="00BA6EF0">
              <w:rPr>
                <w:rStyle w:val="Hipervnculo"/>
                <w:noProof/>
              </w:rPr>
              <w:t>FORMULACIÓN DEL PROBLEMA</w:t>
            </w:r>
            <w:r w:rsidRPr="00BA6EF0">
              <w:rPr>
                <w:noProof/>
                <w:webHidden/>
              </w:rPr>
              <w:tab/>
            </w:r>
            <w:r w:rsidRPr="00BA6EF0">
              <w:rPr>
                <w:noProof/>
                <w:webHidden/>
              </w:rPr>
              <w:fldChar w:fldCharType="begin"/>
            </w:r>
            <w:r w:rsidRPr="00BA6EF0">
              <w:rPr>
                <w:noProof/>
                <w:webHidden/>
              </w:rPr>
              <w:instrText xml:space="preserve"> PAGEREF _Toc69163748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65577626" w14:textId="513C9372" w:rsidR="00BA6EF0" w:rsidRPr="00BA6EF0" w:rsidRDefault="00BA6EF0">
          <w:pPr>
            <w:pStyle w:val="TDC4"/>
            <w:tabs>
              <w:tab w:val="left" w:pos="1540"/>
              <w:tab w:val="right" w:leader="dot" w:pos="8494"/>
            </w:tabs>
            <w:rPr>
              <w:rFonts w:eastAsiaTheme="minorEastAsia"/>
              <w:noProof/>
              <w:lang w:eastAsia="es-PE"/>
            </w:rPr>
          </w:pPr>
          <w:hyperlink w:anchor="_Toc69163749" w:history="1">
            <w:r w:rsidRPr="00BA6EF0">
              <w:rPr>
                <w:rStyle w:val="Hipervnculo"/>
                <w:noProof/>
              </w:rPr>
              <w:t>I.2.3.1.</w:t>
            </w:r>
            <w:r w:rsidRPr="00BA6EF0">
              <w:rPr>
                <w:rFonts w:eastAsiaTheme="minorEastAsia"/>
                <w:noProof/>
                <w:lang w:eastAsia="es-PE"/>
              </w:rPr>
              <w:tab/>
            </w:r>
            <w:r w:rsidRPr="00BA6EF0">
              <w:rPr>
                <w:rStyle w:val="Hipervnculo"/>
                <w:noProof/>
              </w:rPr>
              <w:t>PROBLEMA GENERAL</w:t>
            </w:r>
            <w:r w:rsidRPr="00BA6EF0">
              <w:rPr>
                <w:noProof/>
                <w:webHidden/>
              </w:rPr>
              <w:tab/>
            </w:r>
            <w:r w:rsidRPr="00BA6EF0">
              <w:rPr>
                <w:noProof/>
                <w:webHidden/>
              </w:rPr>
              <w:fldChar w:fldCharType="begin"/>
            </w:r>
            <w:r w:rsidRPr="00BA6EF0">
              <w:rPr>
                <w:noProof/>
                <w:webHidden/>
              </w:rPr>
              <w:instrText xml:space="preserve"> PAGEREF _Toc69163749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675C7E79" w14:textId="715AF079" w:rsidR="00BA6EF0" w:rsidRPr="00BA6EF0" w:rsidRDefault="00BA6EF0">
          <w:pPr>
            <w:pStyle w:val="TDC4"/>
            <w:tabs>
              <w:tab w:val="left" w:pos="1540"/>
              <w:tab w:val="right" w:leader="dot" w:pos="8494"/>
            </w:tabs>
            <w:rPr>
              <w:rFonts w:eastAsiaTheme="minorEastAsia"/>
              <w:noProof/>
              <w:lang w:eastAsia="es-PE"/>
            </w:rPr>
          </w:pPr>
          <w:hyperlink w:anchor="_Toc69163750" w:history="1">
            <w:r w:rsidRPr="00BA6EF0">
              <w:rPr>
                <w:rStyle w:val="Hipervnculo"/>
                <w:noProof/>
              </w:rPr>
              <w:t>I.2.3.2.</w:t>
            </w:r>
            <w:r w:rsidRPr="00BA6EF0">
              <w:rPr>
                <w:rFonts w:eastAsiaTheme="minorEastAsia"/>
                <w:noProof/>
                <w:lang w:eastAsia="es-PE"/>
              </w:rPr>
              <w:tab/>
            </w:r>
            <w:r w:rsidRPr="00BA6EF0">
              <w:rPr>
                <w:rStyle w:val="Hipervnculo"/>
                <w:noProof/>
              </w:rPr>
              <w:t>PROBLEMAS ESPECÍFICOS</w:t>
            </w:r>
            <w:r w:rsidRPr="00BA6EF0">
              <w:rPr>
                <w:noProof/>
                <w:webHidden/>
              </w:rPr>
              <w:tab/>
            </w:r>
            <w:r w:rsidRPr="00BA6EF0">
              <w:rPr>
                <w:noProof/>
                <w:webHidden/>
              </w:rPr>
              <w:fldChar w:fldCharType="begin"/>
            </w:r>
            <w:r w:rsidRPr="00BA6EF0">
              <w:rPr>
                <w:noProof/>
                <w:webHidden/>
              </w:rPr>
              <w:instrText xml:space="preserve"> PAGEREF _Toc69163750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626CCCA9" w14:textId="07AB548A" w:rsidR="00BA6EF0" w:rsidRPr="00BA6EF0" w:rsidRDefault="00BA6EF0">
          <w:pPr>
            <w:pStyle w:val="TDC2"/>
            <w:tabs>
              <w:tab w:val="left" w:pos="880"/>
              <w:tab w:val="right" w:leader="dot" w:pos="8494"/>
            </w:tabs>
            <w:rPr>
              <w:rFonts w:eastAsiaTheme="minorEastAsia"/>
              <w:noProof/>
              <w:lang w:eastAsia="es-PE"/>
            </w:rPr>
          </w:pPr>
          <w:hyperlink w:anchor="_Toc69163751" w:history="1">
            <w:r w:rsidRPr="00BA6EF0">
              <w:rPr>
                <w:rStyle w:val="Hipervnculo"/>
                <w:noProof/>
              </w:rPr>
              <w:t>I.3.</w:t>
            </w:r>
            <w:r w:rsidRPr="00BA6EF0">
              <w:rPr>
                <w:rFonts w:eastAsiaTheme="minorEastAsia"/>
                <w:noProof/>
                <w:lang w:eastAsia="es-PE"/>
              </w:rPr>
              <w:tab/>
            </w:r>
            <w:r w:rsidRPr="00BA6EF0">
              <w:rPr>
                <w:rStyle w:val="Hipervnculo"/>
                <w:noProof/>
              </w:rPr>
              <w:t>OBJETIVOS</w:t>
            </w:r>
            <w:r w:rsidRPr="00BA6EF0">
              <w:rPr>
                <w:noProof/>
                <w:webHidden/>
              </w:rPr>
              <w:tab/>
            </w:r>
            <w:r w:rsidRPr="00BA6EF0">
              <w:rPr>
                <w:noProof/>
                <w:webHidden/>
              </w:rPr>
              <w:fldChar w:fldCharType="begin"/>
            </w:r>
            <w:r w:rsidRPr="00BA6EF0">
              <w:rPr>
                <w:noProof/>
                <w:webHidden/>
              </w:rPr>
              <w:instrText xml:space="preserve"> PAGEREF _Toc69163751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02F44E08" w14:textId="1B7F2559" w:rsidR="00BA6EF0" w:rsidRPr="00BA6EF0" w:rsidRDefault="00BA6EF0">
          <w:pPr>
            <w:pStyle w:val="TDC4"/>
            <w:tabs>
              <w:tab w:val="left" w:pos="1540"/>
              <w:tab w:val="right" w:leader="dot" w:pos="8494"/>
            </w:tabs>
            <w:rPr>
              <w:rFonts w:eastAsiaTheme="minorEastAsia"/>
              <w:noProof/>
              <w:lang w:eastAsia="es-PE"/>
            </w:rPr>
          </w:pPr>
          <w:hyperlink w:anchor="_Toc69163752" w:history="1">
            <w:r w:rsidRPr="00BA6EF0">
              <w:rPr>
                <w:rStyle w:val="Hipervnculo"/>
                <w:noProof/>
              </w:rPr>
              <w:t>I.3.1.</w:t>
            </w:r>
            <w:r w:rsidRPr="00BA6EF0">
              <w:rPr>
                <w:rFonts w:eastAsiaTheme="minorEastAsia"/>
                <w:noProof/>
                <w:lang w:eastAsia="es-PE"/>
              </w:rPr>
              <w:tab/>
            </w:r>
            <w:r w:rsidRPr="00BA6EF0">
              <w:rPr>
                <w:rStyle w:val="Hipervnculo"/>
                <w:noProof/>
              </w:rPr>
              <w:t>OBJETIVO GENERAL</w:t>
            </w:r>
            <w:r w:rsidRPr="00BA6EF0">
              <w:rPr>
                <w:noProof/>
                <w:webHidden/>
              </w:rPr>
              <w:tab/>
            </w:r>
            <w:r w:rsidRPr="00BA6EF0">
              <w:rPr>
                <w:noProof/>
                <w:webHidden/>
              </w:rPr>
              <w:fldChar w:fldCharType="begin"/>
            </w:r>
            <w:r w:rsidRPr="00BA6EF0">
              <w:rPr>
                <w:noProof/>
                <w:webHidden/>
              </w:rPr>
              <w:instrText xml:space="preserve"> PAGEREF _Toc69163752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71624C30" w14:textId="3D2524EB" w:rsidR="00BA6EF0" w:rsidRPr="00BA6EF0" w:rsidRDefault="00BA6EF0">
          <w:pPr>
            <w:pStyle w:val="TDC4"/>
            <w:tabs>
              <w:tab w:val="left" w:pos="1540"/>
              <w:tab w:val="right" w:leader="dot" w:pos="8494"/>
            </w:tabs>
            <w:rPr>
              <w:rFonts w:eastAsiaTheme="minorEastAsia"/>
              <w:noProof/>
              <w:lang w:eastAsia="es-PE"/>
            </w:rPr>
          </w:pPr>
          <w:hyperlink w:anchor="_Toc69163753" w:history="1">
            <w:r w:rsidRPr="00BA6EF0">
              <w:rPr>
                <w:rStyle w:val="Hipervnculo"/>
                <w:noProof/>
              </w:rPr>
              <w:t>I.3.2.</w:t>
            </w:r>
            <w:r w:rsidRPr="00BA6EF0">
              <w:rPr>
                <w:rFonts w:eastAsiaTheme="minorEastAsia"/>
                <w:noProof/>
                <w:lang w:eastAsia="es-PE"/>
              </w:rPr>
              <w:tab/>
            </w:r>
            <w:r w:rsidRPr="00BA6EF0">
              <w:rPr>
                <w:rStyle w:val="Hipervnculo"/>
                <w:noProof/>
              </w:rPr>
              <w:t>OBJETIVO ESPECÍFICOS</w:t>
            </w:r>
            <w:r w:rsidRPr="00BA6EF0">
              <w:rPr>
                <w:noProof/>
                <w:webHidden/>
              </w:rPr>
              <w:tab/>
            </w:r>
            <w:r w:rsidRPr="00BA6EF0">
              <w:rPr>
                <w:noProof/>
                <w:webHidden/>
              </w:rPr>
              <w:fldChar w:fldCharType="begin"/>
            </w:r>
            <w:r w:rsidRPr="00BA6EF0">
              <w:rPr>
                <w:noProof/>
                <w:webHidden/>
              </w:rPr>
              <w:instrText xml:space="preserve"> PAGEREF _Toc69163753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6311D1FC" w14:textId="1C5B7242" w:rsidR="00BA6EF0" w:rsidRPr="00BA6EF0" w:rsidRDefault="00BA6EF0">
          <w:pPr>
            <w:pStyle w:val="TDC3"/>
            <w:tabs>
              <w:tab w:val="left" w:pos="1100"/>
              <w:tab w:val="right" w:leader="dot" w:pos="8494"/>
            </w:tabs>
            <w:rPr>
              <w:rFonts w:eastAsiaTheme="minorEastAsia"/>
              <w:noProof/>
              <w:lang w:eastAsia="es-PE"/>
            </w:rPr>
          </w:pPr>
          <w:hyperlink w:anchor="_Toc69163754" w:history="1">
            <w:r w:rsidRPr="00BA6EF0">
              <w:rPr>
                <w:rStyle w:val="Hipervnculo"/>
                <w:noProof/>
              </w:rPr>
              <w:t>I.4.</w:t>
            </w:r>
            <w:r w:rsidRPr="00BA6EF0">
              <w:rPr>
                <w:rFonts w:eastAsiaTheme="minorEastAsia"/>
                <w:noProof/>
                <w:lang w:eastAsia="es-PE"/>
              </w:rPr>
              <w:tab/>
            </w:r>
            <w:r w:rsidRPr="00BA6EF0">
              <w:rPr>
                <w:rStyle w:val="Hipervnculo"/>
                <w:noProof/>
              </w:rPr>
              <w:t>JUSTIFICACIÓN E IMPORTANCIA</w:t>
            </w:r>
            <w:r w:rsidRPr="00BA6EF0">
              <w:rPr>
                <w:noProof/>
                <w:webHidden/>
              </w:rPr>
              <w:tab/>
            </w:r>
            <w:r w:rsidRPr="00BA6EF0">
              <w:rPr>
                <w:noProof/>
                <w:webHidden/>
              </w:rPr>
              <w:fldChar w:fldCharType="begin"/>
            </w:r>
            <w:r w:rsidRPr="00BA6EF0">
              <w:rPr>
                <w:noProof/>
                <w:webHidden/>
              </w:rPr>
              <w:instrText xml:space="preserve"> PAGEREF _Toc69163754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3DB1ADC1" w14:textId="21DD43C6" w:rsidR="00BA6EF0" w:rsidRPr="00BA6EF0" w:rsidRDefault="00BA6EF0">
          <w:pPr>
            <w:pStyle w:val="TDC4"/>
            <w:tabs>
              <w:tab w:val="left" w:pos="1540"/>
              <w:tab w:val="right" w:leader="dot" w:pos="8494"/>
            </w:tabs>
            <w:rPr>
              <w:rFonts w:eastAsiaTheme="minorEastAsia"/>
              <w:noProof/>
              <w:lang w:eastAsia="es-PE"/>
            </w:rPr>
          </w:pPr>
          <w:hyperlink w:anchor="_Toc69163755" w:history="1">
            <w:r w:rsidRPr="00BA6EF0">
              <w:rPr>
                <w:rStyle w:val="Hipervnculo"/>
                <w:noProof/>
              </w:rPr>
              <w:t>I.4.1.</w:t>
            </w:r>
            <w:r w:rsidRPr="00BA6EF0">
              <w:rPr>
                <w:rFonts w:eastAsiaTheme="minorEastAsia"/>
                <w:noProof/>
                <w:lang w:eastAsia="es-PE"/>
              </w:rPr>
              <w:tab/>
            </w:r>
            <w:r w:rsidRPr="00BA6EF0">
              <w:rPr>
                <w:rStyle w:val="Hipervnculo"/>
                <w:noProof/>
              </w:rPr>
              <w:t>JUSTIFICACIÓN</w:t>
            </w:r>
            <w:r w:rsidRPr="00BA6EF0">
              <w:rPr>
                <w:noProof/>
                <w:webHidden/>
              </w:rPr>
              <w:tab/>
            </w:r>
            <w:r w:rsidRPr="00BA6EF0">
              <w:rPr>
                <w:noProof/>
                <w:webHidden/>
              </w:rPr>
              <w:fldChar w:fldCharType="begin"/>
            </w:r>
            <w:r w:rsidRPr="00BA6EF0">
              <w:rPr>
                <w:noProof/>
                <w:webHidden/>
              </w:rPr>
              <w:instrText xml:space="preserve"> PAGEREF _Toc69163755 \h </w:instrText>
            </w:r>
            <w:r w:rsidRPr="00BA6EF0">
              <w:rPr>
                <w:noProof/>
                <w:webHidden/>
              </w:rPr>
            </w:r>
            <w:r w:rsidRPr="00BA6EF0">
              <w:rPr>
                <w:noProof/>
                <w:webHidden/>
              </w:rPr>
              <w:fldChar w:fldCharType="separate"/>
            </w:r>
            <w:r w:rsidRPr="00BA6EF0">
              <w:rPr>
                <w:noProof/>
                <w:webHidden/>
              </w:rPr>
              <w:t>9</w:t>
            </w:r>
            <w:r w:rsidRPr="00BA6EF0">
              <w:rPr>
                <w:noProof/>
                <w:webHidden/>
              </w:rPr>
              <w:fldChar w:fldCharType="end"/>
            </w:r>
          </w:hyperlink>
        </w:p>
        <w:p w14:paraId="64638C98" w14:textId="7074FD69" w:rsidR="00BA6EF0" w:rsidRPr="00BA6EF0" w:rsidRDefault="00BA6EF0">
          <w:pPr>
            <w:pStyle w:val="TDC4"/>
            <w:tabs>
              <w:tab w:val="left" w:pos="1540"/>
              <w:tab w:val="right" w:leader="dot" w:pos="8494"/>
            </w:tabs>
            <w:rPr>
              <w:rFonts w:eastAsiaTheme="minorEastAsia"/>
              <w:noProof/>
              <w:lang w:eastAsia="es-PE"/>
            </w:rPr>
          </w:pPr>
          <w:hyperlink w:anchor="_Toc69163756" w:history="1">
            <w:r w:rsidRPr="00BA6EF0">
              <w:rPr>
                <w:rStyle w:val="Hipervnculo"/>
                <w:noProof/>
              </w:rPr>
              <w:t>I.4.2.</w:t>
            </w:r>
            <w:r w:rsidRPr="00BA6EF0">
              <w:rPr>
                <w:rFonts w:eastAsiaTheme="minorEastAsia"/>
                <w:noProof/>
                <w:lang w:eastAsia="es-PE"/>
              </w:rPr>
              <w:tab/>
            </w:r>
            <w:r w:rsidRPr="00BA6EF0">
              <w:rPr>
                <w:rStyle w:val="Hipervnculo"/>
                <w:noProof/>
              </w:rPr>
              <w:t>IMPORTANCIA</w:t>
            </w:r>
            <w:r w:rsidRPr="00BA6EF0">
              <w:rPr>
                <w:noProof/>
                <w:webHidden/>
              </w:rPr>
              <w:tab/>
            </w:r>
            <w:r w:rsidRPr="00BA6EF0">
              <w:rPr>
                <w:noProof/>
                <w:webHidden/>
              </w:rPr>
              <w:fldChar w:fldCharType="begin"/>
            </w:r>
            <w:r w:rsidRPr="00BA6EF0">
              <w:rPr>
                <w:noProof/>
                <w:webHidden/>
              </w:rPr>
              <w:instrText xml:space="preserve"> PAGEREF _Toc69163756 \h </w:instrText>
            </w:r>
            <w:r w:rsidRPr="00BA6EF0">
              <w:rPr>
                <w:noProof/>
                <w:webHidden/>
              </w:rPr>
            </w:r>
            <w:r w:rsidRPr="00BA6EF0">
              <w:rPr>
                <w:noProof/>
                <w:webHidden/>
              </w:rPr>
              <w:fldChar w:fldCharType="separate"/>
            </w:r>
            <w:r w:rsidRPr="00BA6EF0">
              <w:rPr>
                <w:noProof/>
                <w:webHidden/>
              </w:rPr>
              <w:t>10</w:t>
            </w:r>
            <w:r w:rsidRPr="00BA6EF0">
              <w:rPr>
                <w:noProof/>
                <w:webHidden/>
              </w:rPr>
              <w:fldChar w:fldCharType="end"/>
            </w:r>
          </w:hyperlink>
        </w:p>
        <w:p w14:paraId="5A1587FF" w14:textId="21ACDC3E" w:rsidR="00BA6EF0" w:rsidRPr="00BA6EF0" w:rsidRDefault="00BA6EF0">
          <w:pPr>
            <w:pStyle w:val="TDC3"/>
            <w:tabs>
              <w:tab w:val="left" w:pos="1100"/>
              <w:tab w:val="right" w:leader="dot" w:pos="8494"/>
            </w:tabs>
            <w:rPr>
              <w:rFonts w:eastAsiaTheme="minorEastAsia"/>
              <w:noProof/>
              <w:lang w:eastAsia="es-PE"/>
            </w:rPr>
          </w:pPr>
          <w:hyperlink w:anchor="_Toc69163757" w:history="1">
            <w:r w:rsidRPr="00BA6EF0">
              <w:rPr>
                <w:rStyle w:val="Hipervnculo"/>
                <w:noProof/>
              </w:rPr>
              <w:t>I.5.</w:t>
            </w:r>
            <w:r w:rsidRPr="00BA6EF0">
              <w:rPr>
                <w:rFonts w:eastAsiaTheme="minorEastAsia"/>
                <w:noProof/>
                <w:lang w:eastAsia="es-PE"/>
              </w:rPr>
              <w:tab/>
            </w:r>
            <w:r w:rsidRPr="00BA6EF0">
              <w:rPr>
                <w:rStyle w:val="Hipervnculo"/>
                <w:noProof/>
              </w:rPr>
              <w:t>ALCANCES Y LIMITACIONES</w:t>
            </w:r>
            <w:r w:rsidRPr="00BA6EF0">
              <w:rPr>
                <w:noProof/>
                <w:webHidden/>
              </w:rPr>
              <w:tab/>
            </w:r>
            <w:r w:rsidRPr="00BA6EF0">
              <w:rPr>
                <w:noProof/>
                <w:webHidden/>
              </w:rPr>
              <w:fldChar w:fldCharType="begin"/>
            </w:r>
            <w:r w:rsidRPr="00BA6EF0">
              <w:rPr>
                <w:noProof/>
                <w:webHidden/>
              </w:rPr>
              <w:instrText xml:space="preserve"> PAGEREF _Toc69163757 \h </w:instrText>
            </w:r>
            <w:r w:rsidRPr="00BA6EF0">
              <w:rPr>
                <w:noProof/>
                <w:webHidden/>
              </w:rPr>
            </w:r>
            <w:r w:rsidRPr="00BA6EF0">
              <w:rPr>
                <w:noProof/>
                <w:webHidden/>
              </w:rPr>
              <w:fldChar w:fldCharType="separate"/>
            </w:r>
            <w:r w:rsidRPr="00BA6EF0">
              <w:rPr>
                <w:noProof/>
                <w:webHidden/>
              </w:rPr>
              <w:t>10</w:t>
            </w:r>
            <w:r w:rsidRPr="00BA6EF0">
              <w:rPr>
                <w:noProof/>
                <w:webHidden/>
              </w:rPr>
              <w:fldChar w:fldCharType="end"/>
            </w:r>
          </w:hyperlink>
        </w:p>
        <w:p w14:paraId="070F273E" w14:textId="4735DD78" w:rsidR="00BA6EF0" w:rsidRPr="00BA6EF0" w:rsidRDefault="00BA6EF0">
          <w:pPr>
            <w:pStyle w:val="TDC4"/>
            <w:tabs>
              <w:tab w:val="left" w:pos="1540"/>
              <w:tab w:val="right" w:leader="dot" w:pos="8494"/>
            </w:tabs>
            <w:rPr>
              <w:rFonts w:eastAsiaTheme="minorEastAsia"/>
              <w:noProof/>
              <w:lang w:eastAsia="es-PE"/>
            </w:rPr>
          </w:pPr>
          <w:hyperlink w:anchor="_Toc69163758" w:history="1">
            <w:r w:rsidRPr="00BA6EF0">
              <w:rPr>
                <w:rStyle w:val="Hipervnculo"/>
                <w:noProof/>
              </w:rPr>
              <w:t>I.5.1.</w:t>
            </w:r>
            <w:r w:rsidRPr="00BA6EF0">
              <w:rPr>
                <w:rFonts w:eastAsiaTheme="minorEastAsia"/>
                <w:noProof/>
                <w:lang w:eastAsia="es-PE"/>
              </w:rPr>
              <w:tab/>
            </w:r>
            <w:r w:rsidRPr="00BA6EF0">
              <w:rPr>
                <w:rStyle w:val="Hipervnculo"/>
                <w:noProof/>
              </w:rPr>
              <w:t>ALCANCE</w:t>
            </w:r>
            <w:r w:rsidRPr="00BA6EF0">
              <w:rPr>
                <w:noProof/>
                <w:webHidden/>
              </w:rPr>
              <w:tab/>
            </w:r>
            <w:r w:rsidRPr="00BA6EF0">
              <w:rPr>
                <w:noProof/>
                <w:webHidden/>
              </w:rPr>
              <w:fldChar w:fldCharType="begin"/>
            </w:r>
            <w:r w:rsidRPr="00BA6EF0">
              <w:rPr>
                <w:noProof/>
                <w:webHidden/>
              </w:rPr>
              <w:instrText xml:space="preserve"> PAGEREF _Toc69163758 \h </w:instrText>
            </w:r>
            <w:r w:rsidRPr="00BA6EF0">
              <w:rPr>
                <w:noProof/>
                <w:webHidden/>
              </w:rPr>
            </w:r>
            <w:r w:rsidRPr="00BA6EF0">
              <w:rPr>
                <w:noProof/>
                <w:webHidden/>
              </w:rPr>
              <w:fldChar w:fldCharType="separate"/>
            </w:r>
            <w:r w:rsidRPr="00BA6EF0">
              <w:rPr>
                <w:noProof/>
                <w:webHidden/>
              </w:rPr>
              <w:t>10</w:t>
            </w:r>
            <w:r w:rsidRPr="00BA6EF0">
              <w:rPr>
                <w:noProof/>
                <w:webHidden/>
              </w:rPr>
              <w:fldChar w:fldCharType="end"/>
            </w:r>
          </w:hyperlink>
        </w:p>
        <w:p w14:paraId="6B6134B0" w14:textId="32B914E0" w:rsidR="00BA6EF0" w:rsidRPr="00BA6EF0" w:rsidRDefault="00BA6EF0">
          <w:pPr>
            <w:pStyle w:val="TDC4"/>
            <w:tabs>
              <w:tab w:val="left" w:pos="1540"/>
              <w:tab w:val="right" w:leader="dot" w:pos="8494"/>
            </w:tabs>
            <w:rPr>
              <w:rFonts w:eastAsiaTheme="minorEastAsia"/>
              <w:noProof/>
              <w:lang w:eastAsia="es-PE"/>
            </w:rPr>
          </w:pPr>
          <w:hyperlink w:anchor="_Toc69163759" w:history="1">
            <w:r w:rsidRPr="00BA6EF0">
              <w:rPr>
                <w:rStyle w:val="Hipervnculo"/>
                <w:noProof/>
              </w:rPr>
              <w:t>I.5.2.</w:t>
            </w:r>
            <w:r w:rsidRPr="00BA6EF0">
              <w:rPr>
                <w:rFonts w:eastAsiaTheme="minorEastAsia"/>
                <w:noProof/>
                <w:lang w:eastAsia="es-PE"/>
              </w:rPr>
              <w:tab/>
            </w:r>
            <w:r w:rsidRPr="00BA6EF0">
              <w:rPr>
                <w:rStyle w:val="Hipervnculo"/>
                <w:noProof/>
              </w:rPr>
              <w:t>LIMITACIÓN</w:t>
            </w:r>
            <w:r w:rsidRPr="00BA6EF0">
              <w:rPr>
                <w:noProof/>
                <w:webHidden/>
              </w:rPr>
              <w:tab/>
            </w:r>
            <w:r w:rsidRPr="00BA6EF0">
              <w:rPr>
                <w:noProof/>
                <w:webHidden/>
              </w:rPr>
              <w:fldChar w:fldCharType="begin"/>
            </w:r>
            <w:r w:rsidRPr="00BA6EF0">
              <w:rPr>
                <w:noProof/>
                <w:webHidden/>
              </w:rPr>
              <w:instrText xml:space="preserve"> PAGEREF _Toc69163759 \h </w:instrText>
            </w:r>
            <w:r w:rsidRPr="00BA6EF0">
              <w:rPr>
                <w:noProof/>
                <w:webHidden/>
              </w:rPr>
            </w:r>
            <w:r w:rsidRPr="00BA6EF0">
              <w:rPr>
                <w:noProof/>
                <w:webHidden/>
              </w:rPr>
              <w:fldChar w:fldCharType="separate"/>
            </w:r>
            <w:r w:rsidRPr="00BA6EF0">
              <w:rPr>
                <w:noProof/>
                <w:webHidden/>
              </w:rPr>
              <w:t>10</w:t>
            </w:r>
            <w:r w:rsidRPr="00BA6EF0">
              <w:rPr>
                <w:noProof/>
                <w:webHidden/>
              </w:rPr>
              <w:fldChar w:fldCharType="end"/>
            </w:r>
          </w:hyperlink>
        </w:p>
        <w:p w14:paraId="0B2F2280" w14:textId="7B74DD61" w:rsidR="00BA6EF0" w:rsidRPr="00BA6EF0" w:rsidRDefault="00BA6EF0">
          <w:pPr>
            <w:pStyle w:val="TDC5"/>
            <w:tabs>
              <w:tab w:val="left" w:pos="1760"/>
              <w:tab w:val="right" w:leader="dot" w:pos="8494"/>
            </w:tabs>
            <w:rPr>
              <w:rFonts w:eastAsiaTheme="minorEastAsia"/>
              <w:noProof/>
              <w:lang w:eastAsia="es-PE"/>
            </w:rPr>
          </w:pPr>
          <w:hyperlink w:anchor="_Toc69163760" w:history="1">
            <w:r w:rsidRPr="00BA6EF0">
              <w:rPr>
                <w:rStyle w:val="Hipervnculo"/>
                <w:noProof/>
              </w:rPr>
              <w:t>I.5.2.1.</w:t>
            </w:r>
            <w:r w:rsidRPr="00BA6EF0">
              <w:rPr>
                <w:rFonts w:eastAsiaTheme="minorEastAsia"/>
                <w:noProof/>
                <w:lang w:eastAsia="es-PE"/>
              </w:rPr>
              <w:tab/>
            </w:r>
            <w:r w:rsidRPr="00BA6EF0">
              <w:rPr>
                <w:rStyle w:val="Hipervnculo"/>
                <w:noProof/>
              </w:rPr>
              <w:t>DELIMITACION ESPACIAL</w:t>
            </w:r>
            <w:r w:rsidRPr="00BA6EF0">
              <w:rPr>
                <w:noProof/>
                <w:webHidden/>
              </w:rPr>
              <w:tab/>
            </w:r>
            <w:r w:rsidRPr="00BA6EF0">
              <w:rPr>
                <w:noProof/>
                <w:webHidden/>
              </w:rPr>
              <w:fldChar w:fldCharType="begin"/>
            </w:r>
            <w:r w:rsidRPr="00BA6EF0">
              <w:rPr>
                <w:noProof/>
                <w:webHidden/>
              </w:rPr>
              <w:instrText xml:space="preserve"> PAGEREF _Toc69163760 \h </w:instrText>
            </w:r>
            <w:r w:rsidRPr="00BA6EF0">
              <w:rPr>
                <w:noProof/>
                <w:webHidden/>
              </w:rPr>
            </w:r>
            <w:r w:rsidRPr="00BA6EF0">
              <w:rPr>
                <w:noProof/>
                <w:webHidden/>
              </w:rPr>
              <w:fldChar w:fldCharType="separate"/>
            </w:r>
            <w:r w:rsidRPr="00BA6EF0">
              <w:rPr>
                <w:noProof/>
                <w:webHidden/>
              </w:rPr>
              <w:t>10</w:t>
            </w:r>
            <w:r w:rsidRPr="00BA6EF0">
              <w:rPr>
                <w:noProof/>
                <w:webHidden/>
              </w:rPr>
              <w:fldChar w:fldCharType="end"/>
            </w:r>
          </w:hyperlink>
        </w:p>
        <w:p w14:paraId="2A4B44F8" w14:textId="527E6FA1" w:rsidR="00BA6EF0" w:rsidRPr="00BA6EF0" w:rsidRDefault="00BA6EF0">
          <w:pPr>
            <w:pStyle w:val="TDC5"/>
            <w:tabs>
              <w:tab w:val="left" w:pos="1760"/>
              <w:tab w:val="right" w:leader="dot" w:pos="8494"/>
            </w:tabs>
            <w:rPr>
              <w:rFonts w:eastAsiaTheme="minorEastAsia"/>
              <w:noProof/>
              <w:lang w:eastAsia="es-PE"/>
            </w:rPr>
          </w:pPr>
          <w:hyperlink w:anchor="_Toc69163761" w:history="1">
            <w:r w:rsidRPr="00BA6EF0">
              <w:rPr>
                <w:rStyle w:val="Hipervnculo"/>
                <w:noProof/>
              </w:rPr>
              <w:t>I.5.2.2.</w:t>
            </w:r>
            <w:r w:rsidRPr="00BA6EF0">
              <w:rPr>
                <w:rFonts w:eastAsiaTheme="minorEastAsia"/>
                <w:noProof/>
                <w:lang w:eastAsia="es-PE"/>
              </w:rPr>
              <w:tab/>
            </w:r>
            <w:r w:rsidRPr="00BA6EF0">
              <w:rPr>
                <w:rStyle w:val="Hipervnculo"/>
                <w:noProof/>
              </w:rPr>
              <w:t>DELIMITACION TEMPORAL</w:t>
            </w:r>
            <w:r w:rsidRPr="00BA6EF0">
              <w:rPr>
                <w:noProof/>
                <w:webHidden/>
              </w:rPr>
              <w:tab/>
            </w:r>
            <w:r w:rsidRPr="00BA6EF0">
              <w:rPr>
                <w:noProof/>
                <w:webHidden/>
              </w:rPr>
              <w:fldChar w:fldCharType="begin"/>
            </w:r>
            <w:r w:rsidRPr="00BA6EF0">
              <w:rPr>
                <w:noProof/>
                <w:webHidden/>
              </w:rPr>
              <w:instrText xml:space="preserve"> PAGEREF _Toc69163761 \h </w:instrText>
            </w:r>
            <w:r w:rsidRPr="00BA6EF0">
              <w:rPr>
                <w:noProof/>
                <w:webHidden/>
              </w:rPr>
            </w:r>
            <w:r w:rsidRPr="00BA6EF0">
              <w:rPr>
                <w:noProof/>
                <w:webHidden/>
              </w:rPr>
              <w:fldChar w:fldCharType="separate"/>
            </w:r>
            <w:r w:rsidRPr="00BA6EF0">
              <w:rPr>
                <w:noProof/>
                <w:webHidden/>
              </w:rPr>
              <w:t>11</w:t>
            </w:r>
            <w:r w:rsidRPr="00BA6EF0">
              <w:rPr>
                <w:noProof/>
                <w:webHidden/>
              </w:rPr>
              <w:fldChar w:fldCharType="end"/>
            </w:r>
          </w:hyperlink>
        </w:p>
        <w:p w14:paraId="24A1A7FA" w14:textId="4F263985" w:rsidR="00BA6EF0" w:rsidRPr="00BA6EF0" w:rsidRDefault="00BA6EF0">
          <w:pPr>
            <w:pStyle w:val="TDC1"/>
            <w:tabs>
              <w:tab w:val="left" w:pos="440"/>
              <w:tab w:val="right" w:leader="dot" w:pos="8494"/>
            </w:tabs>
            <w:rPr>
              <w:rFonts w:eastAsiaTheme="minorEastAsia"/>
              <w:noProof/>
              <w:lang w:eastAsia="es-PE"/>
            </w:rPr>
          </w:pPr>
          <w:hyperlink w:anchor="_Toc69163762" w:history="1">
            <w:r w:rsidRPr="00BA6EF0">
              <w:rPr>
                <w:rStyle w:val="Hipervnculo"/>
                <w:noProof/>
              </w:rPr>
              <w:t>II.</w:t>
            </w:r>
            <w:r w:rsidRPr="00BA6EF0">
              <w:rPr>
                <w:rFonts w:eastAsiaTheme="minorEastAsia"/>
                <w:noProof/>
                <w:lang w:eastAsia="es-PE"/>
              </w:rPr>
              <w:tab/>
            </w:r>
            <w:r w:rsidRPr="00BA6EF0">
              <w:rPr>
                <w:rStyle w:val="Hipervnculo"/>
                <w:noProof/>
              </w:rPr>
              <w:t>MARCO TEORICO</w:t>
            </w:r>
            <w:r w:rsidRPr="00BA6EF0">
              <w:rPr>
                <w:noProof/>
                <w:webHidden/>
              </w:rPr>
              <w:tab/>
            </w:r>
            <w:r w:rsidRPr="00BA6EF0">
              <w:rPr>
                <w:noProof/>
                <w:webHidden/>
              </w:rPr>
              <w:fldChar w:fldCharType="begin"/>
            </w:r>
            <w:r w:rsidRPr="00BA6EF0">
              <w:rPr>
                <w:noProof/>
                <w:webHidden/>
              </w:rPr>
              <w:instrText xml:space="preserve"> PAGEREF _Toc69163762 \h </w:instrText>
            </w:r>
            <w:r w:rsidRPr="00BA6EF0">
              <w:rPr>
                <w:noProof/>
                <w:webHidden/>
              </w:rPr>
            </w:r>
            <w:r w:rsidRPr="00BA6EF0">
              <w:rPr>
                <w:noProof/>
                <w:webHidden/>
              </w:rPr>
              <w:fldChar w:fldCharType="separate"/>
            </w:r>
            <w:r w:rsidRPr="00BA6EF0">
              <w:rPr>
                <w:noProof/>
                <w:webHidden/>
              </w:rPr>
              <w:t>11</w:t>
            </w:r>
            <w:r w:rsidRPr="00BA6EF0">
              <w:rPr>
                <w:noProof/>
                <w:webHidden/>
              </w:rPr>
              <w:fldChar w:fldCharType="end"/>
            </w:r>
          </w:hyperlink>
        </w:p>
        <w:p w14:paraId="68B5D90A" w14:textId="2267BD7B" w:rsidR="00BA6EF0" w:rsidRPr="00BA6EF0" w:rsidRDefault="00BA6EF0">
          <w:pPr>
            <w:pStyle w:val="TDC2"/>
            <w:tabs>
              <w:tab w:val="left" w:pos="880"/>
              <w:tab w:val="right" w:leader="dot" w:pos="8494"/>
            </w:tabs>
            <w:rPr>
              <w:rFonts w:eastAsiaTheme="minorEastAsia"/>
              <w:noProof/>
              <w:lang w:eastAsia="es-PE"/>
            </w:rPr>
          </w:pPr>
          <w:hyperlink w:anchor="_Toc69163763" w:history="1">
            <w:r w:rsidRPr="00BA6EF0">
              <w:rPr>
                <w:rStyle w:val="Hipervnculo"/>
                <w:noProof/>
                <w:lang w:val="es-419"/>
              </w:rPr>
              <w:t>II.1.</w:t>
            </w:r>
            <w:r w:rsidRPr="00BA6EF0">
              <w:rPr>
                <w:rFonts w:eastAsiaTheme="minorEastAsia"/>
                <w:noProof/>
                <w:lang w:eastAsia="es-PE"/>
              </w:rPr>
              <w:tab/>
            </w:r>
            <w:r w:rsidRPr="00BA6EF0">
              <w:rPr>
                <w:rStyle w:val="Hipervnculo"/>
                <w:noProof/>
                <w:lang w:val="es-419"/>
              </w:rPr>
              <w:t>Teorías Generales relacionadas con el tema.</w:t>
            </w:r>
            <w:r w:rsidRPr="00BA6EF0">
              <w:rPr>
                <w:noProof/>
                <w:webHidden/>
              </w:rPr>
              <w:tab/>
            </w:r>
            <w:r w:rsidRPr="00BA6EF0">
              <w:rPr>
                <w:noProof/>
                <w:webHidden/>
              </w:rPr>
              <w:fldChar w:fldCharType="begin"/>
            </w:r>
            <w:r w:rsidRPr="00BA6EF0">
              <w:rPr>
                <w:noProof/>
                <w:webHidden/>
              </w:rPr>
              <w:instrText xml:space="preserve"> PAGEREF _Toc69163763 \h </w:instrText>
            </w:r>
            <w:r w:rsidRPr="00BA6EF0">
              <w:rPr>
                <w:noProof/>
                <w:webHidden/>
              </w:rPr>
            </w:r>
            <w:r w:rsidRPr="00BA6EF0">
              <w:rPr>
                <w:noProof/>
                <w:webHidden/>
              </w:rPr>
              <w:fldChar w:fldCharType="separate"/>
            </w:r>
            <w:r w:rsidRPr="00BA6EF0">
              <w:rPr>
                <w:noProof/>
                <w:webHidden/>
              </w:rPr>
              <w:t>11</w:t>
            </w:r>
            <w:r w:rsidRPr="00BA6EF0">
              <w:rPr>
                <w:noProof/>
                <w:webHidden/>
              </w:rPr>
              <w:fldChar w:fldCharType="end"/>
            </w:r>
          </w:hyperlink>
        </w:p>
        <w:p w14:paraId="23544FD1" w14:textId="1E8444C9" w:rsidR="00BA6EF0" w:rsidRPr="00BA6EF0" w:rsidRDefault="00BA6EF0">
          <w:pPr>
            <w:pStyle w:val="TDC2"/>
            <w:tabs>
              <w:tab w:val="left" w:pos="1100"/>
              <w:tab w:val="right" w:leader="dot" w:pos="8494"/>
            </w:tabs>
            <w:rPr>
              <w:rFonts w:eastAsiaTheme="minorEastAsia"/>
              <w:noProof/>
              <w:lang w:eastAsia="es-PE"/>
            </w:rPr>
          </w:pPr>
          <w:hyperlink w:anchor="_Toc69163764" w:history="1">
            <w:r w:rsidRPr="00BA6EF0">
              <w:rPr>
                <w:rStyle w:val="Hipervnculo"/>
                <w:noProof/>
                <w:lang w:val="es-419"/>
              </w:rPr>
              <w:t>II.1.1.</w:t>
            </w:r>
            <w:r w:rsidRPr="00BA6EF0">
              <w:rPr>
                <w:rFonts w:eastAsiaTheme="minorEastAsia"/>
                <w:noProof/>
                <w:lang w:eastAsia="es-PE"/>
              </w:rPr>
              <w:tab/>
            </w:r>
            <w:r w:rsidRPr="00BA6EF0">
              <w:rPr>
                <w:rStyle w:val="Hipervnculo"/>
                <w:noProof/>
                <w:lang w:val="es-419"/>
              </w:rPr>
              <w:t>Tecnologías de información TI</w:t>
            </w:r>
            <w:r w:rsidRPr="00BA6EF0">
              <w:rPr>
                <w:noProof/>
                <w:webHidden/>
              </w:rPr>
              <w:tab/>
            </w:r>
            <w:r w:rsidRPr="00BA6EF0">
              <w:rPr>
                <w:noProof/>
                <w:webHidden/>
              </w:rPr>
              <w:fldChar w:fldCharType="begin"/>
            </w:r>
            <w:r w:rsidRPr="00BA6EF0">
              <w:rPr>
                <w:noProof/>
                <w:webHidden/>
              </w:rPr>
              <w:instrText xml:space="preserve"> PAGEREF _Toc69163764 \h </w:instrText>
            </w:r>
            <w:r w:rsidRPr="00BA6EF0">
              <w:rPr>
                <w:noProof/>
                <w:webHidden/>
              </w:rPr>
            </w:r>
            <w:r w:rsidRPr="00BA6EF0">
              <w:rPr>
                <w:noProof/>
                <w:webHidden/>
              </w:rPr>
              <w:fldChar w:fldCharType="separate"/>
            </w:r>
            <w:r w:rsidRPr="00BA6EF0">
              <w:rPr>
                <w:noProof/>
                <w:webHidden/>
              </w:rPr>
              <w:t>11</w:t>
            </w:r>
            <w:r w:rsidRPr="00BA6EF0">
              <w:rPr>
                <w:noProof/>
                <w:webHidden/>
              </w:rPr>
              <w:fldChar w:fldCharType="end"/>
            </w:r>
          </w:hyperlink>
        </w:p>
        <w:p w14:paraId="7486D013" w14:textId="4CF1C60E" w:rsidR="00BA6EF0" w:rsidRPr="00BA6EF0" w:rsidRDefault="00BA6EF0">
          <w:pPr>
            <w:pStyle w:val="TDC2"/>
            <w:tabs>
              <w:tab w:val="left" w:pos="1100"/>
              <w:tab w:val="right" w:leader="dot" w:pos="8494"/>
            </w:tabs>
            <w:rPr>
              <w:rFonts w:eastAsiaTheme="minorEastAsia"/>
              <w:noProof/>
              <w:lang w:eastAsia="es-PE"/>
            </w:rPr>
          </w:pPr>
          <w:hyperlink w:anchor="_Toc69163765" w:history="1">
            <w:r w:rsidRPr="00BA6EF0">
              <w:rPr>
                <w:rStyle w:val="Hipervnculo"/>
                <w:noProof/>
                <w:lang w:val="es-419"/>
              </w:rPr>
              <w:t>II.1.2.</w:t>
            </w:r>
            <w:r w:rsidRPr="00BA6EF0">
              <w:rPr>
                <w:rFonts w:eastAsiaTheme="minorEastAsia"/>
                <w:noProof/>
                <w:lang w:eastAsia="es-PE"/>
              </w:rPr>
              <w:tab/>
            </w:r>
            <w:r w:rsidRPr="00BA6EF0">
              <w:rPr>
                <w:rStyle w:val="Hipervnculo"/>
                <w:noProof/>
                <w:lang w:val="es-419"/>
              </w:rPr>
              <w:t>Sistema de gestión tecnológica.</w:t>
            </w:r>
            <w:r w:rsidRPr="00BA6EF0">
              <w:rPr>
                <w:noProof/>
                <w:webHidden/>
              </w:rPr>
              <w:tab/>
            </w:r>
            <w:r w:rsidRPr="00BA6EF0">
              <w:rPr>
                <w:noProof/>
                <w:webHidden/>
              </w:rPr>
              <w:fldChar w:fldCharType="begin"/>
            </w:r>
            <w:r w:rsidRPr="00BA6EF0">
              <w:rPr>
                <w:noProof/>
                <w:webHidden/>
              </w:rPr>
              <w:instrText xml:space="preserve"> PAGEREF _Toc69163765 \h </w:instrText>
            </w:r>
            <w:r w:rsidRPr="00BA6EF0">
              <w:rPr>
                <w:noProof/>
                <w:webHidden/>
              </w:rPr>
            </w:r>
            <w:r w:rsidRPr="00BA6EF0">
              <w:rPr>
                <w:noProof/>
                <w:webHidden/>
              </w:rPr>
              <w:fldChar w:fldCharType="separate"/>
            </w:r>
            <w:r w:rsidRPr="00BA6EF0">
              <w:rPr>
                <w:noProof/>
                <w:webHidden/>
              </w:rPr>
              <w:t>11</w:t>
            </w:r>
            <w:r w:rsidRPr="00BA6EF0">
              <w:rPr>
                <w:noProof/>
                <w:webHidden/>
              </w:rPr>
              <w:fldChar w:fldCharType="end"/>
            </w:r>
          </w:hyperlink>
        </w:p>
        <w:p w14:paraId="72E97038" w14:textId="3AC6AD4D" w:rsidR="00BA6EF0" w:rsidRPr="00BA6EF0" w:rsidRDefault="00BA6EF0">
          <w:pPr>
            <w:pStyle w:val="TDC2"/>
            <w:tabs>
              <w:tab w:val="left" w:pos="1100"/>
              <w:tab w:val="right" w:leader="dot" w:pos="8494"/>
            </w:tabs>
            <w:rPr>
              <w:rFonts w:eastAsiaTheme="minorEastAsia"/>
              <w:noProof/>
              <w:lang w:eastAsia="es-PE"/>
            </w:rPr>
          </w:pPr>
          <w:hyperlink w:anchor="_Toc69163766" w:history="1">
            <w:r w:rsidRPr="00BA6EF0">
              <w:rPr>
                <w:rStyle w:val="Hipervnculo"/>
                <w:noProof/>
                <w:lang w:val="es-419"/>
              </w:rPr>
              <w:t>II.1.3.</w:t>
            </w:r>
            <w:r w:rsidRPr="00BA6EF0">
              <w:rPr>
                <w:rFonts w:eastAsiaTheme="minorEastAsia"/>
                <w:noProof/>
                <w:lang w:eastAsia="es-PE"/>
              </w:rPr>
              <w:tab/>
            </w:r>
            <w:r w:rsidRPr="00BA6EF0">
              <w:rPr>
                <w:rStyle w:val="Hipervnculo"/>
                <w:noProof/>
                <w:lang w:val="es-419"/>
              </w:rPr>
              <w:t>ITIL V4</w:t>
            </w:r>
            <w:r w:rsidRPr="00BA6EF0">
              <w:rPr>
                <w:noProof/>
                <w:webHidden/>
              </w:rPr>
              <w:tab/>
            </w:r>
            <w:r w:rsidRPr="00BA6EF0">
              <w:rPr>
                <w:noProof/>
                <w:webHidden/>
              </w:rPr>
              <w:fldChar w:fldCharType="begin"/>
            </w:r>
            <w:r w:rsidRPr="00BA6EF0">
              <w:rPr>
                <w:noProof/>
                <w:webHidden/>
              </w:rPr>
              <w:instrText xml:space="preserve"> PAGEREF _Toc69163766 \h </w:instrText>
            </w:r>
            <w:r w:rsidRPr="00BA6EF0">
              <w:rPr>
                <w:noProof/>
                <w:webHidden/>
              </w:rPr>
            </w:r>
            <w:r w:rsidRPr="00BA6EF0">
              <w:rPr>
                <w:noProof/>
                <w:webHidden/>
              </w:rPr>
              <w:fldChar w:fldCharType="separate"/>
            </w:r>
            <w:r w:rsidRPr="00BA6EF0">
              <w:rPr>
                <w:noProof/>
                <w:webHidden/>
              </w:rPr>
              <w:t>12</w:t>
            </w:r>
            <w:r w:rsidRPr="00BA6EF0">
              <w:rPr>
                <w:noProof/>
                <w:webHidden/>
              </w:rPr>
              <w:fldChar w:fldCharType="end"/>
            </w:r>
          </w:hyperlink>
        </w:p>
        <w:p w14:paraId="00831659" w14:textId="3A25E151" w:rsidR="00BA6EF0" w:rsidRPr="00BA6EF0" w:rsidRDefault="00BA6EF0">
          <w:pPr>
            <w:pStyle w:val="TDC2"/>
            <w:tabs>
              <w:tab w:val="left" w:pos="1100"/>
              <w:tab w:val="right" w:leader="dot" w:pos="8494"/>
            </w:tabs>
            <w:rPr>
              <w:rFonts w:eastAsiaTheme="minorEastAsia"/>
              <w:noProof/>
              <w:lang w:eastAsia="es-PE"/>
            </w:rPr>
          </w:pPr>
          <w:hyperlink w:anchor="_Toc69163767" w:history="1">
            <w:r w:rsidRPr="00BA6EF0">
              <w:rPr>
                <w:rStyle w:val="Hipervnculo"/>
                <w:noProof/>
                <w:lang w:val="es-419"/>
              </w:rPr>
              <w:t>II.1.4.</w:t>
            </w:r>
            <w:r w:rsidRPr="00BA6EF0">
              <w:rPr>
                <w:rFonts w:eastAsiaTheme="minorEastAsia"/>
                <w:noProof/>
                <w:lang w:eastAsia="es-PE"/>
              </w:rPr>
              <w:tab/>
            </w:r>
            <w:r w:rsidRPr="00BA6EF0">
              <w:rPr>
                <w:rStyle w:val="Hipervnculo"/>
                <w:noProof/>
                <w:lang w:val="es-419"/>
              </w:rPr>
              <w:t>Kayzen</w:t>
            </w:r>
            <w:r w:rsidRPr="00BA6EF0">
              <w:rPr>
                <w:noProof/>
                <w:webHidden/>
              </w:rPr>
              <w:tab/>
            </w:r>
            <w:r w:rsidRPr="00BA6EF0">
              <w:rPr>
                <w:noProof/>
                <w:webHidden/>
              </w:rPr>
              <w:fldChar w:fldCharType="begin"/>
            </w:r>
            <w:r w:rsidRPr="00BA6EF0">
              <w:rPr>
                <w:noProof/>
                <w:webHidden/>
              </w:rPr>
              <w:instrText xml:space="preserve"> PAGEREF _Toc69163767 \h </w:instrText>
            </w:r>
            <w:r w:rsidRPr="00BA6EF0">
              <w:rPr>
                <w:noProof/>
                <w:webHidden/>
              </w:rPr>
            </w:r>
            <w:r w:rsidRPr="00BA6EF0">
              <w:rPr>
                <w:noProof/>
                <w:webHidden/>
              </w:rPr>
              <w:fldChar w:fldCharType="separate"/>
            </w:r>
            <w:r w:rsidRPr="00BA6EF0">
              <w:rPr>
                <w:noProof/>
                <w:webHidden/>
              </w:rPr>
              <w:t>13</w:t>
            </w:r>
            <w:r w:rsidRPr="00BA6EF0">
              <w:rPr>
                <w:noProof/>
                <w:webHidden/>
              </w:rPr>
              <w:fldChar w:fldCharType="end"/>
            </w:r>
          </w:hyperlink>
        </w:p>
        <w:p w14:paraId="3FFD0D81" w14:textId="46E7E159" w:rsidR="00BA6EF0" w:rsidRPr="00BA6EF0" w:rsidRDefault="00BA6EF0">
          <w:pPr>
            <w:pStyle w:val="TDC2"/>
            <w:tabs>
              <w:tab w:val="left" w:pos="1100"/>
              <w:tab w:val="right" w:leader="dot" w:pos="8494"/>
            </w:tabs>
            <w:rPr>
              <w:rFonts w:eastAsiaTheme="minorEastAsia"/>
              <w:noProof/>
              <w:lang w:eastAsia="es-PE"/>
            </w:rPr>
          </w:pPr>
          <w:hyperlink w:anchor="_Toc69163768" w:history="1">
            <w:r w:rsidRPr="00BA6EF0">
              <w:rPr>
                <w:rStyle w:val="Hipervnculo"/>
                <w:noProof/>
                <w:lang w:val="es-419"/>
              </w:rPr>
              <w:t>II.1.5.</w:t>
            </w:r>
            <w:r w:rsidRPr="00BA6EF0">
              <w:rPr>
                <w:rFonts w:eastAsiaTheme="minorEastAsia"/>
                <w:noProof/>
                <w:lang w:eastAsia="es-PE"/>
              </w:rPr>
              <w:tab/>
            </w:r>
            <w:r w:rsidRPr="00BA6EF0">
              <w:rPr>
                <w:rStyle w:val="Hipervnculo"/>
                <w:noProof/>
                <w:lang w:val="es-419"/>
              </w:rPr>
              <w:t>KPI</w:t>
            </w:r>
            <w:r w:rsidRPr="00BA6EF0">
              <w:rPr>
                <w:noProof/>
                <w:webHidden/>
              </w:rPr>
              <w:tab/>
            </w:r>
            <w:r w:rsidRPr="00BA6EF0">
              <w:rPr>
                <w:noProof/>
                <w:webHidden/>
              </w:rPr>
              <w:fldChar w:fldCharType="begin"/>
            </w:r>
            <w:r w:rsidRPr="00BA6EF0">
              <w:rPr>
                <w:noProof/>
                <w:webHidden/>
              </w:rPr>
              <w:instrText xml:space="preserve"> PAGEREF _Toc69163768 \h </w:instrText>
            </w:r>
            <w:r w:rsidRPr="00BA6EF0">
              <w:rPr>
                <w:noProof/>
                <w:webHidden/>
              </w:rPr>
            </w:r>
            <w:r w:rsidRPr="00BA6EF0">
              <w:rPr>
                <w:noProof/>
                <w:webHidden/>
              </w:rPr>
              <w:fldChar w:fldCharType="separate"/>
            </w:r>
            <w:r w:rsidRPr="00BA6EF0">
              <w:rPr>
                <w:noProof/>
                <w:webHidden/>
              </w:rPr>
              <w:t>14</w:t>
            </w:r>
            <w:r w:rsidRPr="00BA6EF0">
              <w:rPr>
                <w:noProof/>
                <w:webHidden/>
              </w:rPr>
              <w:fldChar w:fldCharType="end"/>
            </w:r>
          </w:hyperlink>
        </w:p>
        <w:p w14:paraId="69FBD80B" w14:textId="4A5DAC56" w:rsidR="00BA6EF0" w:rsidRPr="00BA6EF0" w:rsidRDefault="00BA6EF0">
          <w:pPr>
            <w:pStyle w:val="TDC2"/>
            <w:tabs>
              <w:tab w:val="left" w:pos="1100"/>
              <w:tab w:val="right" w:leader="dot" w:pos="8494"/>
            </w:tabs>
            <w:rPr>
              <w:rFonts w:eastAsiaTheme="minorEastAsia"/>
              <w:noProof/>
              <w:lang w:eastAsia="es-PE"/>
            </w:rPr>
          </w:pPr>
          <w:hyperlink w:anchor="_Toc69163769" w:history="1">
            <w:r w:rsidRPr="00BA6EF0">
              <w:rPr>
                <w:rStyle w:val="Hipervnculo"/>
                <w:noProof/>
                <w:lang w:val="es-419"/>
              </w:rPr>
              <w:t>II.1.6.</w:t>
            </w:r>
            <w:r w:rsidRPr="00BA6EF0">
              <w:rPr>
                <w:rFonts w:eastAsiaTheme="minorEastAsia"/>
                <w:noProof/>
                <w:lang w:eastAsia="es-PE"/>
              </w:rPr>
              <w:tab/>
            </w:r>
            <w:r w:rsidRPr="00BA6EF0">
              <w:rPr>
                <w:rStyle w:val="Hipervnculo"/>
                <w:noProof/>
                <w:lang w:val="es-419"/>
              </w:rPr>
              <w:t>Indicadores</w:t>
            </w:r>
            <w:r w:rsidRPr="00BA6EF0">
              <w:rPr>
                <w:noProof/>
                <w:webHidden/>
              </w:rPr>
              <w:tab/>
            </w:r>
            <w:r w:rsidRPr="00BA6EF0">
              <w:rPr>
                <w:noProof/>
                <w:webHidden/>
              </w:rPr>
              <w:fldChar w:fldCharType="begin"/>
            </w:r>
            <w:r w:rsidRPr="00BA6EF0">
              <w:rPr>
                <w:noProof/>
                <w:webHidden/>
              </w:rPr>
              <w:instrText xml:space="preserve"> PAGEREF _Toc69163769 \h </w:instrText>
            </w:r>
            <w:r w:rsidRPr="00BA6EF0">
              <w:rPr>
                <w:noProof/>
                <w:webHidden/>
              </w:rPr>
            </w:r>
            <w:r w:rsidRPr="00BA6EF0">
              <w:rPr>
                <w:noProof/>
                <w:webHidden/>
              </w:rPr>
              <w:fldChar w:fldCharType="separate"/>
            </w:r>
            <w:r w:rsidRPr="00BA6EF0">
              <w:rPr>
                <w:noProof/>
                <w:webHidden/>
              </w:rPr>
              <w:t>14</w:t>
            </w:r>
            <w:r w:rsidRPr="00BA6EF0">
              <w:rPr>
                <w:noProof/>
                <w:webHidden/>
              </w:rPr>
              <w:fldChar w:fldCharType="end"/>
            </w:r>
          </w:hyperlink>
        </w:p>
        <w:p w14:paraId="7D9BFC8D" w14:textId="63B9DEF2" w:rsidR="00BA6EF0" w:rsidRPr="00BA6EF0" w:rsidRDefault="00BA6EF0">
          <w:pPr>
            <w:pStyle w:val="TDC3"/>
            <w:tabs>
              <w:tab w:val="left" w:pos="1540"/>
              <w:tab w:val="right" w:leader="dot" w:pos="8494"/>
            </w:tabs>
            <w:rPr>
              <w:rFonts w:eastAsiaTheme="minorEastAsia"/>
              <w:noProof/>
              <w:lang w:eastAsia="es-PE"/>
            </w:rPr>
          </w:pPr>
          <w:hyperlink w:anchor="_Toc69163770" w:history="1">
            <w:r w:rsidRPr="00BA6EF0">
              <w:rPr>
                <w:rStyle w:val="Hipervnculo"/>
                <w:noProof/>
                <w:lang w:val="es-419"/>
              </w:rPr>
              <w:t>II.1.6.1.</w:t>
            </w:r>
            <w:r w:rsidRPr="00BA6EF0">
              <w:rPr>
                <w:rFonts w:eastAsiaTheme="minorEastAsia"/>
                <w:noProof/>
                <w:lang w:eastAsia="es-PE"/>
              </w:rPr>
              <w:tab/>
            </w:r>
            <w:r w:rsidRPr="00BA6EF0">
              <w:rPr>
                <w:rStyle w:val="Hipervnculo"/>
                <w:noProof/>
                <w:lang w:val="es-419"/>
              </w:rPr>
              <w:t>SLA</w:t>
            </w:r>
            <w:r w:rsidRPr="00BA6EF0">
              <w:rPr>
                <w:noProof/>
                <w:webHidden/>
              </w:rPr>
              <w:tab/>
            </w:r>
            <w:r w:rsidRPr="00BA6EF0">
              <w:rPr>
                <w:noProof/>
                <w:webHidden/>
              </w:rPr>
              <w:fldChar w:fldCharType="begin"/>
            </w:r>
            <w:r w:rsidRPr="00BA6EF0">
              <w:rPr>
                <w:noProof/>
                <w:webHidden/>
              </w:rPr>
              <w:instrText xml:space="preserve"> PAGEREF _Toc69163770 \h </w:instrText>
            </w:r>
            <w:r w:rsidRPr="00BA6EF0">
              <w:rPr>
                <w:noProof/>
                <w:webHidden/>
              </w:rPr>
            </w:r>
            <w:r w:rsidRPr="00BA6EF0">
              <w:rPr>
                <w:noProof/>
                <w:webHidden/>
              </w:rPr>
              <w:fldChar w:fldCharType="separate"/>
            </w:r>
            <w:r w:rsidRPr="00BA6EF0">
              <w:rPr>
                <w:noProof/>
                <w:webHidden/>
              </w:rPr>
              <w:t>14</w:t>
            </w:r>
            <w:r w:rsidRPr="00BA6EF0">
              <w:rPr>
                <w:noProof/>
                <w:webHidden/>
              </w:rPr>
              <w:fldChar w:fldCharType="end"/>
            </w:r>
          </w:hyperlink>
        </w:p>
        <w:p w14:paraId="6434B644" w14:textId="28D4CFF5" w:rsidR="00BA6EF0" w:rsidRPr="00BA6EF0" w:rsidRDefault="00BA6EF0">
          <w:pPr>
            <w:pStyle w:val="TDC3"/>
            <w:tabs>
              <w:tab w:val="left" w:pos="1540"/>
              <w:tab w:val="right" w:leader="dot" w:pos="8494"/>
            </w:tabs>
            <w:rPr>
              <w:rFonts w:eastAsiaTheme="minorEastAsia"/>
              <w:noProof/>
              <w:lang w:eastAsia="es-PE"/>
            </w:rPr>
          </w:pPr>
          <w:hyperlink w:anchor="_Toc69163771" w:history="1">
            <w:r w:rsidRPr="00BA6EF0">
              <w:rPr>
                <w:rStyle w:val="Hipervnculo"/>
                <w:noProof/>
                <w:lang w:val="es-419"/>
              </w:rPr>
              <w:t>II.1.6.2.</w:t>
            </w:r>
            <w:r w:rsidRPr="00BA6EF0">
              <w:rPr>
                <w:rFonts w:eastAsiaTheme="minorEastAsia"/>
                <w:noProof/>
                <w:lang w:eastAsia="es-PE"/>
              </w:rPr>
              <w:tab/>
            </w:r>
            <w:r w:rsidRPr="00BA6EF0">
              <w:rPr>
                <w:rStyle w:val="Hipervnculo"/>
                <w:noProof/>
                <w:lang w:val="es-419"/>
              </w:rPr>
              <w:t>TMO.</w:t>
            </w:r>
            <w:r w:rsidRPr="00BA6EF0">
              <w:rPr>
                <w:noProof/>
                <w:webHidden/>
              </w:rPr>
              <w:tab/>
            </w:r>
            <w:r w:rsidRPr="00BA6EF0">
              <w:rPr>
                <w:noProof/>
                <w:webHidden/>
              </w:rPr>
              <w:fldChar w:fldCharType="begin"/>
            </w:r>
            <w:r w:rsidRPr="00BA6EF0">
              <w:rPr>
                <w:noProof/>
                <w:webHidden/>
              </w:rPr>
              <w:instrText xml:space="preserve"> PAGEREF _Toc69163771 \h </w:instrText>
            </w:r>
            <w:r w:rsidRPr="00BA6EF0">
              <w:rPr>
                <w:noProof/>
                <w:webHidden/>
              </w:rPr>
            </w:r>
            <w:r w:rsidRPr="00BA6EF0">
              <w:rPr>
                <w:noProof/>
                <w:webHidden/>
              </w:rPr>
              <w:fldChar w:fldCharType="separate"/>
            </w:r>
            <w:r w:rsidRPr="00BA6EF0">
              <w:rPr>
                <w:noProof/>
                <w:webHidden/>
              </w:rPr>
              <w:t>14</w:t>
            </w:r>
            <w:r w:rsidRPr="00BA6EF0">
              <w:rPr>
                <w:noProof/>
                <w:webHidden/>
              </w:rPr>
              <w:fldChar w:fldCharType="end"/>
            </w:r>
          </w:hyperlink>
        </w:p>
        <w:p w14:paraId="55413115" w14:textId="5CD84D6F" w:rsidR="00BA6EF0" w:rsidRPr="00BA6EF0" w:rsidRDefault="00BA6EF0">
          <w:pPr>
            <w:pStyle w:val="TDC2"/>
            <w:tabs>
              <w:tab w:val="left" w:pos="1100"/>
              <w:tab w:val="right" w:leader="dot" w:pos="8494"/>
            </w:tabs>
            <w:rPr>
              <w:rFonts w:eastAsiaTheme="minorEastAsia"/>
              <w:noProof/>
              <w:lang w:eastAsia="es-PE"/>
            </w:rPr>
          </w:pPr>
          <w:hyperlink w:anchor="_Toc69163772" w:history="1">
            <w:r w:rsidRPr="00BA6EF0">
              <w:rPr>
                <w:rStyle w:val="Hipervnculo"/>
                <w:noProof/>
                <w:lang w:val="es-419"/>
              </w:rPr>
              <w:t>II.1.7.</w:t>
            </w:r>
            <w:r w:rsidRPr="00BA6EF0">
              <w:rPr>
                <w:rFonts w:eastAsiaTheme="minorEastAsia"/>
                <w:noProof/>
                <w:lang w:eastAsia="es-PE"/>
              </w:rPr>
              <w:tab/>
            </w:r>
            <w:r w:rsidRPr="00BA6EF0">
              <w:rPr>
                <w:rStyle w:val="Hipervnculo"/>
                <w:noProof/>
                <w:lang w:val="es-419"/>
              </w:rPr>
              <w:t>Helpdesk</w:t>
            </w:r>
            <w:r w:rsidRPr="00BA6EF0">
              <w:rPr>
                <w:noProof/>
                <w:webHidden/>
              </w:rPr>
              <w:tab/>
            </w:r>
            <w:r w:rsidRPr="00BA6EF0">
              <w:rPr>
                <w:noProof/>
                <w:webHidden/>
              </w:rPr>
              <w:fldChar w:fldCharType="begin"/>
            </w:r>
            <w:r w:rsidRPr="00BA6EF0">
              <w:rPr>
                <w:noProof/>
                <w:webHidden/>
              </w:rPr>
              <w:instrText xml:space="preserve"> PAGEREF _Toc69163772 \h </w:instrText>
            </w:r>
            <w:r w:rsidRPr="00BA6EF0">
              <w:rPr>
                <w:noProof/>
                <w:webHidden/>
              </w:rPr>
            </w:r>
            <w:r w:rsidRPr="00BA6EF0">
              <w:rPr>
                <w:noProof/>
                <w:webHidden/>
              </w:rPr>
              <w:fldChar w:fldCharType="separate"/>
            </w:r>
            <w:r w:rsidRPr="00BA6EF0">
              <w:rPr>
                <w:noProof/>
                <w:webHidden/>
              </w:rPr>
              <w:t>14</w:t>
            </w:r>
            <w:r w:rsidRPr="00BA6EF0">
              <w:rPr>
                <w:noProof/>
                <w:webHidden/>
              </w:rPr>
              <w:fldChar w:fldCharType="end"/>
            </w:r>
          </w:hyperlink>
        </w:p>
        <w:p w14:paraId="4104DF6D" w14:textId="2C98742E" w:rsidR="00BA6EF0" w:rsidRPr="00BA6EF0" w:rsidRDefault="00BA6EF0">
          <w:pPr>
            <w:pStyle w:val="TDC2"/>
            <w:tabs>
              <w:tab w:val="left" w:pos="1100"/>
              <w:tab w:val="right" w:leader="dot" w:pos="8494"/>
            </w:tabs>
            <w:rPr>
              <w:rFonts w:eastAsiaTheme="minorEastAsia"/>
              <w:noProof/>
              <w:lang w:eastAsia="es-PE"/>
            </w:rPr>
          </w:pPr>
          <w:hyperlink w:anchor="_Toc69163773" w:history="1">
            <w:r w:rsidRPr="00BA6EF0">
              <w:rPr>
                <w:rStyle w:val="Hipervnculo"/>
                <w:noProof/>
                <w:lang w:val="es-419"/>
              </w:rPr>
              <w:t>II.1.8.</w:t>
            </w:r>
            <w:r w:rsidRPr="00BA6EF0">
              <w:rPr>
                <w:rFonts w:eastAsiaTheme="minorEastAsia"/>
                <w:noProof/>
                <w:lang w:eastAsia="es-PE"/>
              </w:rPr>
              <w:tab/>
            </w:r>
            <w:r w:rsidRPr="00BA6EF0">
              <w:rPr>
                <w:rStyle w:val="Hipervnculo"/>
                <w:noProof/>
                <w:lang w:val="es-419"/>
              </w:rPr>
              <w:t>Callyzer</w:t>
            </w:r>
            <w:r w:rsidRPr="00BA6EF0">
              <w:rPr>
                <w:noProof/>
                <w:webHidden/>
              </w:rPr>
              <w:tab/>
            </w:r>
            <w:r w:rsidRPr="00BA6EF0">
              <w:rPr>
                <w:noProof/>
                <w:webHidden/>
              </w:rPr>
              <w:fldChar w:fldCharType="begin"/>
            </w:r>
            <w:r w:rsidRPr="00BA6EF0">
              <w:rPr>
                <w:noProof/>
                <w:webHidden/>
              </w:rPr>
              <w:instrText xml:space="preserve"> PAGEREF _Toc69163773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72FC288B" w14:textId="1D8C133D" w:rsidR="00BA6EF0" w:rsidRPr="00BA6EF0" w:rsidRDefault="00BA6EF0">
          <w:pPr>
            <w:pStyle w:val="TDC1"/>
            <w:tabs>
              <w:tab w:val="left" w:pos="660"/>
              <w:tab w:val="right" w:leader="dot" w:pos="8494"/>
            </w:tabs>
            <w:rPr>
              <w:rFonts w:eastAsiaTheme="minorEastAsia"/>
              <w:noProof/>
              <w:lang w:eastAsia="es-PE"/>
            </w:rPr>
          </w:pPr>
          <w:hyperlink w:anchor="_Toc69163774" w:history="1">
            <w:r w:rsidRPr="00BA6EF0">
              <w:rPr>
                <w:rStyle w:val="Hipervnculo"/>
                <w:noProof/>
              </w:rPr>
              <w:t>III.</w:t>
            </w:r>
            <w:r w:rsidRPr="00BA6EF0">
              <w:rPr>
                <w:rFonts w:eastAsiaTheme="minorEastAsia"/>
                <w:noProof/>
                <w:lang w:eastAsia="es-PE"/>
              </w:rPr>
              <w:tab/>
            </w:r>
            <w:r w:rsidRPr="00BA6EF0">
              <w:rPr>
                <w:rStyle w:val="Hipervnculo"/>
                <w:noProof/>
              </w:rPr>
              <w:t>HIPÓTESIS Y OPERACIONALIZACIÓN DE LAS VARIABLES</w:t>
            </w:r>
            <w:r w:rsidRPr="00BA6EF0">
              <w:rPr>
                <w:noProof/>
                <w:webHidden/>
              </w:rPr>
              <w:tab/>
            </w:r>
            <w:r w:rsidRPr="00BA6EF0">
              <w:rPr>
                <w:noProof/>
                <w:webHidden/>
              </w:rPr>
              <w:fldChar w:fldCharType="begin"/>
            </w:r>
            <w:r w:rsidRPr="00BA6EF0">
              <w:rPr>
                <w:noProof/>
                <w:webHidden/>
              </w:rPr>
              <w:instrText xml:space="preserve"> PAGEREF _Toc69163774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4EAC556E" w14:textId="6C065644" w:rsidR="00BA6EF0" w:rsidRPr="00BA6EF0" w:rsidRDefault="00BA6EF0">
          <w:pPr>
            <w:pStyle w:val="TDC2"/>
            <w:tabs>
              <w:tab w:val="left" w:pos="880"/>
              <w:tab w:val="right" w:leader="dot" w:pos="8494"/>
            </w:tabs>
            <w:rPr>
              <w:rFonts w:eastAsiaTheme="minorEastAsia"/>
              <w:noProof/>
              <w:lang w:eastAsia="es-PE"/>
            </w:rPr>
          </w:pPr>
          <w:hyperlink w:anchor="_Toc69163775" w:history="1">
            <w:r w:rsidRPr="00BA6EF0">
              <w:rPr>
                <w:rStyle w:val="Hipervnculo"/>
                <w:noProof/>
                <w:lang w:val="es-419"/>
              </w:rPr>
              <w:t>III.1.</w:t>
            </w:r>
            <w:r w:rsidRPr="00BA6EF0">
              <w:rPr>
                <w:rFonts w:eastAsiaTheme="minorEastAsia"/>
                <w:noProof/>
                <w:lang w:eastAsia="es-PE"/>
              </w:rPr>
              <w:tab/>
            </w:r>
            <w:r w:rsidRPr="00BA6EF0">
              <w:rPr>
                <w:rStyle w:val="Hipervnculo"/>
                <w:noProof/>
                <w:lang w:val="es-419"/>
              </w:rPr>
              <w:t>HIPÓTESIS GENERAL</w:t>
            </w:r>
            <w:r w:rsidRPr="00BA6EF0">
              <w:rPr>
                <w:noProof/>
                <w:webHidden/>
              </w:rPr>
              <w:tab/>
            </w:r>
            <w:r w:rsidRPr="00BA6EF0">
              <w:rPr>
                <w:noProof/>
                <w:webHidden/>
              </w:rPr>
              <w:fldChar w:fldCharType="begin"/>
            </w:r>
            <w:r w:rsidRPr="00BA6EF0">
              <w:rPr>
                <w:noProof/>
                <w:webHidden/>
              </w:rPr>
              <w:instrText xml:space="preserve"> PAGEREF _Toc69163775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44563D65" w14:textId="4EB4E609" w:rsidR="00BA6EF0" w:rsidRPr="00BA6EF0" w:rsidRDefault="00BA6EF0">
          <w:pPr>
            <w:pStyle w:val="TDC2"/>
            <w:tabs>
              <w:tab w:val="left" w:pos="880"/>
              <w:tab w:val="right" w:leader="dot" w:pos="8494"/>
            </w:tabs>
            <w:rPr>
              <w:rFonts w:eastAsiaTheme="minorEastAsia"/>
              <w:noProof/>
              <w:lang w:eastAsia="es-PE"/>
            </w:rPr>
          </w:pPr>
          <w:hyperlink w:anchor="_Toc69163776" w:history="1">
            <w:r w:rsidRPr="00BA6EF0">
              <w:rPr>
                <w:rStyle w:val="Hipervnculo"/>
                <w:noProof/>
                <w:lang w:val="es-419"/>
              </w:rPr>
              <w:t>III.2.</w:t>
            </w:r>
            <w:r w:rsidRPr="00BA6EF0">
              <w:rPr>
                <w:rFonts w:eastAsiaTheme="minorEastAsia"/>
                <w:noProof/>
                <w:lang w:eastAsia="es-PE"/>
              </w:rPr>
              <w:tab/>
            </w:r>
            <w:r w:rsidRPr="00BA6EF0">
              <w:rPr>
                <w:rStyle w:val="Hipervnculo"/>
                <w:noProof/>
                <w:lang w:val="es-419"/>
              </w:rPr>
              <w:t>HIPÓTESIS ESPECÍFICAS</w:t>
            </w:r>
            <w:r w:rsidRPr="00BA6EF0">
              <w:rPr>
                <w:noProof/>
                <w:webHidden/>
              </w:rPr>
              <w:tab/>
            </w:r>
            <w:r w:rsidRPr="00BA6EF0">
              <w:rPr>
                <w:noProof/>
                <w:webHidden/>
              </w:rPr>
              <w:fldChar w:fldCharType="begin"/>
            </w:r>
            <w:r w:rsidRPr="00BA6EF0">
              <w:rPr>
                <w:noProof/>
                <w:webHidden/>
              </w:rPr>
              <w:instrText xml:space="preserve"> PAGEREF _Toc69163776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3B7E1CC4" w14:textId="040ED0E6" w:rsidR="00BA6EF0" w:rsidRPr="00BA6EF0" w:rsidRDefault="00BA6EF0">
          <w:pPr>
            <w:pStyle w:val="TDC2"/>
            <w:tabs>
              <w:tab w:val="left" w:pos="880"/>
              <w:tab w:val="right" w:leader="dot" w:pos="8494"/>
            </w:tabs>
            <w:rPr>
              <w:rFonts w:eastAsiaTheme="minorEastAsia"/>
              <w:noProof/>
              <w:lang w:eastAsia="es-PE"/>
            </w:rPr>
          </w:pPr>
          <w:hyperlink w:anchor="_Toc69163777" w:history="1">
            <w:r w:rsidRPr="00BA6EF0">
              <w:rPr>
                <w:rStyle w:val="Hipervnculo"/>
                <w:noProof/>
                <w:lang w:val="es-419"/>
              </w:rPr>
              <w:t>III.3.</w:t>
            </w:r>
            <w:r w:rsidRPr="00BA6EF0">
              <w:rPr>
                <w:rFonts w:eastAsiaTheme="minorEastAsia"/>
                <w:noProof/>
                <w:lang w:eastAsia="es-PE"/>
              </w:rPr>
              <w:tab/>
            </w:r>
            <w:r w:rsidRPr="00BA6EF0">
              <w:rPr>
                <w:rStyle w:val="Hipervnculo"/>
                <w:noProof/>
                <w:lang w:val="es-419"/>
              </w:rPr>
              <w:t>VARIABLES</w:t>
            </w:r>
            <w:r w:rsidRPr="00BA6EF0">
              <w:rPr>
                <w:noProof/>
                <w:webHidden/>
              </w:rPr>
              <w:tab/>
            </w:r>
            <w:r w:rsidRPr="00BA6EF0">
              <w:rPr>
                <w:noProof/>
                <w:webHidden/>
              </w:rPr>
              <w:fldChar w:fldCharType="begin"/>
            </w:r>
            <w:r w:rsidRPr="00BA6EF0">
              <w:rPr>
                <w:noProof/>
                <w:webHidden/>
              </w:rPr>
              <w:instrText xml:space="preserve"> PAGEREF _Toc69163777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70225335" w14:textId="45A8200C" w:rsidR="00BA6EF0" w:rsidRPr="00BA6EF0" w:rsidRDefault="00BA6EF0">
          <w:pPr>
            <w:pStyle w:val="TDC3"/>
            <w:tabs>
              <w:tab w:val="left" w:pos="1320"/>
              <w:tab w:val="right" w:leader="dot" w:pos="8494"/>
            </w:tabs>
            <w:rPr>
              <w:rFonts w:eastAsiaTheme="minorEastAsia"/>
              <w:noProof/>
              <w:lang w:eastAsia="es-PE"/>
            </w:rPr>
          </w:pPr>
          <w:hyperlink w:anchor="_Toc69163778" w:history="1">
            <w:r w:rsidRPr="00BA6EF0">
              <w:rPr>
                <w:rStyle w:val="Hipervnculo"/>
                <w:noProof/>
                <w:lang w:val="es-419"/>
              </w:rPr>
              <w:t>III.3.1.</w:t>
            </w:r>
            <w:r w:rsidRPr="00BA6EF0">
              <w:rPr>
                <w:rFonts w:eastAsiaTheme="minorEastAsia"/>
                <w:noProof/>
                <w:lang w:eastAsia="es-PE"/>
              </w:rPr>
              <w:tab/>
            </w:r>
            <w:r w:rsidRPr="00BA6EF0">
              <w:rPr>
                <w:rStyle w:val="Hipervnculo"/>
                <w:noProof/>
                <w:lang w:val="es-419"/>
              </w:rPr>
              <w:t>VARIABLES INDEPENDIENTE</w:t>
            </w:r>
            <w:r w:rsidRPr="00BA6EF0">
              <w:rPr>
                <w:noProof/>
                <w:webHidden/>
              </w:rPr>
              <w:tab/>
            </w:r>
            <w:r w:rsidRPr="00BA6EF0">
              <w:rPr>
                <w:noProof/>
                <w:webHidden/>
              </w:rPr>
              <w:fldChar w:fldCharType="begin"/>
            </w:r>
            <w:r w:rsidRPr="00BA6EF0">
              <w:rPr>
                <w:noProof/>
                <w:webHidden/>
              </w:rPr>
              <w:instrText xml:space="preserve"> PAGEREF _Toc69163778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6FDF0772" w14:textId="4899D291" w:rsidR="00BA6EF0" w:rsidRPr="00BA6EF0" w:rsidRDefault="00BA6EF0">
          <w:pPr>
            <w:pStyle w:val="TDC3"/>
            <w:tabs>
              <w:tab w:val="left" w:pos="1320"/>
              <w:tab w:val="right" w:leader="dot" w:pos="8494"/>
            </w:tabs>
            <w:rPr>
              <w:rFonts w:eastAsiaTheme="minorEastAsia"/>
              <w:noProof/>
              <w:lang w:eastAsia="es-PE"/>
            </w:rPr>
          </w:pPr>
          <w:hyperlink w:anchor="_Toc69163779" w:history="1">
            <w:r w:rsidRPr="00BA6EF0">
              <w:rPr>
                <w:rStyle w:val="Hipervnculo"/>
                <w:noProof/>
                <w:lang w:val="es-419"/>
              </w:rPr>
              <w:t>III.3.2.</w:t>
            </w:r>
            <w:r w:rsidRPr="00BA6EF0">
              <w:rPr>
                <w:rFonts w:eastAsiaTheme="minorEastAsia"/>
                <w:noProof/>
                <w:lang w:eastAsia="es-PE"/>
              </w:rPr>
              <w:tab/>
            </w:r>
            <w:r w:rsidRPr="00BA6EF0">
              <w:rPr>
                <w:rStyle w:val="Hipervnculo"/>
                <w:noProof/>
                <w:lang w:val="es-419"/>
              </w:rPr>
              <w:t>VARIABLES INTERVINIENTE</w:t>
            </w:r>
            <w:r w:rsidRPr="00BA6EF0">
              <w:rPr>
                <w:noProof/>
                <w:webHidden/>
              </w:rPr>
              <w:tab/>
            </w:r>
            <w:r w:rsidRPr="00BA6EF0">
              <w:rPr>
                <w:noProof/>
                <w:webHidden/>
              </w:rPr>
              <w:fldChar w:fldCharType="begin"/>
            </w:r>
            <w:r w:rsidRPr="00BA6EF0">
              <w:rPr>
                <w:noProof/>
                <w:webHidden/>
              </w:rPr>
              <w:instrText xml:space="preserve"> PAGEREF _Toc69163779 \h </w:instrText>
            </w:r>
            <w:r w:rsidRPr="00BA6EF0">
              <w:rPr>
                <w:noProof/>
                <w:webHidden/>
              </w:rPr>
            </w:r>
            <w:r w:rsidRPr="00BA6EF0">
              <w:rPr>
                <w:noProof/>
                <w:webHidden/>
              </w:rPr>
              <w:fldChar w:fldCharType="separate"/>
            </w:r>
            <w:r w:rsidRPr="00BA6EF0">
              <w:rPr>
                <w:noProof/>
                <w:webHidden/>
              </w:rPr>
              <w:t>15</w:t>
            </w:r>
            <w:r w:rsidRPr="00BA6EF0">
              <w:rPr>
                <w:noProof/>
                <w:webHidden/>
              </w:rPr>
              <w:fldChar w:fldCharType="end"/>
            </w:r>
          </w:hyperlink>
        </w:p>
        <w:p w14:paraId="5A2D8F88" w14:textId="52A0206E" w:rsidR="00BA6EF0" w:rsidRPr="00BA6EF0" w:rsidRDefault="00BA6EF0">
          <w:pPr>
            <w:pStyle w:val="TDC3"/>
            <w:tabs>
              <w:tab w:val="left" w:pos="1320"/>
              <w:tab w:val="right" w:leader="dot" w:pos="8494"/>
            </w:tabs>
            <w:rPr>
              <w:rFonts w:eastAsiaTheme="minorEastAsia"/>
              <w:noProof/>
              <w:lang w:eastAsia="es-PE"/>
            </w:rPr>
          </w:pPr>
          <w:hyperlink w:anchor="_Toc69163780" w:history="1">
            <w:r w:rsidRPr="00BA6EF0">
              <w:rPr>
                <w:rStyle w:val="Hipervnculo"/>
                <w:noProof/>
                <w:lang w:val="es-419"/>
              </w:rPr>
              <w:t>III.3.3.</w:t>
            </w:r>
            <w:r w:rsidRPr="00BA6EF0">
              <w:rPr>
                <w:rFonts w:eastAsiaTheme="minorEastAsia"/>
                <w:noProof/>
                <w:lang w:eastAsia="es-PE"/>
              </w:rPr>
              <w:tab/>
            </w:r>
            <w:r w:rsidRPr="00BA6EF0">
              <w:rPr>
                <w:rStyle w:val="Hipervnculo"/>
                <w:noProof/>
                <w:lang w:val="es-419"/>
              </w:rPr>
              <w:t>VARIABLE DEPENDIENTE</w:t>
            </w:r>
            <w:r w:rsidRPr="00BA6EF0">
              <w:rPr>
                <w:noProof/>
                <w:webHidden/>
              </w:rPr>
              <w:tab/>
            </w:r>
            <w:r w:rsidRPr="00BA6EF0">
              <w:rPr>
                <w:noProof/>
                <w:webHidden/>
              </w:rPr>
              <w:fldChar w:fldCharType="begin"/>
            </w:r>
            <w:r w:rsidRPr="00BA6EF0">
              <w:rPr>
                <w:noProof/>
                <w:webHidden/>
              </w:rPr>
              <w:instrText xml:space="preserve"> PAGEREF _Toc69163780 \h </w:instrText>
            </w:r>
            <w:r w:rsidRPr="00BA6EF0">
              <w:rPr>
                <w:noProof/>
                <w:webHidden/>
              </w:rPr>
            </w:r>
            <w:r w:rsidRPr="00BA6EF0">
              <w:rPr>
                <w:noProof/>
                <w:webHidden/>
              </w:rPr>
              <w:fldChar w:fldCharType="separate"/>
            </w:r>
            <w:r w:rsidRPr="00BA6EF0">
              <w:rPr>
                <w:noProof/>
                <w:webHidden/>
              </w:rPr>
              <w:t>16</w:t>
            </w:r>
            <w:r w:rsidRPr="00BA6EF0">
              <w:rPr>
                <w:noProof/>
                <w:webHidden/>
              </w:rPr>
              <w:fldChar w:fldCharType="end"/>
            </w:r>
          </w:hyperlink>
        </w:p>
        <w:p w14:paraId="20E83CA2" w14:textId="1C57D408" w:rsidR="00BA6EF0" w:rsidRPr="00BA6EF0" w:rsidRDefault="00BA6EF0">
          <w:pPr>
            <w:pStyle w:val="TDC3"/>
            <w:tabs>
              <w:tab w:val="right" w:leader="dot" w:pos="8494"/>
            </w:tabs>
            <w:rPr>
              <w:rFonts w:eastAsiaTheme="minorEastAsia"/>
              <w:noProof/>
              <w:lang w:eastAsia="es-PE"/>
            </w:rPr>
          </w:pPr>
          <w:hyperlink w:anchor="_Toc69163781" w:history="1">
            <w:r w:rsidRPr="00BA6EF0">
              <w:rPr>
                <w:rStyle w:val="Hipervnculo"/>
                <w:noProof/>
                <w:lang w:val="es-419"/>
              </w:rPr>
              <w:t>Gestión de proyectos.</w:t>
            </w:r>
            <w:r w:rsidRPr="00BA6EF0">
              <w:rPr>
                <w:noProof/>
                <w:webHidden/>
              </w:rPr>
              <w:tab/>
            </w:r>
            <w:r w:rsidRPr="00BA6EF0">
              <w:rPr>
                <w:noProof/>
                <w:webHidden/>
              </w:rPr>
              <w:fldChar w:fldCharType="begin"/>
            </w:r>
            <w:r w:rsidRPr="00BA6EF0">
              <w:rPr>
                <w:noProof/>
                <w:webHidden/>
              </w:rPr>
              <w:instrText xml:space="preserve"> PAGEREF _Toc69163781 \h </w:instrText>
            </w:r>
            <w:r w:rsidRPr="00BA6EF0">
              <w:rPr>
                <w:noProof/>
                <w:webHidden/>
              </w:rPr>
            </w:r>
            <w:r w:rsidRPr="00BA6EF0">
              <w:rPr>
                <w:noProof/>
                <w:webHidden/>
              </w:rPr>
              <w:fldChar w:fldCharType="separate"/>
            </w:r>
            <w:r w:rsidRPr="00BA6EF0">
              <w:rPr>
                <w:noProof/>
                <w:webHidden/>
              </w:rPr>
              <w:t>16</w:t>
            </w:r>
            <w:r w:rsidRPr="00BA6EF0">
              <w:rPr>
                <w:noProof/>
                <w:webHidden/>
              </w:rPr>
              <w:fldChar w:fldCharType="end"/>
            </w:r>
          </w:hyperlink>
        </w:p>
        <w:p w14:paraId="086ADFBB" w14:textId="0AE35179" w:rsidR="00BA6EF0" w:rsidRPr="00BA6EF0" w:rsidRDefault="00BA6EF0">
          <w:pPr>
            <w:pStyle w:val="TDC3"/>
            <w:tabs>
              <w:tab w:val="left" w:pos="1320"/>
              <w:tab w:val="right" w:leader="dot" w:pos="8494"/>
            </w:tabs>
            <w:rPr>
              <w:rFonts w:eastAsiaTheme="minorEastAsia"/>
              <w:noProof/>
              <w:lang w:eastAsia="es-PE"/>
            </w:rPr>
          </w:pPr>
          <w:hyperlink w:anchor="_Toc69163782" w:history="1">
            <w:r w:rsidRPr="00BA6EF0">
              <w:rPr>
                <w:rStyle w:val="Hipervnculo"/>
                <w:noProof/>
                <w:lang w:val="es-419"/>
              </w:rPr>
              <w:t>III.3.4.</w:t>
            </w:r>
            <w:r w:rsidRPr="00BA6EF0">
              <w:rPr>
                <w:rFonts w:eastAsiaTheme="minorEastAsia"/>
                <w:noProof/>
                <w:lang w:eastAsia="es-PE"/>
              </w:rPr>
              <w:tab/>
            </w:r>
            <w:r w:rsidRPr="00BA6EF0">
              <w:rPr>
                <w:rStyle w:val="Hipervnculo"/>
                <w:noProof/>
                <w:lang w:val="es-419"/>
              </w:rPr>
              <w:t>OPERACIONALIDAD DE LAS VARIABLES</w:t>
            </w:r>
            <w:r w:rsidRPr="00BA6EF0">
              <w:rPr>
                <w:noProof/>
                <w:webHidden/>
              </w:rPr>
              <w:tab/>
            </w:r>
            <w:r w:rsidRPr="00BA6EF0">
              <w:rPr>
                <w:noProof/>
                <w:webHidden/>
              </w:rPr>
              <w:fldChar w:fldCharType="begin"/>
            </w:r>
            <w:r w:rsidRPr="00BA6EF0">
              <w:rPr>
                <w:noProof/>
                <w:webHidden/>
              </w:rPr>
              <w:instrText xml:space="preserve"> PAGEREF _Toc69163782 \h </w:instrText>
            </w:r>
            <w:r w:rsidRPr="00BA6EF0">
              <w:rPr>
                <w:noProof/>
                <w:webHidden/>
              </w:rPr>
            </w:r>
            <w:r w:rsidRPr="00BA6EF0">
              <w:rPr>
                <w:noProof/>
                <w:webHidden/>
              </w:rPr>
              <w:fldChar w:fldCharType="separate"/>
            </w:r>
            <w:r w:rsidRPr="00BA6EF0">
              <w:rPr>
                <w:noProof/>
                <w:webHidden/>
              </w:rPr>
              <w:t>16</w:t>
            </w:r>
            <w:r w:rsidRPr="00BA6EF0">
              <w:rPr>
                <w:noProof/>
                <w:webHidden/>
              </w:rPr>
              <w:fldChar w:fldCharType="end"/>
            </w:r>
          </w:hyperlink>
        </w:p>
        <w:p w14:paraId="0715CA5A" w14:textId="38C1B5C6" w:rsidR="00BA6EF0" w:rsidRPr="00BA6EF0" w:rsidRDefault="00BA6EF0">
          <w:pPr>
            <w:pStyle w:val="TDC3"/>
            <w:tabs>
              <w:tab w:val="left" w:pos="1540"/>
              <w:tab w:val="right" w:leader="dot" w:pos="8494"/>
            </w:tabs>
            <w:rPr>
              <w:rFonts w:eastAsiaTheme="minorEastAsia"/>
              <w:noProof/>
              <w:lang w:eastAsia="es-PE"/>
            </w:rPr>
          </w:pPr>
          <w:hyperlink w:anchor="_Toc69163783" w:history="1">
            <w:r w:rsidRPr="00BA6EF0">
              <w:rPr>
                <w:rStyle w:val="Hipervnculo"/>
                <w:rFonts w:eastAsia="Liberation Serif" w:cs="Liberation Serif"/>
                <w:noProof/>
              </w:rPr>
              <w:t>III.3.4.1.</w:t>
            </w:r>
            <w:r w:rsidRPr="00BA6EF0">
              <w:rPr>
                <w:rFonts w:eastAsiaTheme="minorEastAsia"/>
                <w:noProof/>
                <w:lang w:eastAsia="es-PE"/>
              </w:rPr>
              <w:tab/>
            </w:r>
            <w:r w:rsidRPr="00BA6EF0">
              <w:rPr>
                <w:rStyle w:val="Hipervnculo"/>
                <w:rFonts w:eastAsia="Liberation Serif" w:cs="Liberation Serif"/>
                <w:noProof/>
              </w:rPr>
              <w:t>DEFINICIÓN DE INDICADORES EVALUADOS</w:t>
            </w:r>
            <w:r w:rsidRPr="00BA6EF0">
              <w:rPr>
                <w:noProof/>
                <w:webHidden/>
              </w:rPr>
              <w:tab/>
            </w:r>
            <w:r w:rsidRPr="00BA6EF0">
              <w:rPr>
                <w:noProof/>
                <w:webHidden/>
              </w:rPr>
              <w:fldChar w:fldCharType="begin"/>
            </w:r>
            <w:r w:rsidRPr="00BA6EF0">
              <w:rPr>
                <w:noProof/>
                <w:webHidden/>
              </w:rPr>
              <w:instrText xml:space="preserve"> PAGEREF _Toc69163783 \h </w:instrText>
            </w:r>
            <w:r w:rsidRPr="00BA6EF0">
              <w:rPr>
                <w:noProof/>
                <w:webHidden/>
              </w:rPr>
            </w:r>
            <w:r w:rsidRPr="00BA6EF0">
              <w:rPr>
                <w:noProof/>
                <w:webHidden/>
              </w:rPr>
              <w:fldChar w:fldCharType="separate"/>
            </w:r>
            <w:r w:rsidRPr="00BA6EF0">
              <w:rPr>
                <w:noProof/>
                <w:webHidden/>
              </w:rPr>
              <w:t>16</w:t>
            </w:r>
            <w:r w:rsidRPr="00BA6EF0">
              <w:rPr>
                <w:noProof/>
                <w:webHidden/>
              </w:rPr>
              <w:fldChar w:fldCharType="end"/>
            </w:r>
          </w:hyperlink>
        </w:p>
        <w:p w14:paraId="6A0081C2" w14:textId="5854F66D" w:rsidR="00BA6EF0" w:rsidRPr="00BA6EF0" w:rsidRDefault="00BA6EF0">
          <w:pPr>
            <w:pStyle w:val="TDC3"/>
            <w:tabs>
              <w:tab w:val="left" w:pos="1760"/>
              <w:tab w:val="right" w:leader="dot" w:pos="8494"/>
            </w:tabs>
            <w:rPr>
              <w:rFonts w:eastAsiaTheme="minorEastAsia"/>
              <w:noProof/>
              <w:lang w:eastAsia="es-PE"/>
            </w:rPr>
          </w:pPr>
          <w:hyperlink w:anchor="_Toc69163784" w:history="1">
            <w:r w:rsidRPr="00BA6EF0">
              <w:rPr>
                <w:rStyle w:val="Hipervnculo"/>
                <w:rFonts w:eastAsia="Liberation Serif" w:cs="Liberation Serif"/>
                <w:noProof/>
              </w:rPr>
              <w:t>III.3.4.1.1.</w:t>
            </w:r>
            <w:r w:rsidRPr="00BA6EF0">
              <w:rPr>
                <w:rFonts w:eastAsiaTheme="minorEastAsia"/>
                <w:noProof/>
                <w:lang w:eastAsia="es-PE"/>
              </w:rPr>
              <w:tab/>
            </w:r>
            <w:r w:rsidRPr="00BA6EF0">
              <w:rPr>
                <w:rStyle w:val="Hipervnculo"/>
                <w:rFonts w:eastAsia="Liberation Serif" w:cs="Liberation Serif"/>
                <w:noProof/>
              </w:rPr>
              <w:t>Cantidad de atenciones unidades caídas</w:t>
            </w:r>
            <w:r w:rsidRPr="00BA6EF0">
              <w:rPr>
                <w:noProof/>
                <w:webHidden/>
              </w:rPr>
              <w:tab/>
            </w:r>
            <w:r w:rsidRPr="00BA6EF0">
              <w:rPr>
                <w:noProof/>
                <w:webHidden/>
              </w:rPr>
              <w:fldChar w:fldCharType="begin"/>
            </w:r>
            <w:r w:rsidRPr="00BA6EF0">
              <w:rPr>
                <w:noProof/>
                <w:webHidden/>
              </w:rPr>
              <w:instrText xml:space="preserve"> PAGEREF _Toc69163784 \h </w:instrText>
            </w:r>
            <w:r w:rsidRPr="00BA6EF0">
              <w:rPr>
                <w:noProof/>
                <w:webHidden/>
              </w:rPr>
            </w:r>
            <w:r w:rsidRPr="00BA6EF0">
              <w:rPr>
                <w:noProof/>
                <w:webHidden/>
              </w:rPr>
              <w:fldChar w:fldCharType="separate"/>
            </w:r>
            <w:r w:rsidRPr="00BA6EF0">
              <w:rPr>
                <w:noProof/>
                <w:webHidden/>
              </w:rPr>
              <w:t>16</w:t>
            </w:r>
            <w:r w:rsidRPr="00BA6EF0">
              <w:rPr>
                <w:noProof/>
                <w:webHidden/>
              </w:rPr>
              <w:fldChar w:fldCharType="end"/>
            </w:r>
          </w:hyperlink>
        </w:p>
        <w:p w14:paraId="307EEFFB" w14:textId="0291C42E" w:rsidR="00BA6EF0" w:rsidRPr="00BA6EF0" w:rsidRDefault="00BA6EF0">
          <w:pPr>
            <w:pStyle w:val="TDC3"/>
            <w:tabs>
              <w:tab w:val="left" w:pos="1760"/>
              <w:tab w:val="right" w:leader="dot" w:pos="8494"/>
            </w:tabs>
            <w:rPr>
              <w:rFonts w:eastAsiaTheme="minorEastAsia"/>
              <w:noProof/>
              <w:lang w:eastAsia="es-PE"/>
            </w:rPr>
          </w:pPr>
          <w:hyperlink w:anchor="_Toc69163785" w:history="1">
            <w:r w:rsidRPr="00BA6EF0">
              <w:rPr>
                <w:rStyle w:val="Hipervnculo"/>
                <w:rFonts w:eastAsia="Liberation Serif" w:cs="Liberation Serif"/>
                <w:noProof/>
              </w:rPr>
              <w:t>III.3.4.1.2.</w:t>
            </w:r>
            <w:r w:rsidRPr="00BA6EF0">
              <w:rPr>
                <w:rFonts w:eastAsiaTheme="minorEastAsia"/>
                <w:noProof/>
                <w:lang w:eastAsia="es-PE"/>
              </w:rPr>
              <w:tab/>
            </w:r>
            <w:r w:rsidRPr="00BA6EF0">
              <w:rPr>
                <w:rStyle w:val="Hipervnculo"/>
                <w:rFonts w:eastAsia="Liberation Serif" w:cs="Liberation Serif"/>
                <w:noProof/>
              </w:rPr>
              <w:t>cantidad de atenciones Tickets</w:t>
            </w:r>
            <w:r w:rsidRPr="00BA6EF0">
              <w:rPr>
                <w:noProof/>
                <w:webHidden/>
              </w:rPr>
              <w:tab/>
            </w:r>
            <w:r w:rsidRPr="00BA6EF0">
              <w:rPr>
                <w:noProof/>
                <w:webHidden/>
              </w:rPr>
              <w:fldChar w:fldCharType="begin"/>
            </w:r>
            <w:r w:rsidRPr="00BA6EF0">
              <w:rPr>
                <w:noProof/>
                <w:webHidden/>
              </w:rPr>
              <w:instrText xml:space="preserve"> PAGEREF _Toc69163785 \h </w:instrText>
            </w:r>
            <w:r w:rsidRPr="00BA6EF0">
              <w:rPr>
                <w:noProof/>
                <w:webHidden/>
              </w:rPr>
            </w:r>
            <w:r w:rsidRPr="00BA6EF0">
              <w:rPr>
                <w:noProof/>
                <w:webHidden/>
              </w:rPr>
              <w:fldChar w:fldCharType="separate"/>
            </w:r>
            <w:r w:rsidRPr="00BA6EF0">
              <w:rPr>
                <w:noProof/>
                <w:webHidden/>
              </w:rPr>
              <w:t>17</w:t>
            </w:r>
            <w:r w:rsidRPr="00BA6EF0">
              <w:rPr>
                <w:noProof/>
                <w:webHidden/>
              </w:rPr>
              <w:fldChar w:fldCharType="end"/>
            </w:r>
          </w:hyperlink>
        </w:p>
        <w:p w14:paraId="10C9375E" w14:textId="171309C4" w:rsidR="00BA6EF0" w:rsidRPr="00BA6EF0" w:rsidRDefault="00BA6EF0">
          <w:pPr>
            <w:pStyle w:val="TDC3"/>
            <w:tabs>
              <w:tab w:val="left" w:pos="1760"/>
              <w:tab w:val="right" w:leader="dot" w:pos="8494"/>
            </w:tabs>
            <w:rPr>
              <w:rFonts w:eastAsiaTheme="minorEastAsia"/>
              <w:noProof/>
              <w:lang w:eastAsia="es-PE"/>
            </w:rPr>
          </w:pPr>
          <w:hyperlink w:anchor="_Toc69163786" w:history="1">
            <w:r w:rsidRPr="00BA6EF0">
              <w:rPr>
                <w:rStyle w:val="Hipervnculo"/>
                <w:rFonts w:eastAsia="Liberation Serif" w:cs="Liberation Serif"/>
                <w:noProof/>
              </w:rPr>
              <w:t>III.3.4.1.3.</w:t>
            </w:r>
            <w:r w:rsidRPr="00BA6EF0">
              <w:rPr>
                <w:rFonts w:eastAsiaTheme="minorEastAsia"/>
                <w:noProof/>
                <w:lang w:eastAsia="es-PE"/>
              </w:rPr>
              <w:tab/>
            </w:r>
            <w:r w:rsidRPr="00BA6EF0">
              <w:rPr>
                <w:rStyle w:val="Hipervnculo"/>
                <w:rFonts w:eastAsia="Liberation Serif" w:cs="Liberation Serif"/>
                <w:noProof/>
              </w:rPr>
              <w:t>cantidad de llamadas perdidas</w:t>
            </w:r>
            <w:r w:rsidRPr="00BA6EF0">
              <w:rPr>
                <w:noProof/>
                <w:webHidden/>
              </w:rPr>
              <w:tab/>
            </w:r>
            <w:r w:rsidRPr="00BA6EF0">
              <w:rPr>
                <w:noProof/>
                <w:webHidden/>
              </w:rPr>
              <w:fldChar w:fldCharType="begin"/>
            </w:r>
            <w:r w:rsidRPr="00BA6EF0">
              <w:rPr>
                <w:noProof/>
                <w:webHidden/>
              </w:rPr>
              <w:instrText xml:space="preserve"> PAGEREF _Toc69163786 \h </w:instrText>
            </w:r>
            <w:r w:rsidRPr="00BA6EF0">
              <w:rPr>
                <w:noProof/>
                <w:webHidden/>
              </w:rPr>
            </w:r>
            <w:r w:rsidRPr="00BA6EF0">
              <w:rPr>
                <w:noProof/>
                <w:webHidden/>
              </w:rPr>
              <w:fldChar w:fldCharType="separate"/>
            </w:r>
            <w:r w:rsidRPr="00BA6EF0">
              <w:rPr>
                <w:noProof/>
                <w:webHidden/>
              </w:rPr>
              <w:t>17</w:t>
            </w:r>
            <w:r w:rsidRPr="00BA6EF0">
              <w:rPr>
                <w:noProof/>
                <w:webHidden/>
              </w:rPr>
              <w:fldChar w:fldCharType="end"/>
            </w:r>
          </w:hyperlink>
        </w:p>
        <w:p w14:paraId="125DDA0F" w14:textId="7ACAEF35" w:rsidR="00BA6EF0" w:rsidRPr="00BA6EF0" w:rsidRDefault="00BA6EF0">
          <w:pPr>
            <w:pStyle w:val="TDC3"/>
            <w:tabs>
              <w:tab w:val="left" w:pos="1760"/>
              <w:tab w:val="right" w:leader="dot" w:pos="8494"/>
            </w:tabs>
            <w:rPr>
              <w:rFonts w:eastAsiaTheme="minorEastAsia"/>
              <w:noProof/>
              <w:lang w:eastAsia="es-PE"/>
            </w:rPr>
          </w:pPr>
          <w:hyperlink w:anchor="_Toc69163787" w:history="1">
            <w:r w:rsidRPr="00BA6EF0">
              <w:rPr>
                <w:rStyle w:val="Hipervnculo"/>
                <w:rFonts w:eastAsia="Liberation Serif" w:cs="Liberation Serif"/>
                <w:noProof/>
              </w:rPr>
              <w:t>III.3.4.1.4.</w:t>
            </w:r>
            <w:r w:rsidRPr="00BA6EF0">
              <w:rPr>
                <w:rFonts w:eastAsiaTheme="minorEastAsia"/>
                <w:noProof/>
                <w:lang w:eastAsia="es-PE"/>
              </w:rPr>
              <w:tab/>
            </w:r>
            <w:r w:rsidRPr="00BA6EF0">
              <w:rPr>
                <w:rStyle w:val="Hipervnculo"/>
                <w:rFonts w:eastAsia="Liberation Serif" w:cs="Liberation Serif"/>
                <w:noProof/>
              </w:rPr>
              <w:t>Cuota diaria</w:t>
            </w:r>
            <w:r w:rsidRPr="00BA6EF0">
              <w:rPr>
                <w:noProof/>
                <w:webHidden/>
              </w:rPr>
              <w:tab/>
            </w:r>
            <w:r w:rsidRPr="00BA6EF0">
              <w:rPr>
                <w:noProof/>
                <w:webHidden/>
              </w:rPr>
              <w:fldChar w:fldCharType="begin"/>
            </w:r>
            <w:r w:rsidRPr="00BA6EF0">
              <w:rPr>
                <w:noProof/>
                <w:webHidden/>
              </w:rPr>
              <w:instrText xml:space="preserve"> PAGEREF _Toc69163787 \h </w:instrText>
            </w:r>
            <w:r w:rsidRPr="00BA6EF0">
              <w:rPr>
                <w:noProof/>
                <w:webHidden/>
              </w:rPr>
            </w:r>
            <w:r w:rsidRPr="00BA6EF0">
              <w:rPr>
                <w:noProof/>
                <w:webHidden/>
              </w:rPr>
              <w:fldChar w:fldCharType="separate"/>
            </w:r>
            <w:r w:rsidRPr="00BA6EF0">
              <w:rPr>
                <w:noProof/>
                <w:webHidden/>
              </w:rPr>
              <w:t>18</w:t>
            </w:r>
            <w:r w:rsidRPr="00BA6EF0">
              <w:rPr>
                <w:noProof/>
                <w:webHidden/>
              </w:rPr>
              <w:fldChar w:fldCharType="end"/>
            </w:r>
          </w:hyperlink>
        </w:p>
        <w:p w14:paraId="35831AD0" w14:textId="0198A6B0" w:rsidR="00BA6EF0" w:rsidRPr="00BA6EF0" w:rsidRDefault="00BA6EF0">
          <w:pPr>
            <w:pStyle w:val="TDC2"/>
            <w:tabs>
              <w:tab w:val="left" w:pos="880"/>
              <w:tab w:val="right" w:leader="dot" w:pos="8494"/>
            </w:tabs>
            <w:rPr>
              <w:rFonts w:eastAsiaTheme="minorEastAsia"/>
              <w:noProof/>
              <w:lang w:eastAsia="es-PE"/>
            </w:rPr>
          </w:pPr>
          <w:hyperlink w:anchor="_Toc69163788" w:history="1">
            <w:r w:rsidRPr="00BA6EF0">
              <w:rPr>
                <w:rStyle w:val="Hipervnculo"/>
                <w:noProof/>
                <w:lang w:val="es-419"/>
              </w:rPr>
              <w:t>III.4.</w:t>
            </w:r>
            <w:r w:rsidRPr="00BA6EF0">
              <w:rPr>
                <w:rFonts w:eastAsiaTheme="minorEastAsia"/>
                <w:noProof/>
                <w:lang w:eastAsia="es-PE"/>
              </w:rPr>
              <w:tab/>
            </w:r>
            <w:r w:rsidRPr="00BA6EF0">
              <w:rPr>
                <w:rStyle w:val="Hipervnculo"/>
                <w:noProof/>
                <w:lang w:val="es-419"/>
              </w:rPr>
              <w:t>TIPO</w:t>
            </w:r>
            <w:r w:rsidRPr="00BA6EF0">
              <w:rPr>
                <w:noProof/>
                <w:webHidden/>
              </w:rPr>
              <w:tab/>
            </w:r>
            <w:r w:rsidRPr="00BA6EF0">
              <w:rPr>
                <w:noProof/>
                <w:webHidden/>
              </w:rPr>
              <w:fldChar w:fldCharType="begin"/>
            </w:r>
            <w:r w:rsidRPr="00BA6EF0">
              <w:rPr>
                <w:noProof/>
                <w:webHidden/>
              </w:rPr>
              <w:instrText xml:space="preserve"> PAGEREF _Toc69163788 \h </w:instrText>
            </w:r>
            <w:r w:rsidRPr="00BA6EF0">
              <w:rPr>
                <w:noProof/>
                <w:webHidden/>
              </w:rPr>
            </w:r>
            <w:r w:rsidRPr="00BA6EF0">
              <w:rPr>
                <w:noProof/>
                <w:webHidden/>
              </w:rPr>
              <w:fldChar w:fldCharType="separate"/>
            </w:r>
            <w:r w:rsidRPr="00BA6EF0">
              <w:rPr>
                <w:noProof/>
                <w:webHidden/>
              </w:rPr>
              <w:t>18</w:t>
            </w:r>
            <w:r w:rsidRPr="00BA6EF0">
              <w:rPr>
                <w:noProof/>
                <w:webHidden/>
              </w:rPr>
              <w:fldChar w:fldCharType="end"/>
            </w:r>
          </w:hyperlink>
        </w:p>
        <w:p w14:paraId="01A85B3C" w14:textId="55B33E1F" w:rsidR="00BA6EF0" w:rsidRPr="00BA6EF0" w:rsidRDefault="00BA6EF0">
          <w:pPr>
            <w:pStyle w:val="TDC2"/>
            <w:tabs>
              <w:tab w:val="left" w:pos="880"/>
              <w:tab w:val="right" w:leader="dot" w:pos="8494"/>
            </w:tabs>
            <w:rPr>
              <w:rFonts w:eastAsiaTheme="minorEastAsia"/>
              <w:noProof/>
              <w:lang w:eastAsia="es-PE"/>
            </w:rPr>
          </w:pPr>
          <w:hyperlink w:anchor="_Toc69163789" w:history="1">
            <w:r w:rsidRPr="00BA6EF0">
              <w:rPr>
                <w:rStyle w:val="Hipervnculo"/>
                <w:noProof/>
                <w:lang w:val="es-419"/>
              </w:rPr>
              <w:t>III.5.</w:t>
            </w:r>
            <w:r w:rsidRPr="00BA6EF0">
              <w:rPr>
                <w:rFonts w:eastAsiaTheme="minorEastAsia"/>
                <w:noProof/>
                <w:lang w:eastAsia="es-PE"/>
              </w:rPr>
              <w:tab/>
            </w:r>
            <w:r w:rsidRPr="00BA6EF0">
              <w:rPr>
                <w:rStyle w:val="Hipervnculo"/>
                <w:noProof/>
                <w:lang w:val="es-419"/>
              </w:rPr>
              <w:t>POBLACIÓN</w:t>
            </w:r>
            <w:r w:rsidRPr="00BA6EF0">
              <w:rPr>
                <w:noProof/>
                <w:webHidden/>
              </w:rPr>
              <w:tab/>
            </w:r>
            <w:r w:rsidRPr="00BA6EF0">
              <w:rPr>
                <w:noProof/>
                <w:webHidden/>
              </w:rPr>
              <w:fldChar w:fldCharType="begin"/>
            </w:r>
            <w:r w:rsidRPr="00BA6EF0">
              <w:rPr>
                <w:noProof/>
                <w:webHidden/>
              </w:rPr>
              <w:instrText xml:space="preserve"> PAGEREF _Toc69163789 \h </w:instrText>
            </w:r>
            <w:r w:rsidRPr="00BA6EF0">
              <w:rPr>
                <w:noProof/>
                <w:webHidden/>
              </w:rPr>
            </w:r>
            <w:r w:rsidRPr="00BA6EF0">
              <w:rPr>
                <w:noProof/>
                <w:webHidden/>
              </w:rPr>
              <w:fldChar w:fldCharType="separate"/>
            </w:r>
            <w:r w:rsidRPr="00BA6EF0">
              <w:rPr>
                <w:noProof/>
                <w:webHidden/>
              </w:rPr>
              <w:t>19</w:t>
            </w:r>
            <w:r w:rsidRPr="00BA6EF0">
              <w:rPr>
                <w:noProof/>
                <w:webHidden/>
              </w:rPr>
              <w:fldChar w:fldCharType="end"/>
            </w:r>
          </w:hyperlink>
        </w:p>
        <w:p w14:paraId="32C0ACB8" w14:textId="1DB5817F" w:rsidR="00BA6EF0" w:rsidRPr="00BA6EF0" w:rsidRDefault="00BA6EF0">
          <w:pPr>
            <w:pStyle w:val="TDC2"/>
            <w:tabs>
              <w:tab w:val="left" w:pos="880"/>
              <w:tab w:val="right" w:leader="dot" w:pos="8494"/>
            </w:tabs>
            <w:rPr>
              <w:rFonts w:eastAsiaTheme="minorEastAsia"/>
              <w:noProof/>
              <w:lang w:eastAsia="es-PE"/>
            </w:rPr>
          </w:pPr>
          <w:hyperlink w:anchor="_Toc69163790" w:history="1">
            <w:r w:rsidRPr="00BA6EF0">
              <w:rPr>
                <w:rStyle w:val="Hipervnculo"/>
                <w:noProof/>
                <w:lang w:val="es-419"/>
              </w:rPr>
              <w:t>III.6.</w:t>
            </w:r>
            <w:r w:rsidRPr="00BA6EF0">
              <w:rPr>
                <w:rFonts w:eastAsiaTheme="minorEastAsia"/>
                <w:noProof/>
                <w:lang w:eastAsia="es-PE"/>
              </w:rPr>
              <w:tab/>
            </w:r>
            <w:r w:rsidRPr="00BA6EF0">
              <w:rPr>
                <w:rStyle w:val="Hipervnculo"/>
                <w:noProof/>
                <w:lang w:val="es-419"/>
              </w:rPr>
              <w:t>UNIVERSO SOCIAL:</w:t>
            </w:r>
            <w:r w:rsidRPr="00BA6EF0">
              <w:rPr>
                <w:noProof/>
                <w:webHidden/>
              </w:rPr>
              <w:tab/>
            </w:r>
            <w:r w:rsidRPr="00BA6EF0">
              <w:rPr>
                <w:noProof/>
                <w:webHidden/>
              </w:rPr>
              <w:fldChar w:fldCharType="begin"/>
            </w:r>
            <w:r w:rsidRPr="00BA6EF0">
              <w:rPr>
                <w:noProof/>
                <w:webHidden/>
              </w:rPr>
              <w:instrText xml:space="preserve"> PAGEREF _Toc69163790 \h </w:instrText>
            </w:r>
            <w:r w:rsidRPr="00BA6EF0">
              <w:rPr>
                <w:noProof/>
                <w:webHidden/>
              </w:rPr>
            </w:r>
            <w:r w:rsidRPr="00BA6EF0">
              <w:rPr>
                <w:noProof/>
                <w:webHidden/>
              </w:rPr>
              <w:fldChar w:fldCharType="separate"/>
            </w:r>
            <w:r w:rsidRPr="00BA6EF0">
              <w:rPr>
                <w:noProof/>
                <w:webHidden/>
              </w:rPr>
              <w:t>19</w:t>
            </w:r>
            <w:r w:rsidRPr="00BA6EF0">
              <w:rPr>
                <w:noProof/>
                <w:webHidden/>
              </w:rPr>
              <w:fldChar w:fldCharType="end"/>
            </w:r>
          </w:hyperlink>
        </w:p>
        <w:p w14:paraId="24AED0DC" w14:textId="0CEEC4AE" w:rsidR="00BA6EF0" w:rsidRPr="00BA6EF0" w:rsidRDefault="00BA6EF0">
          <w:pPr>
            <w:pStyle w:val="TDC2"/>
            <w:tabs>
              <w:tab w:val="left" w:pos="880"/>
              <w:tab w:val="right" w:leader="dot" w:pos="8494"/>
            </w:tabs>
            <w:rPr>
              <w:rFonts w:eastAsiaTheme="minorEastAsia"/>
              <w:noProof/>
              <w:lang w:eastAsia="es-PE"/>
            </w:rPr>
          </w:pPr>
          <w:hyperlink w:anchor="_Toc69163791" w:history="1">
            <w:r w:rsidRPr="00BA6EF0">
              <w:rPr>
                <w:rStyle w:val="Hipervnculo"/>
                <w:noProof/>
                <w:lang w:val="es-419"/>
              </w:rPr>
              <w:t>III.7.</w:t>
            </w:r>
            <w:r w:rsidRPr="00BA6EF0">
              <w:rPr>
                <w:rFonts w:eastAsiaTheme="minorEastAsia"/>
                <w:noProof/>
                <w:lang w:eastAsia="es-PE"/>
              </w:rPr>
              <w:tab/>
            </w:r>
            <w:r w:rsidRPr="00BA6EF0">
              <w:rPr>
                <w:rStyle w:val="Hipervnculo"/>
                <w:noProof/>
                <w:lang w:val="es-419"/>
              </w:rPr>
              <w:t>MUESTRA</w:t>
            </w:r>
            <w:r w:rsidRPr="00BA6EF0">
              <w:rPr>
                <w:noProof/>
                <w:webHidden/>
              </w:rPr>
              <w:tab/>
            </w:r>
            <w:r w:rsidRPr="00BA6EF0">
              <w:rPr>
                <w:noProof/>
                <w:webHidden/>
              </w:rPr>
              <w:fldChar w:fldCharType="begin"/>
            </w:r>
            <w:r w:rsidRPr="00BA6EF0">
              <w:rPr>
                <w:noProof/>
                <w:webHidden/>
              </w:rPr>
              <w:instrText xml:space="preserve"> PAGEREF _Toc69163791 \h </w:instrText>
            </w:r>
            <w:r w:rsidRPr="00BA6EF0">
              <w:rPr>
                <w:noProof/>
                <w:webHidden/>
              </w:rPr>
            </w:r>
            <w:r w:rsidRPr="00BA6EF0">
              <w:rPr>
                <w:noProof/>
                <w:webHidden/>
              </w:rPr>
              <w:fldChar w:fldCharType="separate"/>
            </w:r>
            <w:r w:rsidRPr="00BA6EF0">
              <w:rPr>
                <w:noProof/>
                <w:webHidden/>
              </w:rPr>
              <w:t>19</w:t>
            </w:r>
            <w:r w:rsidRPr="00BA6EF0">
              <w:rPr>
                <w:noProof/>
                <w:webHidden/>
              </w:rPr>
              <w:fldChar w:fldCharType="end"/>
            </w:r>
          </w:hyperlink>
        </w:p>
        <w:p w14:paraId="618F47DF" w14:textId="7633C028" w:rsidR="00BA6EF0" w:rsidRPr="00BA6EF0" w:rsidRDefault="00BA6EF0">
          <w:pPr>
            <w:pStyle w:val="TDC1"/>
            <w:tabs>
              <w:tab w:val="left" w:pos="660"/>
              <w:tab w:val="right" w:leader="dot" w:pos="8494"/>
            </w:tabs>
            <w:rPr>
              <w:rFonts w:eastAsiaTheme="minorEastAsia"/>
              <w:noProof/>
              <w:lang w:eastAsia="es-PE"/>
            </w:rPr>
          </w:pPr>
          <w:hyperlink w:anchor="_Toc69163792" w:history="1">
            <w:r w:rsidRPr="00BA6EF0">
              <w:rPr>
                <w:rStyle w:val="Hipervnculo"/>
                <w:noProof/>
              </w:rPr>
              <w:t>IV.</w:t>
            </w:r>
            <w:r w:rsidRPr="00BA6EF0">
              <w:rPr>
                <w:rFonts w:eastAsiaTheme="minorEastAsia"/>
                <w:noProof/>
                <w:lang w:eastAsia="es-PE"/>
              </w:rPr>
              <w:tab/>
            </w:r>
            <w:r w:rsidRPr="00BA6EF0">
              <w:rPr>
                <w:rStyle w:val="Hipervnculo"/>
                <w:noProof/>
              </w:rPr>
              <w:t>MÉTODO</w:t>
            </w:r>
            <w:r w:rsidRPr="00BA6EF0">
              <w:rPr>
                <w:noProof/>
                <w:webHidden/>
              </w:rPr>
              <w:tab/>
            </w:r>
            <w:r w:rsidRPr="00BA6EF0">
              <w:rPr>
                <w:noProof/>
                <w:webHidden/>
              </w:rPr>
              <w:fldChar w:fldCharType="begin"/>
            </w:r>
            <w:r w:rsidRPr="00BA6EF0">
              <w:rPr>
                <w:noProof/>
                <w:webHidden/>
              </w:rPr>
              <w:instrText xml:space="preserve"> PAGEREF _Toc69163792 \h </w:instrText>
            </w:r>
            <w:r w:rsidRPr="00BA6EF0">
              <w:rPr>
                <w:noProof/>
                <w:webHidden/>
              </w:rPr>
            </w:r>
            <w:r w:rsidRPr="00BA6EF0">
              <w:rPr>
                <w:noProof/>
                <w:webHidden/>
              </w:rPr>
              <w:fldChar w:fldCharType="separate"/>
            </w:r>
            <w:r w:rsidRPr="00BA6EF0">
              <w:rPr>
                <w:noProof/>
                <w:webHidden/>
              </w:rPr>
              <w:t>19</w:t>
            </w:r>
            <w:r w:rsidRPr="00BA6EF0">
              <w:rPr>
                <w:noProof/>
                <w:webHidden/>
              </w:rPr>
              <w:fldChar w:fldCharType="end"/>
            </w:r>
          </w:hyperlink>
        </w:p>
        <w:p w14:paraId="50C52431" w14:textId="15A743AC" w:rsidR="00BA6EF0" w:rsidRPr="00BA6EF0" w:rsidRDefault="00BA6EF0">
          <w:pPr>
            <w:pStyle w:val="TDC2"/>
            <w:tabs>
              <w:tab w:val="left" w:pos="880"/>
              <w:tab w:val="right" w:leader="dot" w:pos="8494"/>
            </w:tabs>
            <w:rPr>
              <w:rFonts w:eastAsiaTheme="minorEastAsia"/>
              <w:noProof/>
              <w:lang w:eastAsia="es-PE"/>
            </w:rPr>
          </w:pPr>
          <w:hyperlink w:anchor="_Toc69163793" w:history="1">
            <w:r w:rsidRPr="00BA6EF0">
              <w:rPr>
                <w:rStyle w:val="Hipervnculo"/>
                <w:noProof/>
                <w:lang w:val="es-419"/>
              </w:rPr>
              <w:t>IV.1.</w:t>
            </w:r>
            <w:r w:rsidRPr="00BA6EF0">
              <w:rPr>
                <w:rFonts w:eastAsiaTheme="minorEastAsia"/>
                <w:noProof/>
                <w:lang w:eastAsia="es-PE"/>
              </w:rPr>
              <w:tab/>
            </w:r>
            <w:r w:rsidRPr="00BA6EF0">
              <w:rPr>
                <w:rStyle w:val="Hipervnculo"/>
                <w:noProof/>
                <w:lang w:val="es-419"/>
              </w:rPr>
              <w:t>DISEÑO DE INVESTIGACIÓN</w:t>
            </w:r>
            <w:r w:rsidRPr="00BA6EF0">
              <w:rPr>
                <w:noProof/>
                <w:webHidden/>
              </w:rPr>
              <w:tab/>
            </w:r>
            <w:r w:rsidRPr="00BA6EF0">
              <w:rPr>
                <w:noProof/>
                <w:webHidden/>
              </w:rPr>
              <w:fldChar w:fldCharType="begin"/>
            </w:r>
            <w:r w:rsidRPr="00BA6EF0">
              <w:rPr>
                <w:noProof/>
                <w:webHidden/>
              </w:rPr>
              <w:instrText xml:space="preserve"> PAGEREF _Toc69163793 \h </w:instrText>
            </w:r>
            <w:r w:rsidRPr="00BA6EF0">
              <w:rPr>
                <w:noProof/>
                <w:webHidden/>
              </w:rPr>
            </w:r>
            <w:r w:rsidRPr="00BA6EF0">
              <w:rPr>
                <w:noProof/>
                <w:webHidden/>
              </w:rPr>
              <w:fldChar w:fldCharType="separate"/>
            </w:r>
            <w:r w:rsidRPr="00BA6EF0">
              <w:rPr>
                <w:noProof/>
                <w:webHidden/>
              </w:rPr>
              <w:t>19</w:t>
            </w:r>
            <w:r w:rsidRPr="00BA6EF0">
              <w:rPr>
                <w:noProof/>
                <w:webHidden/>
              </w:rPr>
              <w:fldChar w:fldCharType="end"/>
            </w:r>
          </w:hyperlink>
        </w:p>
        <w:p w14:paraId="360A5CCB" w14:textId="4677BD63" w:rsidR="00BA6EF0" w:rsidRPr="00BA6EF0" w:rsidRDefault="00BA6EF0">
          <w:pPr>
            <w:pStyle w:val="TDC2"/>
            <w:tabs>
              <w:tab w:val="left" w:pos="880"/>
              <w:tab w:val="right" w:leader="dot" w:pos="8494"/>
            </w:tabs>
            <w:rPr>
              <w:rFonts w:eastAsiaTheme="minorEastAsia"/>
              <w:noProof/>
              <w:lang w:eastAsia="es-PE"/>
            </w:rPr>
          </w:pPr>
          <w:hyperlink w:anchor="_Toc69163794" w:history="1">
            <w:r w:rsidRPr="00BA6EF0">
              <w:rPr>
                <w:rStyle w:val="Hipervnculo"/>
                <w:noProof/>
                <w:lang w:val="es-419"/>
              </w:rPr>
              <w:t>IV.2.</w:t>
            </w:r>
            <w:r w:rsidRPr="00BA6EF0">
              <w:rPr>
                <w:rFonts w:eastAsiaTheme="minorEastAsia"/>
                <w:noProof/>
                <w:lang w:eastAsia="es-PE"/>
              </w:rPr>
              <w:tab/>
            </w:r>
            <w:r w:rsidRPr="00BA6EF0">
              <w:rPr>
                <w:rStyle w:val="Hipervnculo"/>
                <w:noProof/>
                <w:lang w:val="es-419"/>
              </w:rPr>
              <w:t>ESTRATEGIA DE PRUEBA DE HIPÓTESIS</w:t>
            </w:r>
            <w:r w:rsidRPr="00BA6EF0">
              <w:rPr>
                <w:noProof/>
                <w:webHidden/>
              </w:rPr>
              <w:tab/>
            </w:r>
            <w:r w:rsidRPr="00BA6EF0">
              <w:rPr>
                <w:noProof/>
                <w:webHidden/>
              </w:rPr>
              <w:fldChar w:fldCharType="begin"/>
            </w:r>
            <w:r w:rsidRPr="00BA6EF0">
              <w:rPr>
                <w:noProof/>
                <w:webHidden/>
              </w:rPr>
              <w:instrText xml:space="preserve"> PAGEREF _Toc69163794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4696AE4A" w14:textId="41981A07" w:rsidR="00BA6EF0" w:rsidRPr="00BA6EF0" w:rsidRDefault="00BA6EF0">
          <w:pPr>
            <w:pStyle w:val="TDC2"/>
            <w:tabs>
              <w:tab w:val="left" w:pos="1100"/>
              <w:tab w:val="right" w:leader="dot" w:pos="8494"/>
            </w:tabs>
            <w:rPr>
              <w:rFonts w:eastAsiaTheme="minorEastAsia"/>
              <w:noProof/>
              <w:lang w:eastAsia="es-PE"/>
            </w:rPr>
          </w:pPr>
          <w:hyperlink w:anchor="_Toc69163795" w:history="1">
            <w:r w:rsidRPr="00BA6EF0">
              <w:rPr>
                <w:rStyle w:val="Hipervnculo"/>
                <w:rFonts w:eastAsia="Liberation Serif" w:cs="Liberation Serif"/>
                <w:noProof/>
              </w:rPr>
              <w:t>IV.2.1.</w:t>
            </w:r>
            <w:r w:rsidRPr="00BA6EF0">
              <w:rPr>
                <w:rFonts w:eastAsiaTheme="minorEastAsia"/>
                <w:noProof/>
                <w:lang w:eastAsia="es-PE"/>
              </w:rPr>
              <w:tab/>
            </w:r>
            <w:r w:rsidRPr="00BA6EF0">
              <w:rPr>
                <w:rStyle w:val="Hipervnculo"/>
                <w:rFonts w:eastAsia="Liberation Serif" w:cs="Liberation Serif"/>
                <w:noProof/>
              </w:rPr>
              <w:t>Recolección de data. Se obtiene el reporte de información de las diferentes plataformas que se usan actualmente, Multiadmin, Callizer.</w:t>
            </w:r>
            <w:r w:rsidRPr="00BA6EF0">
              <w:rPr>
                <w:noProof/>
                <w:webHidden/>
              </w:rPr>
              <w:tab/>
            </w:r>
            <w:r w:rsidRPr="00BA6EF0">
              <w:rPr>
                <w:noProof/>
                <w:webHidden/>
              </w:rPr>
              <w:fldChar w:fldCharType="begin"/>
            </w:r>
            <w:r w:rsidRPr="00BA6EF0">
              <w:rPr>
                <w:noProof/>
                <w:webHidden/>
              </w:rPr>
              <w:instrText xml:space="preserve"> PAGEREF _Toc69163795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1DA91EDB" w14:textId="44C00800" w:rsidR="00BA6EF0" w:rsidRPr="00BA6EF0" w:rsidRDefault="00BA6EF0">
          <w:pPr>
            <w:pStyle w:val="TDC2"/>
            <w:tabs>
              <w:tab w:val="left" w:pos="1100"/>
              <w:tab w:val="right" w:leader="dot" w:pos="8494"/>
            </w:tabs>
            <w:rPr>
              <w:rFonts w:eastAsiaTheme="minorEastAsia"/>
              <w:noProof/>
              <w:lang w:eastAsia="es-PE"/>
            </w:rPr>
          </w:pPr>
          <w:hyperlink w:anchor="_Toc69163796" w:history="1">
            <w:r w:rsidRPr="00BA6EF0">
              <w:rPr>
                <w:rStyle w:val="Hipervnculo"/>
                <w:rFonts w:eastAsia="Liberation Serif" w:cs="Liberation Serif"/>
                <w:noProof/>
              </w:rPr>
              <w:t>IV.2.2.</w:t>
            </w:r>
            <w:r w:rsidRPr="00BA6EF0">
              <w:rPr>
                <w:rFonts w:eastAsiaTheme="minorEastAsia"/>
                <w:noProof/>
                <w:lang w:eastAsia="es-PE"/>
              </w:rPr>
              <w:tab/>
            </w:r>
            <w:r w:rsidRPr="00BA6EF0">
              <w:rPr>
                <w:rStyle w:val="Hipervnculo"/>
                <w:rFonts w:eastAsia="Liberation Serif" w:cs="Liberation Serif"/>
                <w:noProof/>
              </w:rPr>
              <w:t>Usando las buenas prácticas ITIL V4.</w:t>
            </w:r>
            <w:r w:rsidRPr="00BA6EF0">
              <w:rPr>
                <w:noProof/>
                <w:webHidden/>
              </w:rPr>
              <w:tab/>
            </w:r>
            <w:r w:rsidRPr="00BA6EF0">
              <w:rPr>
                <w:noProof/>
                <w:webHidden/>
              </w:rPr>
              <w:fldChar w:fldCharType="begin"/>
            </w:r>
            <w:r w:rsidRPr="00BA6EF0">
              <w:rPr>
                <w:noProof/>
                <w:webHidden/>
              </w:rPr>
              <w:instrText xml:space="preserve"> PAGEREF _Toc69163796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7C118674" w14:textId="3C7A3408" w:rsidR="00BA6EF0" w:rsidRPr="00BA6EF0" w:rsidRDefault="00BA6EF0">
          <w:pPr>
            <w:pStyle w:val="TDC2"/>
            <w:tabs>
              <w:tab w:val="left" w:pos="1100"/>
              <w:tab w:val="right" w:leader="dot" w:pos="8494"/>
            </w:tabs>
            <w:rPr>
              <w:rFonts w:eastAsiaTheme="minorEastAsia"/>
              <w:noProof/>
              <w:lang w:eastAsia="es-PE"/>
            </w:rPr>
          </w:pPr>
          <w:hyperlink w:anchor="_Toc69163797" w:history="1">
            <w:r w:rsidRPr="00BA6EF0">
              <w:rPr>
                <w:rStyle w:val="Hipervnculo"/>
                <w:noProof/>
                <w:lang w:val="es-419"/>
              </w:rPr>
              <w:t>IV.2.3.</w:t>
            </w:r>
            <w:r w:rsidRPr="00BA6EF0">
              <w:rPr>
                <w:rFonts w:eastAsiaTheme="minorEastAsia"/>
                <w:noProof/>
                <w:lang w:eastAsia="es-PE"/>
              </w:rPr>
              <w:tab/>
            </w:r>
            <w:r w:rsidRPr="00BA6EF0">
              <w:rPr>
                <w:rStyle w:val="Hipervnculo"/>
                <w:rFonts w:eastAsia="Liberation Serif" w:cs="Liberation Serif"/>
                <w:noProof/>
              </w:rPr>
              <w:t>Construcción</w:t>
            </w:r>
            <w:r w:rsidRPr="00BA6EF0">
              <w:rPr>
                <w:rStyle w:val="Hipervnculo"/>
                <w:noProof/>
                <w:lang w:val="es-419"/>
              </w:rPr>
              <w:t>:  Cuantificar el estado de los procesos con precisión mediante los indicadores.</w:t>
            </w:r>
            <w:r w:rsidRPr="00BA6EF0">
              <w:rPr>
                <w:noProof/>
                <w:webHidden/>
              </w:rPr>
              <w:tab/>
            </w:r>
            <w:r w:rsidRPr="00BA6EF0">
              <w:rPr>
                <w:noProof/>
                <w:webHidden/>
              </w:rPr>
              <w:fldChar w:fldCharType="begin"/>
            </w:r>
            <w:r w:rsidRPr="00BA6EF0">
              <w:rPr>
                <w:noProof/>
                <w:webHidden/>
              </w:rPr>
              <w:instrText xml:space="preserve"> PAGEREF _Toc69163797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47601A9C" w14:textId="2578413A" w:rsidR="00BA6EF0" w:rsidRPr="00BA6EF0" w:rsidRDefault="00BA6EF0">
          <w:pPr>
            <w:pStyle w:val="TDC2"/>
            <w:tabs>
              <w:tab w:val="left" w:pos="1100"/>
              <w:tab w:val="right" w:leader="dot" w:pos="8494"/>
            </w:tabs>
            <w:rPr>
              <w:rFonts w:eastAsiaTheme="minorEastAsia"/>
              <w:noProof/>
              <w:lang w:eastAsia="es-PE"/>
            </w:rPr>
          </w:pPr>
          <w:hyperlink w:anchor="_Toc69163798" w:history="1">
            <w:r w:rsidRPr="00BA6EF0">
              <w:rPr>
                <w:rStyle w:val="Hipervnculo"/>
                <w:noProof/>
                <w:lang w:val="es-419"/>
              </w:rPr>
              <w:t>IV.2.4.</w:t>
            </w:r>
            <w:r w:rsidRPr="00BA6EF0">
              <w:rPr>
                <w:rFonts w:eastAsiaTheme="minorEastAsia"/>
                <w:noProof/>
                <w:lang w:eastAsia="es-PE"/>
              </w:rPr>
              <w:tab/>
            </w:r>
            <w:r w:rsidRPr="00BA6EF0">
              <w:rPr>
                <w:rStyle w:val="Hipervnculo"/>
                <w:rFonts w:eastAsia="Liberation Serif" w:cs="Liberation Serif"/>
                <w:noProof/>
              </w:rPr>
              <w:t>Análisis de datos: Determinar el efecto del uso de indicadores en el área de Helpdesk.</w:t>
            </w:r>
            <w:r w:rsidRPr="00BA6EF0">
              <w:rPr>
                <w:noProof/>
                <w:webHidden/>
              </w:rPr>
              <w:tab/>
            </w:r>
            <w:r w:rsidRPr="00BA6EF0">
              <w:rPr>
                <w:noProof/>
                <w:webHidden/>
              </w:rPr>
              <w:fldChar w:fldCharType="begin"/>
            </w:r>
            <w:r w:rsidRPr="00BA6EF0">
              <w:rPr>
                <w:noProof/>
                <w:webHidden/>
              </w:rPr>
              <w:instrText xml:space="preserve"> PAGEREF _Toc69163798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4CE99FEC" w14:textId="7E40B165" w:rsidR="00BA6EF0" w:rsidRPr="00BA6EF0" w:rsidRDefault="00BA6EF0">
          <w:pPr>
            <w:pStyle w:val="TDC2"/>
            <w:tabs>
              <w:tab w:val="left" w:pos="880"/>
              <w:tab w:val="right" w:leader="dot" w:pos="8494"/>
            </w:tabs>
            <w:rPr>
              <w:rFonts w:eastAsiaTheme="minorEastAsia"/>
              <w:noProof/>
              <w:lang w:eastAsia="es-PE"/>
            </w:rPr>
          </w:pPr>
          <w:hyperlink w:anchor="_Toc69163799" w:history="1">
            <w:r w:rsidRPr="00BA6EF0">
              <w:rPr>
                <w:rStyle w:val="Hipervnculo"/>
                <w:noProof/>
                <w:lang w:val="es-419"/>
              </w:rPr>
              <w:t>IV.3.</w:t>
            </w:r>
            <w:r w:rsidRPr="00BA6EF0">
              <w:rPr>
                <w:rFonts w:eastAsiaTheme="minorEastAsia"/>
                <w:noProof/>
                <w:lang w:eastAsia="es-PE"/>
              </w:rPr>
              <w:tab/>
            </w:r>
            <w:r w:rsidRPr="00BA6EF0">
              <w:rPr>
                <w:rStyle w:val="Hipervnculo"/>
                <w:noProof/>
                <w:lang w:val="es-419"/>
              </w:rPr>
              <w:t>TÉCNICAS DE RECOLECCIÓN DE DATOS</w:t>
            </w:r>
            <w:r w:rsidRPr="00BA6EF0">
              <w:rPr>
                <w:noProof/>
                <w:webHidden/>
              </w:rPr>
              <w:tab/>
            </w:r>
            <w:r w:rsidRPr="00BA6EF0">
              <w:rPr>
                <w:noProof/>
                <w:webHidden/>
              </w:rPr>
              <w:fldChar w:fldCharType="begin"/>
            </w:r>
            <w:r w:rsidRPr="00BA6EF0">
              <w:rPr>
                <w:noProof/>
                <w:webHidden/>
              </w:rPr>
              <w:instrText xml:space="preserve"> PAGEREF _Toc69163799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39A904FD" w14:textId="3E19899C" w:rsidR="00BA6EF0" w:rsidRPr="00BA6EF0" w:rsidRDefault="00BA6EF0">
          <w:pPr>
            <w:pStyle w:val="TDC2"/>
            <w:tabs>
              <w:tab w:val="left" w:pos="1100"/>
              <w:tab w:val="right" w:leader="dot" w:pos="8494"/>
            </w:tabs>
            <w:rPr>
              <w:rFonts w:eastAsiaTheme="minorEastAsia"/>
              <w:noProof/>
              <w:lang w:eastAsia="es-PE"/>
            </w:rPr>
          </w:pPr>
          <w:hyperlink w:anchor="_Toc69163800" w:history="1">
            <w:r w:rsidRPr="00BA6EF0">
              <w:rPr>
                <w:rStyle w:val="Hipervnculo"/>
                <w:noProof/>
                <w:lang w:val="es-419"/>
              </w:rPr>
              <w:t>IV.3.1.</w:t>
            </w:r>
            <w:r w:rsidRPr="00BA6EF0">
              <w:rPr>
                <w:rFonts w:eastAsiaTheme="minorEastAsia"/>
                <w:noProof/>
                <w:lang w:eastAsia="es-PE"/>
              </w:rPr>
              <w:tab/>
            </w:r>
            <w:r w:rsidRPr="00BA6EF0">
              <w:rPr>
                <w:rStyle w:val="Hipervnculo"/>
                <w:rFonts w:eastAsia="Liberation Serif" w:cs="Liberation Serif"/>
                <w:noProof/>
              </w:rPr>
              <w:t>INSTRUMENTOS DE RECOLECCIÓN DE DATOS</w:t>
            </w:r>
            <w:r w:rsidRPr="00BA6EF0">
              <w:rPr>
                <w:noProof/>
                <w:webHidden/>
              </w:rPr>
              <w:tab/>
            </w:r>
            <w:r w:rsidRPr="00BA6EF0">
              <w:rPr>
                <w:noProof/>
                <w:webHidden/>
              </w:rPr>
              <w:fldChar w:fldCharType="begin"/>
            </w:r>
            <w:r w:rsidRPr="00BA6EF0">
              <w:rPr>
                <w:noProof/>
                <w:webHidden/>
              </w:rPr>
              <w:instrText xml:space="preserve"> PAGEREF _Toc69163800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2431391A" w14:textId="518AFD7B" w:rsidR="00BA6EF0" w:rsidRPr="00BA6EF0" w:rsidRDefault="00BA6EF0">
          <w:pPr>
            <w:pStyle w:val="TDC2"/>
            <w:tabs>
              <w:tab w:val="left" w:pos="880"/>
              <w:tab w:val="right" w:leader="dot" w:pos="8494"/>
            </w:tabs>
            <w:rPr>
              <w:rFonts w:eastAsiaTheme="minorEastAsia"/>
              <w:noProof/>
              <w:lang w:eastAsia="es-PE"/>
            </w:rPr>
          </w:pPr>
          <w:hyperlink w:anchor="_Toc69163801" w:history="1">
            <w:r w:rsidRPr="00BA6EF0">
              <w:rPr>
                <w:rStyle w:val="Hipervnculo"/>
                <w:noProof/>
                <w:lang w:val="es-419"/>
              </w:rPr>
              <w:t>IV.4.</w:t>
            </w:r>
            <w:r w:rsidRPr="00BA6EF0">
              <w:rPr>
                <w:rFonts w:eastAsiaTheme="minorEastAsia"/>
                <w:noProof/>
                <w:lang w:eastAsia="es-PE"/>
              </w:rPr>
              <w:tab/>
            </w:r>
            <w:r w:rsidRPr="00BA6EF0">
              <w:rPr>
                <w:rStyle w:val="Hipervnculo"/>
                <w:noProof/>
                <w:lang w:val="es-419"/>
              </w:rPr>
              <w:t>INSTRUMENTOS DE RECOLECCIÓN DE DATOS</w:t>
            </w:r>
            <w:r w:rsidRPr="00BA6EF0">
              <w:rPr>
                <w:noProof/>
                <w:webHidden/>
              </w:rPr>
              <w:tab/>
            </w:r>
            <w:r w:rsidRPr="00BA6EF0">
              <w:rPr>
                <w:noProof/>
                <w:webHidden/>
              </w:rPr>
              <w:fldChar w:fldCharType="begin"/>
            </w:r>
            <w:r w:rsidRPr="00BA6EF0">
              <w:rPr>
                <w:noProof/>
                <w:webHidden/>
              </w:rPr>
              <w:instrText xml:space="preserve"> PAGEREF _Toc69163801 \h </w:instrText>
            </w:r>
            <w:r w:rsidRPr="00BA6EF0">
              <w:rPr>
                <w:noProof/>
                <w:webHidden/>
              </w:rPr>
            </w:r>
            <w:r w:rsidRPr="00BA6EF0">
              <w:rPr>
                <w:noProof/>
                <w:webHidden/>
              </w:rPr>
              <w:fldChar w:fldCharType="separate"/>
            </w:r>
            <w:r w:rsidRPr="00BA6EF0">
              <w:rPr>
                <w:noProof/>
                <w:webHidden/>
              </w:rPr>
              <w:t>20</w:t>
            </w:r>
            <w:r w:rsidRPr="00BA6EF0">
              <w:rPr>
                <w:noProof/>
                <w:webHidden/>
              </w:rPr>
              <w:fldChar w:fldCharType="end"/>
            </w:r>
          </w:hyperlink>
        </w:p>
        <w:p w14:paraId="0F685019" w14:textId="29E53EA4" w:rsidR="00BA6EF0" w:rsidRPr="00BA6EF0" w:rsidRDefault="00BA6EF0">
          <w:pPr>
            <w:pStyle w:val="TDC1"/>
            <w:tabs>
              <w:tab w:val="left" w:pos="440"/>
              <w:tab w:val="right" w:leader="dot" w:pos="8494"/>
            </w:tabs>
            <w:rPr>
              <w:rFonts w:eastAsiaTheme="minorEastAsia"/>
              <w:noProof/>
              <w:lang w:eastAsia="es-PE"/>
            </w:rPr>
          </w:pPr>
          <w:hyperlink w:anchor="_Toc69163802" w:history="1">
            <w:r w:rsidRPr="00BA6EF0">
              <w:rPr>
                <w:rStyle w:val="Hipervnculo"/>
                <w:noProof/>
              </w:rPr>
              <w:t>V.</w:t>
            </w:r>
            <w:r w:rsidRPr="00BA6EF0">
              <w:rPr>
                <w:rFonts w:eastAsiaTheme="minorEastAsia"/>
                <w:noProof/>
                <w:lang w:eastAsia="es-PE"/>
              </w:rPr>
              <w:tab/>
            </w:r>
            <w:r w:rsidRPr="00BA6EF0">
              <w:rPr>
                <w:rStyle w:val="Hipervnculo"/>
                <w:noProof/>
              </w:rPr>
              <w:t>CRONOGRAMA</w:t>
            </w:r>
            <w:r w:rsidRPr="00BA6EF0">
              <w:rPr>
                <w:noProof/>
                <w:webHidden/>
              </w:rPr>
              <w:tab/>
            </w:r>
            <w:r w:rsidRPr="00BA6EF0">
              <w:rPr>
                <w:noProof/>
                <w:webHidden/>
              </w:rPr>
              <w:fldChar w:fldCharType="begin"/>
            </w:r>
            <w:r w:rsidRPr="00BA6EF0">
              <w:rPr>
                <w:noProof/>
                <w:webHidden/>
              </w:rPr>
              <w:instrText xml:space="preserve"> PAGEREF _Toc69163802 \h </w:instrText>
            </w:r>
            <w:r w:rsidRPr="00BA6EF0">
              <w:rPr>
                <w:noProof/>
                <w:webHidden/>
              </w:rPr>
            </w:r>
            <w:r w:rsidRPr="00BA6EF0">
              <w:rPr>
                <w:noProof/>
                <w:webHidden/>
              </w:rPr>
              <w:fldChar w:fldCharType="separate"/>
            </w:r>
            <w:r w:rsidRPr="00BA6EF0">
              <w:rPr>
                <w:noProof/>
                <w:webHidden/>
              </w:rPr>
              <w:t>21</w:t>
            </w:r>
            <w:r w:rsidRPr="00BA6EF0">
              <w:rPr>
                <w:noProof/>
                <w:webHidden/>
              </w:rPr>
              <w:fldChar w:fldCharType="end"/>
            </w:r>
          </w:hyperlink>
        </w:p>
        <w:p w14:paraId="2FD584A8" w14:textId="28BDB01C" w:rsidR="00BA6EF0" w:rsidRPr="00BA6EF0" w:rsidRDefault="00BA6EF0">
          <w:pPr>
            <w:pStyle w:val="TDC1"/>
            <w:tabs>
              <w:tab w:val="left" w:pos="660"/>
              <w:tab w:val="right" w:leader="dot" w:pos="8494"/>
            </w:tabs>
            <w:rPr>
              <w:rFonts w:eastAsiaTheme="minorEastAsia"/>
              <w:noProof/>
              <w:lang w:eastAsia="es-PE"/>
            </w:rPr>
          </w:pPr>
          <w:hyperlink w:anchor="_Toc69163803" w:history="1">
            <w:r w:rsidRPr="00BA6EF0">
              <w:rPr>
                <w:rStyle w:val="Hipervnculo"/>
                <w:noProof/>
              </w:rPr>
              <w:t>VI.</w:t>
            </w:r>
            <w:r w:rsidRPr="00BA6EF0">
              <w:rPr>
                <w:rFonts w:eastAsiaTheme="minorEastAsia"/>
                <w:noProof/>
                <w:lang w:eastAsia="es-PE"/>
              </w:rPr>
              <w:tab/>
            </w:r>
            <w:r w:rsidRPr="00BA6EF0">
              <w:rPr>
                <w:rStyle w:val="Hipervnculo"/>
                <w:noProof/>
              </w:rPr>
              <w:t>PRESUPUESTO</w:t>
            </w:r>
            <w:r w:rsidRPr="00BA6EF0">
              <w:rPr>
                <w:noProof/>
                <w:webHidden/>
              </w:rPr>
              <w:tab/>
            </w:r>
            <w:r w:rsidRPr="00BA6EF0">
              <w:rPr>
                <w:noProof/>
                <w:webHidden/>
              </w:rPr>
              <w:fldChar w:fldCharType="begin"/>
            </w:r>
            <w:r w:rsidRPr="00BA6EF0">
              <w:rPr>
                <w:noProof/>
                <w:webHidden/>
              </w:rPr>
              <w:instrText xml:space="preserve"> PAGEREF _Toc69163803 \h </w:instrText>
            </w:r>
            <w:r w:rsidRPr="00BA6EF0">
              <w:rPr>
                <w:noProof/>
                <w:webHidden/>
              </w:rPr>
            </w:r>
            <w:r w:rsidRPr="00BA6EF0">
              <w:rPr>
                <w:noProof/>
                <w:webHidden/>
              </w:rPr>
              <w:fldChar w:fldCharType="separate"/>
            </w:r>
            <w:r w:rsidRPr="00BA6EF0">
              <w:rPr>
                <w:noProof/>
                <w:webHidden/>
              </w:rPr>
              <w:t>21</w:t>
            </w:r>
            <w:r w:rsidRPr="00BA6EF0">
              <w:rPr>
                <w:noProof/>
                <w:webHidden/>
              </w:rPr>
              <w:fldChar w:fldCharType="end"/>
            </w:r>
          </w:hyperlink>
        </w:p>
        <w:p w14:paraId="2D4EF600" w14:textId="75183C2E" w:rsidR="00BA6EF0" w:rsidRPr="00BA6EF0" w:rsidRDefault="00BA6EF0">
          <w:pPr>
            <w:pStyle w:val="TDC1"/>
            <w:tabs>
              <w:tab w:val="left" w:pos="660"/>
              <w:tab w:val="right" w:leader="dot" w:pos="8494"/>
            </w:tabs>
            <w:rPr>
              <w:rFonts w:eastAsiaTheme="minorEastAsia"/>
              <w:noProof/>
              <w:lang w:eastAsia="es-PE"/>
            </w:rPr>
          </w:pPr>
          <w:hyperlink w:anchor="_Toc69163804" w:history="1">
            <w:r w:rsidRPr="00BA6EF0">
              <w:rPr>
                <w:rStyle w:val="Hipervnculo"/>
                <w:noProof/>
              </w:rPr>
              <w:t>VII.</w:t>
            </w:r>
            <w:r w:rsidRPr="00BA6EF0">
              <w:rPr>
                <w:rFonts w:eastAsiaTheme="minorEastAsia"/>
                <w:noProof/>
                <w:lang w:eastAsia="es-PE"/>
              </w:rPr>
              <w:tab/>
            </w:r>
            <w:r w:rsidRPr="00BA6EF0">
              <w:rPr>
                <w:rStyle w:val="Hipervnculo"/>
                <w:noProof/>
              </w:rPr>
              <w:t>REFERENCIAS BIBLIOGRÁFICAS</w:t>
            </w:r>
            <w:r w:rsidRPr="00BA6EF0">
              <w:rPr>
                <w:noProof/>
                <w:webHidden/>
              </w:rPr>
              <w:tab/>
            </w:r>
            <w:r w:rsidRPr="00BA6EF0">
              <w:rPr>
                <w:noProof/>
                <w:webHidden/>
              </w:rPr>
              <w:fldChar w:fldCharType="begin"/>
            </w:r>
            <w:r w:rsidRPr="00BA6EF0">
              <w:rPr>
                <w:noProof/>
                <w:webHidden/>
              </w:rPr>
              <w:instrText xml:space="preserve"> PAGEREF _Toc69163804 \h </w:instrText>
            </w:r>
            <w:r w:rsidRPr="00BA6EF0">
              <w:rPr>
                <w:noProof/>
                <w:webHidden/>
              </w:rPr>
            </w:r>
            <w:r w:rsidRPr="00BA6EF0">
              <w:rPr>
                <w:noProof/>
                <w:webHidden/>
              </w:rPr>
              <w:fldChar w:fldCharType="separate"/>
            </w:r>
            <w:r w:rsidRPr="00BA6EF0">
              <w:rPr>
                <w:noProof/>
                <w:webHidden/>
              </w:rPr>
              <w:t>21</w:t>
            </w:r>
            <w:r w:rsidRPr="00BA6EF0">
              <w:rPr>
                <w:noProof/>
                <w:webHidden/>
              </w:rPr>
              <w:fldChar w:fldCharType="end"/>
            </w:r>
          </w:hyperlink>
        </w:p>
        <w:p w14:paraId="468D9D48" w14:textId="49403717" w:rsidR="00974F10" w:rsidRPr="00BA6EF0" w:rsidRDefault="009D60B9">
          <w:r w:rsidRPr="00BA6EF0">
            <w:fldChar w:fldCharType="end"/>
          </w:r>
        </w:p>
      </w:sdtContent>
    </w:sdt>
    <w:p w14:paraId="5AAC45B5" w14:textId="0EEE4A22" w:rsidR="00793CC7" w:rsidRPr="00BA6EF0" w:rsidRDefault="00793CC7">
      <w:pPr>
        <w:rPr>
          <w:rFonts w:ascii="Times New Roman" w:eastAsiaTheme="majorEastAsia" w:hAnsi="Times New Roman" w:cstheme="majorBidi"/>
          <w:b/>
          <w:caps/>
          <w:sz w:val="28"/>
          <w:szCs w:val="32"/>
          <w:lang w:val="es-419"/>
        </w:rPr>
      </w:pPr>
    </w:p>
    <w:p w14:paraId="669EBD30" w14:textId="28EC7A76" w:rsidR="003A552B" w:rsidRPr="00BA6EF0" w:rsidRDefault="003A552B">
      <w:pPr>
        <w:rPr>
          <w:rFonts w:ascii="Times New Roman" w:eastAsiaTheme="majorEastAsia" w:hAnsi="Times New Roman" w:cstheme="majorBidi"/>
          <w:b/>
          <w:caps/>
          <w:sz w:val="28"/>
          <w:szCs w:val="32"/>
          <w:lang w:val="es-419"/>
        </w:rPr>
      </w:pPr>
    </w:p>
    <w:p w14:paraId="1322BB2A" w14:textId="436803C5" w:rsidR="003A552B" w:rsidRPr="00BA6EF0" w:rsidRDefault="003A552B">
      <w:pPr>
        <w:rPr>
          <w:rFonts w:ascii="Times New Roman" w:eastAsiaTheme="majorEastAsia" w:hAnsi="Times New Roman" w:cstheme="majorBidi"/>
          <w:b/>
          <w:caps/>
          <w:sz w:val="28"/>
          <w:szCs w:val="32"/>
          <w:lang w:val="es-419"/>
        </w:rPr>
      </w:pPr>
    </w:p>
    <w:p w14:paraId="08658133" w14:textId="340C7DC0" w:rsidR="00866FBB" w:rsidRPr="00BA6EF0" w:rsidRDefault="00866FBB">
      <w:pPr>
        <w:rPr>
          <w:rFonts w:ascii="Times New Roman" w:eastAsiaTheme="majorEastAsia" w:hAnsi="Times New Roman" w:cstheme="majorBidi"/>
          <w:b/>
          <w:caps/>
          <w:sz w:val="28"/>
          <w:szCs w:val="32"/>
          <w:lang w:val="es-419"/>
        </w:rPr>
      </w:pPr>
      <w:r w:rsidRPr="00BA6EF0">
        <w:rPr>
          <w:rFonts w:ascii="Times New Roman" w:eastAsiaTheme="majorEastAsia" w:hAnsi="Times New Roman" w:cstheme="majorBidi"/>
          <w:b/>
          <w:caps/>
          <w:sz w:val="28"/>
          <w:szCs w:val="32"/>
          <w:lang w:val="es-419"/>
        </w:rPr>
        <w:br w:type="page"/>
      </w:r>
    </w:p>
    <w:p w14:paraId="43FF65CF" w14:textId="4D29E112" w:rsidR="00CF30B7" w:rsidRPr="00BA6EF0" w:rsidRDefault="006101E2" w:rsidP="00843668">
      <w:pPr>
        <w:pStyle w:val="Ttulo1"/>
        <w:numPr>
          <w:ilvl w:val="0"/>
          <w:numId w:val="2"/>
        </w:numPr>
        <w:rPr>
          <w:rFonts w:cs="Arial"/>
          <w:bCs/>
          <w:szCs w:val="24"/>
          <w:lang w:val="es-PE"/>
        </w:rPr>
      </w:pPr>
      <w:bookmarkStart w:id="0" w:name="_Toc69163734"/>
      <w:r w:rsidRPr="00BA6EF0">
        <w:rPr>
          <w:rFonts w:cs="Arial"/>
          <w:bCs/>
          <w:szCs w:val="24"/>
        </w:rPr>
        <w:lastRenderedPageBreak/>
        <w:t>DESCRIPCION DEL PROYECTO</w:t>
      </w:r>
      <w:bookmarkEnd w:id="0"/>
    </w:p>
    <w:p w14:paraId="671395AD" w14:textId="5A4F5CEC" w:rsidR="006101E2" w:rsidRPr="00BA6EF0" w:rsidRDefault="006101E2" w:rsidP="00843668">
      <w:pPr>
        <w:pStyle w:val="Ttulo2"/>
        <w:numPr>
          <w:ilvl w:val="1"/>
          <w:numId w:val="2"/>
        </w:numPr>
        <w:rPr>
          <w:rFonts w:cs="Arial"/>
          <w:szCs w:val="24"/>
        </w:rPr>
      </w:pPr>
      <w:bookmarkStart w:id="1" w:name="_Toc69163735"/>
      <w:r w:rsidRPr="00BA6EF0">
        <w:rPr>
          <w:rFonts w:cs="Arial"/>
          <w:szCs w:val="24"/>
          <w:lang w:val="es-ES"/>
        </w:rPr>
        <w:t>ANTECEDENTES</w:t>
      </w:r>
      <w:bookmarkEnd w:id="1"/>
    </w:p>
    <w:p w14:paraId="496E9AF5" w14:textId="09B462D4" w:rsidR="000024CE" w:rsidRPr="00BA6EF0" w:rsidRDefault="000024CE" w:rsidP="00843668">
      <w:pPr>
        <w:pStyle w:val="Ttulo3"/>
        <w:numPr>
          <w:ilvl w:val="2"/>
          <w:numId w:val="2"/>
        </w:numPr>
        <w:rPr>
          <w:rFonts w:cs="Arial"/>
        </w:rPr>
      </w:pPr>
      <w:bookmarkStart w:id="2" w:name="_Toc69163736"/>
      <w:r w:rsidRPr="00BA6EF0">
        <w:rPr>
          <w:rFonts w:cs="Arial"/>
        </w:rPr>
        <w:t>NACIONALES</w:t>
      </w:r>
      <w:bookmarkEnd w:id="2"/>
    </w:p>
    <w:p w14:paraId="684014F6" w14:textId="77777777" w:rsidR="00866FBB" w:rsidRPr="00BA6EF0" w:rsidRDefault="00866FBB" w:rsidP="00866FBB">
      <w:pPr>
        <w:rPr>
          <w:rFonts w:ascii="Arial" w:hAnsi="Arial" w:cs="Arial"/>
          <w:sz w:val="24"/>
          <w:szCs w:val="24"/>
        </w:rPr>
      </w:pPr>
    </w:p>
    <w:p w14:paraId="01D66FFE" w14:textId="77777777" w:rsidR="00866FBB" w:rsidRPr="00BA6EF0" w:rsidRDefault="00866FBB" w:rsidP="00903D95">
      <w:pPr>
        <w:pStyle w:val="LO-normal3"/>
        <w:ind w:left="1416"/>
        <w:jc w:val="both"/>
        <w:rPr>
          <w:rFonts w:ascii="Arial" w:eastAsiaTheme="minorHAnsi" w:hAnsi="Arial" w:cs="Arial"/>
          <w:kern w:val="0"/>
          <w:lang w:eastAsia="en-US" w:bidi="ar-SA"/>
        </w:rPr>
      </w:pPr>
      <w:r w:rsidRPr="00BA6EF0">
        <w:rPr>
          <w:rFonts w:ascii="Arial" w:eastAsiaTheme="minorHAnsi" w:hAnsi="Arial" w:cs="Arial"/>
          <w:kern w:val="0"/>
          <w:lang w:eastAsia="en-US" w:bidi="ar-SA"/>
        </w:rPr>
        <w:t xml:space="preserve">En el año 2017, Luis Alfredo, Castro Bernales en la investigación “Sistema para la gestión de incidencias en el hospital </w:t>
      </w:r>
      <w:proofErr w:type="gramStart"/>
      <w:r w:rsidRPr="00BA6EF0">
        <w:rPr>
          <w:rFonts w:ascii="Arial" w:eastAsiaTheme="minorHAnsi" w:hAnsi="Arial" w:cs="Arial"/>
          <w:kern w:val="0"/>
          <w:lang w:eastAsia="en-US" w:bidi="ar-SA"/>
        </w:rPr>
        <w:t>Arzobispo</w:t>
      </w:r>
      <w:proofErr w:type="gramEnd"/>
      <w:r w:rsidRPr="00BA6EF0">
        <w:rPr>
          <w:rFonts w:ascii="Arial" w:eastAsiaTheme="minorHAnsi" w:hAnsi="Arial" w:cs="Arial"/>
          <w:kern w:val="0"/>
          <w:lang w:eastAsia="en-US" w:bidi="ar-SA"/>
        </w:rPr>
        <w:t xml:space="preserve"> Loayza”. Desarrollado en la Universidad Cesar Vallejo, Lima, Perú. Se señala la problemática como dependencia del sistema web en sus etapas para la gestión de incidencias del Hospital Nacional Arzobispo Loayza. Su tipo de aplicación es dinámica o activa el cual interviene en problemas, circunstancias y características concretas. Por último, se determinó en</w:t>
      </w:r>
    </w:p>
    <w:p w14:paraId="1A930AB0" w14:textId="77777777" w:rsidR="00866FBB" w:rsidRPr="00BA6EF0" w:rsidRDefault="00866FBB" w:rsidP="00903D95">
      <w:pPr>
        <w:pStyle w:val="LO-normal3"/>
        <w:ind w:left="1416"/>
        <w:jc w:val="both"/>
        <w:rPr>
          <w:rFonts w:ascii="Arial" w:eastAsiaTheme="minorHAnsi" w:hAnsi="Arial" w:cs="Arial"/>
          <w:kern w:val="0"/>
          <w:lang w:eastAsia="en-US" w:bidi="ar-SA"/>
        </w:rPr>
      </w:pPr>
      <w:r w:rsidRPr="00BA6EF0">
        <w:rPr>
          <w:rFonts w:ascii="Arial" w:eastAsiaTheme="minorHAnsi" w:hAnsi="Arial" w:cs="Arial"/>
          <w:kern w:val="0"/>
          <w:lang w:eastAsia="en-US" w:bidi="ar-SA"/>
        </w:rPr>
        <w:t xml:space="preserve">el nivel incidencias repetidas el cual la medición en el </w:t>
      </w:r>
      <w:proofErr w:type="spellStart"/>
      <w:r w:rsidRPr="00BA6EF0">
        <w:rPr>
          <w:rFonts w:ascii="Arial" w:eastAsiaTheme="minorHAnsi" w:hAnsi="Arial" w:cs="Arial"/>
          <w:kern w:val="0"/>
          <w:lang w:eastAsia="en-US" w:bidi="ar-SA"/>
        </w:rPr>
        <w:t>pre-test</w:t>
      </w:r>
      <w:proofErr w:type="spellEnd"/>
      <w:r w:rsidRPr="00BA6EF0">
        <w:rPr>
          <w:rFonts w:ascii="Arial" w:eastAsiaTheme="minorHAnsi" w:hAnsi="Arial" w:cs="Arial"/>
          <w:kern w:val="0"/>
          <w:lang w:eastAsia="en-US" w:bidi="ar-SA"/>
        </w:rPr>
        <w:t xml:space="preserve"> es de 61.11%, y se obtiene un 94.17% tras la incorporación del sistema web que sirve en el estudio. </w:t>
      </w:r>
    </w:p>
    <w:p w14:paraId="160DCA40" w14:textId="77777777" w:rsidR="00866FBB" w:rsidRPr="00BA6EF0" w:rsidRDefault="00866FBB" w:rsidP="00903D95">
      <w:pPr>
        <w:pStyle w:val="LO-normal3"/>
        <w:ind w:left="1416"/>
        <w:jc w:val="both"/>
        <w:rPr>
          <w:rFonts w:ascii="Arial" w:eastAsiaTheme="minorHAnsi" w:hAnsi="Arial" w:cs="Arial"/>
          <w:kern w:val="0"/>
          <w:lang w:eastAsia="en-US" w:bidi="ar-SA"/>
        </w:rPr>
      </w:pPr>
    </w:p>
    <w:p w14:paraId="2A14A83B" w14:textId="77777777" w:rsidR="00866FBB" w:rsidRPr="00BA6EF0" w:rsidRDefault="00866FBB" w:rsidP="00903D95">
      <w:pPr>
        <w:pStyle w:val="LO-normal3"/>
        <w:ind w:left="1416"/>
        <w:jc w:val="both"/>
        <w:rPr>
          <w:rFonts w:ascii="Arial" w:eastAsiaTheme="minorHAnsi" w:hAnsi="Arial" w:cs="Arial"/>
          <w:kern w:val="0"/>
          <w:lang w:eastAsia="en-US" w:bidi="ar-SA"/>
        </w:rPr>
      </w:pPr>
      <w:r w:rsidRPr="00BA6EF0">
        <w:rPr>
          <w:rFonts w:ascii="Arial" w:eastAsiaTheme="minorHAnsi" w:hAnsi="Arial" w:cs="Arial"/>
          <w:kern w:val="0"/>
          <w:lang w:eastAsia="en-US" w:bidi="ar-SA"/>
        </w:rPr>
        <w:t xml:space="preserve">Se tomó como referencia de esta tesis el problema principal que nos plantea la importancia del sistema orientado a la web y la conclusión determinando que la implementación del sistema alcanzó una medición de 94.17% del nivel de reincidencias. </w:t>
      </w:r>
    </w:p>
    <w:p w14:paraId="7586B500" w14:textId="77777777" w:rsidR="00866FBB" w:rsidRPr="00BA6EF0" w:rsidRDefault="00866FBB" w:rsidP="00903D95">
      <w:pPr>
        <w:pStyle w:val="LO-normal3"/>
        <w:ind w:left="1416"/>
        <w:jc w:val="both"/>
        <w:rPr>
          <w:rFonts w:ascii="Arial" w:eastAsiaTheme="minorHAnsi" w:hAnsi="Arial" w:cs="Arial"/>
          <w:kern w:val="0"/>
          <w:lang w:eastAsia="en-US" w:bidi="ar-SA"/>
        </w:rPr>
      </w:pPr>
    </w:p>
    <w:p w14:paraId="4BDAAB79" w14:textId="77777777" w:rsidR="00866FBB" w:rsidRPr="00BA6EF0" w:rsidRDefault="00866FBB" w:rsidP="00903D95">
      <w:pPr>
        <w:pStyle w:val="LO-normal3"/>
        <w:ind w:left="1416"/>
        <w:jc w:val="both"/>
        <w:rPr>
          <w:rFonts w:ascii="Arial" w:eastAsiaTheme="minorHAnsi" w:hAnsi="Arial" w:cs="Arial"/>
          <w:kern w:val="0"/>
          <w:lang w:eastAsia="en-US" w:bidi="ar-SA"/>
        </w:rPr>
      </w:pPr>
      <w:r w:rsidRPr="00BA6EF0">
        <w:rPr>
          <w:rFonts w:ascii="Arial" w:eastAsiaTheme="minorHAnsi" w:hAnsi="Arial" w:cs="Arial"/>
          <w:kern w:val="0"/>
          <w:lang w:eastAsia="en-US" w:bidi="ar-SA"/>
        </w:rPr>
        <w:t>Según Pacheco (2011) de la Universidad Ricardo Palma en su investigación Estabilización y mejoras del Servicio para un proyecto de implementación de Helpdesk y soporte. El objetivo de la investigación está enfocado en mejorar los tiempos de atención de incidencias y reducir costos en cuanto personal de soporte técnico e infraestructura se trata. Se realizó una investigación de tipo no experimental descriptiva en la ciudad de Lima – Perú con una muestra de 65 usuarios. Se llegó a la conclusión que adoptar las buenas prácticas de ITIL V4 se obtuvo el resultado deseado por parte del investigador, se cumplió el objetivo de reducir los tiempos de atención de hasta un 46 % comparando con años anteriores cuando todavía no se implementaba la herramienta.</w:t>
      </w:r>
    </w:p>
    <w:p w14:paraId="1EF11F25" w14:textId="77777777" w:rsidR="00866FBB" w:rsidRPr="00BA6EF0" w:rsidRDefault="00866FBB" w:rsidP="00866FBB">
      <w:pPr>
        <w:pStyle w:val="LO-normal3"/>
        <w:rPr>
          <w:rFonts w:ascii="Arial" w:eastAsiaTheme="minorHAnsi" w:hAnsi="Arial" w:cs="Arial"/>
          <w:kern w:val="0"/>
          <w:lang w:eastAsia="en-US" w:bidi="ar-SA"/>
        </w:rPr>
      </w:pPr>
    </w:p>
    <w:p w14:paraId="23448E48" w14:textId="77777777" w:rsidR="00866FBB" w:rsidRPr="00BA6EF0" w:rsidRDefault="00866FBB" w:rsidP="00866FBB">
      <w:pPr>
        <w:pStyle w:val="LO-normal3"/>
        <w:rPr>
          <w:rFonts w:ascii="Arial" w:eastAsiaTheme="minorHAnsi" w:hAnsi="Arial" w:cs="Arial"/>
          <w:kern w:val="0"/>
          <w:lang w:eastAsia="en-US" w:bidi="ar-SA"/>
        </w:rPr>
      </w:pPr>
    </w:p>
    <w:p w14:paraId="247D3329" w14:textId="77777777" w:rsidR="000024CE" w:rsidRPr="00BA6EF0" w:rsidRDefault="000024CE" w:rsidP="000024CE">
      <w:pPr>
        <w:pStyle w:val="Prrafodelista"/>
        <w:rPr>
          <w:rFonts w:ascii="Arial" w:hAnsi="Arial" w:cs="Arial"/>
          <w:sz w:val="24"/>
          <w:szCs w:val="24"/>
        </w:rPr>
      </w:pPr>
    </w:p>
    <w:p w14:paraId="49AE8D52" w14:textId="1F4E44C1" w:rsidR="000024CE" w:rsidRPr="00BA6EF0" w:rsidRDefault="000024CE" w:rsidP="00843668">
      <w:pPr>
        <w:pStyle w:val="Ttulo3"/>
        <w:numPr>
          <w:ilvl w:val="2"/>
          <w:numId w:val="2"/>
        </w:numPr>
        <w:rPr>
          <w:rFonts w:cs="Arial"/>
        </w:rPr>
      </w:pPr>
      <w:bookmarkStart w:id="3" w:name="_Toc69163737"/>
      <w:r w:rsidRPr="00BA6EF0">
        <w:rPr>
          <w:rFonts w:cs="Arial"/>
        </w:rPr>
        <w:t>INTERNACIONALES</w:t>
      </w:r>
      <w:bookmarkEnd w:id="3"/>
    </w:p>
    <w:p w14:paraId="4F5F3DC8" w14:textId="13D20CCF" w:rsidR="00866FBB" w:rsidRPr="00BA6EF0" w:rsidRDefault="00866FBB" w:rsidP="00EF3D59">
      <w:pPr>
        <w:ind w:left="1416"/>
        <w:jc w:val="both"/>
        <w:rPr>
          <w:rFonts w:ascii="Arial" w:hAnsi="Arial" w:cs="Arial"/>
          <w:sz w:val="24"/>
          <w:szCs w:val="24"/>
        </w:rPr>
      </w:pPr>
    </w:p>
    <w:p w14:paraId="62A5354E" w14:textId="77777777" w:rsidR="00866FBB" w:rsidRPr="00BA6EF0" w:rsidRDefault="00866FBB" w:rsidP="00903D95">
      <w:pPr>
        <w:pStyle w:val="LO-normal3"/>
        <w:ind w:left="1416"/>
        <w:jc w:val="both"/>
        <w:rPr>
          <w:rFonts w:ascii="Arial" w:eastAsia="Liberation Serif" w:hAnsi="Arial" w:cs="Arial"/>
          <w:color w:val="000000"/>
        </w:rPr>
      </w:pPr>
      <w:r w:rsidRPr="00BA6EF0">
        <w:rPr>
          <w:rFonts w:ascii="Arial" w:eastAsia="Liberation Serif" w:hAnsi="Arial" w:cs="Arial"/>
          <w:color w:val="000000"/>
        </w:rPr>
        <w:t xml:space="preserve">En un esfuerzo por mejorar los procesos asociados a la atención de incidencias, </w:t>
      </w:r>
      <w:proofErr w:type="spellStart"/>
      <w:r w:rsidRPr="00BA6EF0">
        <w:rPr>
          <w:rFonts w:ascii="Arial" w:eastAsia="Liberation Serif" w:hAnsi="Arial" w:cs="Arial"/>
          <w:color w:val="000000"/>
        </w:rPr>
        <w:t>Lopez</w:t>
      </w:r>
      <w:proofErr w:type="spellEnd"/>
      <w:r w:rsidRPr="00BA6EF0">
        <w:rPr>
          <w:rFonts w:ascii="Arial" w:eastAsia="Liberation Serif" w:hAnsi="Arial" w:cs="Arial"/>
          <w:color w:val="000000"/>
        </w:rPr>
        <w:t xml:space="preserve"> (2014) de la Pontificia Universidad Católica del Ecuador realizo una investigación titulada: Implementación de un Sistema de Mesa de Ayuda Informático </w:t>
      </w:r>
      <w:proofErr w:type="spellStart"/>
      <w:r w:rsidRPr="00BA6EF0">
        <w:rPr>
          <w:rFonts w:ascii="Arial" w:eastAsia="Liberation Serif" w:hAnsi="Arial" w:cs="Arial"/>
          <w:color w:val="000000"/>
        </w:rPr>
        <w:t>HelpDesk</w:t>
      </w:r>
      <w:proofErr w:type="spellEnd"/>
      <w:r w:rsidRPr="00BA6EF0">
        <w:rPr>
          <w:rFonts w:ascii="Arial" w:eastAsia="Liberation Serif" w:hAnsi="Arial" w:cs="Arial"/>
          <w:color w:val="000000"/>
        </w:rPr>
        <w:t xml:space="preserve"> para el control de incidencias que se presentan en el Gobierno </w:t>
      </w:r>
      <w:proofErr w:type="gramStart"/>
      <w:r w:rsidRPr="00BA6EF0">
        <w:rPr>
          <w:rFonts w:ascii="Arial" w:eastAsia="Liberation Serif" w:hAnsi="Arial" w:cs="Arial"/>
          <w:color w:val="000000"/>
        </w:rPr>
        <w:t>Autónomo .</w:t>
      </w:r>
      <w:proofErr w:type="gramEnd"/>
      <w:r w:rsidRPr="00BA6EF0">
        <w:rPr>
          <w:rFonts w:ascii="Arial" w:eastAsia="Liberation Serif" w:hAnsi="Arial" w:cs="Arial"/>
          <w:color w:val="000000"/>
        </w:rPr>
        <w:t xml:space="preserve"> El objetivo fue implementar el sistema propuesto para controlar las incidencias informáticas que se presentan en el Gobierno Autónomo Descentralizados de la Provincia de Esmeraldas. Realizo una investigación de tipo no experimental, descriptiva en la </w:t>
      </w:r>
      <w:r w:rsidRPr="00BA6EF0">
        <w:rPr>
          <w:rFonts w:ascii="Arial" w:eastAsia="Liberation Serif" w:hAnsi="Arial" w:cs="Arial"/>
          <w:color w:val="000000"/>
        </w:rPr>
        <w:lastRenderedPageBreak/>
        <w:t xml:space="preserve">ciudad de Esmeraldas con una muestra de 70 usuarios. Posterior a la investigación se llegó a la conclusión que implementar el sistema de </w:t>
      </w:r>
      <w:proofErr w:type="spellStart"/>
      <w:r w:rsidRPr="00BA6EF0">
        <w:rPr>
          <w:rFonts w:ascii="Arial" w:eastAsia="Liberation Serif" w:hAnsi="Arial" w:cs="Arial"/>
          <w:color w:val="000000"/>
        </w:rPr>
        <w:t>HelpDesk</w:t>
      </w:r>
      <w:proofErr w:type="spellEnd"/>
      <w:r w:rsidRPr="00BA6EF0">
        <w:rPr>
          <w:rFonts w:ascii="Arial" w:eastAsia="Liberation Serif" w:hAnsi="Arial" w:cs="Arial"/>
          <w:color w:val="000000"/>
        </w:rPr>
        <w:t>, desarrollado bajo software libre, contribuyo significativamente a la disminución de gastos operativos demostrando así ser una eficaz solución informática innovadora.</w:t>
      </w:r>
    </w:p>
    <w:p w14:paraId="76FACCD3" w14:textId="77777777" w:rsidR="00866FBB" w:rsidRPr="00BA6EF0" w:rsidRDefault="00866FBB" w:rsidP="00866FBB">
      <w:pPr>
        <w:pStyle w:val="LO-normal3"/>
        <w:rPr>
          <w:rFonts w:ascii="Arial" w:eastAsia="Liberation Serif" w:hAnsi="Arial" w:cs="Arial"/>
          <w:color w:val="000000"/>
        </w:rPr>
      </w:pPr>
    </w:p>
    <w:p w14:paraId="0E90A32E" w14:textId="77777777" w:rsidR="00866FBB" w:rsidRPr="00BA6EF0" w:rsidRDefault="00866FBB" w:rsidP="00866FBB">
      <w:pPr>
        <w:pStyle w:val="LO-normal3"/>
        <w:rPr>
          <w:rFonts w:ascii="Arial" w:eastAsia="Liberation Serif" w:hAnsi="Arial" w:cs="Arial"/>
          <w:color w:val="000000"/>
        </w:rPr>
      </w:pPr>
    </w:p>
    <w:p w14:paraId="7C420AEE" w14:textId="2FA3EF38" w:rsidR="00866FBB" w:rsidRPr="00BA6EF0" w:rsidRDefault="00866FBB" w:rsidP="00866FBB">
      <w:pPr>
        <w:ind w:left="1416"/>
        <w:jc w:val="both"/>
        <w:rPr>
          <w:rFonts w:ascii="Arial" w:hAnsi="Arial" w:cs="Arial"/>
          <w:sz w:val="24"/>
          <w:szCs w:val="24"/>
        </w:rPr>
      </w:pPr>
      <w:r w:rsidRPr="00BA6EF0">
        <w:rPr>
          <w:rFonts w:ascii="Arial" w:eastAsia="Liberation Serif" w:hAnsi="Arial" w:cs="Arial"/>
          <w:color w:val="000000"/>
          <w:sz w:val="24"/>
          <w:szCs w:val="24"/>
        </w:rPr>
        <w:t xml:space="preserve">Según De la Cruz y Rosas (2012) de la Universidad Nacional Autónoma de México en su investigación Implementación de un Sistema </w:t>
      </w:r>
      <w:proofErr w:type="spellStart"/>
      <w:r w:rsidRPr="00BA6EF0">
        <w:rPr>
          <w:rFonts w:ascii="Arial" w:eastAsia="Liberation Serif" w:hAnsi="Arial" w:cs="Arial"/>
          <w:color w:val="000000"/>
          <w:sz w:val="24"/>
          <w:szCs w:val="24"/>
        </w:rPr>
        <w:t>Service</w:t>
      </w:r>
      <w:proofErr w:type="spellEnd"/>
      <w:r w:rsidRPr="00BA6EF0">
        <w:rPr>
          <w:rFonts w:ascii="Arial" w:eastAsia="Liberation Serif" w:hAnsi="Arial" w:cs="Arial"/>
          <w:color w:val="000000"/>
          <w:sz w:val="24"/>
          <w:szCs w:val="24"/>
        </w:rPr>
        <w:t xml:space="preserve"> </w:t>
      </w:r>
      <w:proofErr w:type="spellStart"/>
      <w:r w:rsidRPr="00BA6EF0">
        <w:rPr>
          <w:rFonts w:ascii="Arial" w:eastAsia="Liberation Serif" w:hAnsi="Arial" w:cs="Arial"/>
          <w:color w:val="000000"/>
          <w:sz w:val="24"/>
          <w:szCs w:val="24"/>
        </w:rPr>
        <w:t>Desk</w:t>
      </w:r>
      <w:proofErr w:type="spellEnd"/>
      <w:r w:rsidRPr="00BA6EF0">
        <w:rPr>
          <w:rFonts w:ascii="Arial" w:eastAsia="Liberation Serif" w:hAnsi="Arial" w:cs="Arial"/>
          <w:color w:val="000000"/>
          <w:sz w:val="24"/>
          <w:szCs w:val="24"/>
        </w:rPr>
        <w:t xml:space="preserve"> basado en ITIL V4. El objetivo fue desarrollar un sistema que sea empleado para la gestión de reportes generados a partir de incidentes y requerimientos del personal de medianas y/o grandes empresas que pueda ser utilizado por un punto de contacto conocido como Mesa de Servicios y cuya implementación </w:t>
      </w:r>
      <w:proofErr w:type="gramStart"/>
      <w:r w:rsidRPr="00BA6EF0">
        <w:rPr>
          <w:rFonts w:ascii="Arial" w:eastAsia="Liberation Serif" w:hAnsi="Arial" w:cs="Arial"/>
          <w:color w:val="000000"/>
          <w:sz w:val="24"/>
          <w:szCs w:val="24"/>
        </w:rPr>
        <w:t>este basada</w:t>
      </w:r>
      <w:proofErr w:type="gramEnd"/>
      <w:r w:rsidRPr="00BA6EF0">
        <w:rPr>
          <w:rFonts w:ascii="Arial" w:eastAsia="Liberation Serif" w:hAnsi="Arial" w:cs="Arial"/>
          <w:color w:val="000000"/>
          <w:sz w:val="24"/>
          <w:szCs w:val="24"/>
        </w:rPr>
        <w:t xml:space="preserve"> en las prácticas de ITIL V4lo que permitirá establecer una línea de soporte fundamentada. Se realizó una investigación de campo, descriptivo en la ciudad de México D.F., con una muestra de 65 usuarios. Luego de la investigación se obtuvo como resultado el desarrollo del Sistema </w:t>
      </w:r>
      <w:proofErr w:type="spellStart"/>
      <w:r w:rsidRPr="00BA6EF0">
        <w:rPr>
          <w:rFonts w:ascii="Arial" w:eastAsia="Liberation Serif" w:hAnsi="Arial" w:cs="Arial"/>
          <w:color w:val="000000"/>
          <w:sz w:val="24"/>
          <w:szCs w:val="24"/>
        </w:rPr>
        <w:t>Reports</w:t>
      </w:r>
      <w:proofErr w:type="spellEnd"/>
      <w:r w:rsidRPr="00BA6EF0">
        <w:rPr>
          <w:rFonts w:ascii="Arial" w:eastAsia="Liberation Serif" w:hAnsi="Arial" w:cs="Arial"/>
          <w:color w:val="000000"/>
          <w:sz w:val="24"/>
          <w:szCs w:val="24"/>
        </w:rPr>
        <w:t xml:space="preserve"> </w:t>
      </w:r>
      <w:proofErr w:type="spellStart"/>
      <w:r w:rsidRPr="00BA6EF0">
        <w:rPr>
          <w:rFonts w:ascii="Arial" w:eastAsia="Liberation Serif" w:hAnsi="Arial" w:cs="Arial"/>
          <w:color w:val="000000"/>
          <w:sz w:val="24"/>
          <w:szCs w:val="24"/>
        </w:rPr>
        <w:t>System</w:t>
      </w:r>
      <w:proofErr w:type="spellEnd"/>
      <w:r w:rsidRPr="00BA6EF0">
        <w:rPr>
          <w:rFonts w:ascii="Arial" w:eastAsia="Liberation Serif" w:hAnsi="Arial" w:cs="Arial"/>
          <w:color w:val="000000"/>
          <w:sz w:val="24"/>
          <w:szCs w:val="24"/>
        </w:rPr>
        <w:t xml:space="preserve"> en base a la metodología ITIL V4 utilizando los siguientes parámetros; Un portafolio de servicio para categorización de los reportes; Ciclos de </w:t>
      </w:r>
      <w:r w:rsidRPr="00BA6EF0">
        <w:rPr>
          <w:rFonts w:ascii="Arial" w:hAnsi="Arial" w:cs="Arial"/>
          <w:sz w:val="24"/>
          <w:szCs w:val="24"/>
        </w:rPr>
        <w:t>vida específicos para incidentes y requerimientos; criterios de prioridad determinados tanto por el impacto y la urgencia de las peticiones realizadas por los usuarios, así como el grado de afectación de la continuidad de los servicios de las TI.</w:t>
      </w:r>
    </w:p>
    <w:p w14:paraId="3F1D1168" w14:textId="77777777" w:rsidR="00903D95" w:rsidRPr="00BA6EF0" w:rsidRDefault="00903D95" w:rsidP="00866FBB">
      <w:pPr>
        <w:ind w:left="1416"/>
        <w:jc w:val="both"/>
        <w:rPr>
          <w:rFonts w:ascii="Arial" w:hAnsi="Arial" w:cs="Arial"/>
          <w:sz w:val="24"/>
          <w:szCs w:val="24"/>
        </w:rPr>
      </w:pPr>
    </w:p>
    <w:p w14:paraId="19965784" w14:textId="3600BD74" w:rsidR="006101E2" w:rsidRPr="00BA6EF0" w:rsidRDefault="006101E2" w:rsidP="00843668">
      <w:pPr>
        <w:pStyle w:val="Ttulo2"/>
        <w:numPr>
          <w:ilvl w:val="1"/>
          <w:numId w:val="2"/>
        </w:numPr>
        <w:rPr>
          <w:rFonts w:cs="Arial"/>
          <w:szCs w:val="24"/>
        </w:rPr>
      </w:pPr>
      <w:bookmarkStart w:id="4" w:name="_Toc69163738"/>
      <w:r w:rsidRPr="00BA6EF0">
        <w:rPr>
          <w:rFonts w:cs="Arial"/>
          <w:szCs w:val="24"/>
          <w:lang w:val="es-ES"/>
        </w:rPr>
        <w:t>PLANTEAMIENTO DEL PROBLEMA</w:t>
      </w:r>
      <w:bookmarkEnd w:id="4"/>
    </w:p>
    <w:p w14:paraId="39F5CDE5" w14:textId="7B385C78" w:rsidR="006101E2" w:rsidRPr="00BA6EF0" w:rsidRDefault="006101E2" w:rsidP="00843668">
      <w:pPr>
        <w:pStyle w:val="Ttulo3"/>
        <w:numPr>
          <w:ilvl w:val="2"/>
          <w:numId w:val="2"/>
        </w:numPr>
        <w:rPr>
          <w:rFonts w:cs="Arial"/>
        </w:rPr>
      </w:pPr>
      <w:bookmarkStart w:id="5" w:name="_Toc69163739"/>
      <w:r w:rsidRPr="00BA6EF0">
        <w:rPr>
          <w:rFonts w:cs="Arial"/>
        </w:rPr>
        <w:t>DESCRIPCIÓN DE LA PROBLEMÁTICA</w:t>
      </w:r>
      <w:bookmarkEnd w:id="5"/>
    </w:p>
    <w:p w14:paraId="10E46FCE" w14:textId="77777777" w:rsidR="00896B92" w:rsidRPr="00BA6EF0" w:rsidRDefault="00896B92" w:rsidP="00EF3D59">
      <w:pPr>
        <w:ind w:left="1416"/>
        <w:jc w:val="both"/>
        <w:rPr>
          <w:rFonts w:ascii="Arial" w:hAnsi="Arial" w:cs="Arial"/>
          <w:sz w:val="24"/>
          <w:szCs w:val="24"/>
        </w:rPr>
      </w:pPr>
      <w:r w:rsidRPr="00BA6EF0">
        <w:rPr>
          <w:rFonts w:ascii="Arial" w:hAnsi="Arial" w:cs="Arial"/>
          <w:sz w:val="24"/>
          <w:szCs w:val="24"/>
        </w:rPr>
        <w:t xml:space="preserve">Telemovil es una empresa que tiene 10 años de existencia siendo inicialmente proveedores de sistemas </w:t>
      </w:r>
      <w:proofErr w:type="gramStart"/>
      <w:r w:rsidRPr="00BA6EF0">
        <w:rPr>
          <w:rFonts w:ascii="Arial" w:hAnsi="Arial" w:cs="Arial"/>
          <w:sz w:val="24"/>
          <w:szCs w:val="24"/>
        </w:rPr>
        <w:t>e</w:t>
      </w:r>
      <w:proofErr w:type="gramEnd"/>
      <w:r w:rsidRPr="00BA6EF0">
        <w:rPr>
          <w:rFonts w:ascii="Arial" w:hAnsi="Arial" w:cs="Arial"/>
          <w:sz w:val="24"/>
          <w:szCs w:val="24"/>
        </w:rPr>
        <w:t xml:space="preserve"> rastreo satelital GPRS / GPS, en los últimos 3 años la empresa ha formado una sociedad con Telemovil Data y </w:t>
      </w:r>
      <w:proofErr w:type="spellStart"/>
      <w:r w:rsidRPr="00BA6EF0">
        <w:rPr>
          <w:rFonts w:ascii="Arial" w:hAnsi="Arial" w:cs="Arial"/>
          <w:sz w:val="24"/>
          <w:szCs w:val="24"/>
        </w:rPr>
        <w:t>Gps</w:t>
      </w:r>
      <w:proofErr w:type="spellEnd"/>
      <w:r w:rsidRPr="00BA6EF0">
        <w:rPr>
          <w:rFonts w:ascii="Arial" w:hAnsi="Arial" w:cs="Arial"/>
          <w:sz w:val="24"/>
          <w:szCs w:val="24"/>
        </w:rPr>
        <w:t xml:space="preserve"> Solución. En este caso me centraré en Telemovil GPS, quien lleva 10 años de servicios y ha crecido siendo una de las principales empresas del mercado.  Durante 5 años la empresa funcionó con 11 personas</w:t>
      </w:r>
    </w:p>
    <w:p w14:paraId="2CEF73D6" w14:textId="77777777" w:rsidR="00896B92" w:rsidRPr="00BA6EF0" w:rsidRDefault="00896B92" w:rsidP="00EF3D59">
      <w:pPr>
        <w:ind w:left="1416"/>
        <w:jc w:val="both"/>
        <w:rPr>
          <w:rFonts w:ascii="Arial" w:hAnsi="Arial" w:cs="Arial"/>
          <w:sz w:val="24"/>
          <w:szCs w:val="24"/>
        </w:rPr>
      </w:pPr>
    </w:p>
    <w:p w14:paraId="02DA08D2" w14:textId="20B4CA31" w:rsidR="00896B92" w:rsidRPr="00BA6EF0" w:rsidRDefault="00896B92" w:rsidP="00EF3D59">
      <w:pPr>
        <w:ind w:left="1416"/>
        <w:jc w:val="both"/>
        <w:rPr>
          <w:rFonts w:ascii="Arial" w:hAnsi="Arial" w:cs="Arial"/>
          <w:sz w:val="24"/>
          <w:szCs w:val="24"/>
        </w:rPr>
      </w:pPr>
      <w:r w:rsidRPr="00BA6EF0">
        <w:rPr>
          <w:rFonts w:ascii="Arial" w:eastAsia="Liberation Serif" w:hAnsi="Arial" w:cs="Arial"/>
          <w:noProof/>
          <w:color w:val="000000"/>
          <w:sz w:val="24"/>
          <w:szCs w:val="24"/>
        </w:rPr>
        <w:drawing>
          <wp:anchor distT="0" distB="0" distL="0" distR="0" simplePos="0" relativeHeight="251680768" behindDoc="0" locked="0" layoutInCell="0" allowOverlap="1" wp14:anchorId="6F65D355" wp14:editId="4E9FBB02">
            <wp:simplePos x="0" y="0"/>
            <wp:positionH relativeFrom="margin">
              <wp:align>center</wp:align>
            </wp:positionH>
            <wp:positionV relativeFrom="paragraph">
              <wp:posOffset>10833</wp:posOffset>
            </wp:positionV>
            <wp:extent cx="3048000" cy="1317625"/>
            <wp:effectExtent l="0" t="0" r="0" b="0"/>
            <wp:wrapSquare wrapText="largest"/>
            <wp:docPr id="9"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rcRect l="1047" t="3548" r="2573" b="2366"/>
                    <a:stretch>
                      <a:fillRect/>
                    </a:stretch>
                  </pic:blipFill>
                  <pic:spPr bwMode="auto">
                    <a:xfrm>
                      <a:off x="0" y="0"/>
                      <a:ext cx="3048000" cy="1317625"/>
                    </a:xfrm>
                    <a:prstGeom prst="rect">
                      <a:avLst/>
                    </a:prstGeom>
                  </pic:spPr>
                </pic:pic>
              </a:graphicData>
            </a:graphic>
          </wp:anchor>
        </w:drawing>
      </w:r>
    </w:p>
    <w:p w14:paraId="36C40B77" w14:textId="77777777" w:rsidR="00896B92" w:rsidRPr="00BA6EF0" w:rsidRDefault="00896B92" w:rsidP="00EF3D59">
      <w:pPr>
        <w:ind w:left="1416"/>
        <w:jc w:val="both"/>
        <w:rPr>
          <w:rFonts w:ascii="Arial" w:hAnsi="Arial" w:cs="Arial"/>
          <w:sz w:val="24"/>
          <w:szCs w:val="24"/>
        </w:rPr>
      </w:pPr>
    </w:p>
    <w:p w14:paraId="701010B8" w14:textId="473C3012" w:rsidR="00896B92" w:rsidRPr="00BA6EF0" w:rsidRDefault="00896B92" w:rsidP="00EF3D59">
      <w:pPr>
        <w:ind w:left="1416"/>
        <w:jc w:val="both"/>
        <w:rPr>
          <w:rFonts w:ascii="Arial" w:hAnsi="Arial" w:cs="Arial"/>
          <w:sz w:val="24"/>
          <w:szCs w:val="24"/>
        </w:rPr>
      </w:pPr>
    </w:p>
    <w:p w14:paraId="444D34A9" w14:textId="77777777" w:rsidR="00896B92" w:rsidRPr="00BA6EF0" w:rsidRDefault="00896B92" w:rsidP="00EF3D59">
      <w:pPr>
        <w:ind w:left="1416"/>
        <w:jc w:val="both"/>
        <w:rPr>
          <w:rFonts w:ascii="Arial" w:hAnsi="Arial" w:cs="Arial"/>
          <w:sz w:val="24"/>
          <w:szCs w:val="24"/>
        </w:rPr>
      </w:pPr>
    </w:p>
    <w:p w14:paraId="10D48341" w14:textId="77777777" w:rsidR="00896B92" w:rsidRPr="00BA6EF0" w:rsidRDefault="00896B92" w:rsidP="00EF3D59">
      <w:pPr>
        <w:ind w:left="1416"/>
        <w:jc w:val="both"/>
        <w:rPr>
          <w:rFonts w:ascii="Arial" w:hAnsi="Arial" w:cs="Arial"/>
          <w:sz w:val="24"/>
          <w:szCs w:val="24"/>
        </w:rPr>
      </w:pPr>
    </w:p>
    <w:p w14:paraId="4EFB5C10" w14:textId="2B596CEF" w:rsidR="008C4F24" w:rsidRPr="00BA6EF0" w:rsidRDefault="000024CE" w:rsidP="00EF3D59">
      <w:pPr>
        <w:ind w:left="1416"/>
        <w:jc w:val="both"/>
        <w:rPr>
          <w:rFonts w:ascii="Arial" w:hAnsi="Arial" w:cs="Arial"/>
          <w:sz w:val="24"/>
          <w:szCs w:val="24"/>
        </w:rPr>
      </w:pPr>
      <w:r w:rsidRPr="00BA6EF0">
        <w:rPr>
          <w:rFonts w:ascii="Arial" w:hAnsi="Arial" w:cs="Arial"/>
          <w:sz w:val="24"/>
          <w:szCs w:val="24"/>
        </w:rPr>
        <w:lastRenderedPageBreak/>
        <w:t>.</w:t>
      </w:r>
    </w:p>
    <w:p w14:paraId="2A371C70" w14:textId="77777777" w:rsidR="00896B92" w:rsidRPr="00BA6EF0" w:rsidRDefault="00896B92" w:rsidP="00896B92">
      <w:pPr>
        <w:pStyle w:val="LO-normal3"/>
        <w:spacing w:before="240" w:after="240"/>
        <w:ind w:left="1416"/>
        <w:rPr>
          <w:rFonts w:ascii="Arial" w:hAnsi="Arial" w:cs="Arial"/>
        </w:rPr>
      </w:pPr>
      <w:r w:rsidRPr="00BA6EF0">
        <w:rPr>
          <w:rFonts w:ascii="Arial" w:eastAsia="Liberation Serif" w:hAnsi="Arial" w:cs="Arial"/>
          <w:color w:val="000000"/>
        </w:rPr>
        <w:t xml:space="preserve">con la cantidad de entre 150 y 200 cliente contando con un aproximado de 300 a 400 unidades. teniendo 2 </w:t>
      </w:r>
      <w:proofErr w:type="gramStart"/>
      <w:r w:rsidRPr="00BA6EF0">
        <w:rPr>
          <w:rFonts w:ascii="Arial" w:eastAsia="Liberation Serif" w:hAnsi="Arial" w:cs="Arial"/>
          <w:color w:val="000000"/>
        </w:rPr>
        <w:t>plataformas  (</w:t>
      </w:r>
      <w:proofErr w:type="gramEnd"/>
      <w:r w:rsidRPr="00BA6EF0">
        <w:rPr>
          <w:rFonts w:ascii="Arial" w:eastAsia="Liberation Serif" w:hAnsi="Arial" w:cs="Arial"/>
          <w:color w:val="000000"/>
        </w:rPr>
        <w:t xml:space="preserve">Estándar y Senior). La empresa ha crecido en los últimos 5 años de manera considerable llegando a la cantidad de 421 clientes con 878 unidades. Pero el trabajo, hablando específicamente del área de </w:t>
      </w:r>
      <w:proofErr w:type="spellStart"/>
      <w:r w:rsidRPr="00BA6EF0">
        <w:rPr>
          <w:rFonts w:ascii="Arial" w:eastAsia="Liberation Serif" w:hAnsi="Arial" w:cs="Arial"/>
          <w:color w:val="000000"/>
        </w:rPr>
        <w:t>helpdesk</w:t>
      </w:r>
      <w:proofErr w:type="spellEnd"/>
      <w:r w:rsidRPr="00BA6EF0">
        <w:rPr>
          <w:rFonts w:ascii="Arial" w:eastAsia="Liberation Serif" w:hAnsi="Arial" w:cs="Arial"/>
          <w:color w:val="000000"/>
        </w:rPr>
        <w:t>, se viene trabajando de la misma manera que hace 5 años atrás, es decir sin procedimientos algunos, sólo contestando llamadas y preguntando a todos, operaciones, sistemas, capacitación, entre otros, para poder solucionar problemas que presentan los clientes.</w:t>
      </w:r>
    </w:p>
    <w:p w14:paraId="1CC1EBCE" w14:textId="567FF488" w:rsidR="008C4F24" w:rsidRPr="00BA6EF0" w:rsidRDefault="008C4F24" w:rsidP="008C4F24">
      <w:pPr>
        <w:rPr>
          <w:rFonts w:ascii="Arial" w:hAnsi="Arial" w:cs="Arial"/>
          <w:sz w:val="24"/>
          <w:szCs w:val="24"/>
        </w:rPr>
      </w:pPr>
    </w:p>
    <w:p w14:paraId="05D4F62D" w14:textId="5A35C3D7" w:rsidR="008C4F24" w:rsidRPr="00BA6EF0" w:rsidRDefault="002F11D3" w:rsidP="00843668">
      <w:pPr>
        <w:pStyle w:val="Ttulo4"/>
        <w:numPr>
          <w:ilvl w:val="3"/>
          <w:numId w:val="2"/>
        </w:numPr>
        <w:rPr>
          <w:rFonts w:cs="Arial"/>
          <w:szCs w:val="24"/>
        </w:rPr>
      </w:pPr>
      <w:bookmarkStart w:id="6" w:name="_Toc69163740"/>
      <w:r w:rsidRPr="00BA6EF0">
        <w:rPr>
          <w:rFonts w:cs="Arial"/>
          <w:szCs w:val="24"/>
        </w:rPr>
        <w:t>LLUVIA DE IDEAS</w:t>
      </w:r>
      <w:bookmarkEnd w:id="6"/>
    </w:p>
    <w:p w14:paraId="5BA6E87E" w14:textId="2D321E5D" w:rsidR="00896B92" w:rsidRPr="00BA6EF0" w:rsidRDefault="00896B92" w:rsidP="00896B92">
      <w:pPr>
        <w:rPr>
          <w:rFonts w:ascii="Arial" w:hAnsi="Arial" w:cs="Arial"/>
          <w:sz w:val="24"/>
          <w:szCs w:val="24"/>
        </w:rPr>
      </w:pPr>
    </w:p>
    <w:p w14:paraId="5C797DCD"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Por falta de compromiso del colaborador</w:t>
      </w:r>
    </w:p>
    <w:p w14:paraId="3BDBF65E"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Por desconocimiento de las herramientas</w:t>
      </w:r>
    </w:p>
    <w:p w14:paraId="00874646"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No tener definidos los procesos</w:t>
      </w:r>
    </w:p>
    <w:p w14:paraId="609FA1E7"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criterio</w:t>
      </w:r>
    </w:p>
    <w:p w14:paraId="6712F6C7"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conocimiento de metodologías ágiles</w:t>
      </w:r>
    </w:p>
    <w:p w14:paraId="5D92301F"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conocimiento de buenas prácticas ITIL</w:t>
      </w:r>
    </w:p>
    <w:p w14:paraId="4C4CEA74"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Falta de Objetivos a seguir</w:t>
      </w:r>
    </w:p>
    <w:p w14:paraId="3DCB5223" w14:textId="77777777" w:rsidR="00896B92" w:rsidRPr="00BA6EF0" w:rsidRDefault="00896B92" w:rsidP="00896B92">
      <w:pPr>
        <w:pBdr>
          <w:top w:val="nil"/>
          <w:left w:val="nil"/>
          <w:bottom w:val="nil"/>
          <w:right w:val="nil"/>
          <w:between w:val="nil"/>
        </w:pBdr>
        <w:spacing w:before="240" w:after="240"/>
        <w:ind w:left="2124"/>
        <w:rPr>
          <w:rFonts w:ascii="Arial" w:eastAsia="Liberation Serif" w:hAnsi="Arial" w:cs="Arial"/>
          <w:color w:val="000000"/>
          <w:sz w:val="24"/>
          <w:szCs w:val="24"/>
        </w:rPr>
      </w:pPr>
      <w:r w:rsidRPr="00BA6EF0">
        <w:rPr>
          <w:rFonts w:ascii="Arial" w:eastAsia="Liberation Serif" w:hAnsi="Arial" w:cs="Arial"/>
          <w:color w:val="000000"/>
          <w:sz w:val="24"/>
          <w:szCs w:val="24"/>
        </w:rPr>
        <w:t>Falta de uso de tecnologías para el control de tiempo KPI’S / SLA</w:t>
      </w:r>
    </w:p>
    <w:p w14:paraId="76C3A189" w14:textId="5E0F8358" w:rsidR="00896B92" w:rsidRPr="00BA6EF0" w:rsidRDefault="00896B92" w:rsidP="00896B92">
      <w:pPr>
        <w:rPr>
          <w:rFonts w:ascii="Arial" w:hAnsi="Arial" w:cs="Arial"/>
          <w:sz w:val="24"/>
          <w:szCs w:val="24"/>
        </w:rPr>
      </w:pPr>
    </w:p>
    <w:p w14:paraId="142EBABC" w14:textId="77777777" w:rsidR="00896B92" w:rsidRPr="00BA6EF0" w:rsidRDefault="00896B92" w:rsidP="00896B92">
      <w:pPr>
        <w:rPr>
          <w:rFonts w:ascii="Arial" w:hAnsi="Arial" w:cs="Arial"/>
          <w:sz w:val="24"/>
          <w:szCs w:val="24"/>
        </w:rPr>
      </w:pPr>
    </w:p>
    <w:p w14:paraId="236D90DA" w14:textId="77777777" w:rsidR="000024CE" w:rsidRPr="00BA6EF0" w:rsidRDefault="000024CE" w:rsidP="00843668">
      <w:pPr>
        <w:pStyle w:val="Ttulo5"/>
        <w:numPr>
          <w:ilvl w:val="4"/>
          <w:numId w:val="2"/>
        </w:numPr>
        <w:rPr>
          <w:rFonts w:cs="Arial"/>
          <w:szCs w:val="24"/>
        </w:rPr>
      </w:pPr>
      <w:bookmarkStart w:id="7" w:name="_Toc69163741"/>
      <w:r w:rsidRPr="00BA6EF0">
        <w:rPr>
          <w:rFonts w:cs="Arial"/>
          <w:szCs w:val="24"/>
        </w:rPr>
        <w:t>Infraestructura</w:t>
      </w:r>
      <w:bookmarkEnd w:id="7"/>
    </w:p>
    <w:p w14:paraId="3D5ACC91" w14:textId="77777777" w:rsidR="000024CE" w:rsidRPr="00BA6EF0" w:rsidRDefault="000024CE" w:rsidP="00843668">
      <w:pPr>
        <w:pStyle w:val="Prrafodelista"/>
        <w:numPr>
          <w:ilvl w:val="0"/>
          <w:numId w:val="3"/>
        </w:numPr>
        <w:spacing w:after="0" w:line="240" w:lineRule="auto"/>
        <w:rPr>
          <w:rFonts w:ascii="Arial" w:hAnsi="Arial" w:cs="Arial"/>
          <w:sz w:val="24"/>
          <w:szCs w:val="24"/>
        </w:rPr>
      </w:pPr>
      <w:r w:rsidRPr="00BA6EF0">
        <w:rPr>
          <w:rFonts w:ascii="Arial" w:hAnsi="Arial" w:cs="Arial"/>
          <w:sz w:val="24"/>
          <w:szCs w:val="24"/>
        </w:rPr>
        <w:t>Falta de inversión para construcción de espacios (consultorios, etc.)</w:t>
      </w:r>
    </w:p>
    <w:p w14:paraId="5F66BA8E" w14:textId="77777777" w:rsidR="000024CE" w:rsidRPr="00BA6EF0" w:rsidRDefault="000024CE" w:rsidP="00843668">
      <w:pPr>
        <w:pStyle w:val="Prrafodelista"/>
        <w:numPr>
          <w:ilvl w:val="0"/>
          <w:numId w:val="3"/>
        </w:numPr>
        <w:spacing w:after="0" w:line="240" w:lineRule="auto"/>
        <w:rPr>
          <w:rFonts w:ascii="Arial" w:hAnsi="Arial" w:cs="Arial"/>
          <w:sz w:val="24"/>
          <w:szCs w:val="24"/>
        </w:rPr>
      </w:pPr>
      <w:r w:rsidRPr="00BA6EF0">
        <w:rPr>
          <w:rFonts w:ascii="Arial" w:hAnsi="Arial" w:cs="Arial"/>
          <w:sz w:val="24"/>
          <w:szCs w:val="24"/>
        </w:rPr>
        <w:t>Falta de ampliación de catálogo de servicios.</w:t>
      </w:r>
    </w:p>
    <w:p w14:paraId="030FB84D" w14:textId="77777777" w:rsidR="000024CE" w:rsidRPr="00BA6EF0" w:rsidRDefault="000024CE" w:rsidP="00843668">
      <w:pPr>
        <w:pStyle w:val="Prrafodelista"/>
        <w:numPr>
          <w:ilvl w:val="0"/>
          <w:numId w:val="3"/>
        </w:numPr>
        <w:spacing w:after="0" w:line="240" w:lineRule="auto"/>
        <w:rPr>
          <w:rFonts w:ascii="Arial" w:hAnsi="Arial" w:cs="Arial"/>
          <w:sz w:val="24"/>
          <w:szCs w:val="24"/>
        </w:rPr>
      </w:pPr>
      <w:r w:rsidRPr="00BA6EF0">
        <w:rPr>
          <w:rFonts w:ascii="Arial" w:hAnsi="Arial" w:cs="Arial"/>
          <w:sz w:val="24"/>
          <w:szCs w:val="24"/>
        </w:rPr>
        <w:t>Equipos y mobiliarios antiguos y en mal estado.</w:t>
      </w:r>
    </w:p>
    <w:p w14:paraId="0D1E05DE" w14:textId="77777777" w:rsidR="000024CE" w:rsidRPr="00BA6EF0" w:rsidRDefault="000024CE" w:rsidP="000024CE">
      <w:pPr>
        <w:spacing w:after="0" w:line="240" w:lineRule="auto"/>
        <w:ind w:left="1080" w:firstLine="720"/>
        <w:rPr>
          <w:rFonts w:ascii="Arial" w:hAnsi="Arial" w:cs="Arial"/>
          <w:sz w:val="24"/>
          <w:szCs w:val="24"/>
        </w:rPr>
      </w:pPr>
    </w:p>
    <w:p w14:paraId="53D3C95A" w14:textId="3601F5AE" w:rsidR="000024CE" w:rsidRPr="00BA6EF0" w:rsidRDefault="00653C23" w:rsidP="00843668">
      <w:pPr>
        <w:pStyle w:val="Ttulo5"/>
        <w:numPr>
          <w:ilvl w:val="4"/>
          <w:numId w:val="2"/>
        </w:numPr>
        <w:rPr>
          <w:rFonts w:cs="Arial"/>
          <w:szCs w:val="24"/>
        </w:rPr>
      </w:pPr>
      <w:bookmarkStart w:id="8" w:name="_Toc69163742"/>
      <w:r w:rsidRPr="00BA6EF0">
        <w:rPr>
          <w:rFonts w:cs="Arial"/>
          <w:szCs w:val="24"/>
        </w:rPr>
        <w:t>Mano de Obra</w:t>
      </w:r>
      <w:bookmarkEnd w:id="8"/>
    </w:p>
    <w:p w14:paraId="2CE2EA0B" w14:textId="77777777" w:rsidR="00653C23" w:rsidRPr="00BA6EF0" w:rsidRDefault="00653C23" w:rsidP="00653C23">
      <w:pPr>
        <w:pStyle w:val="Prrafodelista"/>
        <w:numPr>
          <w:ilvl w:val="0"/>
          <w:numId w:val="26"/>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criterio</w:t>
      </w:r>
    </w:p>
    <w:p w14:paraId="18397DA4" w14:textId="77777777" w:rsidR="00653C23" w:rsidRPr="00BA6EF0" w:rsidRDefault="00653C23" w:rsidP="00653C23">
      <w:pPr>
        <w:pStyle w:val="Prrafodelista"/>
        <w:numPr>
          <w:ilvl w:val="0"/>
          <w:numId w:val="26"/>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Por falta de compromiso del colaborador</w:t>
      </w:r>
    </w:p>
    <w:p w14:paraId="3C2E4778" w14:textId="32EE5E3D" w:rsidR="000024CE" w:rsidRPr="00BA6EF0" w:rsidRDefault="000024CE" w:rsidP="00653C23">
      <w:pPr>
        <w:spacing w:after="0" w:line="240" w:lineRule="auto"/>
        <w:rPr>
          <w:rFonts w:ascii="Arial" w:hAnsi="Arial" w:cs="Arial"/>
          <w:sz w:val="24"/>
          <w:szCs w:val="24"/>
        </w:rPr>
      </w:pPr>
    </w:p>
    <w:p w14:paraId="5678A9F3" w14:textId="77777777" w:rsidR="000024CE" w:rsidRPr="00BA6EF0" w:rsidRDefault="000024CE" w:rsidP="000024CE">
      <w:pPr>
        <w:spacing w:after="0" w:line="240" w:lineRule="auto"/>
        <w:ind w:left="1080" w:firstLine="720"/>
        <w:rPr>
          <w:rFonts w:ascii="Arial" w:hAnsi="Arial" w:cs="Arial"/>
          <w:sz w:val="24"/>
          <w:szCs w:val="24"/>
        </w:rPr>
      </w:pPr>
    </w:p>
    <w:p w14:paraId="6E1CA392" w14:textId="6FAD2848" w:rsidR="000024CE" w:rsidRPr="00BA6EF0" w:rsidRDefault="00896B92" w:rsidP="00843668">
      <w:pPr>
        <w:pStyle w:val="Ttulo5"/>
        <w:numPr>
          <w:ilvl w:val="4"/>
          <w:numId w:val="2"/>
        </w:numPr>
        <w:rPr>
          <w:rFonts w:cs="Arial"/>
          <w:szCs w:val="24"/>
        </w:rPr>
      </w:pPr>
      <w:bookmarkStart w:id="9" w:name="_Toc69163743"/>
      <w:r w:rsidRPr="00BA6EF0">
        <w:rPr>
          <w:rFonts w:cs="Arial"/>
          <w:szCs w:val="24"/>
        </w:rPr>
        <w:t>Método</w:t>
      </w:r>
      <w:bookmarkEnd w:id="9"/>
    </w:p>
    <w:p w14:paraId="434F2E92" w14:textId="77777777" w:rsidR="00896B92" w:rsidRPr="00BA6EF0" w:rsidRDefault="00896B92" w:rsidP="00653C23">
      <w:pPr>
        <w:pStyle w:val="Prrafodelista"/>
        <w:numPr>
          <w:ilvl w:val="0"/>
          <w:numId w:val="25"/>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Falta de Objetivos a seguir</w:t>
      </w:r>
    </w:p>
    <w:p w14:paraId="4FBA7539" w14:textId="77777777" w:rsidR="00896B92" w:rsidRPr="00BA6EF0" w:rsidRDefault="00896B92" w:rsidP="00653C23">
      <w:pPr>
        <w:pStyle w:val="Prrafodelista"/>
        <w:numPr>
          <w:ilvl w:val="0"/>
          <w:numId w:val="25"/>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No tener definidos los procesos</w:t>
      </w:r>
    </w:p>
    <w:p w14:paraId="7CEB36B3" w14:textId="77777777" w:rsidR="000024CE" w:rsidRPr="00BA6EF0" w:rsidRDefault="000024CE" w:rsidP="000024CE">
      <w:pPr>
        <w:spacing w:after="0" w:line="240" w:lineRule="auto"/>
        <w:ind w:left="1080" w:firstLine="720"/>
        <w:rPr>
          <w:rFonts w:ascii="Arial" w:hAnsi="Arial" w:cs="Arial"/>
          <w:sz w:val="24"/>
          <w:szCs w:val="24"/>
        </w:rPr>
      </w:pPr>
    </w:p>
    <w:p w14:paraId="669E60BE" w14:textId="01048658" w:rsidR="000024CE" w:rsidRPr="00BA6EF0" w:rsidRDefault="00896B92" w:rsidP="00843668">
      <w:pPr>
        <w:pStyle w:val="Ttulo5"/>
        <w:numPr>
          <w:ilvl w:val="4"/>
          <w:numId w:val="2"/>
        </w:numPr>
        <w:rPr>
          <w:rFonts w:cs="Arial"/>
          <w:szCs w:val="24"/>
        </w:rPr>
      </w:pPr>
      <w:bookmarkStart w:id="10" w:name="_Toc69163744"/>
      <w:r w:rsidRPr="00BA6EF0">
        <w:rPr>
          <w:rFonts w:cs="Arial"/>
          <w:szCs w:val="24"/>
        </w:rPr>
        <w:t>Materiales</w:t>
      </w:r>
      <w:bookmarkEnd w:id="10"/>
    </w:p>
    <w:p w14:paraId="61A8CF95" w14:textId="77777777" w:rsidR="00896B92" w:rsidRPr="00BA6EF0" w:rsidRDefault="00896B92" w:rsidP="00896B92">
      <w:pPr>
        <w:pStyle w:val="Prrafodelista"/>
        <w:numPr>
          <w:ilvl w:val="0"/>
          <w:numId w:val="24"/>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conocimiento de metodologías ágiles</w:t>
      </w:r>
    </w:p>
    <w:p w14:paraId="24306B76" w14:textId="77777777" w:rsidR="00896B92" w:rsidRPr="00BA6EF0" w:rsidRDefault="00896B92" w:rsidP="00896B92">
      <w:pPr>
        <w:pStyle w:val="Prrafodelista"/>
        <w:numPr>
          <w:ilvl w:val="0"/>
          <w:numId w:val="24"/>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Personal sin conocimiento de buenas prácticas ITIL</w:t>
      </w:r>
    </w:p>
    <w:p w14:paraId="7097580B" w14:textId="77777777" w:rsidR="00896B92" w:rsidRPr="00BA6EF0" w:rsidRDefault="00896B92" w:rsidP="00896B92">
      <w:pPr>
        <w:pStyle w:val="Prrafodelista"/>
        <w:numPr>
          <w:ilvl w:val="0"/>
          <w:numId w:val="24"/>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Falta de uso de tecnologías para el control de tiempo KPI’S / SLA</w:t>
      </w:r>
    </w:p>
    <w:p w14:paraId="790B7493" w14:textId="77777777" w:rsidR="000024CE" w:rsidRPr="00BA6EF0" w:rsidRDefault="000024CE" w:rsidP="000024CE">
      <w:pPr>
        <w:spacing w:after="0" w:line="240" w:lineRule="auto"/>
        <w:ind w:left="1080" w:firstLine="720"/>
        <w:rPr>
          <w:rFonts w:ascii="Arial" w:hAnsi="Arial" w:cs="Arial"/>
          <w:sz w:val="24"/>
          <w:szCs w:val="24"/>
        </w:rPr>
      </w:pPr>
    </w:p>
    <w:p w14:paraId="478427EF" w14:textId="702DBC92" w:rsidR="000024CE" w:rsidRPr="00BA6EF0" w:rsidRDefault="00896B92" w:rsidP="00843668">
      <w:pPr>
        <w:pStyle w:val="Ttulo5"/>
        <w:numPr>
          <w:ilvl w:val="4"/>
          <w:numId w:val="2"/>
        </w:numPr>
        <w:rPr>
          <w:rFonts w:cs="Arial"/>
          <w:szCs w:val="24"/>
        </w:rPr>
      </w:pPr>
      <w:bookmarkStart w:id="11" w:name="_Toc69163745"/>
      <w:r w:rsidRPr="00BA6EF0">
        <w:rPr>
          <w:rFonts w:cs="Arial"/>
          <w:szCs w:val="24"/>
        </w:rPr>
        <w:t>Maquina</w:t>
      </w:r>
      <w:bookmarkEnd w:id="11"/>
    </w:p>
    <w:p w14:paraId="3F9A582C" w14:textId="45511082" w:rsidR="00896B92" w:rsidRPr="00BA6EF0" w:rsidRDefault="00896B92" w:rsidP="00896B92">
      <w:pPr>
        <w:pStyle w:val="Prrafodelista"/>
        <w:numPr>
          <w:ilvl w:val="0"/>
          <w:numId w:val="23"/>
        </w:numPr>
        <w:pBdr>
          <w:top w:val="nil"/>
          <w:left w:val="nil"/>
          <w:bottom w:val="nil"/>
          <w:right w:val="nil"/>
          <w:between w:val="nil"/>
        </w:pBdr>
        <w:spacing w:before="240" w:after="240"/>
        <w:rPr>
          <w:rFonts w:ascii="Arial" w:eastAsia="Liberation Serif" w:hAnsi="Arial" w:cs="Arial"/>
          <w:color w:val="000000"/>
          <w:sz w:val="24"/>
          <w:szCs w:val="24"/>
        </w:rPr>
      </w:pPr>
      <w:r w:rsidRPr="00BA6EF0">
        <w:rPr>
          <w:rFonts w:ascii="Arial" w:eastAsia="Liberation Serif" w:hAnsi="Arial" w:cs="Arial"/>
          <w:color w:val="000000"/>
          <w:sz w:val="24"/>
          <w:szCs w:val="24"/>
        </w:rPr>
        <w:t>Por desconocimiento de las herramientas</w:t>
      </w:r>
    </w:p>
    <w:p w14:paraId="07C899D8" w14:textId="68D45FA0" w:rsidR="000024CE" w:rsidRPr="00BA6EF0" w:rsidRDefault="000024CE" w:rsidP="0080642B">
      <w:pPr>
        <w:rPr>
          <w:rFonts w:ascii="Arial" w:hAnsi="Arial" w:cs="Arial"/>
          <w:sz w:val="24"/>
          <w:szCs w:val="24"/>
        </w:rPr>
      </w:pPr>
    </w:p>
    <w:p w14:paraId="5FF3BC65" w14:textId="29F9C33D" w:rsidR="000024CE" w:rsidRPr="00BA6EF0" w:rsidRDefault="000024CE" w:rsidP="00843668">
      <w:pPr>
        <w:pStyle w:val="Ttulo4"/>
        <w:numPr>
          <w:ilvl w:val="3"/>
          <w:numId w:val="2"/>
        </w:numPr>
        <w:rPr>
          <w:rFonts w:cs="Arial"/>
          <w:szCs w:val="24"/>
        </w:rPr>
      </w:pPr>
      <w:bookmarkStart w:id="12" w:name="_Toc69163746"/>
      <w:r w:rsidRPr="00BA6EF0">
        <w:rPr>
          <w:rFonts w:cs="Arial"/>
          <w:szCs w:val="24"/>
        </w:rPr>
        <w:t xml:space="preserve">Diagrama de </w:t>
      </w:r>
      <w:proofErr w:type="spellStart"/>
      <w:r w:rsidRPr="00BA6EF0">
        <w:rPr>
          <w:rFonts w:cs="Arial"/>
          <w:szCs w:val="24"/>
        </w:rPr>
        <w:t>Ishiwaka</w:t>
      </w:r>
      <w:bookmarkEnd w:id="12"/>
      <w:proofErr w:type="spellEnd"/>
    </w:p>
    <w:p w14:paraId="102493BD" w14:textId="41F89CBD" w:rsidR="00612D7F" w:rsidRPr="00BA6EF0" w:rsidRDefault="00612D7F" w:rsidP="00612D7F">
      <w:pPr>
        <w:tabs>
          <w:tab w:val="left" w:pos="1134"/>
        </w:tabs>
        <w:rPr>
          <w:rFonts w:ascii="Arial" w:hAnsi="Arial" w:cs="Arial"/>
          <w:sz w:val="24"/>
          <w:szCs w:val="24"/>
        </w:rPr>
      </w:pPr>
    </w:p>
    <w:p w14:paraId="22D5CB5B" w14:textId="697C1CFB" w:rsidR="00653C23" w:rsidRPr="00BA6EF0" w:rsidRDefault="00653C23" w:rsidP="00612D7F">
      <w:pPr>
        <w:tabs>
          <w:tab w:val="left" w:pos="1134"/>
        </w:tabs>
        <w:rPr>
          <w:rFonts w:ascii="Arial" w:hAnsi="Arial" w:cs="Arial"/>
          <w:sz w:val="24"/>
          <w:szCs w:val="24"/>
        </w:rPr>
      </w:pPr>
      <w:r w:rsidRPr="00BA6EF0">
        <w:rPr>
          <w:rFonts w:ascii="Arial" w:eastAsia="Liberation Serif" w:hAnsi="Arial" w:cs="Arial"/>
          <w:noProof/>
          <w:color w:val="000000"/>
          <w:sz w:val="24"/>
          <w:szCs w:val="24"/>
        </w:rPr>
        <w:drawing>
          <wp:anchor distT="0" distB="0" distL="114300" distR="114300" simplePos="0" relativeHeight="251681792" behindDoc="0" locked="0" layoutInCell="1" allowOverlap="1" wp14:anchorId="09CFC69C" wp14:editId="09C6B4A7">
            <wp:simplePos x="0" y="0"/>
            <wp:positionH relativeFrom="margin">
              <wp:align>left</wp:align>
            </wp:positionH>
            <wp:positionV relativeFrom="paragraph">
              <wp:posOffset>4473</wp:posOffset>
            </wp:positionV>
            <wp:extent cx="5510253" cy="4683318"/>
            <wp:effectExtent l="0" t="0" r="0" b="3175"/>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510253" cy="4683318"/>
                    </a:xfrm>
                    <a:prstGeom prst="rect">
                      <a:avLst/>
                    </a:prstGeom>
                    <a:ln/>
                  </pic:spPr>
                </pic:pic>
              </a:graphicData>
            </a:graphic>
            <wp14:sizeRelH relativeFrom="margin">
              <wp14:pctWidth>0</wp14:pctWidth>
            </wp14:sizeRelH>
            <wp14:sizeRelV relativeFrom="margin">
              <wp14:pctHeight>0</wp14:pctHeight>
            </wp14:sizeRelV>
          </wp:anchor>
        </w:drawing>
      </w:r>
    </w:p>
    <w:p w14:paraId="2B9048FC" w14:textId="7FB2DDD1" w:rsidR="00653C23" w:rsidRPr="00BA6EF0" w:rsidRDefault="00653C23" w:rsidP="00612D7F">
      <w:pPr>
        <w:tabs>
          <w:tab w:val="left" w:pos="1134"/>
        </w:tabs>
        <w:rPr>
          <w:rFonts w:ascii="Arial" w:hAnsi="Arial" w:cs="Arial"/>
          <w:sz w:val="24"/>
          <w:szCs w:val="24"/>
        </w:rPr>
      </w:pPr>
    </w:p>
    <w:p w14:paraId="6D7A43F5" w14:textId="068E0D3C" w:rsidR="00653C23" w:rsidRPr="00BA6EF0" w:rsidRDefault="00653C23" w:rsidP="00612D7F">
      <w:pPr>
        <w:tabs>
          <w:tab w:val="left" w:pos="1134"/>
        </w:tabs>
        <w:rPr>
          <w:rFonts w:ascii="Arial" w:hAnsi="Arial" w:cs="Arial"/>
          <w:sz w:val="24"/>
          <w:szCs w:val="24"/>
        </w:rPr>
      </w:pPr>
    </w:p>
    <w:p w14:paraId="129E7AC3" w14:textId="64D834A6" w:rsidR="00653C23" w:rsidRPr="00BA6EF0" w:rsidRDefault="00653C23" w:rsidP="00612D7F">
      <w:pPr>
        <w:tabs>
          <w:tab w:val="left" w:pos="1134"/>
        </w:tabs>
        <w:rPr>
          <w:rFonts w:ascii="Arial" w:hAnsi="Arial" w:cs="Arial"/>
          <w:sz w:val="24"/>
          <w:szCs w:val="24"/>
        </w:rPr>
      </w:pPr>
    </w:p>
    <w:p w14:paraId="5568ABC8" w14:textId="77777777" w:rsidR="00653C23" w:rsidRPr="00BA6EF0" w:rsidRDefault="00653C23" w:rsidP="00612D7F">
      <w:pPr>
        <w:tabs>
          <w:tab w:val="left" w:pos="1134"/>
        </w:tabs>
        <w:rPr>
          <w:rFonts w:ascii="Arial" w:hAnsi="Arial" w:cs="Arial"/>
          <w:sz w:val="24"/>
          <w:szCs w:val="24"/>
        </w:rPr>
      </w:pPr>
    </w:p>
    <w:p w14:paraId="2B2B750F" w14:textId="7A2E9E4E" w:rsidR="000024CE" w:rsidRPr="00BA6EF0" w:rsidRDefault="000024CE" w:rsidP="000024CE">
      <w:pPr>
        <w:pStyle w:val="Prrafodelista"/>
        <w:ind w:left="1224"/>
        <w:rPr>
          <w:rFonts w:ascii="Arial" w:hAnsi="Arial" w:cs="Arial"/>
          <w:sz w:val="24"/>
          <w:szCs w:val="24"/>
        </w:rPr>
      </w:pPr>
    </w:p>
    <w:p w14:paraId="6F6001DE" w14:textId="126CC62E" w:rsidR="000024CE" w:rsidRPr="00BA6EF0" w:rsidRDefault="000024CE" w:rsidP="000024CE">
      <w:pPr>
        <w:pStyle w:val="Prrafodelista"/>
        <w:ind w:left="1224"/>
        <w:rPr>
          <w:rFonts w:ascii="Arial" w:hAnsi="Arial" w:cs="Arial"/>
          <w:sz w:val="24"/>
          <w:szCs w:val="24"/>
        </w:rPr>
      </w:pPr>
    </w:p>
    <w:p w14:paraId="6926D17A" w14:textId="2280AE0C" w:rsidR="000024CE" w:rsidRPr="00BA6EF0" w:rsidRDefault="000024CE" w:rsidP="000024CE">
      <w:pPr>
        <w:pStyle w:val="Prrafodelista"/>
        <w:ind w:left="1224"/>
        <w:rPr>
          <w:rFonts w:ascii="Arial" w:hAnsi="Arial" w:cs="Arial"/>
          <w:sz w:val="24"/>
          <w:szCs w:val="24"/>
        </w:rPr>
      </w:pPr>
    </w:p>
    <w:p w14:paraId="3F5A19D8" w14:textId="733A4B93" w:rsidR="000024CE" w:rsidRPr="00BA6EF0" w:rsidRDefault="000024CE" w:rsidP="000024CE">
      <w:pPr>
        <w:pStyle w:val="Prrafodelista"/>
        <w:ind w:left="1224"/>
        <w:rPr>
          <w:rFonts w:ascii="Arial" w:hAnsi="Arial" w:cs="Arial"/>
          <w:sz w:val="24"/>
          <w:szCs w:val="24"/>
        </w:rPr>
      </w:pPr>
    </w:p>
    <w:p w14:paraId="1C0B2A39" w14:textId="36BE2ED4" w:rsidR="000024CE" w:rsidRPr="00BA6EF0" w:rsidRDefault="000024CE" w:rsidP="000024CE">
      <w:pPr>
        <w:pStyle w:val="Prrafodelista"/>
        <w:ind w:left="1224"/>
        <w:rPr>
          <w:rFonts w:ascii="Arial" w:hAnsi="Arial" w:cs="Arial"/>
          <w:sz w:val="24"/>
          <w:szCs w:val="24"/>
        </w:rPr>
      </w:pPr>
    </w:p>
    <w:p w14:paraId="2FC1E3F7" w14:textId="2136ABD6" w:rsidR="00612D7F" w:rsidRPr="00BA6EF0" w:rsidRDefault="00612D7F" w:rsidP="000024CE">
      <w:pPr>
        <w:pStyle w:val="Prrafodelista"/>
        <w:ind w:left="1224"/>
        <w:rPr>
          <w:rFonts w:ascii="Arial" w:hAnsi="Arial" w:cs="Arial"/>
          <w:sz w:val="24"/>
          <w:szCs w:val="24"/>
        </w:rPr>
      </w:pPr>
    </w:p>
    <w:p w14:paraId="4F6EDF0F" w14:textId="3972F87C" w:rsidR="00612D7F" w:rsidRPr="00BA6EF0" w:rsidRDefault="00612D7F" w:rsidP="000024CE">
      <w:pPr>
        <w:pStyle w:val="Prrafodelista"/>
        <w:ind w:left="1224"/>
        <w:rPr>
          <w:rFonts w:ascii="Arial" w:hAnsi="Arial" w:cs="Arial"/>
          <w:sz w:val="24"/>
          <w:szCs w:val="24"/>
        </w:rPr>
      </w:pPr>
    </w:p>
    <w:p w14:paraId="47A96CAA" w14:textId="1C07091D" w:rsidR="00612D7F" w:rsidRPr="00BA6EF0" w:rsidRDefault="00612D7F" w:rsidP="000024CE">
      <w:pPr>
        <w:pStyle w:val="Prrafodelista"/>
        <w:ind w:left="1224"/>
        <w:rPr>
          <w:rFonts w:ascii="Arial" w:hAnsi="Arial" w:cs="Arial"/>
          <w:sz w:val="24"/>
          <w:szCs w:val="24"/>
        </w:rPr>
      </w:pPr>
    </w:p>
    <w:p w14:paraId="17A7954A" w14:textId="224E5607" w:rsidR="00612D7F" w:rsidRPr="00BA6EF0" w:rsidRDefault="00612D7F" w:rsidP="000024CE">
      <w:pPr>
        <w:pStyle w:val="Prrafodelista"/>
        <w:ind w:left="1224"/>
        <w:rPr>
          <w:rFonts w:ascii="Arial" w:hAnsi="Arial" w:cs="Arial"/>
          <w:sz w:val="24"/>
          <w:szCs w:val="24"/>
        </w:rPr>
      </w:pPr>
    </w:p>
    <w:p w14:paraId="32471699" w14:textId="11629614" w:rsidR="00EF3D59" w:rsidRPr="00BA6EF0" w:rsidRDefault="00EF3D59" w:rsidP="000024CE">
      <w:pPr>
        <w:pStyle w:val="Prrafodelista"/>
        <w:ind w:left="1224"/>
        <w:rPr>
          <w:rFonts w:ascii="Arial" w:hAnsi="Arial" w:cs="Arial"/>
          <w:sz w:val="24"/>
          <w:szCs w:val="24"/>
        </w:rPr>
      </w:pPr>
    </w:p>
    <w:p w14:paraId="220E5BF0" w14:textId="1BE9DC48" w:rsidR="00EF3D59" w:rsidRPr="00BA6EF0" w:rsidRDefault="00EF3D59" w:rsidP="000024CE">
      <w:pPr>
        <w:pStyle w:val="Prrafodelista"/>
        <w:ind w:left="1224"/>
        <w:rPr>
          <w:rFonts w:ascii="Arial" w:hAnsi="Arial" w:cs="Arial"/>
          <w:sz w:val="24"/>
          <w:szCs w:val="24"/>
        </w:rPr>
      </w:pPr>
    </w:p>
    <w:p w14:paraId="75B484AE" w14:textId="2952EED7" w:rsidR="00EF3D59" w:rsidRPr="00BA6EF0" w:rsidRDefault="00EF3D59" w:rsidP="000024CE">
      <w:pPr>
        <w:pStyle w:val="Prrafodelista"/>
        <w:ind w:left="1224"/>
        <w:rPr>
          <w:rFonts w:ascii="Arial" w:hAnsi="Arial" w:cs="Arial"/>
          <w:sz w:val="24"/>
          <w:szCs w:val="24"/>
        </w:rPr>
      </w:pPr>
    </w:p>
    <w:p w14:paraId="6DA169AC" w14:textId="51A82AE5" w:rsidR="00EF3D59" w:rsidRPr="00BA6EF0" w:rsidRDefault="00EF3D59" w:rsidP="000024CE">
      <w:pPr>
        <w:pStyle w:val="Prrafodelista"/>
        <w:ind w:left="1224"/>
        <w:rPr>
          <w:rFonts w:ascii="Arial" w:hAnsi="Arial" w:cs="Arial"/>
          <w:sz w:val="24"/>
          <w:szCs w:val="24"/>
        </w:rPr>
      </w:pPr>
    </w:p>
    <w:p w14:paraId="4B74D834" w14:textId="59FF9F4E" w:rsidR="00EF3D59" w:rsidRPr="00BA6EF0" w:rsidRDefault="00EF3D59" w:rsidP="000024CE">
      <w:pPr>
        <w:pStyle w:val="Prrafodelista"/>
        <w:ind w:left="1224"/>
        <w:rPr>
          <w:rFonts w:ascii="Arial" w:hAnsi="Arial" w:cs="Arial"/>
          <w:sz w:val="24"/>
          <w:szCs w:val="24"/>
        </w:rPr>
      </w:pPr>
    </w:p>
    <w:p w14:paraId="2CDF9BFA" w14:textId="08E1C1DE" w:rsidR="00EF3D59" w:rsidRPr="00BA6EF0" w:rsidRDefault="00EF3D59" w:rsidP="000024CE">
      <w:pPr>
        <w:pStyle w:val="Prrafodelista"/>
        <w:ind w:left="1224"/>
        <w:rPr>
          <w:rFonts w:ascii="Arial" w:hAnsi="Arial" w:cs="Arial"/>
          <w:sz w:val="24"/>
          <w:szCs w:val="24"/>
        </w:rPr>
      </w:pPr>
    </w:p>
    <w:p w14:paraId="684A5F37" w14:textId="6DA03D21" w:rsidR="00EF3D59" w:rsidRPr="00BA6EF0" w:rsidRDefault="00EF3D59" w:rsidP="000024CE">
      <w:pPr>
        <w:pStyle w:val="Prrafodelista"/>
        <w:ind w:left="1224"/>
        <w:rPr>
          <w:rFonts w:ascii="Arial" w:hAnsi="Arial" w:cs="Arial"/>
          <w:sz w:val="24"/>
          <w:szCs w:val="24"/>
        </w:rPr>
      </w:pPr>
    </w:p>
    <w:p w14:paraId="40064D9B" w14:textId="4CDC0F9F" w:rsidR="00EF3D59" w:rsidRPr="00BA6EF0" w:rsidRDefault="00EF3D59" w:rsidP="000024CE">
      <w:pPr>
        <w:pStyle w:val="Prrafodelista"/>
        <w:ind w:left="1224"/>
        <w:rPr>
          <w:rFonts w:ascii="Arial" w:hAnsi="Arial" w:cs="Arial"/>
          <w:sz w:val="24"/>
          <w:szCs w:val="24"/>
        </w:rPr>
      </w:pPr>
    </w:p>
    <w:p w14:paraId="31501836" w14:textId="68BD9419" w:rsidR="00EF3D59" w:rsidRPr="00BA6EF0" w:rsidRDefault="00EF3D59" w:rsidP="000024CE">
      <w:pPr>
        <w:pStyle w:val="Prrafodelista"/>
        <w:ind w:left="1224"/>
        <w:rPr>
          <w:rFonts w:ascii="Arial" w:hAnsi="Arial" w:cs="Arial"/>
          <w:sz w:val="24"/>
          <w:szCs w:val="24"/>
        </w:rPr>
      </w:pPr>
    </w:p>
    <w:p w14:paraId="4BE78409" w14:textId="77777777" w:rsidR="00EF3D59" w:rsidRPr="00BA6EF0" w:rsidRDefault="00EF3D59" w:rsidP="000024CE">
      <w:pPr>
        <w:pStyle w:val="Prrafodelista"/>
        <w:ind w:left="1224"/>
        <w:rPr>
          <w:rFonts w:ascii="Arial" w:hAnsi="Arial" w:cs="Arial"/>
          <w:sz w:val="24"/>
          <w:szCs w:val="24"/>
        </w:rPr>
      </w:pPr>
    </w:p>
    <w:p w14:paraId="07B3DF24" w14:textId="270D1108" w:rsidR="00B411C3" w:rsidRPr="00BA6EF0" w:rsidRDefault="00B411C3" w:rsidP="000024CE">
      <w:pPr>
        <w:pStyle w:val="Prrafodelista"/>
        <w:ind w:left="1224"/>
        <w:rPr>
          <w:rFonts w:ascii="Arial" w:hAnsi="Arial" w:cs="Arial"/>
          <w:sz w:val="24"/>
          <w:szCs w:val="24"/>
        </w:rPr>
      </w:pPr>
    </w:p>
    <w:p w14:paraId="3B5339BF" w14:textId="77777777" w:rsidR="00653C23" w:rsidRPr="00BA6EF0" w:rsidRDefault="00653C23" w:rsidP="000024CE">
      <w:pPr>
        <w:pStyle w:val="Prrafodelista"/>
        <w:ind w:left="1224"/>
        <w:rPr>
          <w:rFonts w:ascii="Arial" w:hAnsi="Arial" w:cs="Arial"/>
          <w:sz w:val="24"/>
          <w:szCs w:val="24"/>
        </w:rPr>
      </w:pPr>
    </w:p>
    <w:p w14:paraId="4063715A" w14:textId="542392E1" w:rsidR="006101E2" w:rsidRPr="00BA6EF0" w:rsidRDefault="006101E2" w:rsidP="00843668">
      <w:pPr>
        <w:pStyle w:val="Ttulo3"/>
        <w:numPr>
          <w:ilvl w:val="2"/>
          <w:numId w:val="2"/>
        </w:numPr>
        <w:rPr>
          <w:rFonts w:cs="Arial"/>
        </w:rPr>
      </w:pPr>
      <w:bookmarkStart w:id="13" w:name="_Toc69163747"/>
      <w:r w:rsidRPr="00BA6EF0">
        <w:rPr>
          <w:rFonts w:cs="Arial"/>
        </w:rPr>
        <w:t>DESCRIPCIÓN DEL PROBLEM</w:t>
      </w:r>
      <w:r w:rsidR="00B411C3" w:rsidRPr="00BA6EF0">
        <w:rPr>
          <w:rFonts w:cs="Arial"/>
        </w:rPr>
        <w:t>A</w:t>
      </w:r>
      <w:bookmarkEnd w:id="13"/>
    </w:p>
    <w:p w14:paraId="7B015016" w14:textId="77777777" w:rsidR="00653C23" w:rsidRPr="00BA6EF0" w:rsidRDefault="00653C23" w:rsidP="00653C23">
      <w:pPr>
        <w:pStyle w:val="LO-normal3"/>
        <w:spacing w:before="240" w:after="240"/>
        <w:ind w:left="1416"/>
        <w:rPr>
          <w:rFonts w:ascii="Arial" w:hAnsi="Arial" w:cs="Arial"/>
        </w:rPr>
      </w:pPr>
      <w:r w:rsidRPr="00BA6EF0">
        <w:rPr>
          <w:rFonts w:ascii="Arial" w:eastAsia="Liberation Serif" w:hAnsi="Arial" w:cs="Arial"/>
          <w:color w:val="000000"/>
        </w:rPr>
        <w:t>Luego de haber descrito la problemática en Telemovil GPS, se evidencia que no hay procesos definidos y la cantidad de atenciones no se están controlando, lo cual lleva a la duda del tipo de servicio que se le brinda al cliente.</w:t>
      </w:r>
    </w:p>
    <w:p w14:paraId="7C6A493C" w14:textId="77777777" w:rsidR="00653C23" w:rsidRPr="00BA6EF0" w:rsidRDefault="00653C23" w:rsidP="00653C23">
      <w:pPr>
        <w:pStyle w:val="LO-normal3"/>
        <w:spacing w:before="240" w:after="240"/>
        <w:ind w:left="1416"/>
        <w:rPr>
          <w:rFonts w:ascii="Arial" w:hAnsi="Arial" w:cs="Arial"/>
        </w:rPr>
      </w:pPr>
      <w:r w:rsidRPr="00BA6EF0">
        <w:rPr>
          <w:rFonts w:ascii="Arial" w:eastAsia="Liberation Serif" w:hAnsi="Arial" w:cs="Arial"/>
          <w:color w:val="000000"/>
        </w:rPr>
        <w:t>La falta de un estándar en los procedimientos se refleja en la cantidad de quejas reportadas al área comercial.</w:t>
      </w:r>
    </w:p>
    <w:p w14:paraId="3B5973C1" w14:textId="417340E9" w:rsidR="006101E2" w:rsidRPr="00BA6EF0" w:rsidRDefault="006101E2" w:rsidP="00843668">
      <w:pPr>
        <w:pStyle w:val="Ttulo3"/>
        <w:numPr>
          <w:ilvl w:val="2"/>
          <w:numId w:val="2"/>
        </w:numPr>
        <w:rPr>
          <w:rFonts w:cs="Arial"/>
        </w:rPr>
      </w:pPr>
      <w:bookmarkStart w:id="14" w:name="_Toc69163748"/>
      <w:r w:rsidRPr="00BA6EF0">
        <w:rPr>
          <w:rFonts w:cs="Arial"/>
        </w:rPr>
        <w:t>FORMULACIÓN DEL PROBLEMA</w:t>
      </w:r>
      <w:bookmarkEnd w:id="14"/>
    </w:p>
    <w:p w14:paraId="1658B814" w14:textId="577AC3C4" w:rsidR="009D60B9" w:rsidRPr="00BA6EF0" w:rsidRDefault="009D60B9" w:rsidP="00843668">
      <w:pPr>
        <w:pStyle w:val="Ttulo4"/>
        <w:numPr>
          <w:ilvl w:val="3"/>
          <w:numId w:val="2"/>
        </w:numPr>
        <w:rPr>
          <w:rFonts w:cs="Arial"/>
          <w:szCs w:val="24"/>
        </w:rPr>
      </w:pPr>
      <w:bookmarkStart w:id="15" w:name="_Toc69163749"/>
      <w:r w:rsidRPr="00BA6EF0">
        <w:rPr>
          <w:rFonts w:cs="Arial"/>
          <w:szCs w:val="24"/>
        </w:rPr>
        <w:t>PROBLEMA GENERAL</w:t>
      </w:r>
      <w:bookmarkEnd w:id="15"/>
    </w:p>
    <w:p w14:paraId="6F041F3B" w14:textId="77777777" w:rsidR="00653C23" w:rsidRPr="00BA6EF0" w:rsidRDefault="00653C23" w:rsidP="00653C23">
      <w:pPr>
        <w:pStyle w:val="LO-normal1"/>
        <w:spacing w:before="240" w:after="240"/>
        <w:ind w:left="2124"/>
        <w:rPr>
          <w:rFonts w:ascii="Arial" w:hAnsi="Arial" w:cs="Arial"/>
        </w:rPr>
      </w:pPr>
      <w:r w:rsidRPr="00BA6EF0">
        <w:rPr>
          <w:rFonts w:ascii="Arial" w:hAnsi="Arial" w:cs="Arial"/>
          <w:color w:val="000000"/>
        </w:rPr>
        <w:t xml:space="preserve">¿Cuál es el grado de mejora del área de Helpdesk de la empresa Telemovil GPS con respecto al implementar ITIL V4? </w:t>
      </w:r>
    </w:p>
    <w:p w14:paraId="6838D818" w14:textId="4F6399BE" w:rsidR="009D60B9" w:rsidRPr="00BA6EF0" w:rsidRDefault="009D60B9" w:rsidP="00843668">
      <w:pPr>
        <w:pStyle w:val="Ttulo4"/>
        <w:numPr>
          <w:ilvl w:val="3"/>
          <w:numId w:val="2"/>
        </w:numPr>
        <w:rPr>
          <w:rFonts w:cs="Arial"/>
          <w:szCs w:val="24"/>
        </w:rPr>
      </w:pPr>
      <w:bookmarkStart w:id="16" w:name="_Toc69163750"/>
      <w:r w:rsidRPr="00BA6EF0">
        <w:rPr>
          <w:rFonts w:cs="Arial"/>
          <w:szCs w:val="24"/>
        </w:rPr>
        <w:t>PROBLEMA</w:t>
      </w:r>
      <w:r w:rsidR="003C23F9" w:rsidRPr="00BA6EF0">
        <w:rPr>
          <w:rFonts w:cs="Arial"/>
          <w:szCs w:val="24"/>
        </w:rPr>
        <w:t>S</w:t>
      </w:r>
      <w:r w:rsidRPr="00BA6EF0">
        <w:rPr>
          <w:rFonts w:cs="Arial"/>
          <w:szCs w:val="24"/>
        </w:rPr>
        <w:t xml:space="preserve"> ESPECÍFICO</w:t>
      </w:r>
      <w:r w:rsidR="003C23F9" w:rsidRPr="00BA6EF0">
        <w:rPr>
          <w:rFonts w:cs="Arial"/>
          <w:szCs w:val="24"/>
        </w:rPr>
        <w:t>S</w:t>
      </w:r>
      <w:bookmarkEnd w:id="16"/>
    </w:p>
    <w:p w14:paraId="38DABFBD" w14:textId="46BF7082" w:rsidR="008611ED" w:rsidRPr="00BA6EF0" w:rsidRDefault="0048183F" w:rsidP="00843668">
      <w:pPr>
        <w:pStyle w:val="Prrafodelista"/>
        <w:numPr>
          <w:ilvl w:val="0"/>
          <w:numId w:val="8"/>
        </w:numPr>
        <w:jc w:val="both"/>
        <w:rPr>
          <w:rFonts w:ascii="Arial" w:hAnsi="Arial" w:cs="Arial"/>
          <w:sz w:val="24"/>
          <w:szCs w:val="24"/>
        </w:rPr>
      </w:pPr>
      <w:r w:rsidRPr="00BA6EF0">
        <w:rPr>
          <w:rFonts w:ascii="Arial" w:hAnsi="Arial" w:cs="Arial"/>
          <w:sz w:val="24"/>
          <w:szCs w:val="24"/>
        </w:rPr>
        <w:t>¿</w:t>
      </w:r>
      <w:r w:rsidRPr="00BA6EF0">
        <w:rPr>
          <w:rFonts w:ascii="Arial" w:eastAsia="Liberation Serif" w:hAnsi="Arial" w:cs="Arial"/>
          <w:color w:val="000000"/>
          <w:sz w:val="24"/>
          <w:szCs w:val="24"/>
        </w:rPr>
        <w:t>Cuál es el nivel de satisfacción del cliente con respecto al área de Helpdesk de la empresa Telemovil GPS</w:t>
      </w:r>
      <w:r w:rsidR="008611ED" w:rsidRPr="00BA6EF0">
        <w:rPr>
          <w:rFonts w:ascii="Arial" w:hAnsi="Arial" w:cs="Arial"/>
          <w:sz w:val="24"/>
          <w:szCs w:val="24"/>
        </w:rPr>
        <w:t>?</w:t>
      </w:r>
    </w:p>
    <w:p w14:paraId="3AFA7F04" w14:textId="5EA7A514" w:rsidR="008611ED" w:rsidRPr="00BA6EF0" w:rsidRDefault="0048183F" w:rsidP="00843668">
      <w:pPr>
        <w:pStyle w:val="Prrafodelista"/>
        <w:numPr>
          <w:ilvl w:val="0"/>
          <w:numId w:val="8"/>
        </w:numPr>
        <w:jc w:val="both"/>
        <w:rPr>
          <w:rFonts w:ascii="Arial" w:hAnsi="Arial" w:cs="Arial"/>
          <w:sz w:val="24"/>
          <w:szCs w:val="24"/>
        </w:rPr>
      </w:pPr>
      <w:r w:rsidRPr="00BA6EF0">
        <w:rPr>
          <w:rFonts w:ascii="Arial" w:hAnsi="Arial" w:cs="Arial"/>
          <w:sz w:val="24"/>
          <w:szCs w:val="24"/>
        </w:rPr>
        <w:t>¿</w:t>
      </w:r>
      <w:r w:rsidRPr="00BA6EF0">
        <w:rPr>
          <w:rFonts w:ascii="Arial" w:eastAsia="Liberation Serif" w:hAnsi="Arial" w:cs="Arial"/>
          <w:color w:val="000000"/>
          <w:sz w:val="24"/>
          <w:szCs w:val="24"/>
        </w:rPr>
        <w:t>Cuál es el grado de mejora en la satisfacción del cliente al implementar ITIL V4 en el área de Helpdesk de la empresa Telemovil GPS</w:t>
      </w:r>
      <w:r w:rsidR="008611ED" w:rsidRPr="00BA6EF0">
        <w:rPr>
          <w:rFonts w:ascii="Arial" w:hAnsi="Arial" w:cs="Arial"/>
          <w:sz w:val="24"/>
          <w:szCs w:val="24"/>
        </w:rPr>
        <w:t>?</w:t>
      </w:r>
    </w:p>
    <w:p w14:paraId="56861133" w14:textId="7E1AE137" w:rsidR="009D60B9" w:rsidRPr="00BA6EF0" w:rsidRDefault="008611ED" w:rsidP="00843668">
      <w:pPr>
        <w:pStyle w:val="Prrafodelista"/>
        <w:numPr>
          <w:ilvl w:val="0"/>
          <w:numId w:val="8"/>
        </w:numPr>
        <w:jc w:val="both"/>
        <w:rPr>
          <w:rFonts w:ascii="Arial" w:hAnsi="Arial" w:cs="Arial"/>
          <w:sz w:val="24"/>
          <w:szCs w:val="24"/>
        </w:rPr>
      </w:pPr>
      <w:proofErr w:type="gramStart"/>
      <w:r w:rsidRPr="00BA6EF0">
        <w:rPr>
          <w:rFonts w:ascii="Arial" w:hAnsi="Arial" w:cs="Arial"/>
          <w:sz w:val="24"/>
          <w:szCs w:val="24"/>
        </w:rPr>
        <w:t>¿</w:t>
      </w:r>
      <w:r w:rsidR="0048183F" w:rsidRPr="00BA6EF0">
        <w:rPr>
          <w:rFonts w:ascii="Arial" w:eastAsia="Liberation Serif" w:hAnsi="Arial" w:cs="Arial"/>
          <w:color w:val="000000"/>
          <w:sz w:val="24"/>
          <w:szCs w:val="24"/>
        </w:rPr>
        <w:t xml:space="preserve"> Cuál</w:t>
      </w:r>
      <w:proofErr w:type="gramEnd"/>
      <w:r w:rsidR="0048183F" w:rsidRPr="00BA6EF0">
        <w:rPr>
          <w:rFonts w:ascii="Arial" w:eastAsia="Liberation Serif" w:hAnsi="Arial" w:cs="Arial"/>
          <w:color w:val="000000"/>
          <w:sz w:val="24"/>
          <w:szCs w:val="24"/>
        </w:rPr>
        <w:t xml:space="preserve"> es el grado de mejora en la eficacia al implementar ITIL V4 en el área de Helpdesk de la empresa Telemovil  GPS</w:t>
      </w:r>
      <w:r w:rsidRPr="00BA6EF0">
        <w:rPr>
          <w:rFonts w:ascii="Arial" w:hAnsi="Arial" w:cs="Arial"/>
          <w:sz w:val="24"/>
          <w:szCs w:val="24"/>
        </w:rPr>
        <w:t>?</w:t>
      </w:r>
    </w:p>
    <w:p w14:paraId="05380459" w14:textId="77777777" w:rsidR="008611ED" w:rsidRPr="00BA6EF0" w:rsidRDefault="008611ED" w:rsidP="008611ED">
      <w:pPr>
        <w:pStyle w:val="Prrafodelista"/>
        <w:ind w:left="2484"/>
        <w:jc w:val="both"/>
        <w:rPr>
          <w:rFonts w:ascii="Arial" w:hAnsi="Arial" w:cs="Arial"/>
          <w:sz w:val="24"/>
          <w:szCs w:val="24"/>
        </w:rPr>
      </w:pPr>
    </w:p>
    <w:p w14:paraId="4A973EDD" w14:textId="4C102DE5" w:rsidR="006101E2" w:rsidRPr="00BA6EF0" w:rsidRDefault="006101E2" w:rsidP="00EC23A1">
      <w:pPr>
        <w:pStyle w:val="Ttulo2"/>
        <w:numPr>
          <w:ilvl w:val="1"/>
          <w:numId w:val="2"/>
        </w:numPr>
        <w:rPr>
          <w:rFonts w:cs="Arial"/>
          <w:szCs w:val="24"/>
        </w:rPr>
      </w:pPr>
      <w:bookmarkStart w:id="17" w:name="_Toc69163751"/>
      <w:r w:rsidRPr="00BA6EF0">
        <w:rPr>
          <w:rFonts w:cs="Arial"/>
          <w:szCs w:val="24"/>
        </w:rPr>
        <w:t>OBJETIVOS</w:t>
      </w:r>
      <w:bookmarkEnd w:id="17"/>
    </w:p>
    <w:p w14:paraId="44C50963" w14:textId="7C043676" w:rsidR="00E542FF" w:rsidRPr="00BA6EF0" w:rsidRDefault="006101E2" w:rsidP="00E542FF">
      <w:pPr>
        <w:pStyle w:val="Ttulo4"/>
        <w:numPr>
          <w:ilvl w:val="2"/>
          <w:numId w:val="2"/>
        </w:numPr>
        <w:spacing w:before="240" w:after="240"/>
        <w:rPr>
          <w:rFonts w:cs="Arial"/>
          <w:szCs w:val="24"/>
          <w:shd w:val="clear" w:color="auto" w:fill="FFFF00"/>
        </w:rPr>
      </w:pPr>
      <w:bookmarkStart w:id="18" w:name="_Toc69163752"/>
      <w:r w:rsidRPr="00BA6EF0">
        <w:rPr>
          <w:rFonts w:cs="Arial"/>
          <w:szCs w:val="24"/>
        </w:rPr>
        <w:t>OBJETIVO GENERAL</w:t>
      </w:r>
      <w:bookmarkStart w:id="19" w:name="_Hlk69139476"/>
      <w:bookmarkEnd w:id="18"/>
    </w:p>
    <w:bookmarkEnd w:id="19"/>
    <w:p w14:paraId="68797374" w14:textId="48AA42CE" w:rsidR="00E542FF" w:rsidRPr="00BA6EF0" w:rsidRDefault="00E542FF" w:rsidP="00E542FF">
      <w:pPr>
        <w:pStyle w:val="LO-normal3"/>
        <w:numPr>
          <w:ilvl w:val="0"/>
          <w:numId w:val="9"/>
        </w:numPr>
        <w:spacing w:before="240" w:after="240"/>
        <w:rPr>
          <w:rFonts w:ascii="Arial" w:hAnsi="Arial" w:cs="Arial"/>
          <w:shd w:val="clear" w:color="auto" w:fill="FFFF00"/>
        </w:rPr>
      </w:pPr>
      <w:r w:rsidRPr="00BA6EF0">
        <w:rPr>
          <w:rFonts w:ascii="Arial" w:hAnsi="Arial" w:cs="Arial"/>
          <w:shd w:val="clear" w:color="auto" w:fill="FFFF00"/>
        </w:rPr>
        <w:t xml:space="preserve">Determinar el grado de mejora al implementar </w:t>
      </w:r>
      <w:r w:rsidRPr="00BA6EF0">
        <w:rPr>
          <w:rFonts w:ascii="Arial" w:eastAsia="Liberation Serif" w:hAnsi="Arial" w:cs="Arial"/>
          <w:color w:val="000000"/>
        </w:rPr>
        <w:t>ITIL V4</w:t>
      </w:r>
      <w:r w:rsidRPr="00BA6EF0">
        <w:rPr>
          <w:rFonts w:ascii="Arial" w:hAnsi="Arial" w:cs="Arial"/>
          <w:shd w:val="clear" w:color="auto" w:fill="FFFF00"/>
        </w:rPr>
        <w:t xml:space="preserve"> en el área de Helpdesk de la empresa Telemovil. </w:t>
      </w:r>
    </w:p>
    <w:p w14:paraId="12AADD8F" w14:textId="3272BF1C" w:rsidR="00993B19" w:rsidRPr="00BA6EF0" w:rsidRDefault="00993B19" w:rsidP="00E542FF">
      <w:pPr>
        <w:pStyle w:val="Prrafodelista"/>
        <w:ind w:left="1776"/>
        <w:rPr>
          <w:rFonts w:ascii="Arial" w:hAnsi="Arial" w:cs="Arial"/>
          <w:sz w:val="24"/>
          <w:szCs w:val="24"/>
        </w:rPr>
      </w:pPr>
    </w:p>
    <w:p w14:paraId="5522EA2B" w14:textId="4442B4F4" w:rsidR="006101E2" w:rsidRPr="00BA6EF0" w:rsidRDefault="006101E2" w:rsidP="00843668">
      <w:pPr>
        <w:pStyle w:val="Ttulo4"/>
        <w:numPr>
          <w:ilvl w:val="2"/>
          <w:numId w:val="2"/>
        </w:numPr>
        <w:rPr>
          <w:rFonts w:cs="Arial"/>
          <w:szCs w:val="24"/>
        </w:rPr>
      </w:pPr>
      <w:bookmarkStart w:id="20" w:name="_Toc69163753"/>
      <w:r w:rsidRPr="00BA6EF0">
        <w:rPr>
          <w:rFonts w:cs="Arial"/>
          <w:szCs w:val="24"/>
        </w:rPr>
        <w:t>OBJETIVO ESPECÍFICOS</w:t>
      </w:r>
      <w:bookmarkEnd w:id="20"/>
    </w:p>
    <w:p w14:paraId="6FB05456" w14:textId="0B2EF62B" w:rsidR="00993B19" w:rsidRPr="00BA6EF0" w:rsidRDefault="000B206B" w:rsidP="00843668">
      <w:pPr>
        <w:pStyle w:val="Prrafodelista"/>
        <w:numPr>
          <w:ilvl w:val="0"/>
          <w:numId w:val="10"/>
        </w:numPr>
        <w:rPr>
          <w:rFonts w:ascii="Arial" w:hAnsi="Arial" w:cs="Arial"/>
          <w:sz w:val="24"/>
          <w:szCs w:val="24"/>
        </w:rPr>
      </w:pPr>
      <w:r w:rsidRPr="00BA6EF0">
        <w:rPr>
          <w:rFonts w:ascii="Arial" w:hAnsi="Arial" w:cs="Arial"/>
          <w:sz w:val="24"/>
          <w:szCs w:val="24"/>
        </w:rPr>
        <w:t xml:space="preserve">Determinar el grado de mejora en la satisfacción del cliente al implementar </w:t>
      </w:r>
      <w:r w:rsidRPr="00BA6EF0">
        <w:rPr>
          <w:rFonts w:ascii="Arial" w:eastAsia="Liberation Serif" w:hAnsi="Arial" w:cs="Arial"/>
          <w:color w:val="000000"/>
          <w:sz w:val="24"/>
          <w:szCs w:val="24"/>
        </w:rPr>
        <w:t>ITIL V4</w:t>
      </w:r>
      <w:r w:rsidRPr="00BA6EF0">
        <w:rPr>
          <w:rFonts w:ascii="Arial" w:hAnsi="Arial" w:cs="Arial"/>
          <w:sz w:val="24"/>
          <w:szCs w:val="24"/>
        </w:rPr>
        <w:t xml:space="preserve"> en el área de Helpdesk de la empresa Telemovil</w:t>
      </w:r>
      <w:r w:rsidR="00993B19" w:rsidRPr="00BA6EF0">
        <w:rPr>
          <w:rFonts w:ascii="Arial" w:hAnsi="Arial" w:cs="Arial"/>
          <w:sz w:val="24"/>
          <w:szCs w:val="24"/>
        </w:rPr>
        <w:t>.</w:t>
      </w:r>
    </w:p>
    <w:p w14:paraId="5AA05A55" w14:textId="5B956AA0" w:rsidR="00993B19" w:rsidRPr="00BA6EF0" w:rsidRDefault="000B206B" w:rsidP="00843668">
      <w:pPr>
        <w:pStyle w:val="Prrafodelista"/>
        <w:numPr>
          <w:ilvl w:val="0"/>
          <w:numId w:val="10"/>
        </w:numPr>
        <w:rPr>
          <w:rFonts w:ascii="Arial" w:hAnsi="Arial" w:cs="Arial"/>
          <w:sz w:val="24"/>
          <w:szCs w:val="24"/>
        </w:rPr>
      </w:pPr>
      <w:r w:rsidRPr="00BA6EF0">
        <w:rPr>
          <w:rFonts w:ascii="Arial" w:hAnsi="Arial" w:cs="Arial"/>
          <w:sz w:val="24"/>
          <w:szCs w:val="24"/>
          <w:shd w:val="clear" w:color="auto" w:fill="FFFF00"/>
        </w:rPr>
        <w:lastRenderedPageBreak/>
        <w:t xml:space="preserve">Determinar el grado de mejora en la eficiencia al implementar </w:t>
      </w:r>
      <w:r w:rsidRPr="00BA6EF0">
        <w:rPr>
          <w:rFonts w:ascii="Arial" w:eastAsia="Liberation Serif" w:hAnsi="Arial" w:cs="Arial"/>
          <w:color w:val="000000"/>
          <w:sz w:val="24"/>
          <w:szCs w:val="24"/>
        </w:rPr>
        <w:t>ITIL V4</w:t>
      </w:r>
      <w:r w:rsidRPr="00BA6EF0">
        <w:rPr>
          <w:rFonts w:ascii="Arial" w:hAnsi="Arial" w:cs="Arial"/>
          <w:sz w:val="24"/>
          <w:szCs w:val="24"/>
          <w:shd w:val="clear" w:color="auto" w:fill="FFFF00"/>
        </w:rPr>
        <w:t xml:space="preserve"> en el área de Helpdesk de la empresa Telemovil</w:t>
      </w:r>
      <w:r w:rsidR="00993B19" w:rsidRPr="00BA6EF0">
        <w:rPr>
          <w:rFonts w:ascii="Arial" w:hAnsi="Arial" w:cs="Arial"/>
          <w:sz w:val="24"/>
          <w:szCs w:val="24"/>
        </w:rPr>
        <w:t>.</w:t>
      </w:r>
    </w:p>
    <w:p w14:paraId="6231ED9A" w14:textId="01D459BA" w:rsidR="00993B19" w:rsidRPr="00BA6EF0" w:rsidRDefault="000B206B" w:rsidP="00843668">
      <w:pPr>
        <w:pStyle w:val="Prrafodelista"/>
        <w:numPr>
          <w:ilvl w:val="0"/>
          <w:numId w:val="10"/>
        </w:numPr>
        <w:rPr>
          <w:rFonts w:ascii="Arial" w:hAnsi="Arial" w:cs="Arial"/>
          <w:sz w:val="24"/>
          <w:szCs w:val="24"/>
        </w:rPr>
      </w:pPr>
      <w:r w:rsidRPr="00BA6EF0">
        <w:rPr>
          <w:rFonts w:ascii="Arial" w:hAnsi="Arial" w:cs="Arial"/>
          <w:sz w:val="24"/>
          <w:szCs w:val="24"/>
          <w:shd w:val="clear" w:color="auto" w:fill="FFFF00"/>
        </w:rPr>
        <w:t xml:space="preserve">Determinar el grado de mejora en la eficacia al implementar </w:t>
      </w:r>
      <w:r w:rsidRPr="00BA6EF0">
        <w:rPr>
          <w:rFonts w:ascii="Arial" w:eastAsia="Liberation Serif" w:hAnsi="Arial" w:cs="Arial"/>
          <w:color w:val="000000"/>
          <w:sz w:val="24"/>
          <w:szCs w:val="24"/>
        </w:rPr>
        <w:t>ITIL V4</w:t>
      </w:r>
      <w:r w:rsidRPr="00BA6EF0">
        <w:rPr>
          <w:rFonts w:ascii="Arial" w:hAnsi="Arial" w:cs="Arial"/>
          <w:sz w:val="24"/>
          <w:szCs w:val="24"/>
          <w:shd w:val="clear" w:color="auto" w:fill="FFFF00"/>
        </w:rPr>
        <w:t xml:space="preserve"> en el área de Helpdesk de la empresa Telemovil</w:t>
      </w:r>
      <w:r w:rsidR="00993B19" w:rsidRPr="00BA6EF0">
        <w:rPr>
          <w:rFonts w:ascii="Arial" w:hAnsi="Arial" w:cs="Arial"/>
          <w:sz w:val="24"/>
          <w:szCs w:val="24"/>
        </w:rPr>
        <w:t>.</w:t>
      </w:r>
    </w:p>
    <w:p w14:paraId="27183741" w14:textId="5FB8C926" w:rsidR="006101E2" w:rsidRPr="00BA6EF0" w:rsidRDefault="006101E2" w:rsidP="006142B3">
      <w:pPr>
        <w:pStyle w:val="Ttulo3"/>
        <w:numPr>
          <w:ilvl w:val="1"/>
          <w:numId w:val="2"/>
        </w:numPr>
        <w:rPr>
          <w:rFonts w:cs="Arial"/>
        </w:rPr>
      </w:pPr>
      <w:bookmarkStart w:id="21" w:name="_Toc69163754"/>
      <w:r w:rsidRPr="00BA6EF0">
        <w:rPr>
          <w:rFonts w:cs="Arial"/>
        </w:rPr>
        <w:t>JUSTIFICACIÓN E IMPORTANCIA</w:t>
      </w:r>
      <w:bookmarkEnd w:id="21"/>
    </w:p>
    <w:p w14:paraId="4F09B309" w14:textId="4523EF01" w:rsidR="006101E2" w:rsidRPr="00BA6EF0" w:rsidRDefault="006101E2" w:rsidP="00843668">
      <w:pPr>
        <w:pStyle w:val="Ttulo4"/>
        <w:numPr>
          <w:ilvl w:val="2"/>
          <w:numId w:val="2"/>
        </w:numPr>
        <w:rPr>
          <w:rFonts w:cs="Arial"/>
          <w:szCs w:val="24"/>
        </w:rPr>
      </w:pPr>
      <w:bookmarkStart w:id="22" w:name="_Toc69163755"/>
      <w:r w:rsidRPr="00BA6EF0">
        <w:rPr>
          <w:rFonts w:cs="Arial"/>
          <w:szCs w:val="24"/>
        </w:rPr>
        <w:t>JUSTIFICACIÓN</w:t>
      </w:r>
      <w:bookmarkEnd w:id="22"/>
    </w:p>
    <w:p w14:paraId="70B4127F" w14:textId="77777777" w:rsidR="004C0A13" w:rsidRPr="00BA6EF0" w:rsidRDefault="004C0A13" w:rsidP="004C0A13">
      <w:pPr>
        <w:pStyle w:val="LO-normal3"/>
        <w:ind w:left="360"/>
        <w:jc w:val="both"/>
        <w:rPr>
          <w:rFonts w:ascii="Arial" w:eastAsia="Liberation Serif" w:hAnsi="Arial" w:cs="Arial"/>
          <w:color w:val="000000"/>
        </w:rPr>
      </w:pPr>
    </w:p>
    <w:p w14:paraId="1F2C60B1" w14:textId="70BBD3AA" w:rsidR="00901598" w:rsidRPr="00BA6EF0" w:rsidRDefault="00901598" w:rsidP="004C0A13">
      <w:pPr>
        <w:pStyle w:val="LO-normal3"/>
        <w:ind w:left="1416"/>
        <w:jc w:val="both"/>
        <w:rPr>
          <w:rFonts w:ascii="Arial" w:eastAsia="Liberation Serif" w:hAnsi="Arial" w:cs="Arial"/>
          <w:color w:val="000000"/>
        </w:rPr>
      </w:pPr>
      <w:r w:rsidRPr="00BA6EF0">
        <w:rPr>
          <w:rFonts w:ascii="Arial" w:eastAsia="Liberation Serif" w:hAnsi="Arial" w:cs="Arial"/>
          <w:color w:val="000000"/>
        </w:rPr>
        <w:t>Desde el año pasado 2020 se ha visto algunas mejoras y cambios a seguir, como por ejemplo la implementación de módulos de verificación de unidades caída o el módulo de tickets, pero en particular este año nos hemos trazado la meta de mejorar los procesos internos para así poder (posteriormente) obtener el ISO 9001.</w:t>
      </w:r>
    </w:p>
    <w:p w14:paraId="04862D30" w14:textId="77777777" w:rsidR="00901598" w:rsidRPr="00BA6EF0" w:rsidRDefault="00901598" w:rsidP="004C0A13">
      <w:pPr>
        <w:pStyle w:val="LO-normal3"/>
        <w:ind w:left="1416"/>
        <w:jc w:val="both"/>
        <w:rPr>
          <w:rFonts w:ascii="Arial" w:eastAsia="Liberation Serif" w:hAnsi="Arial" w:cs="Arial"/>
          <w:color w:val="000000"/>
        </w:rPr>
      </w:pPr>
    </w:p>
    <w:p w14:paraId="2A803779" w14:textId="47C6DE33" w:rsidR="00901598" w:rsidRPr="00BA6EF0" w:rsidRDefault="00901598" w:rsidP="004C0A13">
      <w:pPr>
        <w:pStyle w:val="LO-normal3"/>
        <w:ind w:left="1416"/>
        <w:jc w:val="both"/>
        <w:rPr>
          <w:rFonts w:ascii="Arial" w:eastAsia="Liberation Serif" w:hAnsi="Arial" w:cs="Arial"/>
          <w:color w:val="000000"/>
        </w:rPr>
      </w:pPr>
      <w:r w:rsidRPr="00BA6EF0">
        <w:rPr>
          <w:rFonts w:ascii="Arial" w:eastAsia="Liberation Serif" w:hAnsi="Arial" w:cs="Arial"/>
          <w:color w:val="000000"/>
        </w:rPr>
        <w:t>Lo solicitado por el área de Gerencia es establecer procesos cuantificables, procesos los cuales puedan servir para la toma de decisiones y además para ordenar cada área que actualmente se maneja de una marea un poco desordenada y que ha generado inconvenientes con algunos clientes. Por lo cual este trabajo debe servir para mejorar los procesos partiendo del lugar donde se tiene mayores incidentes, el área de Helpdesk.</w:t>
      </w:r>
    </w:p>
    <w:p w14:paraId="33472531" w14:textId="4B6A9A66" w:rsidR="004C0A13" w:rsidRPr="00BA6EF0" w:rsidRDefault="004C0A13" w:rsidP="004C0A13">
      <w:pPr>
        <w:pStyle w:val="LO-normal3"/>
        <w:rPr>
          <w:rFonts w:ascii="Arial" w:eastAsia="Liberation Serif" w:hAnsi="Arial" w:cs="Arial"/>
          <w:color w:val="000000"/>
        </w:rPr>
      </w:pPr>
    </w:p>
    <w:p w14:paraId="53B20D7A" w14:textId="77777777" w:rsidR="004C0A13" w:rsidRPr="00BA6EF0" w:rsidRDefault="004C0A13" w:rsidP="004C0A13">
      <w:pPr>
        <w:pStyle w:val="LO-normal3"/>
        <w:rPr>
          <w:rFonts w:ascii="Arial" w:eastAsia="Liberation Serif" w:hAnsi="Arial" w:cs="Arial"/>
          <w:color w:val="000000"/>
        </w:rPr>
      </w:pPr>
    </w:p>
    <w:p w14:paraId="13EFFFD1" w14:textId="587911AE" w:rsidR="006101E2" w:rsidRPr="00BA6EF0" w:rsidRDefault="006101E2" w:rsidP="00843668">
      <w:pPr>
        <w:pStyle w:val="Ttulo4"/>
        <w:numPr>
          <w:ilvl w:val="2"/>
          <w:numId w:val="2"/>
        </w:numPr>
        <w:rPr>
          <w:rFonts w:cs="Arial"/>
          <w:szCs w:val="24"/>
        </w:rPr>
      </w:pPr>
      <w:bookmarkStart w:id="23" w:name="_Toc69163756"/>
      <w:r w:rsidRPr="00BA6EF0">
        <w:rPr>
          <w:rFonts w:cs="Arial"/>
          <w:szCs w:val="24"/>
        </w:rPr>
        <w:t>IMPORTANCIA</w:t>
      </w:r>
      <w:bookmarkEnd w:id="23"/>
    </w:p>
    <w:p w14:paraId="563B4CEC" w14:textId="77777777" w:rsidR="004C0A13" w:rsidRPr="00BA6EF0" w:rsidRDefault="004C0A13" w:rsidP="004C0A13">
      <w:pPr>
        <w:pStyle w:val="LO-normal3"/>
        <w:ind w:left="1416"/>
        <w:rPr>
          <w:rFonts w:ascii="Arial" w:eastAsia="Liberation Serif" w:hAnsi="Arial" w:cs="Arial"/>
          <w:color w:val="000000"/>
        </w:rPr>
      </w:pPr>
      <w:r w:rsidRPr="00BA6EF0">
        <w:rPr>
          <w:rFonts w:ascii="Arial" w:eastAsia="Liberation Serif" w:hAnsi="Arial" w:cs="Arial"/>
          <w:color w:val="000000"/>
        </w:rPr>
        <w:t xml:space="preserve">Actualmente contamos con muchos procesos que carecen de documentación, procesos empíricos </w:t>
      </w:r>
      <w:proofErr w:type="gramStart"/>
      <w:r w:rsidRPr="00BA6EF0">
        <w:rPr>
          <w:rFonts w:ascii="Arial" w:eastAsia="Liberation Serif" w:hAnsi="Arial" w:cs="Arial"/>
          <w:color w:val="000000"/>
        </w:rPr>
        <w:t>que</w:t>
      </w:r>
      <w:proofErr w:type="gramEnd"/>
      <w:r w:rsidRPr="00BA6EF0">
        <w:rPr>
          <w:rFonts w:ascii="Arial" w:eastAsia="Liberation Serif" w:hAnsi="Arial" w:cs="Arial"/>
          <w:color w:val="000000"/>
        </w:rPr>
        <w:t xml:space="preserve"> a la más mínima variación, simplemente se cae todo y hay que estar consultando a ver quién puede dar solución. En las empresas grandes las áreas están bien estructuradas y los procesos definidos, se apunta a ser una empresa grande y para eso es necesario el cambio de mentalidad, es decir el cómo se está realizado el trabajo diario ya no debe ir más, sino que desde ahora se implementa manuales, procedimientos documentados y trabajo cuantificable. </w:t>
      </w:r>
    </w:p>
    <w:p w14:paraId="37A825D1" w14:textId="1211F6F2" w:rsidR="00993B19" w:rsidRPr="00BA6EF0" w:rsidRDefault="00993B19" w:rsidP="00EF3D59">
      <w:pPr>
        <w:ind w:left="1416"/>
        <w:jc w:val="both"/>
        <w:rPr>
          <w:rFonts w:ascii="Arial" w:hAnsi="Arial" w:cs="Arial"/>
          <w:sz w:val="24"/>
          <w:szCs w:val="24"/>
        </w:rPr>
      </w:pPr>
      <w:r w:rsidRPr="00BA6EF0">
        <w:rPr>
          <w:rFonts w:ascii="Arial" w:hAnsi="Arial" w:cs="Arial"/>
          <w:sz w:val="24"/>
          <w:szCs w:val="24"/>
        </w:rPr>
        <w:t>.</w:t>
      </w:r>
    </w:p>
    <w:p w14:paraId="2235ACEF" w14:textId="2EED6C4C" w:rsidR="006101E2" w:rsidRPr="00BA6EF0" w:rsidRDefault="006101E2" w:rsidP="00843668">
      <w:pPr>
        <w:pStyle w:val="Ttulo3"/>
        <w:numPr>
          <w:ilvl w:val="1"/>
          <w:numId w:val="2"/>
        </w:numPr>
        <w:rPr>
          <w:rFonts w:cs="Arial"/>
        </w:rPr>
      </w:pPr>
      <w:bookmarkStart w:id="24" w:name="_Toc69163757"/>
      <w:r w:rsidRPr="00BA6EF0">
        <w:rPr>
          <w:rFonts w:cs="Arial"/>
        </w:rPr>
        <w:t>ALCANCES Y LIMITACIONES</w:t>
      </w:r>
      <w:bookmarkEnd w:id="24"/>
    </w:p>
    <w:p w14:paraId="656060CC" w14:textId="77777777" w:rsidR="004C0A13" w:rsidRPr="00BA6EF0" w:rsidRDefault="004C0A13" w:rsidP="004C0A13">
      <w:pPr>
        <w:rPr>
          <w:rFonts w:ascii="Arial" w:hAnsi="Arial" w:cs="Arial"/>
          <w:sz w:val="24"/>
          <w:szCs w:val="24"/>
        </w:rPr>
      </w:pPr>
    </w:p>
    <w:p w14:paraId="29B48046" w14:textId="7DC16513" w:rsidR="006101E2" w:rsidRPr="00BA6EF0" w:rsidRDefault="006101E2" w:rsidP="00843668">
      <w:pPr>
        <w:pStyle w:val="Ttulo4"/>
        <w:numPr>
          <w:ilvl w:val="2"/>
          <w:numId w:val="2"/>
        </w:numPr>
        <w:rPr>
          <w:rFonts w:cs="Arial"/>
          <w:szCs w:val="24"/>
        </w:rPr>
      </w:pPr>
      <w:bookmarkStart w:id="25" w:name="_Toc69163758"/>
      <w:r w:rsidRPr="00BA6EF0">
        <w:rPr>
          <w:rFonts w:cs="Arial"/>
          <w:szCs w:val="24"/>
        </w:rPr>
        <w:t>ALCANCE</w:t>
      </w:r>
      <w:bookmarkEnd w:id="25"/>
    </w:p>
    <w:p w14:paraId="6C968EC1" w14:textId="78DD12BF" w:rsidR="004C0A13" w:rsidRPr="00BA6EF0" w:rsidRDefault="004C0A13" w:rsidP="004C0A13">
      <w:pPr>
        <w:pStyle w:val="LO-normal3"/>
        <w:ind w:left="1416"/>
        <w:jc w:val="both"/>
        <w:rPr>
          <w:rFonts w:ascii="Arial" w:eastAsia="Liberation Serif" w:hAnsi="Arial" w:cs="Arial"/>
          <w:color w:val="000000"/>
        </w:rPr>
      </w:pPr>
      <w:r w:rsidRPr="00BA6EF0">
        <w:rPr>
          <w:rFonts w:ascii="Arial" w:eastAsia="Liberation Serif" w:hAnsi="Arial" w:cs="Arial"/>
          <w:color w:val="000000"/>
        </w:rPr>
        <w:t xml:space="preserve">El presente trabajo de investigación tiene como alcance la mejora de procesos internos en el área de </w:t>
      </w:r>
      <w:proofErr w:type="spellStart"/>
      <w:r w:rsidRPr="00BA6EF0">
        <w:rPr>
          <w:rFonts w:ascii="Arial" w:eastAsia="Liberation Serif" w:hAnsi="Arial" w:cs="Arial"/>
          <w:color w:val="000000"/>
        </w:rPr>
        <w:t>helpdesk</w:t>
      </w:r>
      <w:proofErr w:type="spellEnd"/>
      <w:r w:rsidRPr="00BA6EF0">
        <w:rPr>
          <w:rFonts w:ascii="Arial" w:eastAsia="Liberation Serif" w:hAnsi="Arial" w:cs="Arial"/>
          <w:color w:val="000000"/>
        </w:rPr>
        <w:t xml:space="preserve"> de la empresa Telemovil GPS.</w:t>
      </w:r>
    </w:p>
    <w:p w14:paraId="54251D99" w14:textId="77777777" w:rsidR="004C0A13" w:rsidRPr="00BA6EF0" w:rsidRDefault="004C0A13" w:rsidP="004C0A13">
      <w:pPr>
        <w:pStyle w:val="LO-normal3"/>
        <w:ind w:left="1416"/>
        <w:rPr>
          <w:rFonts w:ascii="Arial" w:eastAsia="Liberation Serif" w:hAnsi="Arial" w:cs="Arial"/>
          <w:color w:val="000000"/>
        </w:rPr>
      </w:pPr>
    </w:p>
    <w:p w14:paraId="35F2D1AA" w14:textId="6C4FAF83" w:rsidR="006101E2" w:rsidRPr="00BA6EF0" w:rsidRDefault="006101E2" w:rsidP="00843668">
      <w:pPr>
        <w:pStyle w:val="Ttulo4"/>
        <w:numPr>
          <w:ilvl w:val="2"/>
          <w:numId w:val="2"/>
        </w:numPr>
        <w:rPr>
          <w:rFonts w:cs="Arial"/>
          <w:szCs w:val="24"/>
        </w:rPr>
      </w:pPr>
      <w:bookmarkStart w:id="26" w:name="_Toc69163759"/>
      <w:r w:rsidRPr="00BA6EF0">
        <w:rPr>
          <w:rFonts w:cs="Arial"/>
          <w:szCs w:val="24"/>
        </w:rPr>
        <w:t>LIMITACIÓN</w:t>
      </w:r>
      <w:bookmarkEnd w:id="26"/>
    </w:p>
    <w:p w14:paraId="601FF22F" w14:textId="77777777" w:rsidR="004C0A13" w:rsidRPr="00BA6EF0" w:rsidRDefault="004C0A13" w:rsidP="004C0A13">
      <w:pPr>
        <w:pStyle w:val="LO-normal3"/>
        <w:ind w:left="1416"/>
        <w:jc w:val="both"/>
        <w:rPr>
          <w:rFonts w:ascii="Arial" w:eastAsia="Liberation Serif" w:hAnsi="Arial" w:cs="Arial"/>
          <w:color w:val="000000"/>
        </w:rPr>
      </w:pPr>
      <w:r w:rsidRPr="00BA6EF0">
        <w:rPr>
          <w:rFonts w:ascii="Arial" w:eastAsia="Liberation Serif" w:hAnsi="Arial" w:cs="Arial"/>
          <w:color w:val="000000"/>
        </w:rPr>
        <w:t xml:space="preserve">Una de las principales limitantes es que haya que implementar algún software de pago, (teléfono IP, control de llamadas), además implementar algunos módulos necesarios, pero el desarrollo va a tomar un tiempo prudente </w:t>
      </w:r>
      <w:proofErr w:type="spellStart"/>
      <w:r w:rsidRPr="00BA6EF0">
        <w:rPr>
          <w:rFonts w:ascii="Arial" w:eastAsia="Liberation Serif" w:hAnsi="Arial" w:cs="Arial"/>
          <w:color w:val="000000"/>
        </w:rPr>
        <w:t>por que</w:t>
      </w:r>
      <w:proofErr w:type="spellEnd"/>
      <w:r w:rsidRPr="00BA6EF0">
        <w:rPr>
          <w:rFonts w:ascii="Arial" w:eastAsia="Liberation Serif" w:hAnsi="Arial" w:cs="Arial"/>
          <w:color w:val="000000"/>
        </w:rPr>
        <w:t xml:space="preserve"> va a la cola de desarrollo del área de TI. Actualmente otra de las limitaciones es el de la cantidad </w:t>
      </w:r>
      <w:r w:rsidRPr="00BA6EF0">
        <w:rPr>
          <w:rFonts w:ascii="Arial" w:eastAsia="Liberation Serif" w:hAnsi="Arial" w:cs="Arial"/>
          <w:color w:val="000000"/>
        </w:rPr>
        <w:lastRenderedPageBreak/>
        <w:t xml:space="preserve">de personal presente y además de la cantidad de horas que laboran. </w:t>
      </w:r>
    </w:p>
    <w:p w14:paraId="449ADC66" w14:textId="77777777" w:rsidR="004C0A13" w:rsidRPr="00BA6EF0" w:rsidRDefault="004C0A13" w:rsidP="004C0A13">
      <w:pPr>
        <w:pStyle w:val="LO-normal3"/>
        <w:ind w:left="360"/>
        <w:jc w:val="both"/>
        <w:rPr>
          <w:rFonts w:ascii="Arial" w:eastAsia="Liberation Serif" w:hAnsi="Arial" w:cs="Arial"/>
          <w:color w:val="000000"/>
        </w:rPr>
      </w:pPr>
    </w:p>
    <w:p w14:paraId="04062168" w14:textId="1BF43967" w:rsidR="004C0A13" w:rsidRPr="00BA6EF0" w:rsidRDefault="004C0A13" w:rsidP="004C0A13">
      <w:pPr>
        <w:pStyle w:val="LO-normal3"/>
        <w:ind w:left="1416"/>
        <w:jc w:val="both"/>
        <w:rPr>
          <w:rFonts w:ascii="Arial" w:eastAsia="Liberation Serif" w:hAnsi="Arial" w:cs="Arial"/>
          <w:color w:val="000000"/>
        </w:rPr>
      </w:pPr>
      <w:r w:rsidRPr="00BA6EF0">
        <w:rPr>
          <w:rFonts w:ascii="Arial" w:eastAsia="Liberation Serif" w:hAnsi="Arial" w:cs="Arial"/>
          <w:color w:val="000000"/>
        </w:rPr>
        <w:t>Se requiere personal altamente calificado, pero por temas de pandemia no es posible contratar personal idóneo para el puesto.</w:t>
      </w:r>
    </w:p>
    <w:p w14:paraId="034AE9E1" w14:textId="77777777" w:rsidR="004C0A13" w:rsidRPr="00BA6EF0" w:rsidRDefault="004C0A13" w:rsidP="004C0A13">
      <w:pPr>
        <w:pStyle w:val="LO-normal3"/>
        <w:rPr>
          <w:rFonts w:ascii="Arial" w:eastAsia="Liberation Serif" w:hAnsi="Arial" w:cs="Arial"/>
          <w:color w:val="000000"/>
        </w:rPr>
      </w:pPr>
    </w:p>
    <w:p w14:paraId="52DCF35B" w14:textId="6B5AFDCA" w:rsidR="006101E2" w:rsidRPr="00BA6EF0" w:rsidRDefault="006101E2" w:rsidP="00843668">
      <w:pPr>
        <w:pStyle w:val="Ttulo5"/>
        <w:numPr>
          <w:ilvl w:val="3"/>
          <w:numId w:val="2"/>
        </w:numPr>
        <w:rPr>
          <w:rFonts w:cs="Arial"/>
          <w:szCs w:val="24"/>
        </w:rPr>
      </w:pPr>
      <w:bookmarkStart w:id="27" w:name="_Toc69163760"/>
      <w:r w:rsidRPr="00BA6EF0">
        <w:rPr>
          <w:rFonts w:cs="Arial"/>
          <w:szCs w:val="24"/>
        </w:rPr>
        <w:t>DELIMITACION ESPACIAL</w:t>
      </w:r>
      <w:bookmarkEnd w:id="27"/>
    </w:p>
    <w:p w14:paraId="1BDA6670" w14:textId="2162D903" w:rsidR="004C0A13" w:rsidRPr="00BA6EF0" w:rsidRDefault="004C0A13" w:rsidP="004C0A13">
      <w:pPr>
        <w:pStyle w:val="LO-normal3"/>
        <w:ind w:left="2124"/>
        <w:rPr>
          <w:rFonts w:ascii="Arial" w:eastAsia="Liberation Serif" w:hAnsi="Arial" w:cs="Arial"/>
          <w:color w:val="000000"/>
        </w:rPr>
      </w:pPr>
      <w:r w:rsidRPr="00BA6EF0">
        <w:rPr>
          <w:rFonts w:ascii="Arial" w:eastAsia="Liberation Serif" w:hAnsi="Arial" w:cs="Arial"/>
          <w:color w:val="000000"/>
        </w:rPr>
        <w:t xml:space="preserve">El presente documento tiene como objeto de estudio la empresa Telemovil GPS de Lima-Perú, empresa que brinda el servicio de GPS a empresas de carga pesada, ligera, </w:t>
      </w:r>
      <w:proofErr w:type="spellStart"/>
      <w:r w:rsidRPr="00BA6EF0">
        <w:rPr>
          <w:rFonts w:ascii="Arial" w:eastAsia="Liberation Serif" w:hAnsi="Arial" w:cs="Arial"/>
          <w:color w:val="000000"/>
        </w:rPr>
        <w:t>vehiculos</w:t>
      </w:r>
      <w:proofErr w:type="spellEnd"/>
      <w:r w:rsidRPr="00BA6EF0">
        <w:rPr>
          <w:rFonts w:ascii="Arial" w:eastAsia="Liberation Serif" w:hAnsi="Arial" w:cs="Arial"/>
          <w:color w:val="000000"/>
        </w:rPr>
        <w:t xml:space="preserve"> menores, de personal y toda unidad que se desee obtener ubicación en tiempo real, pero específicamente en el área de Helpdesk área que se dedica a dar soporte a los clientes ante emergencias como alertas de botón de </w:t>
      </w:r>
      <w:proofErr w:type="spellStart"/>
      <w:r w:rsidRPr="00BA6EF0">
        <w:rPr>
          <w:rFonts w:ascii="Arial" w:eastAsia="Liberation Serif" w:hAnsi="Arial" w:cs="Arial"/>
          <w:color w:val="000000"/>
        </w:rPr>
        <w:t>panico</w:t>
      </w:r>
      <w:proofErr w:type="spellEnd"/>
      <w:r w:rsidRPr="00BA6EF0">
        <w:rPr>
          <w:rFonts w:ascii="Arial" w:eastAsia="Liberation Serif" w:hAnsi="Arial" w:cs="Arial"/>
          <w:color w:val="000000"/>
        </w:rPr>
        <w:t xml:space="preserve">, </w:t>
      </w:r>
      <w:proofErr w:type="spellStart"/>
      <w:r w:rsidRPr="00BA6EF0">
        <w:rPr>
          <w:rFonts w:ascii="Arial" w:eastAsia="Liberation Serif" w:hAnsi="Arial" w:cs="Arial"/>
          <w:color w:val="000000"/>
        </w:rPr>
        <w:t>unnidades</w:t>
      </w:r>
      <w:proofErr w:type="spellEnd"/>
      <w:r w:rsidRPr="00BA6EF0">
        <w:rPr>
          <w:rFonts w:ascii="Arial" w:eastAsia="Liberation Serif" w:hAnsi="Arial" w:cs="Arial"/>
          <w:color w:val="000000"/>
        </w:rPr>
        <w:t xml:space="preserve"> sin transmisión y robos, por mencionar algunas de sus principales funciones.</w:t>
      </w:r>
    </w:p>
    <w:p w14:paraId="682C07A0" w14:textId="77777777" w:rsidR="004C0A13" w:rsidRPr="00BA6EF0" w:rsidRDefault="004C0A13" w:rsidP="004C0A13">
      <w:pPr>
        <w:pStyle w:val="LO-normal3"/>
        <w:ind w:left="2124"/>
        <w:rPr>
          <w:rFonts w:ascii="Arial" w:eastAsia="Liberation Serif" w:hAnsi="Arial" w:cs="Arial"/>
          <w:color w:val="000000"/>
        </w:rPr>
      </w:pPr>
    </w:p>
    <w:p w14:paraId="2BB00CFA" w14:textId="3EA9A169" w:rsidR="006101E2" w:rsidRPr="00BA6EF0" w:rsidRDefault="006101E2" w:rsidP="00843668">
      <w:pPr>
        <w:pStyle w:val="Ttulo5"/>
        <w:numPr>
          <w:ilvl w:val="3"/>
          <w:numId w:val="2"/>
        </w:numPr>
        <w:rPr>
          <w:rFonts w:cs="Arial"/>
          <w:szCs w:val="24"/>
        </w:rPr>
      </w:pPr>
      <w:bookmarkStart w:id="28" w:name="_Toc69163761"/>
      <w:r w:rsidRPr="00BA6EF0">
        <w:rPr>
          <w:rFonts w:cs="Arial"/>
          <w:szCs w:val="24"/>
        </w:rPr>
        <w:t>DELIMITACION TEMPORAL</w:t>
      </w:r>
      <w:bookmarkEnd w:id="28"/>
    </w:p>
    <w:p w14:paraId="7313DE3A" w14:textId="77777777" w:rsidR="004C0A13" w:rsidRPr="00BA6EF0" w:rsidRDefault="004C0A13" w:rsidP="004C0A13">
      <w:pPr>
        <w:pStyle w:val="LO-normal3"/>
        <w:ind w:left="2124"/>
        <w:rPr>
          <w:rFonts w:ascii="Arial" w:eastAsia="Liberation Serif" w:hAnsi="Arial" w:cs="Arial"/>
          <w:color w:val="000000"/>
        </w:rPr>
      </w:pPr>
      <w:r w:rsidRPr="00BA6EF0">
        <w:rPr>
          <w:rFonts w:ascii="Arial" w:eastAsia="Liberation Serif" w:hAnsi="Arial" w:cs="Arial"/>
          <w:color w:val="000000"/>
        </w:rPr>
        <w:t xml:space="preserve">La investigación contando con la información obtenida se hace entre </w:t>
      </w:r>
      <w:proofErr w:type="gramStart"/>
      <w:r w:rsidRPr="00BA6EF0">
        <w:rPr>
          <w:rFonts w:ascii="Arial" w:eastAsia="Liberation Serif" w:hAnsi="Arial" w:cs="Arial"/>
          <w:color w:val="000000"/>
        </w:rPr>
        <w:t>Noviembre</w:t>
      </w:r>
      <w:proofErr w:type="gramEnd"/>
      <w:r w:rsidRPr="00BA6EF0">
        <w:rPr>
          <w:rFonts w:ascii="Arial" w:eastAsia="Liberation Serif" w:hAnsi="Arial" w:cs="Arial"/>
          <w:color w:val="000000"/>
        </w:rPr>
        <w:t xml:space="preserve"> 2020 y se espera culminar en Mayo 2021 para ser implementado hasta máximo Agosto 2021. Es importante destacar que es un proceso largo por que actualmente se debe elaborar mucha documentación.</w:t>
      </w:r>
    </w:p>
    <w:p w14:paraId="0CA21755" w14:textId="798EB71D" w:rsidR="004B5F85" w:rsidRPr="00BA6EF0" w:rsidRDefault="004B5F85" w:rsidP="00EF3D59">
      <w:pPr>
        <w:ind w:left="2124"/>
        <w:rPr>
          <w:rFonts w:ascii="Arial" w:hAnsi="Arial" w:cs="Arial"/>
          <w:sz w:val="24"/>
          <w:szCs w:val="24"/>
        </w:rPr>
      </w:pPr>
      <w:r w:rsidRPr="00BA6EF0">
        <w:rPr>
          <w:rFonts w:ascii="Arial" w:hAnsi="Arial" w:cs="Arial"/>
          <w:sz w:val="24"/>
          <w:szCs w:val="24"/>
        </w:rPr>
        <w:t>.</w:t>
      </w:r>
    </w:p>
    <w:p w14:paraId="1072AEEB" w14:textId="750C44C2" w:rsidR="006101E2" w:rsidRPr="00BA6EF0" w:rsidRDefault="006101E2" w:rsidP="00843668">
      <w:pPr>
        <w:pStyle w:val="Ttulo1"/>
        <w:numPr>
          <w:ilvl w:val="0"/>
          <w:numId w:val="2"/>
        </w:numPr>
        <w:rPr>
          <w:rFonts w:cs="Arial"/>
          <w:szCs w:val="24"/>
        </w:rPr>
      </w:pPr>
      <w:bookmarkStart w:id="29" w:name="_Toc69163762"/>
      <w:r w:rsidRPr="00BA6EF0">
        <w:rPr>
          <w:rFonts w:cs="Arial"/>
          <w:szCs w:val="24"/>
        </w:rPr>
        <w:t>MARCO TEORICO</w:t>
      </w:r>
      <w:bookmarkEnd w:id="29"/>
    </w:p>
    <w:p w14:paraId="72B6AC87" w14:textId="1E37BC3D" w:rsidR="00366274" w:rsidRPr="00BA6EF0" w:rsidRDefault="004C0A13" w:rsidP="00843668">
      <w:pPr>
        <w:pStyle w:val="Ttulo2"/>
        <w:numPr>
          <w:ilvl w:val="1"/>
          <w:numId w:val="2"/>
        </w:numPr>
        <w:rPr>
          <w:rFonts w:cs="Arial"/>
          <w:szCs w:val="24"/>
          <w:lang w:val="es-419"/>
        </w:rPr>
      </w:pPr>
      <w:bookmarkStart w:id="30" w:name="_Toc69163763"/>
      <w:r w:rsidRPr="00BA6EF0">
        <w:rPr>
          <w:rFonts w:cs="Arial"/>
          <w:szCs w:val="24"/>
          <w:lang w:val="es-419"/>
        </w:rPr>
        <w:t>Teorías Generales relacionadas con el tema.</w:t>
      </w:r>
      <w:bookmarkEnd w:id="30"/>
    </w:p>
    <w:p w14:paraId="7ACDF464" w14:textId="62720861" w:rsidR="00D1081C" w:rsidRPr="00BA6EF0" w:rsidRDefault="004C0A13" w:rsidP="00D1081C">
      <w:pPr>
        <w:pStyle w:val="Ttulo2"/>
        <w:numPr>
          <w:ilvl w:val="2"/>
          <w:numId w:val="2"/>
        </w:numPr>
        <w:rPr>
          <w:rFonts w:cs="Arial"/>
          <w:szCs w:val="24"/>
          <w:lang w:val="es-419"/>
        </w:rPr>
      </w:pPr>
      <w:bookmarkStart w:id="31" w:name="_Toc69163764"/>
      <w:r w:rsidRPr="00BA6EF0">
        <w:rPr>
          <w:rFonts w:cs="Arial"/>
          <w:szCs w:val="24"/>
          <w:lang w:val="es-419"/>
        </w:rPr>
        <w:t>Tecnologías de información TI</w:t>
      </w:r>
      <w:bookmarkEnd w:id="31"/>
    </w:p>
    <w:p w14:paraId="4BB85B7C" w14:textId="77777777" w:rsidR="004C0A13" w:rsidRPr="00BA6EF0" w:rsidRDefault="004C0A13" w:rsidP="004C0A13">
      <w:pPr>
        <w:rPr>
          <w:rFonts w:ascii="Arial" w:hAnsi="Arial" w:cs="Arial"/>
          <w:sz w:val="24"/>
          <w:szCs w:val="24"/>
          <w:lang w:val="es-419"/>
        </w:rPr>
      </w:pPr>
    </w:p>
    <w:p w14:paraId="41BB2D19" w14:textId="1016E3D7" w:rsidR="00D1081C" w:rsidRPr="00BA6EF0" w:rsidRDefault="004C0A13" w:rsidP="00D1081C">
      <w:pPr>
        <w:ind w:left="1416"/>
        <w:jc w:val="both"/>
        <w:rPr>
          <w:rFonts w:ascii="Arial" w:hAnsi="Arial" w:cs="Arial"/>
          <w:sz w:val="24"/>
          <w:szCs w:val="24"/>
          <w:lang w:val="es-419"/>
        </w:rPr>
      </w:pPr>
      <w:r w:rsidRPr="00BA6EF0">
        <w:rPr>
          <w:rFonts w:ascii="Arial" w:hAnsi="Arial" w:cs="Arial"/>
          <w:sz w:val="24"/>
          <w:szCs w:val="24"/>
        </w:rPr>
        <w:t xml:space="preserve">El termino TI es una abreviatura de tecnologías de información, y un diccionario general lo define como el desarrollo, instalación e implementación de sistemas informáticos, de telecomunicaciones y aplicaciones de software </w:t>
      </w:r>
      <w:proofErr w:type="spellStart"/>
      <w:r w:rsidRPr="00BA6EF0">
        <w:rPr>
          <w:rFonts w:ascii="Arial" w:hAnsi="Arial" w:cs="Arial"/>
          <w:sz w:val="24"/>
          <w:szCs w:val="24"/>
        </w:rPr>
        <w:t>Longley</w:t>
      </w:r>
      <w:proofErr w:type="spellEnd"/>
      <w:r w:rsidRPr="00BA6EF0">
        <w:rPr>
          <w:rFonts w:ascii="Arial" w:hAnsi="Arial" w:cs="Arial"/>
          <w:sz w:val="24"/>
          <w:szCs w:val="24"/>
        </w:rPr>
        <w:t xml:space="preserve"> y </w:t>
      </w:r>
      <w:proofErr w:type="spellStart"/>
      <w:r w:rsidRPr="00BA6EF0">
        <w:rPr>
          <w:rFonts w:ascii="Arial" w:hAnsi="Arial" w:cs="Arial"/>
          <w:sz w:val="24"/>
          <w:szCs w:val="24"/>
        </w:rPr>
        <w:t>Shain</w:t>
      </w:r>
      <w:proofErr w:type="spellEnd"/>
      <w:r w:rsidRPr="00BA6EF0">
        <w:rPr>
          <w:rFonts w:ascii="Arial" w:hAnsi="Arial" w:cs="Arial"/>
          <w:sz w:val="24"/>
          <w:szCs w:val="24"/>
        </w:rPr>
        <w:t xml:space="preserve"> (2012) en investigación: “Es el estudio, diseño, desarrollo, implementación, soporte o dirección de los sistemas de información computarizados, en particular de software de aplicación y hardware de computadoras” (p.64). Interpretando lo dicho anteriormente las TI es la utilización de ordenadores y equipos de telecomunicaciones para almacenar, recuperar, transmitir y manipular datos, con frecuencia utilizado en el contexto de los negocios u otras organizaciones. Por otro </w:t>
      </w:r>
      <w:proofErr w:type="gramStart"/>
      <w:r w:rsidRPr="00BA6EF0">
        <w:rPr>
          <w:rFonts w:ascii="Arial" w:hAnsi="Arial" w:cs="Arial"/>
          <w:sz w:val="24"/>
          <w:szCs w:val="24"/>
        </w:rPr>
        <w:t>lado</w:t>
      </w:r>
      <w:proofErr w:type="gramEnd"/>
      <w:r w:rsidRPr="00BA6EF0">
        <w:rPr>
          <w:rFonts w:ascii="Arial" w:hAnsi="Arial" w:cs="Arial"/>
          <w:sz w:val="24"/>
          <w:szCs w:val="24"/>
        </w:rPr>
        <w:t xml:space="preserve"> las tecnologías de información se desarrollan a partir de los avances científicos producidos en los ámbitos de la informática y las telecomunicaciones, Las TI son el conjunto de tecnologías que permiten el acceso, producción, tratamiento y comunicación de información presentada en diferentes códigos. </w:t>
      </w:r>
      <w:proofErr w:type="spellStart"/>
      <w:r w:rsidRPr="00BA6EF0">
        <w:rPr>
          <w:rFonts w:ascii="Arial" w:hAnsi="Arial" w:cs="Arial"/>
          <w:sz w:val="24"/>
          <w:szCs w:val="24"/>
        </w:rPr>
        <w:t>Service</w:t>
      </w:r>
      <w:proofErr w:type="spellEnd"/>
      <w:r w:rsidRPr="00BA6EF0">
        <w:rPr>
          <w:rFonts w:ascii="Arial" w:hAnsi="Arial" w:cs="Arial"/>
          <w:sz w:val="24"/>
          <w:szCs w:val="24"/>
        </w:rPr>
        <w:t xml:space="preserve"> </w:t>
      </w:r>
      <w:proofErr w:type="spellStart"/>
      <w:r w:rsidRPr="00BA6EF0">
        <w:rPr>
          <w:rFonts w:ascii="Arial" w:hAnsi="Arial" w:cs="Arial"/>
          <w:sz w:val="24"/>
          <w:szCs w:val="24"/>
        </w:rPr>
        <w:t>level</w:t>
      </w:r>
      <w:proofErr w:type="spellEnd"/>
      <w:r w:rsidRPr="00BA6EF0">
        <w:rPr>
          <w:rFonts w:ascii="Arial" w:hAnsi="Arial" w:cs="Arial"/>
          <w:sz w:val="24"/>
          <w:szCs w:val="24"/>
        </w:rPr>
        <w:t xml:space="preserve"> </w:t>
      </w:r>
      <w:proofErr w:type="spellStart"/>
      <w:r w:rsidRPr="00BA6EF0">
        <w:rPr>
          <w:rFonts w:ascii="Arial" w:hAnsi="Arial" w:cs="Arial"/>
          <w:sz w:val="24"/>
          <w:szCs w:val="24"/>
        </w:rPr>
        <w:t>agreement</w:t>
      </w:r>
      <w:proofErr w:type="spellEnd"/>
      <w:r w:rsidRPr="00BA6EF0">
        <w:rPr>
          <w:rFonts w:ascii="Arial" w:hAnsi="Arial" w:cs="Arial"/>
          <w:sz w:val="24"/>
          <w:szCs w:val="24"/>
        </w:rPr>
        <w:t xml:space="preserve"> (SLA) Un acuerdo de nivel de servicio, es un acuerdo </w:t>
      </w:r>
      <w:r w:rsidRPr="00BA6EF0">
        <w:rPr>
          <w:rFonts w:ascii="Arial" w:hAnsi="Arial" w:cs="Arial"/>
          <w:sz w:val="24"/>
          <w:szCs w:val="24"/>
        </w:rPr>
        <w:lastRenderedPageBreak/>
        <w:t xml:space="preserve">escrito entre un proveedor de servicios de TI y el cliente con el objetivo de fijar el nivel acordado para la calidad de dicho servicio </w:t>
      </w:r>
      <w:proofErr w:type="spellStart"/>
      <w:r w:rsidRPr="00BA6EF0">
        <w:rPr>
          <w:rFonts w:ascii="Arial" w:hAnsi="Arial" w:cs="Arial"/>
          <w:sz w:val="24"/>
          <w:szCs w:val="24"/>
        </w:rPr>
        <w:t>Kolthof</w:t>
      </w:r>
      <w:proofErr w:type="spellEnd"/>
      <w:r w:rsidRPr="00BA6EF0">
        <w:rPr>
          <w:rFonts w:ascii="Arial" w:hAnsi="Arial" w:cs="Arial"/>
          <w:sz w:val="24"/>
          <w:szCs w:val="24"/>
        </w:rPr>
        <w:t xml:space="preserve"> (2008) menciona: El acuerdo de nivel de servicios (SLA, por sus siglas en inglés) es un acuerdo por escrito entre un proveedor de servicios y sus clientes, que define los objetivos de servicio clave y las responsabilidades de ambas partes. Constituye la base para la administración de la relación entre el proveedor de servicios y el cliente (p.45). El SLA consta en un acuerdo en el que determinan los niveles de servicio en función de una serie de parámetros, objetivos, establecidos de mutuo acuerdo entre ambas partes, así, evidencia contractualmente el nivel operativo de funcionamiento, penalizaciones por caída del servicio, limitación de responsabilidad por no servicio</w:t>
      </w:r>
      <w:r w:rsidR="00D1081C" w:rsidRPr="00BA6EF0">
        <w:rPr>
          <w:rFonts w:ascii="Arial" w:hAnsi="Arial" w:cs="Arial"/>
          <w:sz w:val="24"/>
          <w:szCs w:val="24"/>
          <w:lang w:val="es-419"/>
        </w:rPr>
        <w:t>.</w:t>
      </w:r>
    </w:p>
    <w:p w14:paraId="592F632E" w14:textId="77777777" w:rsidR="004C0A13" w:rsidRPr="00BA6EF0" w:rsidRDefault="004C0A13" w:rsidP="00D1081C">
      <w:pPr>
        <w:ind w:left="1416"/>
        <w:jc w:val="both"/>
        <w:rPr>
          <w:rFonts w:ascii="Arial" w:hAnsi="Arial" w:cs="Arial"/>
          <w:sz w:val="24"/>
          <w:szCs w:val="24"/>
          <w:lang w:val="es-419"/>
        </w:rPr>
      </w:pPr>
    </w:p>
    <w:p w14:paraId="402F43FD" w14:textId="2FBBB253" w:rsidR="004C0A13" w:rsidRPr="00BA6EF0" w:rsidRDefault="004C0A13" w:rsidP="004C0A13">
      <w:pPr>
        <w:pStyle w:val="Ttulo2"/>
        <w:numPr>
          <w:ilvl w:val="2"/>
          <w:numId w:val="2"/>
        </w:numPr>
        <w:rPr>
          <w:rFonts w:cs="Arial"/>
          <w:szCs w:val="24"/>
          <w:lang w:val="es-419"/>
        </w:rPr>
      </w:pPr>
      <w:bookmarkStart w:id="32" w:name="_Toc69163765"/>
      <w:r w:rsidRPr="00BA6EF0">
        <w:rPr>
          <w:rFonts w:cs="Arial"/>
          <w:szCs w:val="24"/>
          <w:lang w:val="es-419"/>
        </w:rPr>
        <w:t>Sistema de gestión tecnológica.</w:t>
      </w:r>
      <w:bookmarkEnd w:id="32"/>
    </w:p>
    <w:p w14:paraId="4EB4DB1D" w14:textId="77777777" w:rsidR="004C0A13" w:rsidRPr="00BA6EF0" w:rsidRDefault="004C0A13" w:rsidP="004C0A13">
      <w:pPr>
        <w:rPr>
          <w:rFonts w:ascii="Arial" w:hAnsi="Arial" w:cs="Arial"/>
          <w:sz w:val="24"/>
          <w:szCs w:val="24"/>
          <w:lang w:val="es-419"/>
        </w:rPr>
      </w:pPr>
    </w:p>
    <w:p w14:paraId="4F35F3B2" w14:textId="77777777" w:rsidR="004C0A13" w:rsidRPr="00BA6EF0" w:rsidRDefault="004C0A13" w:rsidP="004C0A13">
      <w:pPr>
        <w:pStyle w:val="LO-normal3"/>
        <w:ind w:left="1416"/>
        <w:rPr>
          <w:rFonts w:ascii="Arial" w:hAnsi="Arial" w:cs="Arial"/>
          <w:shd w:val="clear" w:color="auto" w:fill="FFFF38"/>
        </w:rPr>
      </w:pPr>
      <w:r w:rsidRPr="00BA6EF0">
        <w:rPr>
          <w:rFonts w:ascii="Arial" w:hAnsi="Arial" w:cs="Arial"/>
          <w:shd w:val="clear" w:color="auto" w:fill="FFFF38"/>
        </w:rPr>
        <w:t>Se considera como un sistema de apoyo estratégico al sistema de gestión central que maneja la organización, que se compone de elementos fundamentales como la gestión misma, diagnósticos, planeamiento, desarrollo e implementación en un contexto tecnológico. Estos sistemas desarrollan finalmente una metodología de gestión tecnológica que integra conceptos de gestión de calidad, monitoreo y manejo de factores de riesgo, análisis de factores financieros, económicos, tecnológicos, productivos, organizacionales y sociales</w:t>
      </w:r>
    </w:p>
    <w:p w14:paraId="3D2C5874" w14:textId="150136CC" w:rsidR="00D1081C" w:rsidRPr="00BA6EF0" w:rsidRDefault="00D1081C" w:rsidP="00D1081C">
      <w:pPr>
        <w:pStyle w:val="Prrafodelista"/>
        <w:ind w:left="1416"/>
        <w:jc w:val="both"/>
        <w:rPr>
          <w:rFonts w:ascii="Arial" w:hAnsi="Arial" w:cs="Arial"/>
          <w:sz w:val="24"/>
          <w:szCs w:val="24"/>
          <w:lang w:val="es-419"/>
        </w:rPr>
      </w:pPr>
    </w:p>
    <w:p w14:paraId="694A3A45" w14:textId="373B519B" w:rsidR="00D1081C" w:rsidRPr="00BA6EF0" w:rsidRDefault="00D1081C" w:rsidP="00D1081C">
      <w:pPr>
        <w:pStyle w:val="Prrafodelista"/>
        <w:ind w:left="360"/>
        <w:rPr>
          <w:rFonts w:ascii="Arial" w:hAnsi="Arial" w:cs="Arial"/>
          <w:sz w:val="24"/>
          <w:szCs w:val="24"/>
          <w:lang w:val="es-419"/>
        </w:rPr>
      </w:pPr>
    </w:p>
    <w:p w14:paraId="5FAA6AFE" w14:textId="15309FE3" w:rsidR="00D1081C" w:rsidRPr="00BA6EF0" w:rsidRDefault="004C0A13" w:rsidP="00D1081C">
      <w:pPr>
        <w:pStyle w:val="Ttulo2"/>
        <w:numPr>
          <w:ilvl w:val="2"/>
          <w:numId w:val="2"/>
        </w:numPr>
        <w:rPr>
          <w:rFonts w:cs="Arial"/>
          <w:szCs w:val="24"/>
          <w:lang w:val="es-419"/>
        </w:rPr>
      </w:pPr>
      <w:bookmarkStart w:id="33" w:name="_Toc69163766"/>
      <w:r w:rsidRPr="00BA6EF0">
        <w:rPr>
          <w:rFonts w:cs="Arial"/>
          <w:szCs w:val="24"/>
          <w:lang w:val="es-419"/>
        </w:rPr>
        <w:t>ITIL V4</w:t>
      </w:r>
      <w:bookmarkEnd w:id="33"/>
    </w:p>
    <w:p w14:paraId="029B17E7" w14:textId="77777777" w:rsidR="00A22CA8" w:rsidRPr="00BA6EF0" w:rsidRDefault="00531AE3" w:rsidP="00A22CA8">
      <w:pPr>
        <w:pStyle w:val="LO-normal3"/>
        <w:ind w:left="1416"/>
        <w:jc w:val="both"/>
        <w:rPr>
          <w:rFonts w:ascii="Arial" w:hAnsi="Arial" w:cs="Arial"/>
        </w:rPr>
      </w:pPr>
      <w:r w:rsidRPr="00BA6EF0">
        <w:rPr>
          <w:rFonts w:ascii="Arial" w:hAnsi="Arial" w:cs="Arial"/>
        </w:rPr>
        <w:t xml:space="preserve">Basándose en </w:t>
      </w:r>
      <w:r w:rsidRPr="00BA6EF0">
        <w:rPr>
          <w:rFonts w:ascii="Arial" w:eastAsia="Liberation Serif" w:hAnsi="Arial" w:cs="Arial"/>
          <w:color w:val="000000"/>
        </w:rPr>
        <w:t>ITIL V4</w:t>
      </w:r>
      <w:r w:rsidRPr="00BA6EF0">
        <w:rPr>
          <w:rFonts w:ascii="Arial" w:hAnsi="Arial" w:cs="Arial"/>
        </w:rPr>
        <w:t xml:space="preserve">, se deben cumplir las etapas del servicio, con la finalidad de dar un buen servicio de </w:t>
      </w:r>
      <w:proofErr w:type="spellStart"/>
      <w:r w:rsidRPr="00BA6EF0">
        <w:rPr>
          <w:rFonts w:ascii="Arial" w:hAnsi="Arial" w:cs="Arial"/>
        </w:rPr>
        <w:t>Help</w:t>
      </w:r>
      <w:proofErr w:type="spellEnd"/>
      <w:r w:rsidRPr="00BA6EF0">
        <w:rPr>
          <w:rFonts w:ascii="Arial" w:hAnsi="Arial" w:cs="Arial"/>
        </w:rPr>
        <w:t xml:space="preserve"> </w:t>
      </w:r>
      <w:proofErr w:type="spellStart"/>
      <w:r w:rsidRPr="00BA6EF0">
        <w:rPr>
          <w:rFonts w:ascii="Arial" w:hAnsi="Arial" w:cs="Arial"/>
        </w:rPr>
        <w:t>Desk</w:t>
      </w:r>
      <w:proofErr w:type="spellEnd"/>
      <w:r w:rsidRPr="00BA6EF0">
        <w:rPr>
          <w:rFonts w:ascii="Arial" w:hAnsi="Arial" w:cs="Arial"/>
        </w:rPr>
        <w:t xml:space="preserve">, dichas etapas son: </w:t>
      </w:r>
    </w:p>
    <w:p w14:paraId="38A1D2E1" w14:textId="77777777" w:rsidR="00A22CA8" w:rsidRPr="00BA6EF0" w:rsidRDefault="00A22CA8" w:rsidP="00A22CA8">
      <w:pPr>
        <w:pStyle w:val="LO-normal3"/>
        <w:ind w:left="1416"/>
        <w:jc w:val="both"/>
        <w:rPr>
          <w:rFonts w:ascii="Arial" w:hAnsi="Arial" w:cs="Arial"/>
        </w:rPr>
      </w:pPr>
    </w:p>
    <w:p w14:paraId="6985A608" w14:textId="12F0BD7B" w:rsidR="00A22CA8" w:rsidRPr="00BA6EF0" w:rsidRDefault="00531AE3" w:rsidP="00A22CA8">
      <w:pPr>
        <w:pStyle w:val="LO-normal3"/>
        <w:ind w:left="1416"/>
        <w:jc w:val="both"/>
        <w:rPr>
          <w:rFonts w:ascii="Arial" w:hAnsi="Arial" w:cs="Arial"/>
        </w:rPr>
      </w:pPr>
      <w:r w:rsidRPr="00BA6EF0">
        <w:rPr>
          <w:rFonts w:ascii="Arial" w:hAnsi="Arial" w:cs="Arial"/>
        </w:rPr>
        <w:t xml:space="preserve">Estrategia del Servicio: propone tratar la gestión de servicios no sólo como una capacidad sino como un activo estratégico. </w:t>
      </w:r>
    </w:p>
    <w:p w14:paraId="687CF589" w14:textId="77777777" w:rsidR="00A22CA8" w:rsidRPr="00BA6EF0" w:rsidRDefault="00A22CA8" w:rsidP="00531AE3">
      <w:pPr>
        <w:pStyle w:val="LO-normal3"/>
        <w:ind w:left="1416"/>
        <w:jc w:val="both"/>
        <w:rPr>
          <w:rFonts w:ascii="Arial" w:hAnsi="Arial" w:cs="Arial"/>
        </w:rPr>
      </w:pPr>
    </w:p>
    <w:p w14:paraId="01AA80B5" w14:textId="77777777" w:rsidR="00A22CA8" w:rsidRPr="00BA6EF0" w:rsidRDefault="00531AE3" w:rsidP="00531AE3">
      <w:pPr>
        <w:pStyle w:val="LO-normal3"/>
        <w:ind w:left="1416"/>
        <w:jc w:val="both"/>
        <w:rPr>
          <w:rFonts w:ascii="Arial" w:hAnsi="Arial" w:cs="Arial"/>
        </w:rPr>
      </w:pPr>
      <w:r w:rsidRPr="00BA6EF0">
        <w:rPr>
          <w:rFonts w:ascii="Arial" w:hAnsi="Arial" w:cs="Arial"/>
        </w:rPr>
        <w:t xml:space="preserve">Diseño del Servicio: cubre los principios y métodos necesarios para transformar los objetivos estratégicos en portafolios de servicios y activos. </w:t>
      </w:r>
    </w:p>
    <w:p w14:paraId="13153AE7" w14:textId="77777777" w:rsidR="00A22CA8" w:rsidRPr="00BA6EF0" w:rsidRDefault="00A22CA8" w:rsidP="00531AE3">
      <w:pPr>
        <w:pStyle w:val="LO-normal3"/>
        <w:ind w:left="1416"/>
        <w:jc w:val="both"/>
        <w:rPr>
          <w:rFonts w:ascii="Arial" w:hAnsi="Arial" w:cs="Arial"/>
        </w:rPr>
      </w:pPr>
    </w:p>
    <w:p w14:paraId="0238681B" w14:textId="77777777" w:rsidR="00A22CA8" w:rsidRPr="00BA6EF0" w:rsidRDefault="00531AE3" w:rsidP="00531AE3">
      <w:pPr>
        <w:pStyle w:val="LO-normal3"/>
        <w:ind w:left="1416"/>
        <w:jc w:val="both"/>
        <w:rPr>
          <w:rFonts w:ascii="Arial" w:hAnsi="Arial" w:cs="Arial"/>
        </w:rPr>
      </w:pPr>
      <w:r w:rsidRPr="00BA6EF0">
        <w:rPr>
          <w:rFonts w:ascii="Arial" w:hAnsi="Arial" w:cs="Arial"/>
        </w:rPr>
        <w:t xml:space="preserve">Transición del Servicio: cubre el proceso de transición para la implementación de nuevos servicios o su mejora. </w:t>
      </w:r>
    </w:p>
    <w:p w14:paraId="66037F6D" w14:textId="77777777" w:rsidR="00A22CA8" w:rsidRPr="00BA6EF0" w:rsidRDefault="00A22CA8" w:rsidP="00531AE3">
      <w:pPr>
        <w:pStyle w:val="LO-normal3"/>
        <w:ind w:left="1416"/>
        <w:jc w:val="both"/>
        <w:rPr>
          <w:rFonts w:ascii="Arial" w:hAnsi="Arial" w:cs="Arial"/>
        </w:rPr>
      </w:pPr>
    </w:p>
    <w:p w14:paraId="0D36F10D" w14:textId="77777777" w:rsidR="00A22CA8" w:rsidRPr="00BA6EF0" w:rsidRDefault="00531AE3" w:rsidP="00531AE3">
      <w:pPr>
        <w:pStyle w:val="LO-normal3"/>
        <w:ind w:left="1416"/>
        <w:jc w:val="both"/>
        <w:rPr>
          <w:rFonts w:ascii="Arial" w:hAnsi="Arial" w:cs="Arial"/>
        </w:rPr>
      </w:pPr>
      <w:r w:rsidRPr="00BA6EF0">
        <w:rPr>
          <w:rFonts w:ascii="Arial" w:hAnsi="Arial" w:cs="Arial"/>
        </w:rPr>
        <w:t xml:space="preserve">Operación del Servicio: cubre las mejores prácticas para la gestión del día a día en la operación del servicio. </w:t>
      </w:r>
    </w:p>
    <w:p w14:paraId="5CF267FD" w14:textId="77777777" w:rsidR="00A22CA8" w:rsidRPr="00BA6EF0" w:rsidRDefault="00A22CA8" w:rsidP="00531AE3">
      <w:pPr>
        <w:pStyle w:val="LO-normal3"/>
        <w:ind w:left="1416"/>
        <w:jc w:val="both"/>
        <w:rPr>
          <w:rFonts w:ascii="Arial" w:hAnsi="Arial" w:cs="Arial"/>
        </w:rPr>
      </w:pPr>
    </w:p>
    <w:p w14:paraId="2F75B196" w14:textId="0FCA3F7D" w:rsidR="00531AE3" w:rsidRPr="00BA6EF0" w:rsidRDefault="00531AE3" w:rsidP="00531AE3">
      <w:pPr>
        <w:pStyle w:val="LO-normal3"/>
        <w:ind w:left="1416"/>
        <w:jc w:val="both"/>
        <w:rPr>
          <w:rFonts w:ascii="Arial" w:hAnsi="Arial" w:cs="Arial"/>
        </w:rPr>
      </w:pPr>
      <w:r w:rsidRPr="00BA6EF0">
        <w:rPr>
          <w:rFonts w:ascii="Arial" w:hAnsi="Arial" w:cs="Arial"/>
        </w:rPr>
        <w:lastRenderedPageBreak/>
        <w:t>Mejora Continua del Servicio: proporciona una guía para la creación y mantenimiento del valor ofrecido a los clientes a traces de un diseño, transición y operación del servicio optimizado.</w:t>
      </w:r>
    </w:p>
    <w:p w14:paraId="512A895A" w14:textId="77777777" w:rsidR="00531AE3" w:rsidRPr="00BA6EF0" w:rsidRDefault="00531AE3" w:rsidP="00531AE3">
      <w:pPr>
        <w:pStyle w:val="LO-normal3"/>
        <w:ind w:left="1776"/>
        <w:jc w:val="both"/>
        <w:rPr>
          <w:rFonts w:ascii="Arial" w:hAnsi="Arial" w:cs="Arial"/>
        </w:rPr>
      </w:pPr>
    </w:p>
    <w:p w14:paraId="67E434EF" w14:textId="77777777" w:rsidR="00531AE3" w:rsidRPr="00BA6EF0" w:rsidRDefault="00531AE3" w:rsidP="00531AE3">
      <w:pPr>
        <w:pStyle w:val="LO-normal3"/>
        <w:ind w:left="1776"/>
        <w:jc w:val="both"/>
        <w:rPr>
          <w:rFonts w:ascii="Arial" w:hAnsi="Arial" w:cs="Arial"/>
          <w:shd w:val="clear" w:color="auto" w:fill="FFFF38"/>
        </w:rPr>
      </w:pPr>
    </w:p>
    <w:p w14:paraId="38CF9C9A" w14:textId="77777777" w:rsidR="00531AE3" w:rsidRPr="00BA6EF0" w:rsidRDefault="00531AE3" w:rsidP="00531AE3">
      <w:pPr>
        <w:pStyle w:val="LO-normal3"/>
        <w:ind w:left="1776"/>
        <w:jc w:val="both"/>
        <w:rPr>
          <w:rFonts w:ascii="Arial" w:hAnsi="Arial" w:cs="Arial"/>
          <w:shd w:val="clear" w:color="auto" w:fill="FFFF38"/>
        </w:rPr>
      </w:pPr>
    </w:p>
    <w:p w14:paraId="0FB78961" w14:textId="6D282406" w:rsidR="00531AE3" w:rsidRPr="00BA6EF0" w:rsidRDefault="00531AE3" w:rsidP="00531AE3">
      <w:pPr>
        <w:pStyle w:val="LO-normal3"/>
        <w:ind w:left="1416"/>
        <w:jc w:val="both"/>
        <w:rPr>
          <w:rFonts w:ascii="Arial" w:hAnsi="Arial" w:cs="Arial"/>
          <w:shd w:val="clear" w:color="auto" w:fill="FFFF38"/>
        </w:rPr>
      </w:pPr>
      <w:r w:rsidRPr="00BA6EF0">
        <w:rPr>
          <w:rFonts w:ascii="Arial" w:hAnsi="Arial" w:cs="Arial"/>
          <w:shd w:val="clear" w:color="auto" w:fill="FFFF38"/>
        </w:rPr>
        <w:t xml:space="preserve">Existen varias definiciones para el término </w:t>
      </w:r>
      <w:r w:rsidRPr="00BA6EF0">
        <w:rPr>
          <w:rFonts w:ascii="Arial" w:eastAsia="Liberation Serif" w:hAnsi="Arial" w:cs="Arial"/>
          <w:color w:val="000000"/>
        </w:rPr>
        <w:t>ITIL V4</w:t>
      </w:r>
      <w:r w:rsidRPr="00BA6EF0">
        <w:rPr>
          <w:rFonts w:ascii="Arial" w:hAnsi="Arial" w:cs="Arial"/>
          <w:shd w:val="clear" w:color="auto" w:fill="FFFF38"/>
        </w:rPr>
        <w:t xml:space="preserve"> (</w:t>
      </w:r>
      <w:proofErr w:type="spellStart"/>
      <w:r w:rsidRPr="00BA6EF0">
        <w:rPr>
          <w:rFonts w:ascii="Arial" w:hAnsi="Arial" w:cs="Arial"/>
          <w:shd w:val="clear" w:color="auto" w:fill="FFFF38"/>
        </w:rPr>
        <w:t>Information</w:t>
      </w:r>
      <w:proofErr w:type="spellEnd"/>
      <w:r w:rsidRPr="00BA6EF0">
        <w:rPr>
          <w:rFonts w:ascii="Arial" w:hAnsi="Arial" w:cs="Arial"/>
          <w:shd w:val="clear" w:color="auto" w:fill="FFFF38"/>
        </w:rPr>
        <w:t xml:space="preserve"> </w:t>
      </w:r>
      <w:proofErr w:type="spellStart"/>
      <w:r w:rsidRPr="00BA6EF0">
        <w:rPr>
          <w:rFonts w:ascii="Arial" w:hAnsi="Arial" w:cs="Arial"/>
          <w:shd w:val="clear" w:color="auto" w:fill="FFFF38"/>
        </w:rPr>
        <w:t>Technology</w:t>
      </w:r>
      <w:proofErr w:type="spellEnd"/>
      <w:r w:rsidRPr="00BA6EF0">
        <w:rPr>
          <w:rFonts w:ascii="Arial" w:hAnsi="Arial" w:cs="Arial"/>
          <w:shd w:val="clear" w:color="auto" w:fill="FFFF38"/>
        </w:rPr>
        <w:t xml:space="preserve"> </w:t>
      </w:r>
      <w:proofErr w:type="spellStart"/>
      <w:r w:rsidRPr="00BA6EF0">
        <w:rPr>
          <w:rFonts w:ascii="Arial" w:hAnsi="Arial" w:cs="Arial"/>
          <w:shd w:val="clear" w:color="auto" w:fill="FFFF38"/>
        </w:rPr>
        <w:t>Infraestructure</w:t>
      </w:r>
      <w:proofErr w:type="spellEnd"/>
      <w:r w:rsidRPr="00BA6EF0">
        <w:rPr>
          <w:rFonts w:ascii="Arial" w:hAnsi="Arial" w:cs="Arial"/>
          <w:shd w:val="clear" w:color="auto" w:fill="FFFF38"/>
        </w:rPr>
        <w:t xml:space="preserve"> Library o Biblioteca de Infraestructura de Tecnologías de la Información). Según la bibliografía consultada podría conceptualizarse como s un estándar internacional de mejores prácticas en la Gestión de Servicios Informáticos, este estándar es tomado como un conjunto de buenas prácticas que garantizan que los servicio IT se prestan de manera correcta y su buen funcionamiento se encuentra en relación con los objetivos de negocio de la compañía, permitiendo un crecimiento y un mejor ambiente laboral. La cual tiene un enfoque y un alcance determinado, aplicado a ciertos sectores que requieren esas mejoras. Fue creada e implementada a fines de los años 80 por el Reino Unido adentro del área Office </w:t>
      </w:r>
      <w:proofErr w:type="spellStart"/>
      <w:r w:rsidRPr="00BA6EF0">
        <w:rPr>
          <w:rFonts w:ascii="Arial" w:hAnsi="Arial" w:cs="Arial"/>
          <w:shd w:val="clear" w:color="auto" w:fill="FFFF38"/>
        </w:rPr>
        <w:t>of</w:t>
      </w:r>
      <w:proofErr w:type="spellEnd"/>
      <w:r w:rsidRPr="00BA6EF0">
        <w:rPr>
          <w:rFonts w:ascii="Arial" w:hAnsi="Arial" w:cs="Arial"/>
          <w:shd w:val="clear" w:color="auto" w:fill="FFFF38"/>
        </w:rPr>
        <w:t xml:space="preserve"> </w:t>
      </w:r>
      <w:proofErr w:type="spellStart"/>
      <w:r w:rsidRPr="00BA6EF0">
        <w:rPr>
          <w:rFonts w:ascii="Arial" w:hAnsi="Arial" w:cs="Arial"/>
          <w:shd w:val="clear" w:color="auto" w:fill="FFFF38"/>
        </w:rPr>
        <w:t>Government</w:t>
      </w:r>
      <w:proofErr w:type="spellEnd"/>
      <w:r w:rsidRPr="00BA6EF0">
        <w:rPr>
          <w:rFonts w:ascii="Arial" w:hAnsi="Arial" w:cs="Arial"/>
          <w:shd w:val="clear" w:color="auto" w:fill="FFFF38"/>
        </w:rPr>
        <w:t xml:space="preserve"> Commerce, anteriormente llamada como Central </w:t>
      </w:r>
      <w:proofErr w:type="spellStart"/>
      <w:r w:rsidRPr="00BA6EF0">
        <w:rPr>
          <w:rFonts w:ascii="Arial" w:hAnsi="Arial" w:cs="Arial"/>
          <w:shd w:val="clear" w:color="auto" w:fill="FFFF38"/>
        </w:rPr>
        <w:t>Computer</w:t>
      </w:r>
      <w:proofErr w:type="spellEnd"/>
      <w:r w:rsidRPr="00BA6EF0">
        <w:rPr>
          <w:rFonts w:ascii="Arial" w:hAnsi="Arial" w:cs="Arial"/>
          <w:shd w:val="clear" w:color="auto" w:fill="FFFF38"/>
        </w:rPr>
        <w:t xml:space="preserve"> and </w:t>
      </w:r>
      <w:proofErr w:type="spellStart"/>
      <w:r w:rsidRPr="00BA6EF0">
        <w:rPr>
          <w:rFonts w:ascii="Arial" w:hAnsi="Arial" w:cs="Arial"/>
          <w:shd w:val="clear" w:color="auto" w:fill="FFFF38"/>
        </w:rPr>
        <w:t>Telecommunications</w:t>
      </w:r>
      <w:proofErr w:type="spellEnd"/>
      <w:r w:rsidRPr="00BA6EF0">
        <w:rPr>
          <w:rFonts w:ascii="Arial" w:hAnsi="Arial" w:cs="Arial"/>
          <w:shd w:val="clear" w:color="auto" w:fill="FFFF38"/>
        </w:rPr>
        <w:t xml:space="preserve"> Agency, su creación tuvo un origen en el momento en que fue notable que las compañías dependen del buen manejo de los recursos tecnológicos e informáticos para alcanzar sus objetivos corporativos. Desde ese momento ha tenido varias reformas y mejoras, la más reciente de ellas es ITIL V4.</w:t>
      </w:r>
    </w:p>
    <w:p w14:paraId="0F1E0204" w14:textId="77777777" w:rsidR="00531AE3" w:rsidRPr="00BA6EF0" w:rsidRDefault="00531AE3" w:rsidP="00531AE3">
      <w:pPr>
        <w:pStyle w:val="LO-normal3"/>
        <w:ind w:left="1776"/>
        <w:jc w:val="both"/>
        <w:rPr>
          <w:rFonts w:ascii="Arial" w:hAnsi="Arial" w:cs="Arial"/>
          <w:shd w:val="clear" w:color="auto" w:fill="FFFF38"/>
        </w:rPr>
      </w:pPr>
    </w:p>
    <w:p w14:paraId="0D401AA3" w14:textId="77777777" w:rsidR="00531AE3" w:rsidRPr="00BA6EF0" w:rsidRDefault="00531AE3" w:rsidP="00531AE3">
      <w:pPr>
        <w:pStyle w:val="LO-normal3"/>
        <w:ind w:left="1776"/>
        <w:jc w:val="both"/>
        <w:rPr>
          <w:rFonts w:ascii="Arial" w:hAnsi="Arial" w:cs="Arial"/>
        </w:rPr>
      </w:pPr>
    </w:p>
    <w:p w14:paraId="51C914AB" w14:textId="71AF24B0" w:rsidR="00D1081C" w:rsidRPr="00BA6EF0" w:rsidRDefault="00531AE3" w:rsidP="00D1081C">
      <w:pPr>
        <w:rPr>
          <w:rFonts w:ascii="Arial" w:hAnsi="Arial" w:cs="Arial"/>
          <w:sz w:val="24"/>
          <w:szCs w:val="24"/>
          <w:lang w:val="es-419"/>
        </w:rPr>
      </w:pPr>
      <w:r w:rsidRPr="00BA6EF0">
        <w:rPr>
          <w:rFonts w:ascii="Arial" w:hAnsi="Arial" w:cs="Arial"/>
          <w:noProof/>
          <w:sz w:val="24"/>
          <w:szCs w:val="24"/>
        </w:rPr>
        <w:lastRenderedPageBreak/>
        <w:drawing>
          <wp:anchor distT="0" distB="0" distL="0" distR="0" simplePos="0" relativeHeight="251683840" behindDoc="0" locked="0" layoutInCell="0" allowOverlap="1" wp14:anchorId="671F67ED" wp14:editId="78004C5D">
            <wp:simplePos x="0" y="0"/>
            <wp:positionH relativeFrom="column">
              <wp:posOffset>659218</wp:posOffset>
            </wp:positionH>
            <wp:positionV relativeFrom="paragraph">
              <wp:posOffset>191327</wp:posOffset>
            </wp:positionV>
            <wp:extent cx="4591050" cy="4600575"/>
            <wp:effectExtent l="0" t="0" r="0" b="0"/>
            <wp:wrapSquare wrapText="largest"/>
            <wp:docPr id="1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stretch>
                      <a:fillRect/>
                    </a:stretch>
                  </pic:blipFill>
                  <pic:spPr bwMode="auto">
                    <a:xfrm>
                      <a:off x="0" y="0"/>
                      <a:ext cx="4591050" cy="4600575"/>
                    </a:xfrm>
                    <a:prstGeom prst="rect">
                      <a:avLst/>
                    </a:prstGeom>
                  </pic:spPr>
                </pic:pic>
              </a:graphicData>
            </a:graphic>
          </wp:anchor>
        </w:drawing>
      </w:r>
    </w:p>
    <w:p w14:paraId="5FB0CC28" w14:textId="1C951664" w:rsidR="00531AE3" w:rsidRPr="00BA6EF0" w:rsidRDefault="00531AE3" w:rsidP="00D1081C">
      <w:pPr>
        <w:rPr>
          <w:rFonts w:ascii="Arial" w:hAnsi="Arial" w:cs="Arial"/>
          <w:sz w:val="24"/>
          <w:szCs w:val="24"/>
          <w:lang w:val="es-419"/>
        </w:rPr>
      </w:pPr>
    </w:p>
    <w:p w14:paraId="1E88B779" w14:textId="51103E53" w:rsidR="00531AE3" w:rsidRPr="00BA6EF0" w:rsidRDefault="00531AE3" w:rsidP="00D1081C">
      <w:pPr>
        <w:rPr>
          <w:rFonts w:ascii="Arial" w:hAnsi="Arial" w:cs="Arial"/>
          <w:sz w:val="24"/>
          <w:szCs w:val="24"/>
          <w:lang w:val="es-419"/>
        </w:rPr>
      </w:pPr>
      <w:r w:rsidRPr="00BA6EF0">
        <w:rPr>
          <w:rFonts w:ascii="Arial" w:hAnsi="Arial" w:cs="Arial"/>
          <w:sz w:val="24"/>
          <w:szCs w:val="24"/>
          <w:lang w:val="es-419"/>
        </w:rPr>
        <w:tab/>
      </w:r>
      <w:r w:rsidRPr="00BA6EF0">
        <w:rPr>
          <w:rFonts w:ascii="Arial" w:hAnsi="Arial" w:cs="Arial"/>
          <w:sz w:val="24"/>
          <w:szCs w:val="24"/>
          <w:lang w:val="es-419"/>
        </w:rPr>
        <w:tab/>
      </w:r>
    </w:p>
    <w:p w14:paraId="7733CC8B" w14:textId="193ADAE6" w:rsidR="00531AE3" w:rsidRPr="00BA6EF0" w:rsidRDefault="00531AE3" w:rsidP="00D1081C">
      <w:pPr>
        <w:rPr>
          <w:rFonts w:ascii="Arial" w:hAnsi="Arial" w:cs="Arial"/>
          <w:sz w:val="24"/>
          <w:szCs w:val="24"/>
          <w:lang w:val="es-419"/>
        </w:rPr>
      </w:pPr>
    </w:p>
    <w:p w14:paraId="01EC5A56" w14:textId="6352523B" w:rsidR="00531AE3" w:rsidRPr="00BA6EF0" w:rsidRDefault="00531AE3" w:rsidP="00D1081C">
      <w:pPr>
        <w:rPr>
          <w:rFonts w:ascii="Arial" w:hAnsi="Arial" w:cs="Arial"/>
          <w:sz w:val="24"/>
          <w:szCs w:val="24"/>
          <w:lang w:val="es-419"/>
        </w:rPr>
      </w:pPr>
    </w:p>
    <w:p w14:paraId="68299C17" w14:textId="1F561C76" w:rsidR="00531AE3" w:rsidRPr="00BA6EF0" w:rsidRDefault="00531AE3" w:rsidP="00D1081C">
      <w:pPr>
        <w:rPr>
          <w:rFonts w:ascii="Arial" w:hAnsi="Arial" w:cs="Arial"/>
          <w:sz w:val="24"/>
          <w:szCs w:val="24"/>
          <w:lang w:val="es-419"/>
        </w:rPr>
      </w:pPr>
    </w:p>
    <w:p w14:paraId="458EA93E" w14:textId="0CFF8937" w:rsidR="00531AE3" w:rsidRPr="00BA6EF0" w:rsidRDefault="00531AE3" w:rsidP="00D1081C">
      <w:pPr>
        <w:rPr>
          <w:rFonts w:ascii="Arial" w:hAnsi="Arial" w:cs="Arial"/>
          <w:sz w:val="24"/>
          <w:szCs w:val="24"/>
          <w:lang w:val="es-419"/>
        </w:rPr>
      </w:pPr>
    </w:p>
    <w:p w14:paraId="423FC6B7" w14:textId="23B73C1D" w:rsidR="00531AE3" w:rsidRPr="00BA6EF0" w:rsidRDefault="00531AE3" w:rsidP="00D1081C">
      <w:pPr>
        <w:rPr>
          <w:rFonts w:ascii="Arial" w:hAnsi="Arial" w:cs="Arial"/>
          <w:sz w:val="24"/>
          <w:szCs w:val="24"/>
          <w:lang w:val="es-419"/>
        </w:rPr>
      </w:pPr>
    </w:p>
    <w:p w14:paraId="4789F203" w14:textId="12162FE4" w:rsidR="00531AE3" w:rsidRPr="00BA6EF0" w:rsidRDefault="00531AE3" w:rsidP="00D1081C">
      <w:pPr>
        <w:rPr>
          <w:rFonts w:ascii="Arial" w:hAnsi="Arial" w:cs="Arial"/>
          <w:sz w:val="24"/>
          <w:szCs w:val="24"/>
          <w:lang w:val="es-419"/>
        </w:rPr>
      </w:pPr>
    </w:p>
    <w:p w14:paraId="7837E649" w14:textId="138A8206" w:rsidR="00531AE3" w:rsidRPr="00BA6EF0" w:rsidRDefault="00531AE3" w:rsidP="00D1081C">
      <w:pPr>
        <w:rPr>
          <w:rFonts w:ascii="Arial" w:hAnsi="Arial" w:cs="Arial"/>
          <w:sz w:val="24"/>
          <w:szCs w:val="24"/>
          <w:lang w:val="es-419"/>
        </w:rPr>
      </w:pPr>
    </w:p>
    <w:p w14:paraId="43AACB43" w14:textId="0A44B431" w:rsidR="00531AE3" w:rsidRPr="00BA6EF0" w:rsidRDefault="00531AE3" w:rsidP="00D1081C">
      <w:pPr>
        <w:rPr>
          <w:rFonts w:ascii="Arial" w:hAnsi="Arial" w:cs="Arial"/>
          <w:sz w:val="24"/>
          <w:szCs w:val="24"/>
          <w:lang w:val="es-419"/>
        </w:rPr>
      </w:pPr>
    </w:p>
    <w:p w14:paraId="08C17008" w14:textId="7FF3872B" w:rsidR="00531AE3" w:rsidRPr="00BA6EF0" w:rsidRDefault="00531AE3" w:rsidP="00D1081C">
      <w:pPr>
        <w:rPr>
          <w:rFonts w:ascii="Arial" w:hAnsi="Arial" w:cs="Arial"/>
          <w:sz w:val="24"/>
          <w:szCs w:val="24"/>
          <w:lang w:val="es-419"/>
        </w:rPr>
      </w:pPr>
    </w:p>
    <w:p w14:paraId="3C957987" w14:textId="4D640217" w:rsidR="00531AE3" w:rsidRPr="00BA6EF0" w:rsidRDefault="00531AE3" w:rsidP="00D1081C">
      <w:pPr>
        <w:rPr>
          <w:rFonts w:ascii="Arial" w:hAnsi="Arial" w:cs="Arial"/>
          <w:sz w:val="24"/>
          <w:szCs w:val="24"/>
          <w:lang w:val="es-419"/>
        </w:rPr>
      </w:pPr>
    </w:p>
    <w:p w14:paraId="10B1023A" w14:textId="77777777" w:rsidR="00531AE3" w:rsidRPr="00BA6EF0" w:rsidRDefault="00531AE3" w:rsidP="00D1081C">
      <w:pPr>
        <w:rPr>
          <w:rFonts w:ascii="Arial" w:hAnsi="Arial" w:cs="Arial"/>
          <w:sz w:val="24"/>
          <w:szCs w:val="24"/>
          <w:lang w:val="es-419"/>
        </w:rPr>
      </w:pPr>
    </w:p>
    <w:p w14:paraId="7BA37582" w14:textId="48DFFAEE" w:rsidR="00531AE3" w:rsidRPr="00BA6EF0" w:rsidRDefault="00531AE3" w:rsidP="00D1081C">
      <w:pPr>
        <w:rPr>
          <w:rFonts w:ascii="Arial" w:hAnsi="Arial" w:cs="Arial"/>
          <w:sz w:val="24"/>
          <w:szCs w:val="24"/>
          <w:lang w:val="es-419"/>
        </w:rPr>
      </w:pPr>
    </w:p>
    <w:p w14:paraId="53AA5C4B" w14:textId="6C894104" w:rsidR="00531AE3" w:rsidRPr="00BA6EF0" w:rsidRDefault="00531AE3" w:rsidP="00D1081C">
      <w:pPr>
        <w:rPr>
          <w:rFonts w:ascii="Arial" w:hAnsi="Arial" w:cs="Arial"/>
          <w:sz w:val="24"/>
          <w:szCs w:val="24"/>
          <w:lang w:val="es-419"/>
        </w:rPr>
      </w:pPr>
      <w:r w:rsidRPr="00BA6EF0">
        <w:rPr>
          <w:rFonts w:ascii="Arial" w:hAnsi="Arial" w:cs="Arial"/>
          <w:noProof/>
          <w:sz w:val="24"/>
          <w:szCs w:val="24"/>
        </w:rPr>
        <mc:AlternateContent>
          <mc:Choice Requires="wps">
            <w:drawing>
              <wp:anchor distT="0" distB="0" distL="0" distR="0" simplePos="0" relativeHeight="251685888" behindDoc="0" locked="0" layoutInCell="0" allowOverlap="1" wp14:anchorId="355C5AE5" wp14:editId="6A3F8043">
                <wp:simplePos x="0" y="0"/>
                <wp:positionH relativeFrom="margin">
                  <wp:posOffset>1084521</wp:posOffset>
                </wp:positionH>
                <wp:positionV relativeFrom="paragraph">
                  <wp:posOffset>273212</wp:posOffset>
                </wp:positionV>
                <wp:extent cx="4221126" cy="478465"/>
                <wp:effectExtent l="0" t="0" r="8255" b="17145"/>
                <wp:wrapNone/>
                <wp:docPr id="13" name="Forma2"/>
                <wp:cNvGraphicFramePr/>
                <a:graphic xmlns:a="http://schemas.openxmlformats.org/drawingml/2006/main">
                  <a:graphicData uri="http://schemas.microsoft.com/office/word/2010/wordprocessingShape">
                    <wps:wsp>
                      <wps:cNvSpPr txBox="1"/>
                      <wps:spPr>
                        <a:xfrm>
                          <a:off x="0" y="0"/>
                          <a:ext cx="4221126" cy="478465"/>
                        </a:xfrm>
                        <a:prstGeom prst="rect">
                          <a:avLst/>
                        </a:prstGeom>
                        <a:noFill/>
                        <a:ln w="0">
                          <a:noFill/>
                        </a:ln>
                      </wps:spPr>
                      <wps:txbx>
                        <w:txbxContent>
                          <w:p w14:paraId="79D721D3" w14:textId="7ABF5420" w:rsidR="00F57E7A" w:rsidRDefault="00F57E7A" w:rsidP="00531AE3">
                            <w:r>
                              <w:t xml:space="preserve">Diagrama Ciclo de Vida </w:t>
                            </w:r>
                            <w:proofErr w:type="gramStart"/>
                            <w:r>
                              <w:t>ITIL  Tomado</w:t>
                            </w:r>
                            <w:proofErr w:type="gramEnd"/>
                            <w:r>
                              <w:t xml:space="preserve"> de: https://blog.masterofproject.com/availability-management/.</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355C5AE5" id="_x0000_t202" coordsize="21600,21600" o:spt="202" path="m,l,21600r21600,l21600,xe">
                <v:stroke joinstyle="miter"/>
                <v:path gradientshapeok="t" o:connecttype="rect"/>
              </v:shapetype>
              <v:shape id="Forma2" o:spid="_x0000_s1026" type="#_x0000_t202" style="position:absolute;margin-left:85.4pt;margin-top:21.5pt;width:332.35pt;height:37.65pt;z-index:251685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" o:allowincell="f" filled="f" stroked="f" strokeweight="0">
                <v:textbox inset="0,0,0,0">
                  <w:txbxContent>
                    <w:p w14:paraId="79D721D3" w14:textId="7ABF5420" w:rsidR="00F57E7A" w:rsidRDefault="00F57E7A" w:rsidP="00531AE3">
                      <w:r>
                        <w:t xml:space="preserve">Diagrama Ciclo de Vida </w:t>
                      </w:r>
                      <w:proofErr w:type="gramStart"/>
                      <w:r>
                        <w:t>ITIL  Tomado</w:t>
                      </w:r>
                      <w:proofErr w:type="gramEnd"/>
                      <w:r>
                        <w:t xml:space="preserve"> de: https://blog.masterofproject.com/availability-management/.</w:t>
                      </w:r>
                    </w:p>
                  </w:txbxContent>
                </v:textbox>
                <w10:wrap anchorx="margin"/>
              </v:shape>
            </w:pict>
          </mc:Fallback>
        </mc:AlternateContent>
      </w:r>
    </w:p>
    <w:p w14:paraId="2A2ABEF0" w14:textId="21286A2D" w:rsidR="00D1081C" w:rsidRPr="00BA6EF0" w:rsidRDefault="00D1081C" w:rsidP="00D1081C">
      <w:pPr>
        <w:rPr>
          <w:rFonts w:ascii="Arial" w:hAnsi="Arial" w:cs="Arial"/>
          <w:sz w:val="24"/>
          <w:szCs w:val="24"/>
          <w:lang w:val="es-419"/>
        </w:rPr>
      </w:pPr>
    </w:p>
    <w:p w14:paraId="267E000A" w14:textId="77777777" w:rsidR="00531AE3" w:rsidRPr="00BA6EF0" w:rsidRDefault="00531AE3" w:rsidP="00D1081C">
      <w:pPr>
        <w:rPr>
          <w:rFonts w:ascii="Arial" w:hAnsi="Arial" w:cs="Arial"/>
          <w:sz w:val="24"/>
          <w:szCs w:val="24"/>
          <w:lang w:val="es-419"/>
        </w:rPr>
      </w:pPr>
    </w:p>
    <w:p w14:paraId="44EBB65C" w14:textId="77777777" w:rsidR="00D1081C" w:rsidRPr="00BA6EF0" w:rsidRDefault="00D1081C" w:rsidP="00D1081C">
      <w:pPr>
        <w:rPr>
          <w:rFonts w:ascii="Arial" w:hAnsi="Arial" w:cs="Arial"/>
          <w:sz w:val="24"/>
          <w:szCs w:val="24"/>
          <w:lang w:val="es-419"/>
        </w:rPr>
      </w:pPr>
    </w:p>
    <w:p w14:paraId="7D333746" w14:textId="77EC6ACD" w:rsidR="00D1081C" w:rsidRPr="00BA6EF0" w:rsidRDefault="00531AE3" w:rsidP="00D1081C">
      <w:pPr>
        <w:pStyle w:val="Ttulo2"/>
        <w:numPr>
          <w:ilvl w:val="2"/>
          <w:numId w:val="2"/>
        </w:numPr>
        <w:rPr>
          <w:rFonts w:cs="Arial"/>
          <w:szCs w:val="24"/>
          <w:lang w:val="es-419"/>
        </w:rPr>
      </w:pPr>
      <w:bookmarkStart w:id="34" w:name="_Toc69163767"/>
      <w:proofErr w:type="spellStart"/>
      <w:r w:rsidRPr="00BA6EF0">
        <w:rPr>
          <w:rFonts w:cs="Arial"/>
          <w:szCs w:val="24"/>
          <w:lang w:val="es-419"/>
        </w:rPr>
        <w:t>Kayzen</w:t>
      </w:r>
      <w:bookmarkEnd w:id="34"/>
      <w:proofErr w:type="spellEnd"/>
    </w:p>
    <w:p w14:paraId="6BB0B2B2" w14:textId="56EE4E2F" w:rsidR="005C3650" w:rsidRPr="00BA6EF0" w:rsidRDefault="005C3650" w:rsidP="005C3650">
      <w:pPr>
        <w:spacing w:after="0" w:line="240" w:lineRule="auto"/>
        <w:jc w:val="both"/>
        <w:rPr>
          <w:rFonts w:ascii="Arial" w:hAnsi="Arial" w:cs="Arial"/>
          <w:sz w:val="24"/>
          <w:szCs w:val="24"/>
        </w:rPr>
      </w:pPr>
    </w:p>
    <w:p w14:paraId="2407080B" w14:textId="77777777" w:rsidR="005C3650" w:rsidRPr="00BA6EF0" w:rsidRDefault="005C3650" w:rsidP="005C3650">
      <w:pPr>
        <w:spacing w:after="0" w:line="240" w:lineRule="auto"/>
        <w:ind w:left="1416"/>
        <w:jc w:val="both"/>
        <w:rPr>
          <w:rFonts w:ascii="Arial" w:hAnsi="Arial" w:cs="Arial"/>
          <w:sz w:val="24"/>
          <w:szCs w:val="24"/>
        </w:rPr>
      </w:pPr>
      <w:r w:rsidRPr="00BA6EF0">
        <w:rPr>
          <w:rFonts w:ascii="Arial" w:hAnsi="Arial" w:cs="Arial"/>
          <w:sz w:val="24"/>
          <w:szCs w:val="24"/>
        </w:rPr>
        <w:t xml:space="preserve">Suárez Barraza (2008) menciona que el </w:t>
      </w:r>
      <w:proofErr w:type="spellStart"/>
      <w:r w:rsidRPr="00BA6EF0">
        <w:rPr>
          <w:rFonts w:ascii="Arial" w:hAnsi="Arial" w:cs="Arial"/>
          <w:sz w:val="24"/>
          <w:szCs w:val="24"/>
        </w:rPr>
        <w:t>Kaizen</w:t>
      </w:r>
      <w:proofErr w:type="spellEnd"/>
      <w:r w:rsidRPr="00BA6EF0">
        <w:rPr>
          <w:rFonts w:ascii="Arial" w:hAnsi="Arial" w:cs="Arial"/>
          <w:sz w:val="24"/>
          <w:szCs w:val="24"/>
        </w:rPr>
        <w:t xml:space="preserve"> nace en los años de 1986, definido así por Masaaki Imai en sus libros creados en los años de 1986 y 1997, la palabra es de origen japonés y significa mejoramiento. Aunque varios autores exponen que es el mejoramiento continuo de todos los gerentes a su vez, es un trabajo conjunto de todos los trabajadores de la empresa su significado proviene de dos ideogramas KAI = Cambio, ZEN = Bueno (para mejorar).</w:t>
      </w:r>
    </w:p>
    <w:p w14:paraId="3CCC5999" w14:textId="77777777" w:rsidR="005C3650" w:rsidRPr="00BA6EF0" w:rsidRDefault="005C3650" w:rsidP="005C3650">
      <w:pPr>
        <w:spacing w:after="0" w:line="240" w:lineRule="auto"/>
        <w:ind w:left="1416"/>
        <w:jc w:val="both"/>
        <w:rPr>
          <w:rFonts w:ascii="Arial" w:hAnsi="Arial" w:cs="Arial"/>
          <w:sz w:val="24"/>
          <w:szCs w:val="24"/>
        </w:rPr>
      </w:pPr>
    </w:p>
    <w:p w14:paraId="069626FD" w14:textId="77777777" w:rsidR="005C3650" w:rsidRPr="00BA6EF0" w:rsidRDefault="005C3650" w:rsidP="005C3650">
      <w:pPr>
        <w:spacing w:after="0" w:line="240" w:lineRule="auto"/>
        <w:ind w:left="1416"/>
        <w:jc w:val="both"/>
        <w:rPr>
          <w:rFonts w:ascii="Arial" w:hAnsi="Arial" w:cs="Arial"/>
          <w:sz w:val="24"/>
          <w:szCs w:val="24"/>
        </w:rPr>
      </w:pPr>
      <w:r w:rsidRPr="00BA6EF0">
        <w:rPr>
          <w:rFonts w:ascii="Arial" w:hAnsi="Arial" w:cs="Arial"/>
          <w:sz w:val="24"/>
          <w:szCs w:val="24"/>
        </w:rPr>
        <w:t xml:space="preserve">Además, Suárez Barraza (2008) en su libro sintetiza el concepto de </w:t>
      </w:r>
      <w:proofErr w:type="spellStart"/>
      <w:r w:rsidRPr="00BA6EF0">
        <w:rPr>
          <w:rFonts w:ascii="Arial" w:hAnsi="Arial" w:cs="Arial"/>
          <w:sz w:val="24"/>
          <w:szCs w:val="24"/>
        </w:rPr>
        <w:t>Kaizen</w:t>
      </w:r>
      <w:proofErr w:type="spellEnd"/>
      <w:r w:rsidRPr="00BA6EF0">
        <w:rPr>
          <w:rFonts w:ascii="Arial" w:hAnsi="Arial" w:cs="Arial"/>
          <w:sz w:val="24"/>
          <w:szCs w:val="24"/>
        </w:rPr>
        <w:t xml:space="preserve"> como “un mecanismo penetrante de actividades continuas, donde las personas involucradas juegan un rol explícito, para identificar y asegurar impactos o mejoras que contribuyen a las metas organizacionales”</w:t>
      </w:r>
    </w:p>
    <w:p w14:paraId="49627AAC" w14:textId="77777777" w:rsidR="005C3650" w:rsidRPr="00BA6EF0" w:rsidRDefault="005C3650" w:rsidP="005C3650">
      <w:pPr>
        <w:spacing w:after="0" w:line="240" w:lineRule="auto"/>
        <w:ind w:left="1416"/>
        <w:jc w:val="both"/>
        <w:rPr>
          <w:rFonts w:ascii="Arial" w:hAnsi="Arial" w:cs="Arial"/>
          <w:sz w:val="24"/>
          <w:szCs w:val="24"/>
        </w:rPr>
      </w:pPr>
    </w:p>
    <w:p w14:paraId="6208EC41" w14:textId="77777777" w:rsidR="005C3650" w:rsidRPr="00BA6EF0" w:rsidRDefault="005C3650" w:rsidP="005C3650">
      <w:pPr>
        <w:spacing w:after="0" w:line="240" w:lineRule="auto"/>
        <w:ind w:left="1416"/>
        <w:jc w:val="both"/>
        <w:rPr>
          <w:rFonts w:ascii="Arial" w:hAnsi="Arial" w:cs="Arial"/>
          <w:sz w:val="24"/>
          <w:szCs w:val="24"/>
        </w:rPr>
      </w:pPr>
      <w:r w:rsidRPr="00BA6EF0">
        <w:rPr>
          <w:rFonts w:ascii="Arial" w:hAnsi="Arial" w:cs="Arial"/>
          <w:sz w:val="24"/>
          <w:szCs w:val="24"/>
        </w:rPr>
        <w:lastRenderedPageBreak/>
        <w:t xml:space="preserve">Así mismo, Suárez Barraza (2008) basándose en Maslow, Mc </w:t>
      </w:r>
      <w:proofErr w:type="spellStart"/>
      <w:r w:rsidRPr="00BA6EF0">
        <w:rPr>
          <w:rFonts w:ascii="Arial" w:hAnsi="Arial" w:cs="Arial"/>
          <w:sz w:val="24"/>
          <w:szCs w:val="24"/>
        </w:rPr>
        <w:t>Gregor</w:t>
      </w:r>
      <w:proofErr w:type="spellEnd"/>
      <w:r w:rsidRPr="00BA6EF0">
        <w:rPr>
          <w:rFonts w:ascii="Arial" w:hAnsi="Arial" w:cs="Arial"/>
          <w:sz w:val="24"/>
          <w:szCs w:val="24"/>
        </w:rPr>
        <w:t xml:space="preserve">, nos dice que </w:t>
      </w:r>
      <w:proofErr w:type="spellStart"/>
      <w:r w:rsidRPr="00BA6EF0">
        <w:rPr>
          <w:rFonts w:ascii="Arial" w:hAnsi="Arial" w:cs="Arial"/>
          <w:sz w:val="24"/>
          <w:szCs w:val="24"/>
        </w:rPr>
        <w:t>Kaizen</w:t>
      </w:r>
      <w:proofErr w:type="spellEnd"/>
      <w:r w:rsidRPr="00BA6EF0">
        <w:rPr>
          <w:rFonts w:ascii="Arial" w:hAnsi="Arial" w:cs="Arial"/>
          <w:sz w:val="24"/>
          <w:szCs w:val="24"/>
        </w:rPr>
        <w:t xml:space="preserve"> se basa en un elemento organizacional relacionándose directamente con la participación de los empleados en el proceso de trabajo, a su vez </w:t>
      </w:r>
      <w:proofErr w:type="spellStart"/>
      <w:r w:rsidRPr="00BA6EF0">
        <w:rPr>
          <w:rFonts w:ascii="Arial" w:hAnsi="Arial" w:cs="Arial"/>
          <w:sz w:val="24"/>
          <w:szCs w:val="24"/>
        </w:rPr>
        <w:t>Bessant</w:t>
      </w:r>
      <w:proofErr w:type="spellEnd"/>
      <w:r w:rsidRPr="00BA6EF0">
        <w:rPr>
          <w:rFonts w:ascii="Arial" w:hAnsi="Arial" w:cs="Arial"/>
          <w:sz w:val="24"/>
          <w:szCs w:val="24"/>
        </w:rPr>
        <w:t xml:space="preserve"> (2003) menciona que es la incorporación y la participación activa de los trabajadores, en aspectos generales "trabajando con las manos, pero utilizando el cerebro para pensar".</w:t>
      </w:r>
    </w:p>
    <w:p w14:paraId="0B5C564E" w14:textId="77777777" w:rsidR="005C3650" w:rsidRPr="00BA6EF0" w:rsidRDefault="005C3650" w:rsidP="005C3650">
      <w:pPr>
        <w:spacing w:after="0" w:line="240" w:lineRule="auto"/>
        <w:ind w:left="1416"/>
        <w:jc w:val="both"/>
        <w:rPr>
          <w:rFonts w:ascii="Arial" w:hAnsi="Arial" w:cs="Arial"/>
          <w:sz w:val="24"/>
          <w:szCs w:val="24"/>
        </w:rPr>
      </w:pPr>
    </w:p>
    <w:p w14:paraId="0F3A3BD1" w14:textId="706795E5" w:rsidR="005C3650" w:rsidRPr="00BA6EF0" w:rsidRDefault="005C3650" w:rsidP="005C3650">
      <w:pPr>
        <w:spacing w:after="0" w:line="240" w:lineRule="auto"/>
        <w:ind w:left="1416"/>
        <w:jc w:val="both"/>
        <w:rPr>
          <w:rFonts w:ascii="Arial" w:hAnsi="Arial" w:cs="Arial"/>
          <w:sz w:val="24"/>
          <w:szCs w:val="24"/>
        </w:rPr>
      </w:pPr>
      <w:r w:rsidRPr="00BA6EF0">
        <w:rPr>
          <w:rFonts w:ascii="Arial" w:hAnsi="Arial" w:cs="Arial"/>
          <w:sz w:val="24"/>
          <w:szCs w:val="24"/>
        </w:rPr>
        <w:t xml:space="preserve">En cuanto a la Asociación de Relaciones Humanas del Japón (1992) expone que la sociedad japonesa interpreta el </w:t>
      </w:r>
      <w:proofErr w:type="spellStart"/>
      <w:r w:rsidRPr="00BA6EF0">
        <w:rPr>
          <w:rFonts w:ascii="Arial" w:hAnsi="Arial" w:cs="Arial"/>
          <w:sz w:val="24"/>
          <w:szCs w:val="24"/>
        </w:rPr>
        <w:t>Kaizen</w:t>
      </w:r>
      <w:proofErr w:type="spellEnd"/>
      <w:r w:rsidRPr="00BA6EF0">
        <w:rPr>
          <w:rFonts w:ascii="Arial" w:hAnsi="Arial" w:cs="Arial"/>
          <w:sz w:val="24"/>
          <w:szCs w:val="24"/>
        </w:rPr>
        <w:t>, como una respuesta a los conflictos que se presentan en el día a día, y la manera de contrarrestar las dificultades.</w:t>
      </w:r>
    </w:p>
    <w:p w14:paraId="6AA25F04" w14:textId="77777777" w:rsidR="00D1081C" w:rsidRPr="00BA6EF0" w:rsidRDefault="00D1081C" w:rsidP="00D1081C">
      <w:pPr>
        <w:pStyle w:val="Prrafodelista"/>
        <w:spacing w:after="0" w:line="240" w:lineRule="auto"/>
        <w:ind w:left="2160"/>
        <w:jc w:val="both"/>
        <w:rPr>
          <w:rFonts w:ascii="Arial" w:hAnsi="Arial" w:cs="Arial"/>
          <w:sz w:val="24"/>
          <w:szCs w:val="24"/>
        </w:rPr>
      </w:pPr>
    </w:p>
    <w:p w14:paraId="17859F09" w14:textId="77777777" w:rsidR="00D1081C" w:rsidRPr="00BA6EF0" w:rsidRDefault="00D1081C" w:rsidP="00D1081C">
      <w:pPr>
        <w:rPr>
          <w:rFonts w:ascii="Arial" w:hAnsi="Arial" w:cs="Arial"/>
          <w:sz w:val="24"/>
          <w:szCs w:val="24"/>
          <w:lang w:val="es-419"/>
        </w:rPr>
      </w:pPr>
    </w:p>
    <w:p w14:paraId="7C32CEFE" w14:textId="7BB75773" w:rsidR="00D1081C" w:rsidRPr="00BA6EF0" w:rsidRDefault="00531AE3" w:rsidP="00D1081C">
      <w:pPr>
        <w:pStyle w:val="Ttulo2"/>
        <w:numPr>
          <w:ilvl w:val="2"/>
          <w:numId w:val="2"/>
        </w:numPr>
        <w:rPr>
          <w:rFonts w:cs="Arial"/>
          <w:szCs w:val="24"/>
          <w:lang w:val="es-419"/>
        </w:rPr>
      </w:pPr>
      <w:bookmarkStart w:id="35" w:name="_Toc69163768"/>
      <w:r w:rsidRPr="00BA6EF0">
        <w:rPr>
          <w:rFonts w:cs="Arial"/>
          <w:szCs w:val="24"/>
          <w:lang w:val="es-419"/>
        </w:rPr>
        <w:t>KPI</w:t>
      </w:r>
      <w:bookmarkEnd w:id="35"/>
    </w:p>
    <w:p w14:paraId="7AAD2412" w14:textId="675263C5" w:rsidR="00531AE3" w:rsidRPr="00BA6EF0" w:rsidRDefault="00531AE3" w:rsidP="00531AE3">
      <w:pPr>
        <w:pStyle w:val="LO-normal3"/>
        <w:ind w:left="1416"/>
        <w:rPr>
          <w:rFonts w:ascii="Arial" w:hAnsi="Arial" w:cs="Arial"/>
        </w:rPr>
      </w:pPr>
      <w:r w:rsidRPr="00BA6EF0">
        <w:rPr>
          <w:rFonts w:ascii="Arial" w:hAnsi="Arial" w:cs="Arial"/>
        </w:rPr>
        <w:t>Indicadores Clave de Rendimiento: Los indicadores clave de rendimiento se definen como un término de la industria para una medida o métrica que evalúa el rendimiento respecto de algún objetivo (Villa, 2016). Además, se utilizan comúnmente en las organizaciones para medir tanto el éxito como la calidad en el cumplimiento de sus objetivos, la promulgación de los procesos o la entrega de productos y servicios (</w:t>
      </w:r>
      <w:proofErr w:type="spellStart"/>
      <w:r w:rsidRPr="00BA6EF0">
        <w:rPr>
          <w:rFonts w:ascii="Arial" w:hAnsi="Arial" w:cs="Arial"/>
        </w:rPr>
        <w:t>Barone</w:t>
      </w:r>
      <w:proofErr w:type="spellEnd"/>
      <w:r w:rsidRPr="00BA6EF0">
        <w:rPr>
          <w:rFonts w:ascii="Arial" w:hAnsi="Arial" w:cs="Arial"/>
        </w:rPr>
        <w:t xml:space="preserve"> et al., 2011). Estos ayudan a realizar una validación sobre los puntos que están fallando dentro de la organización y, de este modo, incrementar los esfuerzos sobre dichos puntos (Jackson, 2009). Además, admiten la cuantificación de diferentes aspectos de la realidad, posibilitando el análisis del rendimiento pasado y posibles escenarios futuros (Castillo y Lorenzana, 2010).</w:t>
      </w:r>
    </w:p>
    <w:p w14:paraId="07C9EFC5" w14:textId="02F0BF8B" w:rsidR="00D1081C" w:rsidRPr="00BA6EF0" w:rsidRDefault="00D1081C" w:rsidP="00D1081C">
      <w:pPr>
        <w:spacing w:after="0" w:line="240" w:lineRule="auto"/>
        <w:ind w:left="1416"/>
        <w:jc w:val="both"/>
        <w:rPr>
          <w:rFonts w:ascii="Arial" w:hAnsi="Arial" w:cs="Arial"/>
          <w:b/>
          <w:bCs/>
          <w:sz w:val="24"/>
          <w:szCs w:val="24"/>
        </w:rPr>
      </w:pPr>
      <w:r w:rsidRPr="00BA6EF0">
        <w:rPr>
          <w:rFonts w:ascii="Arial" w:hAnsi="Arial" w:cs="Arial"/>
          <w:sz w:val="24"/>
          <w:szCs w:val="24"/>
        </w:rPr>
        <w:t>.</w:t>
      </w:r>
    </w:p>
    <w:p w14:paraId="6900176E" w14:textId="0AB01150" w:rsidR="00D1081C" w:rsidRPr="00BA6EF0" w:rsidRDefault="00D1081C" w:rsidP="00D1081C">
      <w:pPr>
        <w:rPr>
          <w:rFonts w:ascii="Arial" w:hAnsi="Arial" w:cs="Arial"/>
          <w:noProof/>
          <w:sz w:val="24"/>
          <w:szCs w:val="24"/>
        </w:rPr>
      </w:pPr>
    </w:p>
    <w:p w14:paraId="68FCA605" w14:textId="1EE5BA26" w:rsidR="00D347B3" w:rsidRPr="00BA6EF0" w:rsidRDefault="00531AE3" w:rsidP="00D1081C">
      <w:pPr>
        <w:pStyle w:val="Ttulo2"/>
        <w:numPr>
          <w:ilvl w:val="2"/>
          <w:numId w:val="2"/>
        </w:numPr>
        <w:rPr>
          <w:rFonts w:cs="Arial"/>
          <w:szCs w:val="24"/>
          <w:lang w:val="es-419"/>
        </w:rPr>
      </w:pPr>
      <w:bookmarkStart w:id="36" w:name="_Toc69163769"/>
      <w:r w:rsidRPr="00BA6EF0">
        <w:rPr>
          <w:rFonts w:cs="Arial"/>
          <w:szCs w:val="24"/>
          <w:lang w:val="es-419"/>
        </w:rPr>
        <w:t>Indicadores</w:t>
      </w:r>
      <w:bookmarkEnd w:id="36"/>
      <w:r w:rsidR="00D347B3" w:rsidRPr="00BA6EF0">
        <w:rPr>
          <w:rFonts w:cs="Arial"/>
          <w:szCs w:val="24"/>
          <w:lang w:val="es-419"/>
        </w:rPr>
        <w:t xml:space="preserve"> </w:t>
      </w:r>
    </w:p>
    <w:p w14:paraId="525DA9D2" w14:textId="5E4D01E2" w:rsidR="005C3650" w:rsidRPr="00BA6EF0" w:rsidRDefault="005C3650" w:rsidP="005C3650">
      <w:pPr>
        <w:pStyle w:val="Ttulo3"/>
        <w:numPr>
          <w:ilvl w:val="3"/>
          <w:numId w:val="2"/>
        </w:numPr>
        <w:rPr>
          <w:rFonts w:cs="Arial"/>
          <w:lang w:val="es-419"/>
        </w:rPr>
      </w:pPr>
      <w:bookmarkStart w:id="37" w:name="_Toc69163770"/>
      <w:r w:rsidRPr="00BA6EF0">
        <w:rPr>
          <w:rFonts w:cs="Arial"/>
          <w:lang w:val="es-419"/>
        </w:rPr>
        <w:t>SLA</w:t>
      </w:r>
      <w:bookmarkEnd w:id="37"/>
    </w:p>
    <w:p w14:paraId="4B4E2E1E" w14:textId="43E23CF0" w:rsidR="007C4480" w:rsidRPr="00BA6EF0" w:rsidRDefault="007C4480" w:rsidP="007C4480">
      <w:pPr>
        <w:ind w:left="2124"/>
        <w:rPr>
          <w:rFonts w:ascii="Arial" w:hAnsi="Arial" w:cs="Arial"/>
          <w:sz w:val="24"/>
          <w:szCs w:val="24"/>
          <w:lang w:val="es-419"/>
        </w:rPr>
      </w:pPr>
      <w:r w:rsidRPr="00BA6EF0">
        <w:rPr>
          <w:rFonts w:ascii="Arial" w:hAnsi="Arial" w:cs="Arial"/>
          <w:sz w:val="24"/>
          <w:szCs w:val="24"/>
          <w:lang w:val="es-419"/>
        </w:rPr>
        <w:t xml:space="preserve">Un acuerdo de nivel de servicio (siglas ANS), también conocidas por las siglas SLA (del inglés </w:t>
      </w:r>
      <w:proofErr w:type="spellStart"/>
      <w:r w:rsidRPr="00BA6EF0">
        <w:rPr>
          <w:rFonts w:ascii="Arial" w:hAnsi="Arial" w:cs="Arial"/>
          <w:sz w:val="24"/>
          <w:szCs w:val="24"/>
          <w:lang w:val="es-419"/>
        </w:rPr>
        <w:t>Service</w:t>
      </w:r>
      <w:proofErr w:type="spellEnd"/>
      <w:r w:rsidRPr="00BA6EF0">
        <w:rPr>
          <w:rFonts w:ascii="Arial" w:hAnsi="Arial" w:cs="Arial"/>
          <w:sz w:val="24"/>
          <w:szCs w:val="24"/>
          <w:lang w:val="es-419"/>
        </w:rPr>
        <w:t xml:space="preserve"> </w:t>
      </w:r>
      <w:proofErr w:type="spellStart"/>
      <w:r w:rsidRPr="00BA6EF0">
        <w:rPr>
          <w:rFonts w:ascii="Arial" w:hAnsi="Arial" w:cs="Arial"/>
          <w:sz w:val="24"/>
          <w:szCs w:val="24"/>
          <w:lang w:val="es-419"/>
        </w:rPr>
        <w:t>Level</w:t>
      </w:r>
      <w:proofErr w:type="spellEnd"/>
      <w:r w:rsidRPr="00BA6EF0">
        <w:rPr>
          <w:rFonts w:ascii="Arial" w:hAnsi="Arial" w:cs="Arial"/>
          <w:sz w:val="24"/>
          <w:szCs w:val="24"/>
          <w:lang w:val="es-419"/>
        </w:rPr>
        <w:t xml:space="preserve"> </w:t>
      </w:r>
      <w:proofErr w:type="spellStart"/>
      <w:r w:rsidRPr="00BA6EF0">
        <w:rPr>
          <w:rFonts w:ascii="Arial" w:hAnsi="Arial" w:cs="Arial"/>
          <w:sz w:val="24"/>
          <w:szCs w:val="24"/>
          <w:lang w:val="es-419"/>
        </w:rPr>
        <w:t>Agreement</w:t>
      </w:r>
      <w:proofErr w:type="spellEnd"/>
      <w:r w:rsidRPr="00BA6EF0">
        <w:rPr>
          <w:rFonts w:ascii="Arial" w:hAnsi="Arial" w:cs="Arial"/>
          <w:sz w:val="24"/>
          <w:szCs w:val="24"/>
          <w:lang w:val="es-419"/>
        </w:rPr>
        <w:t>), es un acuerdo escrito entre un proveedor de servicio y su cliente con objeto de fijar el nivel acordado para la calidad de dicho servicio. El ANS es una herramienta que ayuda a ambas partes a llegar a un consenso en términos del nivel de calidad del servicio, en aspectos tales como tiempo de respuesta, disponibilidad horaria, documentación disponible, personal asignado al servicio, etc.</w:t>
      </w:r>
    </w:p>
    <w:p w14:paraId="2CD2E65C" w14:textId="77777777" w:rsidR="007C4480" w:rsidRPr="00BA6EF0" w:rsidRDefault="007C4480" w:rsidP="007C4480">
      <w:pPr>
        <w:rPr>
          <w:rFonts w:ascii="Arial" w:hAnsi="Arial" w:cs="Arial"/>
          <w:sz w:val="24"/>
          <w:szCs w:val="24"/>
          <w:lang w:val="es-419"/>
        </w:rPr>
      </w:pPr>
    </w:p>
    <w:p w14:paraId="6E48CE81" w14:textId="77777777" w:rsidR="005C3650" w:rsidRPr="00BA6EF0" w:rsidRDefault="005C3650" w:rsidP="005C3650">
      <w:pPr>
        <w:ind w:left="2124"/>
        <w:rPr>
          <w:rFonts w:ascii="Arial" w:hAnsi="Arial" w:cs="Arial"/>
          <w:sz w:val="24"/>
          <w:szCs w:val="24"/>
          <w:lang w:val="es-419"/>
        </w:rPr>
      </w:pPr>
    </w:p>
    <w:p w14:paraId="7A27164F" w14:textId="77777777" w:rsidR="005C3650" w:rsidRPr="00BA6EF0" w:rsidRDefault="005C3650" w:rsidP="005C3650">
      <w:pPr>
        <w:pStyle w:val="Ttulo3"/>
        <w:numPr>
          <w:ilvl w:val="3"/>
          <w:numId w:val="2"/>
        </w:numPr>
        <w:rPr>
          <w:rFonts w:cs="Arial"/>
          <w:lang w:val="es-419"/>
        </w:rPr>
      </w:pPr>
      <w:bookmarkStart w:id="38" w:name="_Toc69163771"/>
      <w:r w:rsidRPr="00BA6EF0">
        <w:rPr>
          <w:rFonts w:cs="Arial"/>
          <w:lang w:val="es-419"/>
        </w:rPr>
        <w:lastRenderedPageBreak/>
        <w:t>TMO.</w:t>
      </w:r>
      <w:bookmarkEnd w:id="38"/>
    </w:p>
    <w:p w14:paraId="6E23115A" w14:textId="7B6435DD" w:rsidR="005C3650" w:rsidRPr="00BA6EF0" w:rsidRDefault="007C4480" w:rsidP="007C4480">
      <w:pPr>
        <w:ind w:left="2124"/>
        <w:rPr>
          <w:rFonts w:ascii="Arial" w:hAnsi="Arial" w:cs="Arial"/>
          <w:sz w:val="24"/>
          <w:szCs w:val="24"/>
          <w:lang w:val="es-419"/>
        </w:rPr>
      </w:pPr>
      <w:r w:rsidRPr="00BA6EF0">
        <w:rPr>
          <w:rFonts w:ascii="Arial" w:hAnsi="Arial" w:cs="Arial"/>
          <w:sz w:val="24"/>
          <w:szCs w:val="24"/>
          <w:lang w:val="es-419"/>
        </w:rPr>
        <w:t xml:space="preserve">El </w:t>
      </w:r>
      <w:proofErr w:type="spellStart"/>
      <w:r w:rsidRPr="00BA6EF0">
        <w:rPr>
          <w:rFonts w:ascii="Arial" w:hAnsi="Arial" w:cs="Arial"/>
          <w:sz w:val="24"/>
          <w:szCs w:val="24"/>
          <w:lang w:val="es-419"/>
        </w:rPr>
        <w:t>Average</w:t>
      </w:r>
      <w:proofErr w:type="spellEnd"/>
      <w:r w:rsidRPr="00BA6EF0">
        <w:rPr>
          <w:rFonts w:ascii="Arial" w:hAnsi="Arial" w:cs="Arial"/>
          <w:sz w:val="24"/>
          <w:szCs w:val="24"/>
          <w:lang w:val="es-419"/>
        </w:rPr>
        <w:t xml:space="preserve"> </w:t>
      </w:r>
      <w:proofErr w:type="spellStart"/>
      <w:r w:rsidRPr="00BA6EF0">
        <w:rPr>
          <w:rFonts w:ascii="Arial" w:hAnsi="Arial" w:cs="Arial"/>
          <w:sz w:val="24"/>
          <w:szCs w:val="24"/>
          <w:lang w:val="es-419"/>
        </w:rPr>
        <w:t>Handle</w:t>
      </w:r>
      <w:proofErr w:type="spellEnd"/>
      <w:r w:rsidRPr="00BA6EF0">
        <w:rPr>
          <w:rFonts w:ascii="Arial" w:hAnsi="Arial" w:cs="Arial"/>
          <w:sz w:val="24"/>
          <w:szCs w:val="24"/>
          <w:lang w:val="es-419"/>
        </w:rPr>
        <w:t xml:space="preserve"> Time (AHT) -en español, Tiempo Medio Operativo (TMO)- es una métrica de la duración promedio de una transacción realizada por un agente de </w:t>
      </w:r>
      <w:proofErr w:type="spellStart"/>
      <w:r w:rsidRPr="00BA6EF0">
        <w:rPr>
          <w:rFonts w:ascii="Arial" w:hAnsi="Arial" w:cs="Arial"/>
          <w:sz w:val="24"/>
          <w:szCs w:val="24"/>
          <w:lang w:val="es-419"/>
        </w:rPr>
        <w:t>Call</w:t>
      </w:r>
      <w:proofErr w:type="spellEnd"/>
      <w:r w:rsidRPr="00BA6EF0">
        <w:rPr>
          <w:rFonts w:ascii="Arial" w:hAnsi="Arial" w:cs="Arial"/>
          <w:sz w:val="24"/>
          <w:szCs w:val="24"/>
          <w:lang w:val="es-419"/>
        </w:rPr>
        <w:t xml:space="preserve"> Center.</w:t>
      </w:r>
    </w:p>
    <w:p w14:paraId="45C106C9" w14:textId="77777777" w:rsidR="00D347B3" w:rsidRPr="00BA6EF0" w:rsidRDefault="00D347B3" w:rsidP="00D347B3">
      <w:pPr>
        <w:rPr>
          <w:rFonts w:ascii="Arial" w:hAnsi="Arial" w:cs="Arial"/>
          <w:sz w:val="24"/>
          <w:szCs w:val="24"/>
          <w:lang w:val="es-419"/>
        </w:rPr>
      </w:pPr>
    </w:p>
    <w:p w14:paraId="3B9D889A" w14:textId="3FA09F80" w:rsidR="005C3650" w:rsidRPr="00BA6EF0" w:rsidRDefault="00D347B3" w:rsidP="005C3650">
      <w:pPr>
        <w:pStyle w:val="Ttulo2"/>
        <w:numPr>
          <w:ilvl w:val="2"/>
          <w:numId w:val="2"/>
        </w:numPr>
        <w:rPr>
          <w:rFonts w:cs="Arial"/>
          <w:szCs w:val="24"/>
          <w:lang w:val="es-419"/>
        </w:rPr>
      </w:pPr>
      <w:bookmarkStart w:id="39" w:name="_Toc69163772"/>
      <w:proofErr w:type="spellStart"/>
      <w:r w:rsidRPr="00BA6EF0">
        <w:rPr>
          <w:rFonts w:cs="Arial"/>
          <w:szCs w:val="24"/>
          <w:lang w:val="es-419"/>
        </w:rPr>
        <w:t>Helpdesk</w:t>
      </w:r>
      <w:bookmarkEnd w:id="39"/>
      <w:proofErr w:type="spellEnd"/>
      <w:r w:rsidR="005C3650" w:rsidRPr="00BA6EF0">
        <w:rPr>
          <w:rFonts w:cs="Arial"/>
          <w:szCs w:val="24"/>
          <w:lang w:val="es-419"/>
        </w:rPr>
        <w:t xml:space="preserve"> </w:t>
      </w:r>
    </w:p>
    <w:p w14:paraId="26040155" w14:textId="77777777" w:rsidR="009F5471" w:rsidRPr="00BA6EF0" w:rsidRDefault="009F5471" w:rsidP="009F5471">
      <w:pPr>
        <w:ind w:left="1416"/>
        <w:rPr>
          <w:rFonts w:ascii="Arial" w:hAnsi="Arial" w:cs="Arial"/>
          <w:sz w:val="24"/>
          <w:szCs w:val="24"/>
          <w:lang w:val="es-419"/>
        </w:rPr>
      </w:pPr>
      <w:r w:rsidRPr="00BA6EF0">
        <w:rPr>
          <w:rFonts w:ascii="Arial" w:hAnsi="Arial" w:cs="Arial"/>
          <w:sz w:val="24"/>
          <w:szCs w:val="24"/>
          <w:lang w:val="es-419"/>
        </w:rPr>
        <w:t xml:space="preserve">Mesa de Ayuda (en inglés: </w:t>
      </w:r>
      <w:proofErr w:type="spellStart"/>
      <w:r w:rsidRPr="00BA6EF0">
        <w:rPr>
          <w:rFonts w:ascii="Arial" w:hAnsi="Arial" w:cs="Arial"/>
          <w:sz w:val="24"/>
          <w:szCs w:val="24"/>
          <w:lang w:val="es-419"/>
        </w:rPr>
        <w:t>Help</w:t>
      </w:r>
      <w:proofErr w:type="spellEnd"/>
      <w:r w:rsidRPr="00BA6EF0">
        <w:rPr>
          <w:rFonts w:ascii="Arial" w:hAnsi="Arial" w:cs="Arial"/>
          <w:sz w:val="24"/>
          <w:szCs w:val="24"/>
          <w:lang w:val="es-419"/>
        </w:rPr>
        <w:t xml:space="preserve"> </w:t>
      </w:r>
      <w:proofErr w:type="spellStart"/>
      <w:r w:rsidRPr="00BA6EF0">
        <w:rPr>
          <w:rFonts w:ascii="Arial" w:hAnsi="Arial" w:cs="Arial"/>
          <w:sz w:val="24"/>
          <w:szCs w:val="24"/>
          <w:lang w:val="es-419"/>
        </w:rPr>
        <w:t>Desk</w:t>
      </w:r>
      <w:proofErr w:type="spellEnd"/>
      <w:r w:rsidRPr="00BA6EF0">
        <w:rPr>
          <w:rFonts w:ascii="Arial" w:hAnsi="Arial" w:cs="Arial"/>
          <w:sz w:val="24"/>
          <w:szCs w:val="24"/>
          <w:lang w:val="es-419"/>
        </w:rPr>
        <w:t>, a veces traducido como 'Escritorio de ayuda'), o Mesa de Servicio (</w:t>
      </w:r>
      <w:proofErr w:type="spellStart"/>
      <w:r w:rsidRPr="00BA6EF0">
        <w:rPr>
          <w:rFonts w:ascii="Arial" w:hAnsi="Arial" w:cs="Arial"/>
          <w:sz w:val="24"/>
          <w:szCs w:val="24"/>
          <w:lang w:val="es-419"/>
        </w:rPr>
        <w:t>Service</w:t>
      </w:r>
      <w:proofErr w:type="spellEnd"/>
      <w:r w:rsidRPr="00BA6EF0">
        <w:rPr>
          <w:rFonts w:ascii="Arial" w:hAnsi="Arial" w:cs="Arial"/>
          <w:sz w:val="24"/>
          <w:szCs w:val="24"/>
          <w:lang w:val="es-419"/>
        </w:rPr>
        <w:t xml:space="preserve"> </w:t>
      </w:r>
      <w:proofErr w:type="spellStart"/>
      <w:r w:rsidRPr="00BA6EF0">
        <w:rPr>
          <w:rFonts w:ascii="Arial" w:hAnsi="Arial" w:cs="Arial"/>
          <w:sz w:val="24"/>
          <w:szCs w:val="24"/>
          <w:lang w:val="es-419"/>
        </w:rPr>
        <w:t>Desk</w:t>
      </w:r>
      <w:proofErr w:type="spellEnd"/>
      <w:r w:rsidRPr="00BA6EF0">
        <w:rPr>
          <w:rFonts w:ascii="Arial" w:hAnsi="Arial" w:cs="Arial"/>
          <w:sz w:val="24"/>
          <w:szCs w:val="24"/>
          <w:lang w:val="es-419"/>
        </w:rPr>
        <w:t>), o simplemente CAU Centro de Atención al Usuario es un conjunto de recursos tecnológicos y humanos, para prestar servicios con la posibilidad de gestionar y solucionar todas las posibles incidencias de manera integral, junto con la atención de requerimientos relacionados con las Tecnologías de la Información y la Comunicación (TIC).</w:t>
      </w:r>
    </w:p>
    <w:p w14:paraId="3C70EB07" w14:textId="77777777" w:rsidR="007D3DFF" w:rsidRPr="00BA6EF0" w:rsidRDefault="007D3DFF" w:rsidP="009F5471">
      <w:pPr>
        <w:ind w:left="1416"/>
        <w:rPr>
          <w:rFonts w:ascii="Arial" w:hAnsi="Arial" w:cs="Arial"/>
          <w:sz w:val="24"/>
          <w:szCs w:val="24"/>
          <w:lang w:val="es-419"/>
        </w:rPr>
      </w:pPr>
    </w:p>
    <w:p w14:paraId="1013BCBB" w14:textId="20717A63" w:rsidR="005C3650" w:rsidRPr="00BA6EF0" w:rsidRDefault="009F5471" w:rsidP="009F5471">
      <w:pPr>
        <w:ind w:left="1416"/>
        <w:rPr>
          <w:rFonts w:ascii="Arial" w:hAnsi="Arial" w:cs="Arial"/>
          <w:sz w:val="24"/>
          <w:szCs w:val="24"/>
          <w:lang w:val="es-419"/>
        </w:rPr>
      </w:pPr>
      <w:r w:rsidRPr="00BA6EF0">
        <w:rPr>
          <w:rFonts w:ascii="Arial" w:hAnsi="Arial" w:cs="Arial"/>
          <w:sz w:val="24"/>
          <w:szCs w:val="24"/>
          <w:lang w:val="es-419"/>
        </w:rPr>
        <w:t>El personal o recurso humano encargado de Mesa de Ayuda debe saber proporcionar respuestas y soluciones a los usuarios finales, clientes o beneficiarios (destinatarios del servicio), y también puede otorgar asesoramiento en relación con una organización o institución, productos y servicios. Generalmente, el propósito de Mesa de Ayuda es solucionar problemas o para orientar acerca de computadoras, redes, equipos electrónicos o software.</w:t>
      </w:r>
    </w:p>
    <w:p w14:paraId="61C5275C" w14:textId="77777777" w:rsidR="007C4480" w:rsidRPr="00BA6EF0" w:rsidRDefault="007C4480" w:rsidP="005C3650">
      <w:pPr>
        <w:rPr>
          <w:rFonts w:ascii="Arial" w:hAnsi="Arial" w:cs="Arial"/>
          <w:sz w:val="24"/>
          <w:szCs w:val="24"/>
          <w:lang w:val="es-419"/>
        </w:rPr>
      </w:pPr>
    </w:p>
    <w:p w14:paraId="4086177C" w14:textId="49EEEB32" w:rsidR="005C3650" w:rsidRPr="00BA6EF0" w:rsidRDefault="005C3650" w:rsidP="005C3650">
      <w:pPr>
        <w:pStyle w:val="Ttulo2"/>
        <w:numPr>
          <w:ilvl w:val="2"/>
          <w:numId w:val="2"/>
        </w:numPr>
        <w:rPr>
          <w:rFonts w:cs="Arial"/>
          <w:szCs w:val="24"/>
          <w:lang w:val="es-419"/>
        </w:rPr>
      </w:pPr>
      <w:bookmarkStart w:id="40" w:name="_Toc69163773"/>
      <w:proofErr w:type="spellStart"/>
      <w:r w:rsidRPr="00BA6EF0">
        <w:rPr>
          <w:rFonts w:cs="Arial"/>
          <w:szCs w:val="24"/>
          <w:lang w:val="es-419"/>
        </w:rPr>
        <w:t>Callyzer</w:t>
      </w:r>
      <w:bookmarkEnd w:id="40"/>
      <w:proofErr w:type="spellEnd"/>
      <w:r w:rsidRPr="00BA6EF0">
        <w:rPr>
          <w:rFonts w:cs="Arial"/>
          <w:szCs w:val="24"/>
          <w:lang w:val="es-419"/>
        </w:rPr>
        <w:t xml:space="preserve"> </w:t>
      </w:r>
    </w:p>
    <w:p w14:paraId="6DC1C4B6" w14:textId="4E65AA4E" w:rsidR="005C3650" w:rsidRPr="00BA6EF0" w:rsidRDefault="005C3650" w:rsidP="007C4480">
      <w:pPr>
        <w:ind w:left="1416"/>
        <w:rPr>
          <w:rFonts w:ascii="Arial" w:eastAsia="Noto Serif CJK SC" w:hAnsi="Arial" w:cs="Arial"/>
          <w:kern w:val="2"/>
          <w:sz w:val="24"/>
          <w:szCs w:val="24"/>
          <w:lang w:eastAsia="zh-CN" w:bidi="hi-IN"/>
        </w:rPr>
      </w:pPr>
      <w:r w:rsidRPr="00BA6EF0">
        <w:rPr>
          <w:rFonts w:ascii="Arial" w:eastAsia="Noto Serif CJK SC" w:hAnsi="Arial" w:cs="Arial"/>
          <w:kern w:val="2"/>
          <w:sz w:val="24"/>
          <w:szCs w:val="24"/>
          <w:lang w:eastAsia="zh-CN" w:bidi="hi-IN"/>
        </w:rPr>
        <w:t xml:space="preserve">Aplicación que </w:t>
      </w:r>
      <w:r w:rsidR="007C4480" w:rsidRPr="00BA6EF0">
        <w:rPr>
          <w:rFonts w:ascii="Arial" w:eastAsia="Noto Serif CJK SC" w:hAnsi="Arial" w:cs="Arial"/>
          <w:kern w:val="2"/>
          <w:sz w:val="24"/>
          <w:szCs w:val="24"/>
          <w:lang w:eastAsia="zh-CN" w:bidi="hi-IN"/>
        </w:rPr>
        <w:t xml:space="preserve">permite obtener el registro de llamadas de los equipos celulares. Es un software gratuito que se instala en los quipos móviles, disponible para SO </w:t>
      </w:r>
      <w:proofErr w:type="spellStart"/>
      <w:r w:rsidR="007C4480" w:rsidRPr="00BA6EF0">
        <w:rPr>
          <w:rFonts w:ascii="Arial" w:eastAsia="Noto Serif CJK SC" w:hAnsi="Arial" w:cs="Arial"/>
          <w:kern w:val="2"/>
          <w:sz w:val="24"/>
          <w:szCs w:val="24"/>
          <w:lang w:eastAsia="zh-CN" w:bidi="hi-IN"/>
        </w:rPr>
        <w:t>Androi</w:t>
      </w:r>
      <w:proofErr w:type="spellEnd"/>
      <w:r w:rsidR="007C4480" w:rsidRPr="00BA6EF0">
        <w:rPr>
          <w:rFonts w:ascii="Arial" w:eastAsia="Noto Serif CJK SC" w:hAnsi="Arial" w:cs="Arial"/>
          <w:kern w:val="2"/>
          <w:sz w:val="24"/>
          <w:szCs w:val="24"/>
          <w:lang w:eastAsia="zh-CN" w:bidi="hi-IN"/>
        </w:rPr>
        <w:t xml:space="preserve"> y puede descargarse desde el </w:t>
      </w:r>
      <w:proofErr w:type="spellStart"/>
      <w:r w:rsidR="007C4480" w:rsidRPr="00BA6EF0">
        <w:rPr>
          <w:rFonts w:ascii="Arial" w:eastAsia="Noto Serif CJK SC" w:hAnsi="Arial" w:cs="Arial"/>
          <w:kern w:val="2"/>
          <w:sz w:val="24"/>
          <w:szCs w:val="24"/>
          <w:lang w:eastAsia="zh-CN" w:bidi="hi-IN"/>
        </w:rPr>
        <w:t>play</w:t>
      </w:r>
      <w:proofErr w:type="spellEnd"/>
      <w:r w:rsidR="007C4480" w:rsidRPr="00BA6EF0">
        <w:rPr>
          <w:rFonts w:ascii="Arial" w:eastAsia="Noto Serif CJK SC" w:hAnsi="Arial" w:cs="Arial"/>
          <w:kern w:val="2"/>
          <w:sz w:val="24"/>
          <w:szCs w:val="24"/>
          <w:lang w:eastAsia="zh-CN" w:bidi="hi-IN"/>
        </w:rPr>
        <w:t xml:space="preserve"> Store. </w:t>
      </w:r>
    </w:p>
    <w:p w14:paraId="1A7E98A2" w14:textId="77777777" w:rsidR="00D347B3" w:rsidRPr="00BA6EF0" w:rsidRDefault="00D347B3" w:rsidP="00D347B3">
      <w:pPr>
        <w:rPr>
          <w:rFonts w:ascii="Arial" w:hAnsi="Arial" w:cs="Arial"/>
          <w:sz w:val="24"/>
          <w:szCs w:val="24"/>
          <w:lang w:val="es-419"/>
        </w:rPr>
      </w:pPr>
    </w:p>
    <w:p w14:paraId="58ED4A9F" w14:textId="326BF4CA" w:rsidR="00C45CDA" w:rsidRPr="00BA6EF0" w:rsidRDefault="00C45CDA" w:rsidP="00531AE3">
      <w:pPr>
        <w:ind w:left="1080"/>
        <w:jc w:val="both"/>
        <w:rPr>
          <w:rFonts w:ascii="Arial" w:hAnsi="Arial" w:cs="Arial"/>
          <w:sz w:val="24"/>
          <w:szCs w:val="24"/>
          <w:lang w:val="es-419"/>
        </w:rPr>
      </w:pPr>
    </w:p>
    <w:p w14:paraId="13486F34" w14:textId="1D7117C3" w:rsidR="006101E2" w:rsidRPr="00BA6EF0" w:rsidRDefault="006101E2" w:rsidP="00843668">
      <w:pPr>
        <w:pStyle w:val="Ttulo1"/>
        <w:numPr>
          <w:ilvl w:val="0"/>
          <w:numId w:val="2"/>
        </w:numPr>
        <w:rPr>
          <w:rFonts w:cs="Arial"/>
          <w:szCs w:val="24"/>
        </w:rPr>
      </w:pPr>
      <w:bookmarkStart w:id="41" w:name="_Toc69163774"/>
      <w:r w:rsidRPr="00BA6EF0">
        <w:rPr>
          <w:rFonts w:cs="Arial"/>
          <w:szCs w:val="24"/>
        </w:rPr>
        <w:t>HIPÓTESIS Y OPERACIONALIZACIÓN DE LAS VARIABLES</w:t>
      </w:r>
      <w:bookmarkEnd w:id="41"/>
    </w:p>
    <w:p w14:paraId="292A0E88" w14:textId="4430C7DF" w:rsidR="009C06BD" w:rsidRPr="00BA6EF0" w:rsidRDefault="009C06BD" w:rsidP="00843668">
      <w:pPr>
        <w:pStyle w:val="Ttulo2"/>
        <w:numPr>
          <w:ilvl w:val="1"/>
          <w:numId w:val="2"/>
        </w:numPr>
        <w:rPr>
          <w:rFonts w:cs="Arial"/>
          <w:szCs w:val="24"/>
          <w:lang w:val="es-419"/>
        </w:rPr>
      </w:pPr>
      <w:bookmarkStart w:id="42" w:name="_Toc69163775"/>
      <w:r w:rsidRPr="00BA6EF0">
        <w:rPr>
          <w:rFonts w:cs="Arial"/>
          <w:szCs w:val="24"/>
          <w:lang w:val="es-419"/>
        </w:rPr>
        <w:t>HIPÓTESIS GENERAL</w:t>
      </w:r>
      <w:bookmarkEnd w:id="42"/>
      <w:r w:rsidRPr="00BA6EF0">
        <w:rPr>
          <w:rFonts w:cs="Arial"/>
          <w:szCs w:val="24"/>
          <w:lang w:val="es-419"/>
        </w:rPr>
        <w:tab/>
      </w:r>
    </w:p>
    <w:p w14:paraId="2453D793" w14:textId="38C9432B" w:rsidR="009C06BD" w:rsidRPr="00BA6EF0" w:rsidRDefault="009C06BD" w:rsidP="00324DF5">
      <w:pPr>
        <w:ind w:left="1416"/>
        <w:rPr>
          <w:rFonts w:ascii="Arial" w:hAnsi="Arial" w:cs="Arial"/>
          <w:sz w:val="24"/>
          <w:szCs w:val="24"/>
          <w:lang w:val="es-419"/>
        </w:rPr>
      </w:pPr>
      <w:r w:rsidRPr="00BA6EF0">
        <w:rPr>
          <w:rFonts w:ascii="Arial" w:hAnsi="Arial" w:cs="Arial"/>
          <w:sz w:val="24"/>
          <w:szCs w:val="24"/>
          <w:lang w:val="es-419"/>
        </w:rPr>
        <w:t xml:space="preserve">H1: </w:t>
      </w:r>
      <w:r w:rsidR="00F57E7A" w:rsidRPr="00BA6EF0">
        <w:rPr>
          <w:rFonts w:ascii="Arial" w:eastAsia="Liberation Serif" w:hAnsi="Arial" w:cs="Arial"/>
          <w:color w:val="000000"/>
          <w:sz w:val="24"/>
          <w:szCs w:val="24"/>
        </w:rPr>
        <w:t>La implementación de ITIL V4 en el área de Helpdesk de la empresa Telemovil GPS mejora el proceso de atención al cliente</w:t>
      </w:r>
      <w:r w:rsidRPr="00BA6EF0">
        <w:rPr>
          <w:rFonts w:ascii="Arial" w:hAnsi="Arial" w:cs="Arial"/>
          <w:sz w:val="24"/>
          <w:szCs w:val="24"/>
          <w:lang w:val="es-419"/>
        </w:rPr>
        <w:t>.</w:t>
      </w:r>
    </w:p>
    <w:p w14:paraId="3F81E371" w14:textId="77777777" w:rsidR="009C06BD" w:rsidRPr="00BA6EF0" w:rsidRDefault="009C06BD" w:rsidP="009C06BD">
      <w:pPr>
        <w:rPr>
          <w:rFonts w:ascii="Arial" w:hAnsi="Arial" w:cs="Arial"/>
          <w:sz w:val="24"/>
          <w:szCs w:val="24"/>
          <w:lang w:val="es-419"/>
        </w:rPr>
      </w:pPr>
    </w:p>
    <w:p w14:paraId="069D71E3" w14:textId="3EEC682C" w:rsidR="009C06BD" w:rsidRPr="00BA6EF0" w:rsidRDefault="009C06BD" w:rsidP="00843668">
      <w:pPr>
        <w:pStyle w:val="Ttulo2"/>
        <w:numPr>
          <w:ilvl w:val="1"/>
          <w:numId w:val="2"/>
        </w:numPr>
        <w:rPr>
          <w:rFonts w:cs="Arial"/>
          <w:szCs w:val="24"/>
          <w:lang w:val="es-419"/>
        </w:rPr>
      </w:pPr>
      <w:bookmarkStart w:id="43" w:name="_Toc69163776"/>
      <w:r w:rsidRPr="00BA6EF0">
        <w:rPr>
          <w:rFonts w:cs="Arial"/>
          <w:szCs w:val="24"/>
          <w:lang w:val="es-419"/>
        </w:rPr>
        <w:t>HIPÓTESIS ESPECÍFICAS</w:t>
      </w:r>
      <w:bookmarkEnd w:id="43"/>
      <w:r w:rsidRPr="00BA6EF0">
        <w:rPr>
          <w:rFonts w:cs="Arial"/>
          <w:szCs w:val="24"/>
          <w:lang w:val="es-419"/>
        </w:rPr>
        <w:tab/>
      </w:r>
    </w:p>
    <w:p w14:paraId="2C35E5D9" w14:textId="02DC5720" w:rsidR="009C06BD" w:rsidRPr="00BA6EF0" w:rsidRDefault="009C06BD" w:rsidP="00324DF5">
      <w:pPr>
        <w:ind w:left="1416"/>
        <w:rPr>
          <w:rFonts w:ascii="Arial" w:hAnsi="Arial" w:cs="Arial"/>
          <w:sz w:val="24"/>
          <w:szCs w:val="24"/>
          <w:lang w:val="es-419"/>
        </w:rPr>
      </w:pPr>
      <w:r w:rsidRPr="00BA6EF0">
        <w:rPr>
          <w:rFonts w:ascii="Arial" w:hAnsi="Arial" w:cs="Arial"/>
          <w:sz w:val="24"/>
          <w:szCs w:val="24"/>
          <w:lang w:val="es-419"/>
        </w:rPr>
        <w:t xml:space="preserve">H2: </w:t>
      </w:r>
      <w:r w:rsidR="00F57E7A" w:rsidRPr="00BA6EF0">
        <w:rPr>
          <w:rFonts w:ascii="Arial" w:hAnsi="Arial" w:cs="Arial"/>
          <w:sz w:val="24"/>
          <w:szCs w:val="24"/>
        </w:rPr>
        <w:t xml:space="preserve">La implementación de </w:t>
      </w:r>
      <w:r w:rsidR="00F57E7A" w:rsidRPr="00BA6EF0">
        <w:rPr>
          <w:rFonts w:ascii="Arial" w:eastAsia="Liberation Serif" w:hAnsi="Arial" w:cs="Arial"/>
          <w:color w:val="000000"/>
          <w:sz w:val="24"/>
          <w:szCs w:val="24"/>
        </w:rPr>
        <w:t xml:space="preserve">ITIL V4 </w:t>
      </w:r>
      <w:r w:rsidR="00F57E7A" w:rsidRPr="00BA6EF0">
        <w:rPr>
          <w:rFonts w:ascii="Arial" w:hAnsi="Arial" w:cs="Arial"/>
          <w:sz w:val="24"/>
          <w:szCs w:val="24"/>
        </w:rPr>
        <w:t xml:space="preserve">mejora la satisfacción del cliente </w:t>
      </w:r>
      <w:r w:rsidR="00F57E7A" w:rsidRPr="00BA6EF0">
        <w:rPr>
          <w:rFonts w:ascii="Arial" w:eastAsia="Liberation Serif" w:hAnsi="Arial" w:cs="Arial"/>
          <w:color w:val="000000"/>
          <w:sz w:val="24"/>
          <w:szCs w:val="24"/>
        </w:rPr>
        <w:t xml:space="preserve">en el área de </w:t>
      </w:r>
      <w:proofErr w:type="gramStart"/>
      <w:r w:rsidR="00F57E7A" w:rsidRPr="00BA6EF0">
        <w:rPr>
          <w:rFonts w:ascii="Arial" w:eastAsia="Liberation Serif" w:hAnsi="Arial" w:cs="Arial"/>
          <w:color w:val="000000"/>
          <w:sz w:val="24"/>
          <w:szCs w:val="24"/>
        </w:rPr>
        <w:t>Helpdesk.</w:t>
      </w:r>
      <w:r w:rsidRPr="00BA6EF0">
        <w:rPr>
          <w:rFonts w:ascii="Arial" w:hAnsi="Arial" w:cs="Arial"/>
          <w:sz w:val="24"/>
          <w:szCs w:val="24"/>
          <w:lang w:val="es-419"/>
        </w:rPr>
        <w:t>.</w:t>
      </w:r>
      <w:proofErr w:type="gramEnd"/>
    </w:p>
    <w:p w14:paraId="489B44B5" w14:textId="6D5D3800" w:rsidR="009C06BD" w:rsidRPr="00BA6EF0" w:rsidRDefault="009C06BD" w:rsidP="00324DF5">
      <w:pPr>
        <w:ind w:left="1416"/>
        <w:rPr>
          <w:rFonts w:ascii="Arial" w:hAnsi="Arial" w:cs="Arial"/>
          <w:sz w:val="24"/>
          <w:szCs w:val="24"/>
          <w:lang w:val="es-419"/>
        </w:rPr>
      </w:pPr>
      <w:r w:rsidRPr="00BA6EF0">
        <w:rPr>
          <w:rFonts w:ascii="Arial" w:hAnsi="Arial" w:cs="Arial"/>
          <w:sz w:val="24"/>
          <w:szCs w:val="24"/>
          <w:lang w:val="es-419"/>
        </w:rPr>
        <w:lastRenderedPageBreak/>
        <w:t xml:space="preserve">H3: </w:t>
      </w:r>
      <w:r w:rsidR="00F57E7A" w:rsidRPr="00BA6EF0">
        <w:rPr>
          <w:rFonts w:ascii="Arial" w:eastAsia="Liberation Serif" w:hAnsi="Arial" w:cs="Arial"/>
          <w:color w:val="000000"/>
          <w:sz w:val="24"/>
          <w:szCs w:val="24"/>
        </w:rPr>
        <w:t>La implementación ITIL V4 mejora la efectividad en el área de Helpdesk</w:t>
      </w:r>
      <w:r w:rsidRPr="00BA6EF0">
        <w:rPr>
          <w:rFonts w:ascii="Arial" w:hAnsi="Arial" w:cs="Arial"/>
          <w:sz w:val="24"/>
          <w:szCs w:val="24"/>
          <w:lang w:val="es-419"/>
        </w:rPr>
        <w:t>.</w:t>
      </w:r>
    </w:p>
    <w:p w14:paraId="2C3A45FF" w14:textId="3D546625" w:rsidR="00F57E7A" w:rsidRPr="00BA6EF0" w:rsidRDefault="00F57E7A" w:rsidP="00324DF5">
      <w:pPr>
        <w:ind w:left="1416"/>
        <w:rPr>
          <w:rFonts w:ascii="Arial" w:hAnsi="Arial" w:cs="Arial"/>
          <w:sz w:val="24"/>
          <w:szCs w:val="24"/>
          <w:lang w:val="es-419"/>
        </w:rPr>
      </w:pPr>
      <w:r w:rsidRPr="00BA6EF0">
        <w:rPr>
          <w:rFonts w:ascii="Arial" w:hAnsi="Arial" w:cs="Arial"/>
          <w:sz w:val="24"/>
          <w:szCs w:val="24"/>
          <w:lang w:val="es-419"/>
        </w:rPr>
        <w:t xml:space="preserve">H4: </w:t>
      </w:r>
      <w:r w:rsidRPr="00BA6EF0">
        <w:rPr>
          <w:rFonts w:ascii="Arial" w:eastAsia="Liberation Serif" w:hAnsi="Arial" w:cs="Arial"/>
          <w:color w:val="000000"/>
          <w:sz w:val="24"/>
          <w:szCs w:val="24"/>
        </w:rPr>
        <w:t>La implementación de ITIL V4 mejora la eficacia en el área de Helpdesk.</w:t>
      </w:r>
    </w:p>
    <w:p w14:paraId="7ADF598D" w14:textId="77777777" w:rsidR="009C06BD" w:rsidRPr="00BA6EF0" w:rsidRDefault="009C06BD" w:rsidP="009C06BD">
      <w:pPr>
        <w:ind w:left="1416"/>
        <w:rPr>
          <w:rFonts w:ascii="Arial" w:hAnsi="Arial" w:cs="Arial"/>
          <w:sz w:val="24"/>
          <w:szCs w:val="24"/>
          <w:lang w:val="es-419"/>
        </w:rPr>
      </w:pPr>
    </w:p>
    <w:p w14:paraId="5C7AB59F" w14:textId="71359DEA" w:rsidR="009C06BD" w:rsidRPr="00BA6EF0" w:rsidRDefault="009C06BD" w:rsidP="00843668">
      <w:pPr>
        <w:pStyle w:val="Ttulo2"/>
        <w:numPr>
          <w:ilvl w:val="1"/>
          <w:numId w:val="2"/>
        </w:numPr>
        <w:rPr>
          <w:rFonts w:cs="Arial"/>
          <w:szCs w:val="24"/>
          <w:lang w:val="es-419"/>
        </w:rPr>
      </w:pPr>
      <w:bookmarkStart w:id="44" w:name="_Toc69163777"/>
      <w:r w:rsidRPr="00BA6EF0">
        <w:rPr>
          <w:rFonts w:cs="Arial"/>
          <w:szCs w:val="24"/>
          <w:lang w:val="es-419"/>
        </w:rPr>
        <w:t>VARIABLES</w:t>
      </w:r>
      <w:bookmarkEnd w:id="44"/>
      <w:r w:rsidRPr="00BA6EF0">
        <w:rPr>
          <w:rFonts w:cs="Arial"/>
          <w:szCs w:val="24"/>
          <w:lang w:val="es-419"/>
        </w:rPr>
        <w:tab/>
      </w:r>
    </w:p>
    <w:p w14:paraId="6A968F7E" w14:textId="30F7FEF0" w:rsidR="009C06BD" w:rsidRPr="00BA6EF0" w:rsidRDefault="009C06BD" w:rsidP="00843668">
      <w:pPr>
        <w:pStyle w:val="Ttulo3"/>
        <w:numPr>
          <w:ilvl w:val="2"/>
          <w:numId w:val="2"/>
        </w:numPr>
        <w:rPr>
          <w:rFonts w:cs="Arial"/>
          <w:lang w:val="es-419"/>
        </w:rPr>
      </w:pPr>
      <w:bookmarkStart w:id="45" w:name="_Toc69163778"/>
      <w:r w:rsidRPr="00BA6EF0">
        <w:rPr>
          <w:rFonts w:cs="Arial"/>
          <w:lang w:val="es-419"/>
        </w:rPr>
        <w:t>VARIABLES INDEPENDIENTE</w:t>
      </w:r>
      <w:bookmarkEnd w:id="45"/>
      <w:r w:rsidRPr="00BA6EF0">
        <w:rPr>
          <w:rFonts w:cs="Arial"/>
          <w:lang w:val="es-419"/>
        </w:rPr>
        <w:tab/>
      </w:r>
    </w:p>
    <w:p w14:paraId="412F81AD" w14:textId="77777777" w:rsidR="00F57E7A" w:rsidRPr="00BA6EF0" w:rsidRDefault="00F57E7A" w:rsidP="00F57E7A">
      <w:pPr>
        <w:pStyle w:val="Prrafodelista"/>
        <w:spacing w:line="360" w:lineRule="auto"/>
        <w:ind w:left="876" w:firstLine="540"/>
        <w:jc w:val="both"/>
        <w:rPr>
          <w:rFonts w:ascii="Arial" w:eastAsia="Liberation Serif" w:hAnsi="Arial" w:cs="Arial"/>
          <w:color w:val="000000"/>
          <w:sz w:val="24"/>
          <w:szCs w:val="24"/>
        </w:rPr>
      </w:pPr>
      <w:r w:rsidRPr="00BA6EF0">
        <w:rPr>
          <w:rFonts w:ascii="Arial" w:eastAsia="Liberation Serif" w:hAnsi="Arial" w:cs="Arial"/>
          <w:color w:val="000000"/>
          <w:sz w:val="24"/>
          <w:szCs w:val="24"/>
        </w:rPr>
        <w:t>Indicadores de gestión de procesos</w:t>
      </w:r>
    </w:p>
    <w:p w14:paraId="2CDBFEED" w14:textId="77777777" w:rsidR="009C06BD" w:rsidRPr="00BA6EF0" w:rsidRDefault="009C06BD" w:rsidP="009C06BD">
      <w:pPr>
        <w:pStyle w:val="Prrafodelista"/>
        <w:ind w:left="876" w:firstLine="540"/>
        <w:rPr>
          <w:rFonts w:ascii="Arial" w:hAnsi="Arial" w:cs="Arial"/>
          <w:sz w:val="24"/>
          <w:szCs w:val="24"/>
          <w:lang w:val="es-419"/>
        </w:rPr>
      </w:pPr>
    </w:p>
    <w:p w14:paraId="7A513D9F" w14:textId="34FC0A71" w:rsidR="009C06BD" w:rsidRPr="00BA6EF0" w:rsidRDefault="009C06BD" w:rsidP="00843668">
      <w:pPr>
        <w:pStyle w:val="Ttulo3"/>
        <w:numPr>
          <w:ilvl w:val="2"/>
          <w:numId w:val="2"/>
        </w:numPr>
        <w:rPr>
          <w:rFonts w:cs="Arial"/>
          <w:lang w:val="es-419"/>
        </w:rPr>
      </w:pPr>
      <w:bookmarkStart w:id="46" w:name="_Toc69163779"/>
      <w:r w:rsidRPr="00BA6EF0">
        <w:rPr>
          <w:rFonts w:cs="Arial"/>
          <w:lang w:val="es-419"/>
        </w:rPr>
        <w:t>VARIABLES INTERVINIENTE</w:t>
      </w:r>
      <w:bookmarkEnd w:id="46"/>
      <w:r w:rsidRPr="00BA6EF0">
        <w:rPr>
          <w:rFonts w:cs="Arial"/>
          <w:lang w:val="es-419"/>
        </w:rPr>
        <w:tab/>
      </w:r>
    </w:p>
    <w:p w14:paraId="31CDCD4A" w14:textId="77777777" w:rsidR="00F57E7A" w:rsidRPr="00BA6EF0" w:rsidRDefault="00F57E7A" w:rsidP="00F57E7A">
      <w:pPr>
        <w:pStyle w:val="Prrafodelista"/>
        <w:spacing w:line="360" w:lineRule="auto"/>
        <w:ind w:left="876" w:firstLine="540"/>
        <w:jc w:val="both"/>
        <w:rPr>
          <w:rFonts w:ascii="Arial" w:hAnsi="Arial" w:cs="Arial"/>
          <w:sz w:val="24"/>
          <w:szCs w:val="24"/>
        </w:rPr>
      </w:pPr>
      <w:r w:rsidRPr="00BA6EF0">
        <w:rPr>
          <w:rFonts w:ascii="Arial" w:eastAsia="Liberation Serif" w:hAnsi="Arial" w:cs="Arial"/>
          <w:color w:val="000000"/>
          <w:sz w:val="24"/>
          <w:szCs w:val="24"/>
        </w:rPr>
        <w:t xml:space="preserve">Aplicar información de </w:t>
      </w:r>
      <w:r w:rsidRPr="00BA6EF0">
        <w:rPr>
          <w:rFonts w:ascii="Arial" w:hAnsi="Arial" w:cs="Arial"/>
          <w:sz w:val="24"/>
          <w:szCs w:val="24"/>
        </w:rPr>
        <w:t>Buenas practicas</w:t>
      </w:r>
    </w:p>
    <w:p w14:paraId="4B27EA05" w14:textId="77777777" w:rsidR="009C06BD" w:rsidRPr="00BA6EF0" w:rsidRDefault="009C06BD" w:rsidP="009C06BD">
      <w:pPr>
        <w:pStyle w:val="Prrafodelista"/>
        <w:ind w:left="876" w:firstLine="540"/>
        <w:rPr>
          <w:rFonts w:ascii="Arial" w:hAnsi="Arial" w:cs="Arial"/>
          <w:sz w:val="24"/>
          <w:szCs w:val="24"/>
          <w:lang w:val="es-419"/>
        </w:rPr>
      </w:pPr>
    </w:p>
    <w:p w14:paraId="50D9A84D" w14:textId="77777777" w:rsidR="00324DF5" w:rsidRPr="00BA6EF0" w:rsidRDefault="009C06BD" w:rsidP="00324DF5">
      <w:pPr>
        <w:pStyle w:val="Ttulo3"/>
        <w:numPr>
          <w:ilvl w:val="2"/>
          <w:numId w:val="2"/>
        </w:numPr>
        <w:rPr>
          <w:rFonts w:cs="Arial"/>
          <w:lang w:val="es-419"/>
        </w:rPr>
      </w:pPr>
      <w:bookmarkStart w:id="47" w:name="_Toc69163780"/>
      <w:r w:rsidRPr="00BA6EF0">
        <w:rPr>
          <w:rFonts w:cs="Arial"/>
          <w:lang w:val="es-419"/>
        </w:rPr>
        <w:t>VARIABLE DEPENDIENTE</w:t>
      </w:r>
      <w:bookmarkEnd w:id="47"/>
      <w:r w:rsidRPr="00BA6EF0">
        <w:rPr>
          <w:rFonts w:cs="Arial"/>
          <w:lang w:val="es-419"/>
        </w:rPr>
        <w:tab/>
      </w:r>
    </w:p>
    <w:p w14:paraId="0FD72337" w14:textId="56A297B2" w:rsidR="009C06BD" w:rsidRPr="00BA6EF0" w:rsidRDefault="00F57E7A" w:rsidP="00324DF5">
      <w:pPr>
        <w:pStyle w:val="Ttulo3"/>
        <w:ind w:left="1416"/>
        <w:rPr>
          <w:rFonts w:cs="Arial"/>
          <w:lang w:val="es-419"/>
        </w:rPr>
      </w:pPr>
      <w:bookmarkStart w:id="48" w:name="_Toc69163781"/>
      <w:r w:rsidRPr="00BA6EF0">
        <w:rPr>
          <w:rFonts w:cs="Arial"/>
          <w:lang w:val="es-419"/>
        </w:rPr>
        <w:t>Gestión de proyectos.</w:t>
      </w:r>
      <w:bookmarkEnd w:id="48"/>
    </w:p>
    <w:p w14:paraId="4B6EB4AB" w14:textId="77777777" w:rsidR="009C06BD" w:rsidRPr="00BA6EF0" w:rsidRDefault="009C06BD" w:rsidP="009C06BD">
      <w:pPr>
        <w:rPr>
          <w:rFonts w:ascii="Arial" w:hAnsi="Arial" w:cs="Arial"/>
          <w:sz w:val="24"/>
          <w:szCs w:val="24"/>
          <w:lang w:val="es-419"/>
        </w:rPr>
      </w:pPr>
    </w:p>
    <w:p w14:paraId="34D57BC0" w14:textId="77777777" w:rsidR="00F57E7A" w:rsidRPr="00BA6EF0" w:rsidRDefault="009C06BD" w:rsidP="00F57E7A">
      <w:pPr>
        <w:pStyle w:val="Ttulo3"/>
        <w:numPr>
          <w:ilvl w:val="2"/>
          <w:numId w:val="2"/>
        </w:numPr>
        <w:rPr>
          <w:rFonts w:cs="Arial"/>
          <w:lang w:val="es-419"/>
        </w:rPr>
      </w:pPr>
      <w:bookmarkStart w:id="49" w:name="_Toc69163782"/>
      <w:r w:rsidRPr="00BA6EF0">
        <w:rPr>
          <w:rFonts w:cs="Arial"/>
          <w:lang w:val="es-419"/>
        </w:rPr>
        <w:t>OPERACIONALIDAD DE LAS VARIABLES</w:t>
      </w:r>
      <w:bookmarkEnd w:id="49"/>
      <w:r w:rsidR="00F57E7A" w:rsidRPr="00BA6EF0">
        <w:rPr>
          <w:rFonts w:cs="Arial"/>
          <w:lang w:val="es-419"/>
        </w:rPr>
        <w:t xml:space="preserve"> </w:t>
      </w:r>
    </w:p>
    <w:p w14:paraId="4D28BB49" w14:textId="009C83DA" w:rsidR="00651737" w:rsidRPr="00BA6EF0" w:rsidRDefault="00F57E7A" w:rsidP="00651737">
      <w:pPr>
        <w:rPr>
          <w:rFonts w:ascii="Arial" w:hAnsi="Arial" w:cs="Arial"/>
          <w:sz w:val="24"/>
          <w:szCs w:val="24"/>
          <w:lang w:val="es-419"/>
        </w:rPr>
      </w:pPr>
      <w:r w:rsidRPr="00BA6EF0">
        <w:rPr>
          <w:rFonts w:ascii="Arial" w:eastAsia="Liberation Serif" w:hAnsi="Arial" w:cs="Arial"/>
          <w:noProof/>
          <w:color w:val="000000"/>
          <w:sz w:val="24"/>
          <w:szCs w:val="24"/>
        </w:rPr>
        <w:drawing>
          <wp:anchor distT="0" distB="0" distL="0" distR="0" simplePos="0" relativeHeight="251687936" behindDoc="0" locked="0" layoutInCell="0" allowOverlap="1" wp14:anchorId="25D47459" wp14:editId="7D6B9F6B">
            <wp:simplePos x="0" y="0"/>
            <wp:positionH relativeFrom="margin">
              <wp:posOffset>-480695</wp:posOffset>
            </wp:positionH>
            <wp:positionV relativeFrom="paragraph">
              <wp:posOffset>403225</wp:posOffset>
            </wp:positionV>
            <wp:extent cx="6464300" cy="2476500"/>
            <wp:effectExtent l="0" t="0" r="0" b="0"/>
            <wp:wrapSquare wrapText="largest"/>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rotWithShape="1">
                    <a:blip r:embed="rId9"/>
                    <a:srcRect l="837" t="1848" r="907" b="3493"/>
                    <a:stretch/>
                  </pic:blipFill>
                  <pic:spPr bwMode="auto">
                    <a:xfrm>
                      <a:off x="0" y="0"/>
                      <a:ext cx="646430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4B327" w14:textId="4F299C16" w:rsidR="00F57E7A" w:rsidRPr="00BA6EF0" w:rsidRDefault="00F57E7A" w:rsidP="00651737">
      <w:pPr>
        <w:rPr>
          <w:rFonts w:ascii="Arial" w:hAnsi="Arial" w:cs="Arial"/>
          <w:sz w:val="24"/>
          <w:szCs w:val="24"/>
          <w:lang w:val="es-419"/>
        </w:rPr>
      </w:pPr>
    </w:p>
    <w:p w14:paraId="050FF3F2" w14:textId="77BFD6ED" w:rsidR="00D95971" w:rsidRPr="00BA6EF0" w:rsidRDefault="00D95971" w:rsidP="00F57E7A">
      <w:pPr>
        <w:pStyle w:val="Ttulo3"/>
        <w:numPr>
          <w:ilvl w:val="3"/>
          <w:numId w:val="2"/>
        </w:numPr>
        <w:rPr>
          <w:rFonts w:eastAsia="Liberation Serif" w:cs="Arial"/>
          <w:color w:val="000000"/>
        </w:rPr>
      </w:pPr>
      <w:bookmarkStart w:id="50" w:name="_Toc69163783"/>
      <w:r w:rsidRPr="00BA6EF0">
        <w:rPr>
          <w:rFonts w:eastAsia="Liberation Serif" w:cs="Arial"/>
          <w:color w:val="000000"/>
        </w:rPr>
        <w:t>DEFINICIÓN DE INDICADORES EVALUADOS</w:t>
      </w:r>
      <w:bookmarkEnd w:id="50"/>
      <w:r w:rsidRPr="00BA6EF0">
        <w:rPr>
          <w:rFonts w:eastAsia="Liberation Serif" w:cs="Arial"/>
          <w:color w:val="000000"/>
        </w:rPr>
        <w:t xml:space="preserve"> </w:t>
      </w:r>
    </w:p>
    <w:p w14:paraId="45F63D09" w14:textId="690EB05A" w:rsidR="00D95971" w:rsidRPr="00BA6EF0" w:rsidRDefault="00D95971" w:rsidP="00D95971">
      <w:pPr>
        <w:rPr>
          <w:rFonts w:ascii="Arial" w:hAnsi="Arial" w:cs="Arial"/>
          <w:sz w:val="24"/>
          <w:szCs w:val="24"/>
          <w:lang w:val="es-419"/>
        </w:rPr>
      </w:pPr>
    </w:p>
    <w:p w14:paraId="4CA034BA" w14:textId="6B06F1A4" w:rsidR="00D95971" w:rsidRPr="00BA6EF0" w:rsidRDefault="00D95971" w:rsidP="00D95971">
      <w:pPr>
        <w:pStyle w:val="Ttulo3"/>
        <w:numPr>
          <w:ilvl w:val="4"/>
          <w:numId w:val="2"/>
        </w:numPr>
        <w:rPr>
          <w:rFonts w:eastAsia="Liberation Serif" w:cs="Arial"/>
          <w:color w:val="000000"/>
        </w:rPr>
      </w:pPr>
      <w:bookmarkStart w:id="51" w:name="_Toc69163784"/>
      <w:r w:rsidRPr="00BA6EF0">
        <w:rPr>
          <w:rFonts w:eastAsia="Liberation Serif" w:cs="Arial"/>
          <w:color w:val="000000"/>
        </w:rPr>
        <w:t>Cantidad de atenciones unidades caídas</w:t>
      </w:r>
      <w:bookmarkEnd w:id="51"/>
      <w:r w:rsidRPr="00BA6EF0">
        <w:rPr>
          <w:rFonts w:eastAsia="Liberation Serif" w:cs="Arial"/>
          <w:color w:val="000000"/>
        </w:rPr>
        <w:t xml:space="preserve"> </w:t>
      </w:r>
    </w:p>
    <w:p w14:paraId="11ECAE95" w14:textId="0D2B59DE" w:rsidR="00D95971" w:rsidRPr="00BA6EF0" w:rsidRDefault="00D95971" w:rsidP="00D95971">
      <w:pPr>
        <w:rPr>
          <w:rFonts w:ascii="Arial" w:hAnsi="Arial" w:cs="Arial"/>
          <w:sz w:val="24"/>
          <w:szCs w:val="24"/>
        </w:rPr>
      </w:pPr>
    </w:p>
    <w:p w14:paraId="4D718C00" w14:textId="4ACF1FB7" w:rsidR="00D95971" w:rsidRPr="00BA6EF0" w:rsidRDefault="00D95971" w:rsidP="00D95971">
      <w:pPr>
        <w:spacing w:line="360" w:lineRule="auto"/>
        <w:ind w:left="2832"/>
        <w:jc w:val="both"/>
        <w:rPr>
          <w:rFonts w:ascii="Arial" w:eastAsia="Liberation Serif" w:hAnsi="Arial" w:cs="Arial"/>
          <w:b/>
          <w:bCs/>
          <w:color w:val="000000"/>
          <w:sz w:val="24"/>
          <w:szCs w:val="24"/>
        </w:rPr>
      </w:pPr>
      <w:r w:rsidRPr="00BA6EF0">
        <w:rPr>
          <w:rFonts w:ascii="Arial" w:hAnsi="Arial" w:cs="Arial"/>
          <w:sz w:val="24"/>
          <w:szCs w:val="24"/>
        </w:rPr>
        <w:t>Se miden la cantidad de atenciones de las unidades caídas con la siguiente Formula: (cambio de estado)</w:t>
      </w:r>
    </w:p>
    <w:p w14:paraId="6A294547" w14:textId="77777777" w:rsidR="00D95971" w:rsidRPr="00BA6EF0" w:rsidRDefault="00D95971" w:rsidP="00D95971">
      <w:pPr>
        <w:spacing w:line="360" w:lineRule="auto"/>
        <w:ind w:left="2832"/>
        <w:jc w:val="center"/>
        <w:rPr>
          <w:rFonts w:ascii="Arial" w:hAnsi="Arial" w:cs="Arial"/>
          <w:sz w:val="24"/>
          <w:szCs w:val="24"/>
        </w:rPr>
      </w:pPr>
    </w:p>
    <w:p w14:paraId="6F09654C" w14:textId="0329803D" w:rsidR="00D95971" w:rsidRPr="00BA6EF0" w:rsidRDefault="00D95971" w:rsidP="00D95971">
      <w:pPr>
        <w:spacing w:line="360" w:lineRule="auto"/>
        <w:ind w:left="2832"/>
        <w:jc w:val="center"/>
        <w:rPr>
          <w:rFonts w:ascii="Arial" w:hAnsi="Arial" w:cs="Arial"/>
          <w:sz w:val="24"/>
          <w:szCs w:val="24"/>
        </w:rPr>
      </w:pPr>
      <w:r w:rsidRPr="00BA6EF0">
        <w:rPr>
          <w:rFonts w:ascii="Arial" w:hAnsi="Arial" w:cs="Arial"/>
          <w:sz w:val="24"/>
          <w:szCs w:val="24"/>
        </w:rPr>
        <w:lastRenderedPageBreak/>
        <w:tab/>
        <w:t>Marcadas para SMS + Marcadas para llamar + Clientes Contactados + Recuperados por SMS + Revisiones Programadas + Recuperaciones Automáticas + Cerrados Manualmente = Total de atenciones unidades caídas</w:t>
      </w:r>
    </w:p>
    <w:p w14:paraId="08FC14B6" w14:textId="59724700" w:rsidR="00D95971" w:rsidRPr="00BA6EF0" w:rsidRDefault="00D95971" w:rsidP="00D95971">
      <w:pPr>
        <w:spacing w:line="360" w:lineRule="auto"/>
        <w:ind w:left="2832"/>
        <w:jc w:val="center"/>
        <w:rPr>
          <w:rFonts w:ascii="Arial" w:hAnsi="Arial" w:cs="Arial"/>
          <w:sz w:val="24"/>
          <w:szCs w:val="24"/>
        </w:rPr>
      </w:pPr>
      <w:r w:rsidRPr="00BA6EF0">
        <w:rPr>
          <w:rFonts w:ascii="Arial" w:hAnsi="Arial" w:cs="Arial"/>
          <w:noProof/>
          <w:sz w:val="24"/>
          <w:szCs w:val="24"/>
        </w:rPr>
        <w:drawing>
          <wp:anchor distT="0" distB="0" distL="0" distR="0" simplePos="0" relativeHeight="251689984" behindDoc="0" locked="0" layoutInCell="0" allowOverlap="1" wp14:anchorId="32FF6F84" wp14:editId="44FD48AA">
            <wp:simplePos x="0" y="0"/>
            <wp:positionH relativeFrom="column">
              <wp:posOffset>1800521</wp:posOffset>
            </wp:positionH>
            <wp:positionV relativeFrom="paragraph">
              <wp:posOffset>9141</wp:posOffset>
            </wp:positionV>
            <wp:extent cx="2339163" cy="2323027"/>
            <wp:effectExtent l="0" t="0" r="4445" b="1270"/>
            <wp:wrapNone/>
            <wp:docPr id="7"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pic:cNvPicPr>
                      <a:picLocks noChangeAspect="1" noChangeArrowheads="1"/>
                    </pic:cNvPicPr>
                  </pic:nvPicPr>
                  <pic:blipFill>
                    <a:blip r:embed="rId10"/>
                    <a:stretch>
                      <a:fillRect/>
                    </a:stretch>
                  </pic:blipFill>
                  <pic:spPr bwMode="auto">
                    <a:xfrm>
                      <a:off x="0" y="0"/>
                      <a:ext cx="2339163" cy="2323027"/>
                    </a:xfrm>
                    <a:prstGeom prst="rect">
                      <a:avLst/>
                    </a:prstGeom>
                  </pic:spPr>
                </pic:pic>
              </a:graphicData>
            </a:graphic>
            <wp14:sizeRelH relativeFrom="margin">
              <wp14:pctWidth>0</wp14:pctWidth>
            </wp14:sizeRelH>
            <wp14:sizeRelV relativeFrom="margin">
              <wp14:pctHeight>0</wp14:pctHeight>
            </wp14:sizeRelV>
          </wp:anchor>
        </w:drawing>
      </w:r>
    </w:p>
    <w:p w14:paraId="7DEF8F23" w14:textId="6A531B5D" w:rsidR="00D95971" w:rsidRPr="00BA6EF0" w:rsidRDefault="00D95971" w:rsidP="00D95971">
      <w:pPr>
        <w:spacing w:line="360" w:lineRule="auto"/>
        <w:ind w:left="2832"/>
        <w:jc w:val="center"/>
        <w:rPr>
          <w:rFonts w:ascii="Arial" w:hAnsi="Arial" w:cs="Arial"/>
          <w:sz w:val="24"/>
          <w:szCs w:val="24"/>
        </w:rPr>
      </w:pPr>
    </w:p>
    <w:p w14:paraId="114D9D20" w14:textId="5590E690" w:rsidR="00D95971" w:rsidRPr="00BA6EF0" w:rsidRDefault="00D95971" w:rsidP="00D95971">
      <w:pPr>
        <w:spacing w:line="360" w:lineRule="auto"/>
        <w:ind w:left="2832"/>
        <w:jc w:val="center"/>
        <w:rPr>
          <w:rFonts w:ascii="Arial" w:eastAsia="Liberation Serif" w:hAnsi="Arial" w:cs="Arial"/>
          <w:b/>
          <w:bCs/>
          <w:color w:val="000000"/>
          <w:sz w:val="24"/>
          <w:szCs w:val="24"/>
        </w:rPr>
      </w:pPr>
    </w:p>
    <w:p w14:paraId="4DCD16FA" w14:textId="10E012C7" w:rsidR="00D95971" w:rsidRPr="00BA6EF0" w:rsidRDefault="00D95971" w:rsidP="00D95971">
      <w:pPr>
        <w:rPr>
          <w:rFonts w:ascii="Arial" w:hAnsi="Arial" w:cs="Arial"/>
          <w:sz w:val="24"/>
          <w:szCs w:val="24"/>
        </w:rPr>
      </w:pPr>
    </w:p>
    <w:p w14:paraId="7F3D2319" w14:textId="677868DF" w:rsidR="00D95971" w:rsidRPr="00BA6EF0" w:rsidRDefault="00D95971" w:rsidP="00D95971">
      <w:pPr>
        <w:rPr>
          <w:rFonts w:ascii="Arial" w:hAnsi="Arial" w:cs="Arial"/>
          <w:sz w:val="24"/>
          <w:szCs w:val="24"/>
        </w:rPr>
      </w:pPr>
    </w:p>
    <w:p w14:paraId="115C1758" w14:textId="77777777" w:rsidR="00D95971" w:rsidRPr="00BA6EF0" w:rsidRDefault="00D95971" w:rsidP="00D95971">
      <w:pPr>
        <w:rPr>
          <w:rFonts w:ascii="Arial" w:hAnsi="Arial" w:cs="Arial"/>
          <w:sz w:val="24"/>
          <w:szCs w:val="24"/>
        </w:rPr>
      </w:pPr>
    </w:p>
    <w:p w14:paraId="6BB983BB" w14:textId="43D98975" w:rsidR="00D95971" w:rsidRPr="00BA6EF0" w:rsidRDefault="00D95971" w:rsidP="00D95971">
      <w:pPr>
        <w:pStyle w:val="Ttulo3"/>
        <w:numPr>
          <w:ilvl w:val="4"/>
          <w:numId w:val="2"/>
        </w:numPr>
        <w:rPr>
          <w:rFonts w:eastAsia="Liberation Serif" w:cs="Arial"/>
          <w:color w:val="000000"/>
        </w:rPr>
      </w:pPr>
      <w:bookmarkStart w:id="52" w:name="_Toc69163785"/>
      <w:r w:rsidRPr="00BA6EF0">
        <w:rPr>
          <w:rFonts w:eastAsia="Liberation Serif" w:cs="Arial"/>
          <w:color w:val="000000"/>
        </w:rPr>
        <w:t>cantidad de atenciones Tickets</w:t>
      </w:r>
      <w:bookmarkEnd w:id="52"/>
      <w:r w:rsidRPr="00BA6EF0">
        <w:rPr>
          <w:rFonts w:eastAsia="Liberation Serif" w:cs="Arial"/>
          <w:color w:val="000000"/>
        </w:rPr>
        <w:t xml:space="preserve"> </w:t>
      </w:r>
    </w:p>
    <w:p w14:paraId="0B7B3655" w14:textId="14F846C4" w:rsidR="00D95971" w:rsidRPr="00BA6EF0" w:rsidRDefault="00D95971" w:rsidP="00D95971">
      <w:pPr>
        <w:rPr>
          <w:rFonts w:ascii="Arial" w:hAnsi="Arial" w:cs="Arial"/>
          <w:sz w:val="24"/>
          <w:szCs w:val="24"/>
        </w:rPr>
      </w:pPr>
    </w:p>
    <w:p w14:paraId="0D450E1A" w14:textId="77777777" w:rsidR="00D95971" w:rsidRPr="00BA6EF0" w:rsidRDefault="00D95971" w:rsidP="00D95971">
      <w:pPr>
        <w:spacing w:line="360" w:lineRule="auto"/>
        <w:ind w:left="2832"/>
        <w:jc w:val="both"/>
        <w:rPr>
          <w:rFonts w:ascii="Arial" w:eastAsia="Liberation Serif" w:hAnsi="Arial" w:cs="Arial"/>
          <w:b/>
          <w:bCs/>
          <w:color w:val="000000"/>
          <w:sz w:val="24"/>
          <w:szCs w:val="24"/>
        </w:rPr>
      </w:pPr>
      <w:r w:rsidRPr="00BA6EF0">
        <w:rPr>
          <w:rFonts w:ascii="Arial" w:hAnsi="Arial" w:cs="Arial"/>
          <w:sz w:val="24"/>
          <w:szCs w:val="24"/>
        </w:rPr>
        <w:t>Se miden la cantidad de atenciones de tickets con la siguiente Formula: (cambio de estado)</w:t>
      </w:r>
    </w:p>
    <w:p w14:paraId="2D3AA209" w14:textId="77777777" w:rsidR="00D95971" w:rsidRPr="00BA6EF0" w:rsidRDefault="00D95971" w:rsidP="00D95971">
      <w:pPr>
        <w:spacing w:line="360" w:lineRule="auto"/>
        <w:ind w:left="2832"/>
        <w:jc w:val="both"/>
        <w:rPr>
          <w:rFonts w:ascii="Arial" w:eastAsia="Liberation Serif" w:hAnsi="Arial" w:cs="Arial"/>
          <w:b/>
          <w:bCs/>
          <w:color w:val="000000"/>
          <w:sz w:val="24"/>
          <w:szCs w:val="24"/>
        </w:rPr>
      </w:pPr>
    </w:p>
    <w:p w14:paraId="3D670727" w14:textId="77777777" w:rsidR="00D95971" w:rsidRPr="00BA6EF0" w:rsidRDefault="00D95971" w:rsidP="00D95971">
      <w:pPr>
        <w:spacing w:line="360" w:lineRule="auto"/>
        <w:ind w:left="2832"/>
        <w:jc w:val="center"/>
        <w:rPr>
          <w:rFonts w:ascii="Arial" w:hAnsi="Arial" w:cs="Arial"/>
          <w:sz w:val="24"/>
          <w:szCs w:val="24"/>
        </w:rPr>
      </w:pPr>
      <w:r w:rsidRPr="00BA6EF0">
        <w:rPr>
          <w:rFonts w:ascii="Arial" w:hAnsi="Arial" w:cs="Arial"/>
          <w:sz w:val="24"/>
          <w:szCs w:val="24"/>
        </w:rPr>
        <w:t xml:space="preserve">Creados + Atendidos + Cerrados + Transferidos </w:t>
      </w:r>
      <w:proofErr w:type="gramStart"/>
      <w:r w:rsidRPr="00BA6EF0">
        <w:rPr>
          <w:rFonts w:ascii="Arial" w:hAnsi="Arial" w:cs="Arial"/>
          <w:sz w:val="24"/>
          <w:szCs w:val="24"/>
        </w:rPr>
        <w:t>=  Total</w:t>
      </w:r>
      <w:proofErr w:type="gramEnd"/>
      <w:r w:rsidRPr="00BA6EF0">
        <w:rPr>
          <w:rFonts w:ascii="Arial" w:hAnsi="Arial" w:cs="Arial"/>
          <w:sz w:val="24"/>
          <w:szCs w:val="24"/>
        </w:rPr>
        <w:t xml:space="preserve"> de atenciones Tickets</w:t>
      </w:r>
    </w:p>
    <w:p w14:paraId="13BF7EBC" w14:textId="01AB8588" w:rsidR="00D95971" w:rsidRPr="00BA6EF0" w:rsidRDefault="00D95971" w:rsidP="00D95971">
      <w:pPr>
        <w:rPr>
          <w:rFonts w:ascii="Arial" w:hAnsi="Arial" w:cs="Arial"/>
          <w:sz w:val="24"/>
          <w:szCs w:val="24"/>
        </w:rPr>
      </w:pPr>
      <w:r w:rsidRPr="00BA6EF0">
        <w:rPr>
          <w:rFonts w:ascii="Arial" w:hAnsi="Arial" w:cs="Arial"/>
          <w:noProof/>
          <w:sz w:val="24"/>
          <w:szCs w:val="24"/>
        </w:rPr>
        <w:drawing>
          <wp:anchor distT="0" distB="0" distL="0" distR="0" simplePos="0" relativeHeight="251692032" behindDoc="0" locked="0" layoutInCell="0" allowOverlap="1" wp14:anchorId="3E5DB664" wp14:editId="5565D926">
            <wp:simplePos x="0" y="0"/>
            <wp:positionH relativeFrom="column">
              <wp:posOffset>-85060</wp:posOffset>
            </wp:positionH>
            <wp:positionV relativeFrom="paragraph">
              <wp:posOffset>229073</wp:posOffset>
            </wp:positionV>
            <wp:extent cx="6076315" cy="1082040"/>
            <wp:effectExtent l="0" t="0" r="0" b="0"/>
            <wp:wrapSquare wrapText="largest"/>
            <wp:docPr id="8"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pic:cNvPicPr>
                      <a:picLocks noChangeAspect="1" noChangeArrowheads="1"/>
                    </pic:cNvPicPr>
                  </pic:nvPicPr>
                  <pic:blipFill>
                    <a:blip r:embed="rId11"/>
                    <a:srcRect r="712" b="3809"/>
                    <a:stretch>
                      <a:fillRect/>
                    </a:stretch>
                  </pic:blipFill>
                  <pic:spPr bwMode="auto">
                    <a:xfrm>
                      <a:off x="0" y="0"/>
                      <a:ext cx="6076315" cy="1082040"/>
                    </a:xfrm>
                    <a:prstGeom prst="rect">
                      <a:avLst/>
                    </a:prstGeom>
                  </pic:spPr>
                </pic:pic>
              </a:graphicData>
            </a:graphic>
          </wp:anchor>
        </w:drawing>
      </w:r>
    </w:p>
    <w:p w14:paraId="6DDC4A55" w14:textId="1FFD763E" w:rsidR="00D95971" w:rsidRPr="00BA6EF0" w:rsidRDefault="00D95971" w:rsidP="00D95971">
      <w:pPr>
        <w:rPr>
          <w:rFonts w:ascii="Arial" w:hAnsi="Arial" w:cs="Arial"/>
          <w:sz w:val="24"/>
          <w:szCs w:val="24"/>
        </w:rPr>
      </w:pPr>
    </w:p>
    <w:p w14:paraId="3571A197" w14:textId="5D14096D" w:rsidR="00D95971" w:rsidRPr="00BA6EF0" w:rsidRDefault="00D95971" w:rsidP="00D95971">
      <w:pPr>
        <w:rPr>
          <w:rFonts w:ascii="Arial" w:hAnsi="Arial" w:cs="Arial"/>
          <w:sz w:val="24"/>
          <w:szCs w:val="24"/>
        </w:rPr>
      </w:pPr>
    </w:p>
    <w:p w14:paraId="6AE07D59" w14:textId="2C2E5699" w:rsidR="00D95971" w:rsidRPr="00BA6EF0" w:rsidRDefault="00D95971" w:rsidP="00D95971">
      <w:pPr>
        <w:pStyle w:val="Ttulo3"/>
        <w:numPr>
          <w:ilvl w:val="4"/>
          <w:numId w:val="2"/>
        </w:numPr>
        <w:rPr>
          <w:rFonts w:eastAsia="Liberation Serif" w:cs="Arial"/>
          <w:color w:val="000000"/>
        </w:rPr>
      </w:pPr>
      <w:bookmarkStart w:id="53" w:name="_Toc69163786"/>
      <w:r w:rsidRPr="00BA6EF0">
        <w:rPr>
          <w:rFonts w:eastAsia="Liberation Serif" w:cs="Arial"/>
          <w:color w:val="000000"/>
        </w:rPr>
        <w:t>cantidad de llamadas perdidas</w:t>
      </w:r>
      <w:bookmarkEnd w:id="53"/>
      <w:r w:rsidRPr="00BA6EF0">
        <w:rPr>
          <w:rFonts w:eastAsia="Liberation Serif" w:cs="Arial"/>
          <w:color w:val="000000"/>
        </w:rPr>
        <w:t xml:space="preserve"> </w:t>
      </w:r>
    </w:p>
    <w:p w14:paraId="08BCFB29" w14:textId="54FC1AA0" w:rsidR="00D95971" w:rsidRPr="00BA6EF0" w:rsidRDefault="00D95971" w:rsidP="00D95971">
      <w:pPr>
        <w:rPr>
          <w:rFonts w:ascii="Arial" w:hAnsi="Arial" w:cs="Arial"/>
          <w:sz w:val="24"/>
          <w:szCs w:val="24"/>
        </w:rPr>
      </w:pPr>
    </w:p>
    <w:p w14:paraId="669657F2" w14:textId="1D8E78CA" w:rsidR="00D95971" w:rsidRPr="00BA6EF0" w:rsidRDefault="00D95971" w:rsidP="00D95971">
      <w:pPr>
        <w:ind w:left="2832"/>
        <w:rPr>
          <w:rFonts w:ascii="Arial" w:hAnsi="Arial" w:cs="Arial"/>
          <w:sz w:val="24"/>
          <w:szCs w:val="24"/>
        </w:rPr>
      </w:pPr>
      <w:r w:rsidRPr="00BA6EF0">
        <w:rPr>
          <w:rFonts w:ascii="Arial" w:hAnsi="Arial" w:cs="Arial"/>
          <w:sz w:val="24"/>
          <w:szCs w:val="24"/>
        </w:rPr>
        <w:t>Se miden la cantidad de llamadas perdidas con un software (app) instalado en el equipo celular:</w:t>
      </w:r>
    </w:p>
    <w:p w14:paraId="3BC51C91" w14:textId="0C5C2D29" w:rsidR="00D95971" w:rsidRPr="00BA6EF0" w:rsidRDefault="00D95971" w:rsidP="00D95971">
      <w:pPr>
        <w:ind w:left="2832"/>
        <w:rPr>
          <w:rFonts w:ascii="Arial" w:hAnsi="Arial" w:cs="Arial"/>
          <w:sz w:val="24"/>
          <w:szCs w:val="24"/>
        </w:rPr>
      </w:pPr>
    </w:p>
    <w:p w14:paraId="4108759D" w14:textId="57BF2856" w:rsidR="00D95971" w:rsidRPr="00BA6EF0" w:rsidRDefault="00D95971" w:rsidP="00D95971">
      <w:pPr>
        <w:ind w:left="2832"/>
        <w:rPr>
          <w:rFonts w:ascii="Arial" w:hAnsi="Arial" w:cs="Arial"/>
          <w:sz w:val="24"/>
          <w:szCs w:val="24"/>
        </w:rPr>
      </w:pPr>
    </w:p>
    <w:p w14:paraId="75B8AAE8" w14:textId="48818715" w:rsidR="00D95971" w:rsidRPr="00BA6EF0" w:rsidRDefault="00D95971" w:rsidP="00D95971">
      <w:pPr>
        <w:ind w:left="2832"/>
        <w:rPr>
          <w:rFonts w:ascii="Arial" w:hAnsi="Arial" w:cs="Arial"/>
          <w:sz w:val="24"/>
          <w:szCs w:val="24"/>
        </w:rPr>
      </w:pPr>
    </w:p>
    <w:p w14:paraId="2C2813C3" w14:textId="34824DF2" w:rsidR="00D95971" w:rsidRPr="00BA6EF0" w:rsidRDefault="00D95971" w:rsidP="00D95971">
      <w:pPr>
        <w:ind w:left="2832"/>
        <w:rPr>
          <w:rFonts w:ascii="Arial" w:hAnsi="Arial" w:cs="Arial"/>
          <w:sz w:val="24"/>
          <w:szCs w:val="24"/>
        </w:rPr>
      </w:pPr>
    </w:p>
    <w:p w14:paraId="22A2A789" w14:textId="46BAF1AF" w:rsidR="00D95971" w:rsidRPr="00BA6EF0" w:rsidRDefault="00105DE1" w:rsidP="00D95971">
      <w:pPr>
        <w:ind w:left="2832"/>
        <w:rPr>
          <w:rFonts w:ascii="Arial" w:hAnsi="Arial" w:cs="Arial"/>
          <w:sz w:val="24"/>
          <w:szCs w:val="24"/>
        </w:rPr>
      </w:pPr>
      <w:r w:rsidRPr="00BA6EF0">
        <w:rPr>
          <w:rFonts w:ascii="Arial" w:hAnsi="Arial" w:cs="Arial"/>
          <w:noProof/>
          <w:sz w:val="24"/>
          <w:szCs w:val="24"/>
        </w:rPr>
        <w:drawing>
          <wp:anchor distT="0" distB="0" distL="0" distR="0" simplePos="0" relativeHeight="251694080" behindDoc="0" locked="0" layoutInCell="0" allowOverlap="1" wp14:anchorId="2741551A" wp14:editId="0CD6A25D">
            <wp:simplePos x="0" y="0"/>
            <wp:positionH relativeFrom="margin">
              <wp:align>center</wp:align>
            </wp:positionH>
            <wp:positionV relativeFrom="paragraph">
              <wp:posOffset>-458877</wp:posOffset>
            </wp:positionV>
            <wp:extent cx="3757295" cy="3276600"/>
            <wp:effectExtent l="0" t="0" r="0" b="0"/>
            <wp:wrapNone/>
            <wp:docPr id="1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pic:cNvPicPr>
                      <a:picLocks noChangeAspect="1" noChangeArrowheads="1"/>
                    </pic:cNvPicPr>
                  </pic:nvPicPr>
                  <pic:blipFill>
                    <a:blip r:embed="rId12"/>
                    <a:srcRect l="1269" t="-1030" r="2484" b="1612"/>
                    <a:stretch>
                      <a:fillRect/>
                    </a:stretch>
                  </pic:blipFill>
                  <pic:spPr bwMode="auto">
                    <a:xfrm>
                      <a:off x="0" y="0"/>
                      <a:ext cx="3757295" cy="3276600"/>
                    </a:xfrm>
                    <a:prstGeom prst="rect">
                      <a:avLst/>
                    </a:prstGeom>
                  </pic:spPr>
                </pic:pic>
              </a:graphicData>
            </a:graphic>
            <wp14:sizeRelH relativeFrom="margin">
              <wp14:pctWidth>0</wp14:pctWidth>
            </wp14:sizeRelH>
            <wp14:sizeRelV relativeFrom="margin">
              <wp14:pctHeight>0</wp14:pctHeight>
            </wp14:sizeRelV>
          </wp:anchor>
        </w:drawing>
      </w:r>
    </w:p>
    <w:p w14:paraId="1B1F19A5" w14:textId="15FDBE1A" w:rsidR="00D95971" w:rsidRPr="00BA6EF0" w:rsidRDefault="00D95971" w:rsidP="00D95971">
      <w:pPr>
        <w:ind w:left="2832"/>
        <w:rPr>
          <w:rFonts w:ascii="Arial" w:hAnsi="Arial" w:cs="Arial"/>
          <w:sz w:val="24"/>
          <w:szCs w:val="24"/>
        </w:rPr>
      </w:pPr>
    </w:p>
    <w:p w14:paraId="12CAA036" w14:textId="0270F789" w:rsidR="00D95971" w:rsidRPr="00BA6EF0" w:rsidRDefault="00D95971" w:rsidP="00D95971">
      <w:pPr>
        <w:ind w:left="2832"/>
        <w:rPr>
          <w:rFonts w:ascii="Arial" w:hAnsi="Arial" w:cs="Arial"/>
          <w:sz w:val="24"/>
          <w:szCs w:val="24"/>
        </w:rPr>
      </w:pPr>
    </w:p>
    <w:p w14:paraId="42D4F3EC" w14:textId="77777777" w:rsidR="00D95971" w:rsidRPr="00BA6EF0" w:rsidRDefault="00D95971" w:rsidP="00D95971">
      <w:pPr>
        <w:ind w:left="2832"/>
        <w:rPr>
          <w:rFonts w:ascii="Arial" w:hAnsi="Arial" w:cs="Arial"/>
          <w:sz w:val="24"/>
          <w:szCs w:val="24"/>
        </w:rPr>
      </w:pPr>
    </w:p>
    <w:p w14:paraId="4A23746C" w14:textId="306E7C83" w:rsidR="00D95971" w:rsidRPr="00BA6EF0" w:rsidRDefault="00D95971" w:rsidP="00D95971">
      <w:pPr>
        <w:ind w:left="2832"/>
        <w:rPr>
          <w:rFonts w:ascii="Arial" w:hAnsi="Arial" w:cs="Arial"/>
          <w:sz w:val="24"/>
          <w:szCs w:val="24"/>
        </w:rPr>
      </w:pPr>
    </w:p>
    <w:p w14:paraId="32A2A11E" w14:textId="158B14EE" w:rsidR="00D95971" w:rsidRPr="00BA6EF0" w:rsidRDefault="00D95971" w:rsidP="00D95971">
      <w:pPr>
        <w:ind w:left="2832"/>
        <w:rPr>
          <w:rFonts w:ascii="Arial" w:hAnsi="Arial" w:cs="Arial"/>
          <w:sz w:val="24"/>
          <w:szCs w:val="24"/>
        </w:rPr>
      </w:pPr>
    </w:p>
    <w:p w14:paraId="13AEAF94" w14:textId="2F926E53" w:rsidR="00D95971" w:rsidRPr="00BA6EF0" w:rsidRDefault="00D95971" w:rsidP="00D95971">
      <w:pPr>
        <w:ind w:left="2832"/>
        <w:rPr>
          <w:rFonts w:ascii="Arial" w:hAnsi="Arial" w:cs="Arial"/>
          <w:sz w:val="24"/>
          <w:szCs w:val="24"/>
        </w:rPr>
      </w:pPr>
    </w:p>
    <w:p w14:paraId="1F9F2A6A" w14:textId="382AEA31" w:rsidR="00D95971" w:rsidRPr="00BA6EF0" w:rsidRDefault="00D95971" w:rsidP="00D95971">
      <w:pPr>
        <w:ind w:left="2832"/>
        <w:rPr>
          <w:rFonts w:ascii="Arial" w:hAnsi="Arial" w:cs="Arial"/>
          <w:sz w:val="24"/>
          <w:szCs w:val="24"/>
        </w:rPr>
      </w:pPr>
    </w:p>
    <w:p w14:paraId="616730CA" w14:textId="77777777" w:rsidR="00D95971" w:rsidRPr="00BA6EF0" w:rsidRDefault="00D95971" w:rsidP="00D95971">
      <w:pPr>
        <w:ind w:left="2832"/>
        <w:rPr>
          <w:rFonts w:ascii="Arial" w:hAnsi="Arial" w:cs="Arial"/>
          <w:sz w:val="24"/>
          <w:szCs w:val="24"/>
        </w:rPr>
      </w:pPr>
    </w:p>
    <w:p w14:paraId="5E33C55B" w14:textId="211F90D2" w:rsidR="00D95971" w:rsidRPr="00BA6EF0" w:rsidRDefault="00D95971" w:rsidP="00D95971">
      <w:pPr>
        <w:ind w:left="2832"/>
        <w:rPr>
          <w:rFonts w:ascii="Arial" w:hAnsi="Arial" w:cs="Arial"/>
          <w:sz w:val="24"/>
          <w:szCs w:val="24"/>
        </w:rPr>
      </w:pPr>
    </w:p>
    <w:p w14:paraId="53038342" w14:textId="77777777" w:rsidR="00105DE1" w:rsidRPr="00BA6EF0" w:rsidRDefault="00105DE1" w:rsidP="00D95971">
      <w:pPr>
        <w:ind w:left="2832"/>
        <w:rPr>
          <w:rFonts w:ascii="Arial" w:hAnsi="Arial" w:cs="Arial"/>
          <w:sz w:val="24"/>
          <w:szCs w:val="24"/>
        </w:rPr>
      </w:pPr>
    </w:p>
    <w:p w14:paraId="7053B6E8" w14:textId="22B393A4" w:rsidR="00D95971" w:rsidRPr="00BA6EF0" w:rsidRDefault="00D95971" w:rsidP="00D95971">
      <w:pPr>
        <w:ind w:left="2832"/>
        <w:rPr>
          <w:rFonts w:ascii="Arial" w:hAnsi="Arial" w:cs="Arial"/>
          <w:sz w:val="24"/>
          <w:szCs w:val="24"/>
        </w:rPr>
      </w:pPr>
      <w:r w:rsidRPr="00BA6EF0">
        <w:rPr>
          <w:rFonts w:ascii="Arial" w:hAnsi="Arial" w:cs="Arial"/>
          <w:sz w:val="24"/>
          <w:szCs w:val="24"/>
        </w:rPr>
        <w:t>Se obtiene la siguiente información</w:t>
      </w:r>
    </w:p>
    <w:p w14:paraId="3F6D7B36" w14:textId="4AF9B6CD" w:rsidR="00D95971" w:rsidRPr="00BA6EF0" w:rsidRDefault="00A22CA8" w:rsidP="00D95971">
      <w:pPr>
        <w:rPr>
          <w:rFonts w:ascii="Arial" w:hAnsi="Arial" w:cs="Arial"/>
          <w:sz w:val="24"/>
          <w:szCs w:val="24"/>
        </w:rPr>
      </w:pPr>
      <w:r w:rsidRPr="00BA6EF0">
        <w:rPr>
          <w:rFonts w:ascii="Arial" w:hAnsi="Arial" w:cs="Arial"/>
          <w:noProof/>
          <w:sz w:val="24"/>
          <w:szCs w:val="24"/>
        </w:rPr>
        <w:drawing>
          <wp:anchor distT="0" distB="0" distL="0" distR="0" simplePos="0" relativeHeight="251696128" behindDoc="0" locked="0" layoutInCell="0" allowOverlap="1" wp14:anchorId="536A0945" wp14:editId="601C84F6">
            <wp:simplePos x="0" y="0"/>
            <wp:positionH relativeFrom="margin">
              <wp:align>center</wp:align>
            </wp:positionH>
            <wp:positionV relativeFrom="paragraph">
              <wp:posOffset>302260</wp:posOffset>
            </wp:positionV>
            <wp:extent cx="6500495" cy="1022350"/>
            <wp:effectExtent l="0" t="0" r="0" b="6350"/>
            <wp:wrapSquare wrapText="largest"/>
            <wp:docPr id="19"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pic:cNvPicPr>
                      <a:picLocks noChangeAspect="1" noChangeArrowheads="1"/>
                    </pic:cNvPicPr>
                  </pic:nvPicPr>
                  <pic:blipFill rotWithShape="1">
                    <a:blip r:embed="rId13"/>
                    <a:srcRect l="-112" t="3790" b="9870"/>
                    <a:stretch/>
                  </pic:blipFill>
                  <pic:spPr bwMode="auto">
                    <a:xfrm>
                      <a:off x="0" y="0"/>
                      <a:ext cx="6516561" cy="10247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1FBBA" w14:textId="26B8A205" w:rsidR="00D95971" w:rsidRPr="00BA6EF0" w:rsidRDefault="00D95971" w:rsidP="00D95971">
      <w:pPr>
        <w:rPr>
          <w:rFonts w:ascii="Arial" w:hAnsi="Arial" w:cs="Arial"/>
          <w:sz w:val="24"/>
          <w:szCs w:val="24"/>
        </w:rPr>
      </w:pPr>
    </w:p>
    <w:p w14:paraId="5A1FB296" w14:textId="77777777" w:rsidR="00D95971" w:rsidRPr="00BA6EF0" w:rsidRDefault="00D95971" w:rsidP="00D95971">
      <w:pPr>
        <w:rPr>
          <w:rFonts w:ascii="Arial" w:hAnsi="Arial" w:cs="Arial"/>
          <w:sz w:val="24"/>
          <w:szCs w:val="24"/>
        </w:rPr>
      </w:pPr>
    </w:p>
    <w:p w14:paraId="5D1C1287" w14:textId="6EB68385" w:rsidR="00F57E7A" w:rsidRPr="00BA6EF0" w:rsidRDefault="00D95971" w:rsidP="00D95971">
      <w:pPr>
        <w:pStyle w:val="Ttulo3"/>
        <w:numPr>
          <w:ilvl w:val="4"/>
          <w:numId w:val="2"/>
        </w:numPr>
        <w:rPr>
          <w:rFonts w:eastAsia="Liberation Serif" w:cs="Arial"/>
          <w:color w:val="000000"/>
        </w:rPr>
      </w:pPr>
      <w:bookmarkStart w:id="54" w:name="_Toc69163787"/>
      <w:r w:rsidRPr="00BA6EF0">
        <w:rPr>
          <w:rFonts w:eastAsia="Liberation Serif" w:cs="Arial"/>
          <w:color w:val="000000"/>
        </w:rPr>
        <w:t>Cuota diaria</w:t>
      </w:r>
      <w:bookmarkEnd w:id="54"/>
    </w:p>
    <w:p w14:paraId="6398E91E" w14:textId="77777777" w:rsidR="00D95971" w:rsidRPr="00BA6EF0" w:rsidRDefault="00D95971" w:rsidP="00D95971">
      <w:pPr>
        <w:rPr>
          <w:rFonts w:ascii="Arial" w:hAnsi="Arial" w:cs="Arial"/>
          <w:sz w:val="24"/>
          <w:szCs w:val="24"/>
        </w:rPr>
      </w:pPr>
    </w:p>
    <w:p w14:paraId="011AB8F1" w14:textId="77777777" w:rsidR="00D95971" w:rsidRPr="00BA6EF0" w:rsidRDefault="00D95971" w:rsidP="00D95971">
      <w:pPr>
        <w:spacing w:line="360" w:lineRule="auto"/>
        <w:ind w:left="2832"/>
        <w:jc w:val="both"/>
        <w:rPr>
          <w:rFonts w:ascii="Arial" w:eastAsia="Liberation Serif" w:hAnsi="Arial" w:cs="Arial"/>
          <w:b/>
          <w:bCs/>
          <w:color w:val="000000"/>
          <w:sz w:val="24"/>
          <w:szCs w:val="24"/>
        </w:rPr>
      </w:pPr>
      <w:r w:rsidRPr="00BA6EF0">
        <w:rPr>
          <w:rFonts w:ascii="Arial" w:hAnsi="Arial" w:cs="Arial"/>
          <w:sz w:val="24"/>
          <w:szCs w:val="24"/>
        </w:rPr>
        <w:t xml:space="preserve">Este dato se obtiene por el siguiente calculo simple: </w:t>
      </w:r>
    </w:p>
    <w:p w14:paraId="1BC1B649" w14:textId="69CCB618" w:rsidR="00D95971" w:rsidRPr="00BA6EF0" w:rsidRDefault="00D95971" w:rsidP="00D95971">
      <w:pPr>
        <w:spacing w:line="360" w:lineRule="auto"/>
        <w:ind w:left="2832"/>
        <w:jc w:val="center"/>
        <w:rPr>
          <w:rFonts w:ascii="Arial" w:hAnsi="Arial" w:cs="Arial"/>
          <w:sz w:val="24"/>
          <w:szCs w:val="24"/>
        </w:rPr>
      </w:pPr>
      <w:proofErr w:type="gramStart"/>
      <w:r w:rsidRPr="00BA6EF0">
        <w:rPr>
          <w:rFonts w:ascii="Arial" w:hAnsi="Arial" w:cs="Arial"/>
          <w:sz w:val="24"/>
          <w:szCs w:val="24"/>
        </w:rPr>
        <w:t>Total</w:t>
      </w:r>
      <w:proofErr w:type="gramEnd"/>
      <w:r w:rsidRPr="00BA6EF0">
        <w:rPr>
          <w:rFonts w:ascii="Arial" w:hAnsi="Arial" w:cs="Arial"/>
          <w:sz w:val="24"/>
          <w:szCs w:val="24"/>
        </w:rPr>
        <w:t xml:space="preserve"> de atenciones por hora (14) * cantidad de horas laboradas </w:t>
      </w:r>
      <w:r w:rsidRPr="00BA6EF0">
        <w:rPr>
          <w:rFonts w:ascii="Arial" w:hAnsi="Arial" w:cs="Arial"/>
          <w:sz w:val="24"/>
          <w:szCs w:val="24"/>
        </w:rPr>
        <w:t>= Cuota</w:t>
      </w:r>
      <w:r w:rsidRPr="00BA6EF0">
        <w:rPr>
          <w:rFonts w:ascii="Arial" w:hAnsi="Arial" w:cs="Arial"/>
          <w:sz w:val="24"/>
          <w:szCs w:val="24"/>
        </w:rPr>
        <w:t xml:space="preserve"> diaria</w:t>
      </w:r>
    </w:p>
    <w:p w14:paraId="01BFFF6E" w14:textId="171D6DF6" w:rsidR="00F57E7A" w:rsidRPr="00BA6EF0" w:rsidRDefault="00A22CA8" w:rsidP="00651737">
      <w:pPr>
        <w:rPr>
          <w:rFonts w:ascii="Arial" w:hAnsi="Arial" w:cs="Arial"/>
          <w:sz w:val="24"/>
          <w:szCs w:val="24"/>
          <w:lang w:val="es-419"/>
        </w:rPr>
      </w:pPr>
      <w:r w:rsidRPr="00BA6EF0">
        <w:rPr>
          <w:rFonts w:ascii="Arial" w:hAnsi="Arial" w:cs="Arial"/>
          <w:noProof/>
          <w:sz w:val="24"/>
          <w:szCs w:val="24"/>
        </w:rPr>
        <w:drawing>
          <wp:anchor distT="0" distB="0" distL="0" distR="0" simplePos="0" relativeHeight="251698176" behindDoc="0" locked="0" layoutInCell="0" allowOverlap="1" wp14:anchorId="415EDF50" wp14:editId="5F102D23">
            <wp:simplePos x="0" y="0"/>
            <wp:positionH relativeFrom="margin">
              <wp:align>center</wp:align>
            </wp:positionH>
            <wp:positionV relativeFrom="paragraph">
              <wp:posOffset>363855</wp:posOffset>
            </wp:positionV>
            <wp:extent cx="6801485" cy="690245"/>
            <wp:effectExtent l="0" t="0" r="0" b="0"/>
            <wp:wrapSquare wrapText="largest"/>
            <wp:docPr id="20"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pic:cNvPicPr>
                      <a:picLocks noChangeAspect="1" noChangeArrowheads="1"/>
                    </pic:cNvPicPr>
                  </pic:nvPicPr>
                  <pic:blipFill>
                    <a:blip r:embed="rId14"/>
                    <a:srcRect t="5604" r="568" b="9818"/>
                    <a:stretch>
                      <a:fillRect/>
                    </a:stretch>
                  </pic:blipFill>
                  <pic:spPr bwMode="auto">
                    <a:xfrm>
                      <a:off x="0" y="0"/>
                      <a:ext cx="6801485" cy="690245"/>
                    </a:xfrm>
                    <a:prstGeom prst="rect">
                      <a:avLst/>
                    </a:prstGeom>
                  </pic:spPr>
                </pic:pic>
              </a:graphicData>
            </a:graphic>
          </wp:anchor>
        </w:drawing>
      </w:r>
    </w:p>
    <w:p w14:paraId="633CA049" w14:textId="782AA589" w:rsidR="00D95971" w:rsidRPr="00BA6EF0" w:rsidRDefault="00D95971" w:rsidP="00651737">
      <w:pPr>
        <w:rPr>
          <w:rFonts w:ascii="Arial" w:hAnsi="Arial" w:cs="Arial"/>
          <w:sz w:val="24"/>
          <w:szCs w:val="24"/>
          <w:lang w:val="es-419"/>
        </w:rPr>
      </w:pPr>
    </w:p>
    <w:p w14:paraId="64FA7526" w14:textId="21613CDC" w:rsidR="00D95971" w:rsidRPr="00BA6EF0" w:rsidRDefault="00D95971" w:rsidP="00651737">
      <w:pPr>
        <w:rPr>
          <w:rFonts w:ascii="Arial" w:hAnsi="Arial" w:cs="Arial"/>
          <w:sz w:val="24"/>
          <w:szCs w:val="24"/>
          <w:lang w:val="es-419"/>
        </w:rPr>
      </w:pPr>
    </w:p>
    <w:p w14:paraId="404E89A4" w14:textId="646868EC" w:rsidR="006B090A" w:rsidRPr="00BA6EF0" w:rsidRDefault="006B090A" w:rsidP="00651737">
      <w:pPr>
        <w:rPr>
          <w:rFonts w:ascii="Arial" w:hAnsi="Arial" w:cs="Arial"/>
          <w:sz w:val="24"/>
          <w:szCs w:val="24"/>
          <w:lang w:val="es-419"/>
        </w:rPr>
      </w:pPr>
    </w:p>
    <w:p w14:paraId="2C62705B" w14:textId="6AB18DD8" w:rsidR="006B090A" w:rsidRPr="00BA6EF0" w:rsidRDefault="006B090A" w:rsidP="00843668">
      <w:pPr>
        <w:pStyle w:val="Ttulo2"/>
        <w:numPr>
          <w:ilvl w:val="1"/>
          <w:numId w:val="2"/>
        </w:numPr>
        <w:rPr>
          <w:rFonts w:cs="Arial"/>
          <w:szCs w:val="24"/>
          <w:lang w:val="es-419"/>
        </w:rPr>
      </w:pPr>
      <w:bookmarkStart w:id="55" w:name="_Toc69163788"/>
      <w:r w:rsidRPr="00BA6EF0">
        <w:rPr>
          <w:rFonts w:cs="Arial"/>
          <w:szCs w:val="24"/>
          <w:lang w:val="es-419"/>
        </w:rPr>
        <w:t>TIPO</w:t>
      </w:r>
      <w:bookmarkEnd w:id="55"/>
    </w:p>
    <w:p w14:paraId="56C50BCD" w14:textId="77777777" w:rsidR="00214AEB" w:rsidRPr="00BA6EF0" w:rsidRDefault="00214AEB" w:rsidP="00214AEB">
      <w:pPr>
        <w:spacing w:line="360" w:lineRule="auto"/>
        <w:ind w:left="1416"/>
        <w:jc w:val="both"/>
        <w:rPr>
          <w:rFonts w:ascii="Arial" w:eastAsia="Liberation Serif" w:hAnsi="Arial" w:cs="Arial"/>
          <w:b/>
          <w:bCs/>
          <w:color w:val="000000"/>
          <w:sz w:val="24"/>
          <w:szCs w:val="24"/>
        </w:rPr>
      </w:pPr>
      <w:r w:rsidRPr="00BA6EF0">
        <w:rPr>
          <w:rFonts w:ascii="Arial" w:eastAsia="Liberation Serif" w:hAnsi="Arial" w:cs="Arial"/>
          <w:color w:val="000000"/>
          <w:sz w:val="24"/>
          <w:szCs w:val="24"/>
        </w:rPr>
        <w:t xml:space="preserve">El tipo de estudio es </w:t>
      </w:r>
      <w:proofErr w:type="gramStart"/>
      <w:r w:rsidRPr="00BA6EF0">
        <w:rPr>
          <w:rFonts w:ascii="Arial" w:eastAsia="Liberation Serif" w:hAnsi="Arial" w:cs="Arial"/>
          <w:color w:val="000000"/>
          <w:sz w:val="24"/>
          <w:szCs w:val="24"/>
        </w:rPr>
        <w:t>aplicada</w:t>
      </w:r>
      <w:proofErr w:type="gramEnd"/>
      <w:r w:rsidRPr="00BA6EF0">
        <w:rPr>
          <w:rFonts w:ascii="Arial" w:eastAsia="Liberation Serif" w:hAnsi="Arial" w:cs="Arial"/>
          <w:color w:val="000000"/>
          <w:sz w:val="24"/>
          <w:szCs w:val="24"/>
        </w:rPr>
        <w:t xml:space="preserve"> y de nivel descriptivo dado que serán aplicados los conocimientos teóricos para poder dar solución a un problema específico relacionado a la calidad de atención al usuario, definiendo para ello procesos específicos. El propósito de esta investigación es hacer una descripción de las propiedades asociadas a los procesos de mi variable dependiente calidad de los servicios los cuales tendrán como instrumento de una herramienta tecnológica para la automatización de dichos procesos las mismas que son definidas con la metodología ITIL V4.</w:t>
      </w:r>
    </w:p>
    <w:p w14:paraId="29680E4A" w14:textId="77777777" w:rsidR="006B090A" w:rsidRPr="00BA6EF0" w:rsidRDefault="006B090A" w:rsidP="006B090A">
      <w:pPr>
        <w:rPr>
          <w:rFonts w:ascii="Arial" w:hAnsi="Arial" w:cs="Arial"/>
          <w:sz w:val="24"/>
          <w:szCs w:val="24"/>
          <w:lang w:val="es-419"/>
        </w:rPr>
      </w:pPr>
    </w:p>
    <w:p w14:paraId="17F8EDC6" w14:textId="28716E16" w:rsidR="006B090A" w:rsidRPr="00BA6EF0" w:rsidRDefault="006B090A" w:rsidP="00843668">
      <w:pPr>
        <w:pStyle w:val="Ttulo2"/>
        <w:numPr>
          <w:ilvl w:val="1"/>
          <w:numId w:val="2"/>
        </w:numPr>
        <w:rPr>
          <w:rFonts w:cs="Arial"/>
          <w:szCs w:val="24"/>
          <w:lang w:val="es-419"/>
        </w:rPr>
      </w:pPr>
      <w:bookmarkStart w:id="56" w:name="_Toc69163789"/>
      <w:r w:rsidRPr="00BA6EF0">
        <w:rPr>
          <w:rFonts w:cs="Arial"/>
          <w:szCs w:val="24"/>
          <w:lang w:val="es-419"/>
        </w:rPr>
        <w:t>POBLACIÓN</w:t>
      </w:r>
      <w:bookmarkEnd w:id="56"/>
    </w:p>
    <w:p w14:paraId="603C2F09" w14:textId="77777777" w:rsidR="00214AEB" w:rsidRPr="00BA6EF0" w:rsidRDefault="00214AEB" w:rsidP="00214AEB">
      <w:pPr>
        <w:spacing w:line="360" w:lineRule="auto"/>
        <w:ind w:left="1416"/>
        <w:jc w:val="both"/>
        <w:rPr>
          <w:rFonts w:ascii="Arial" w:eastAsia="Liberation Serif" w:hAnsi="Arial" w:cs="Arial"/>
          <w:b/>
          <w:bCs/>
          <w:color w:val="000000"/>
          <w:sz w:val="24"/>
          <w:szCs w:val="24"/>
        </w:rPr>
      </w:pPr>
      <w:r w:rsidRPr="00BA6EF0">
        <w:rPr>
          <w:rFonts w:ascii="Arial" w:eastAsia="Liberation Serif" w:hAnsi="Arial" w:cs="Arial"/>
          <w:color w:val="000000"/>
          <w:sz w:val="24"/>
          <w:szCs w:val="24"/>
        </w:rPr>
        <w:t>Todas las áreas de Helpdesk que quieran aplicar la investigación para poder mejorar el proceso dentro del área.</w:t>
      </w:r>
    </w:p>
    <w:p w14:paraId="50BF14DB" w14:textId="22990E59" w:rsidR="006B090A" w:rsidRPr="00BA6EF0" w:rsidRDefault="006B090A" w:rsidP="00843668">
      <w:pPr>
        <w:pStyle w:val="Ttulo2"/>
        <w:numPr>
          <w:ilvl w:val="1"/>
          <w:numId w:val="2"/>
        </w:numPr>
        <w:rPr>
          <w:rFonts w:cs="Arial"/>
          <w:szCs w:val="24"/>
          <w:lang w:val="es-419"/>
        </w:rPr>
      </w:pPr>
      <w:bookmarkStart w:id="57" w:name="_Toc69163790"/>
      <w:r w:rsidRPr="00BA6EF0">
        <w:rPr>
          <w:rFonts w:cs="Arial"/>
          <w:szCs w:val="24"/>
          <w:lang w:val="es-419"/>
        </w:rPr>
        <w:t>UNIVERSO SOCIAL:</w:t>
      </w:r>
      <w:bookmarkEnd w:id="57"/>
      <w:r w:rsidRPr="00BA6EF0">
        <w:rPr>
          <w:rFonts w:cs="Arial"/>
          <w:szCs w:val="24"/>
          <w:lang w:val="es-419"/>
        </w:rPr>
        <w:tab/>
      </w:r>
    </w:p>
    <w:p w14:paraId="12467715" w14:textId="77777777" w:rsidR="00214AEB" w:rsidRPr="00BA6EF0" w:rsidRDefault="00214AEB" w:rsidP="00214AEB">
      <w:pPr>
        <w:pStyle w:val="Prrafodelista"/>
        <w:spacing w:line="360" w:lineRule="auto"/>
        <w:ind w:left="1416"/>
        <w:jc w:val="both"/>
        <w:rPr>
          <w:rFonts w:ascii="Arial" w:hAnsi="Arial" w:cs="Arial"/>
          <w:sz w:val="24"/>
          <w:szCs w:val="24"/>
        </w:rPr>
      </w:pPr>
      <w:r w:rsidRPr="00BA6EF0">
        <w:rPr>
          <w:rFonts w:ascii="Arial" w:eastAsia="Liberation Serif" w:hAnsi="Arial" w:cs="Arial"/>
          <w:color w:val="000000"/>
          <w:sz w:val="24"/>
          <w:szCs w:val="24"/>
        </w:rPr>
        <w:t>Profesionales: Ingenieros de Sistemas, supervisores, gerentes.</w:t>
      </w:r>
    </w:p>
    <w:p w14:paraId="345313E2" w14:textId="77777777" w:rsidR="00214AEB" w:rsidRPr="00BA6EF0" w:rsidRDefault="00214AEB" w:rsidP="00214AEB">
      <w:pPr>
        <w:pStyle w:val="Prrafodelista"/>
        <w:spacing w:line="360" w:lineRule="auto"/>
        <w:ind w:left="1416"/>
        <w:jc w:val="both"/>
        <w:rPr>
          <w:rFonts w:ascii="Arial" w:eastAsia="Liberation Serif" w:hAnsi="Arial" w:cs="Arial"/>
          <w:color w:val="000000"/>
          <w:sz w:val="24"/>
          <w:szCs w:val="24"/>
        </w:rPr>
      </w:pPr>
      <w:r w:rsidRPr="00BA6EF0">
        <w:rPr>
          <w:rFonts w:ascii="Arial" w:eastAsia="Liberation Serif" w:hAnsi="Arial" w:cs="Arial"/>
          <w:color w:val="000000"/>
          <w:sz w:val="24"/>
          <w:szCs w:val="24"/>
        </w:rPr>
        <w:t>Investigadores: Científicos de data, estadísticos, ingenieros orientados a la investigación.</w:t>
      </w:r>
    </w:p>
    <w:p w14:paraId="1F7E7AB3" w14:textId="64C82354" w:rsidR="006B090A" w:rsidRPr="00BA6EF0" w:rsidRDefault="006B090A" w:rsidP="00843668">
      <w:pPr>
        <w:pStyle w:val="Ttulo2"/>
        <w:numPr>
          <w:ilvl w:val="1"/>
          <w:numId w:val="2"/>
        </w:numPr>
        <w:rPr>
          <w:rFonts w:cs="Arial"/>
          <w:szCs w:val="24"/>
          <w:lang w:val="es-419"/>
        </w:rPr>
      </w:pPr>
      <w:bookmarkStart w:id="58" w:name="_Toc69163791"/>
      <w:r w:rsidRPr="00BA6EF0">
        <w:rPr>
          <w:rFonts w:cs="Arial"/>
          <w:szCs w:val="24"/>
          <w:lang w:val="es-419"/>
        </w:rPr>
        <w:t>MUESTRA</w:t>
      </w:r>
      <w:bookmarkEnd w:id="58"/>
    </w:p>
    <w:p w14:paraId="7DD96384" w14:textId="77777777" w:rsidR="00214AEB" w:rsidRPr="00BA6EF0" w:rsidRDefault="00214AEB" w:rsidP="00214AEB">
      <w:pPr>
        <w:pStyle w:val="Prrafodelista"/>
        <w:spacing w:line="360" w:lineRule="auto"/>
        <w:ind w:left="1416"/>
        <w:jc w:val="both"/>
        <w:rPr>
          <w:rFonts w:ascii="Arial" w:eastAsia="Liberation Serif" w:hAnsi="Arial" w:cs="Arial"/>
          <w:b/>
          <w:bCs/>
          <w:color w:val="000000"/>
          <w:sz w:val="24"/>
          <w:szCs w:val="24"/>
        </w:rPr>
      </w:pPr>
      <w:r w:rsidRPr="00BA6EF0">
        <w:rPr>
          <w:rFonts w:ascii="Arial" w:eastAsia="Liberation Serif" w:hAnsi="Arial" w:cs="Arial"/>
          <w:color w:val="000000"/>
          <w:sz w:val="24"/>
          <w:szCs w:val="24"/>
        </w:rPr>
        <w:t xml:space="preserve">Información obtenida en el registro de la Base de datos de la empresa Telemovil GPS, información guardada desde </w:t>
      </w:r>
      <w:proofErr w:type="gramStart"/>
      <w:r w:rsidRPr="00BA6EF0">
        <w:rPr>
          <w:rFonts w:ascii="Arial" w:eastAsia="Liberation Serif" w:hAnsi="Arial" w:cs="Arial"/>
          <w:color w:val="000000"/>
          <w:sz w:val="24"/>
          <w:szCs w:val="24"/>
        </w:rPr>
        <w:t>Agosto</w:t>
      </w:r>
      <w:proofErr w:type="gramEnd"/>
      <w:r w:rsidRPr="00BA6EF0">
        <w:rPr>
          <w:rFonts w:ascii="Arial" w:eastAsia="Liberation Serif" w:hAnsi="Arial" w:cs="Arial"/>
          <w:color w:val="000000"/>
          <w:sz w:val="24"/>
          <w:szCs w:val="24"/>
        </w:rPr>
        <w:t xml:space="preserve"> del 2020. La información se puede extraer con formato .CSV y/</w:t>
      </w:r>
      <w:proofErr w:type="gramStart"/>
      <w:r w:rsidRPr="00BA6EF0">
        <w:rPr>
          <w:rFonts w:ascii="Arial" w:eastAsia="Liberation Serif" w:hAnsi="Arial" w:cs="Arial"/>
          <w:color w:val="000000"/>
          <w:sz w:val="24"/>
          <w:szCs w:val="24"/>
        </w:rPr>
        <w:t>o .XLXS</w:t>
      </w:r>
      <w:proofErr w:type="gramEnd"/>
      <w:r w:rsidRPr="00BA6EF0">
        <w:rPr>
          <w:rFonts w:ascii="Arial" w:eastAsia="Liberation Serif" w:hAnsi="Arial" w:cs="Arial"/>
          <w:color w:val="000000"/>
          <w:sz w:val="24"/>
          <w:szCs w:val="24"/>
        </w:rPr>
        <w:t>.</w:t>
      </w:r>
    </w:p>
    <w:p w14:paraId="148E1142" w14:textId="31C5653F" w:rsidR="006B090A" w:rsidRPr="00BA6EF0" w:rsidRDefault="006B090A" w:rsidP="00324DF5">
      <w:pPr>
        <w:ind w:left="1416"/>
        <w:jc w:val="both"/>
        <w:rPr>
          <w:rFonts w:ascii="Arial" w:hAnsi="Arial" w:cs="Arial"/>
          <w:sz w:val="24"/>
          <w:szCs w:val="24"/>
          <w:lang w:val="es-419"/>
        </w:rPr>
      </w:pPr>
    </w:p>
    <w:p w14:paraId="74E471FA" w14:textId="0F100183" w:rsidR="006101E2" w:rsidRPr="00BA6EF0" w:rsidRDefault="006101E2" w:rsidP="00843668">
      <w:pPr>
        <w:pStyle w:val="Ttulo1"/>
        <w:numPr>
          <w:ilvl w:val="0"/>
          <w:numId w:val="2"/>
        </w:numPr>
        <w:rPr>
          <w:rFonts w:cs="Arial"/>
          <w:szCs w:val="24"/>
        </w:rPr>
      </w:pPr>
      <w:bookmarkStart w:id="59" w:name="_Toc69163792"/>
      <w:r w:rsidRPr="00BA6EF0">
        <w:rPr>
          <w:rFonts w:cs="Arial"/>
          <w:szCs w:val="24"/>
        </w:rPr>
        <w:t>MÉTODO</w:t>
      </w:r>
      <w:bookmarkEnd w:id="59"/>
    </w:p>
    <w:p w14:paraId="3748BBBB" w14:textId="1FD9ED14" w:rsidR="006B090A" w:rsidRPr="00BA6EF0" w:rsidRDefault="006B090A" w:rsidP="00843668">
      <w:pPr>
        <w:pStyle w:val="Ttulo2"/>
        <w:numPr>
          <w:ilvl w:val="1"/>
          <w:numId w:val="2"/>
        </w:numPr>
        <w:rPr>
          <w:rFonts w:cs="Arial"/>
          <w:szCs w:val="24"/>
          <w:lang w:val="es-419"/>
        </w:rPr>
      </w:pPr>
      <w:bookmarkStart w:id="60" w:name="_Toc69163793"/>
      <w:r w:rsidRPr="00BA6EF0">
        <w:rPr>
          <w:rFonts w:cs="Arial"/>
          <w:szCs w:val="24"/>
          <w:lang w:val="es-419"/>
        </w:rPr>
        <w:t>DISEÑO DE INVESTIGACIÓN</w:t>
      </w:r>
      <w:bookmarkEnd w:id="60"/>
      <w:r w:rsidRPr="00BA6EF0">
        <w:rPr>
          <w:rFonts w:cs="Arial"/>
          <w:szCs w:val="24"/>
          <w:lang w:val="es-419"/>
        </w:rPr>
        <w:tab/>
      </w:r>
    </w:p>
    <w:p w14:paraId="0668E286" w14:textId="00C6E262" w:rsidR="009B3EFD" w:rsidRPr="00BA6EF0" w:rsidRDefault="009B3EFD" w:rsidP="009B3EFD">
      <w:pPr>
        <w:rPr>
          <w:rFonts w:ascii="Arial" w:hAnsi="Arial" w:cs="Arial"/>
          <w:sz w:val="24"/>
          <w:szCs w:val="24"/>
          <w:lang w:val="es-419"/>
        </w:rPr>
      </w:pPr>
    </w:p>
    <w:p w14:paraId="1C9A4171" w14:textId="421ED780" w:rsidR="009B3EFD" w:rsidRPr="00BA6EF0" w:rsidRDefault="009B3EFD" w:rsidP="009B3EFD">
      <w:pPr>
        <w:spacing w:line="360" w:lineRule="auto"/>
        <w:ind w:left="1416"/>
        <w:jc w:val="both"/>
        <w:rPr>
          <w:rFonts w:ascii="Arial" w:eastAsia="Liberation Serif" w:hAnsi="Arial" w:cs="Arial"/>
          <w:color w:val="000000"/>
          <w:sz w:val="24"/>
          <w:szCs w:val="24"/>
        </w:rPr>
      </w:pPr>
      <w:r w:rsidRPr="00BA6EF0">
        <w:rPr>
          <w:rFonts w:ascii="Arial" w:eastAsia="Liberation Serif" w:hAnsi="Arial" w:cs="Arial"/>
          <w:color w:val="000000"/>
          <w:sz w:val="24"/>
          <w:szCs w:val="24"/>
        </w:rPr>
        <w:t>Es una investigación de campo cuantitativa, debido a que se llevará a cabo</w:t>
      </w:r>
      <w:r w:rsidR="0064096C" w:rsidRPr="00BA6EF0">
        <w:rPr>
          <w:rFonts w:ascii="Arial" w:eastAsia="Liberation Serif" w:hAnsi="Arial" w:cs="Arial"/>
          <w:color w:val="000000"/>
          <w:sz w:val="24"/>
          <w:szCs w:val="24"/>
        </w:rPr>
        <w:t xml:space="preserve"> </w:t>
      </w:r>
      <w:r w:rsidRPr="00BA6EF0">
        <w:rPr>
          <w:rFonts w:ascii="Arial" w:eastAsia="Liberation Serif" w:hAnsi="Arial" w:cs="Arial"/>
          <w:color w:val="000000"/>
          <w:sz w:val="24"/>
          <w:szCs w:val="24"/>
        </w:rPr>
        <w:t>en un ambiente común de trabajo</w:t>
      </w:r>
      <w:r w:rsidR="005C3650" w:rsidRPr="00BA6EF0">
        <w:rPr>
          <w:rFonts w:ascii="Arial" w:eastAsia="Liberation Serif" w:hAnsi="Arial" w:cs="Arial"/>
          <w:color w:val="000000"/>
          <w:sz w:val="24"/>
          <w:szCs w:val="24"/>
        </w:rPr>
        <w:t>.</w:t>
      </w:r>
      <w:r w:rsidRPr="00BA6EF0">
        <w:rPr>
          <w:rFonts w:ascii="Arial" w:eastAsia="Liberation Serif" w:hAnsi="Arial" w:cs="Arial"/>
          <w:color w:val="000000"/>
          <w:sz w:val="24"/>
          <w:szCs w:val="24"/>
        </w:rPr>
        <w:t xml:space="preserve"> La investigación cuantitativa se fundamenta en los números para averiguar, analizar </w:t>
      </w:r>
      <w:r w:rsidRPr="00BA6EF0">
        <w:rPr>
          <w:rFonts w:ascii="Arial" w:eastAsia="Liberation Serif" w:hAnsi="Arial" w:cs="Arial"/>
          <w:color w:val="000000"/>
          <w:sz w:val="24"/>
          <w:szCs w:val="24"/>
        </w:rPr>
        <w:lastRenderedPageBreak/>
        <w:t xml:space="preserve">y constatar información y datos. Es </w:t>
      </w:r>
      <w:r w:rsidR="00A22CA8" w:rsidRPr="00BA6EF0">
        <w:rPr>
          <w:rFonts w:ascii="Arial" w:eastAsia="Liberation Serif" w:hAnsi="Arial" w:cs="Arial"/>
          <w:color w:val="000000"/>
          <w:sz w:val="24"/>
          <w:szCs w:val="24"/>
        </w:rPr>
        <w:t>decir,</w:t>
      </w:r>
      <w:r w:rsidRPr="00BA6EF0">
        <w:rPr>
          <w:rFonts w:ascii="Arial" w:eastAsia="Liberation Serif" w:hAnsi="Arial" w:cs="Arial"/>
          <w:color w:val="000000"/>
          <w:sz w:val="24"/>
          <w:szCs w:val="24"/>
        </w:rPr>
        <w:t xml:space="preserve"> utiliza valores cuantificables como </w:t>
      </w:r>
      <w:r w:rsidR="003C23F9" w:rsidRPr="00BA6EF0">
        <w:rPr>
          <w:rFonts w:ascii="Arial" w:eastAsia="Liberation Serif" w:hAnsi="Arial" w:cs="Arial"/>
          <w:color w:val="000000"/>
          <w:sz w:val="24"/>
          <w:szCs w:val="24"/>
        </w:rPr>
        <w:t>proporciones</w:t>
      </w:r>
      <w:r w:rsidRPr="00BA6EF0">
        <w:rPr>
          <w:rFonts w:ascii="Arial" w:eastAsia="Liberation Serif" w:hAnsi="Arial" w:cs="Arial"/>
          <w:color w:val="000000"/>
          <w:sz w:val="24"/>
          <w:szCs w:val="24"/>
        </w:rPr>
        <w:t>, distancias,</w:t>
      </w:r>
      <w:r w:rsidR="003C23F9" w:rsidRPr="00BA6EF0">
        <w:rPr>
          <w:rFonts w:ascii="Arial" w:eastAsia="Liberation Serif" w:hAnsi="Arial" w:cs="Arial"/>
          <w:color w:val="000000"/>
          <w:sz w:val="24"/>
          <w:szCs w:val="24"/>
        </w:rPr>
        <w:t xml:space="preserve"> </w:t>
      </w:r>
      <w:r w:rsidRPr="00BA6EF0">
        <w:rPr>
          <w:rFonts w:ascii="Arial" w:eastAsia="Liberation Serif" w:hAnsi="Arial" w:cs="Arial"/>
          <w:color w:val="000000"/>
          <w:sz w:val="24"/>
          <w:szCs w:val="24"/>
        </w:rPr>
        <w:t xml:space="preserve">costos entre muchos otros. A través del método cuantitativo se puede conocer el problema existente que tenía el Organismo Regulador, las solicitudes que contaba el área de </w:t>
      </w:r>
      <w:r w:rsidR="0064096C" w:rsidRPr="00BA6EF0">
        <w:rPr>
          <w:rFonts w:ascii="Arial" w:eastAsia="Liberation Serif" w:hAnsi="Arial" w:cs="Arial"/>
          <w:color w:val="000000"/>
          <w:sz w:val="24"/>
          <w:szCs w:val="24"/>
        </w:rPr>
        <w:t>tecnología,</w:t>
      </w:r>
      <w:r w:rsidRPr="00BA6EF0">
        <w:rPr>
          <w:rFonts w:ascii="Arial" w:eastAsia="Liberation Serif" w:hAnsi="Arial" w:cs="Arial"/>
          <w:color w:val="000000"/>
          <w:sz w:val="24"/>
          <w:szCs w:val="24"/>
        </w:rPr>
        <w:t xml:space="preserve"> los especialistas y los usuarios finales</w:t>
      </w:r>
      <w:r w:rsidR="0064096C" w:rsidRPr="00BA6EF0">
        <w:rPr>
          <w:rFonts w:ascii="Arial" w:eastAsia="Liberation Serif" w:hAnsi="Arial" w:cs="Arial"/>
          <w:color w:val="000000"/>
          <w:sz w:val="24"/>
          <w:szCs w:val="24"/>
        </w:rPr>
        <w:t>.</w:t>
      </w:r>
      <w:r w:rsidRPr="00BA6EF0">
        <w:rPr>
          <w:rFonts w:ascii="Arial" w:eastAsia="Liberation Serif" w:hAnsi="Arial" w:cs="Arial"/>
          <w:color w:val="000000"/>
          <w:sz w:val="24"/>
          <w:szCs w:val="24"/>
        </w:rPr>
        <w:t xml:space="preserve"> </w:t>
      </w:r>
    </w:p>
    <w:p w14:paraId="64CD5FAB" w14:textId="77777777" w:rsidR="009B3EFD" w:rsidRPr="00BA6EF0" w:rsidRDefault="009B3EFD" w:rsidP="009B3EFD">
      <w:pPr>
        <w:spacing w:line="360" w:lineRule="auto"/>
        <w:ind w:left="1416"/>
        <w:jc w:val="both"/>
        <w:rPr>
          <w:rFonts w:ascii="Arial" w:eastAsia="Liberation Serif" w:hAnsi="Arial" w:cs="Arial"/>
          <w:color w:val="000000"/>
          <w:sz w:val="24"/>
          <w:szCs w:val="24"/>
        </w:rPr>
      </w:pPr>
    </w:p>
    <w:p w14:paraId="579A8BF7" w14:textId="50E9BABD" w:rsidR="009B3EFD" w:rsidRPr="00BA6EF0" w:rsidRDefault="009B3EFD" w:rsidP="009B3EFD">
      <w:pPr>
        <w:spacing w:line="360" w:lineRule="auto"/>
        <w:ind w:left="1416"/>
        <w:jc w:val="both"/>
        <w:rPr>
          <w:rFonts w:ascii="Arial" w:eastAsia="Liberation Serif" w:hAnsi="Arial" w:cs="Arial"/>
          <w:color w:val="000000"/>
          <w:sz w:val="24"/>
          <w:szCs w:val="24"/>
        </w:rPr>
      </w:pPr>
      <w:r w:rsidRPr="00BA6EF0">
        <w:rPr>
          <w:rFonts w:ascii="Arial" w:eastAsia="Liberation Serif" w:hAnsi="Arial" w:cs="Arial"/>
          <w:color w:val="000000"/>
          <w:sz w:val="24"/>
          <w:szCs w:val="24"/>
        </w:rPr>
        <w:t xml:space="preserve">Para este trabajo se buscará evidenciar </w:t>
      </w:r>
      <w:proofErr w:type="spellStart"/>
      <w:r w:rsidRPr="00BA6EF0">
        <w:rPr>
          <w:rFonts w:ascii="Arial" w:eastAsia="Liberation Serif" w:hAnsi="Arial" w:cs="Arial"/>
          <w:color w:val="000000"/>
          <w:sz w:val="24"/>
          <w:szCs w:val="24"/>
        </w:rPr>
        <w:t>el porqué</w:t>
      </w:r>
      <w:proofErr w:type="spellEnd"/>
      <w:r w:rsidRPr="00BA6EF0">
        <w:rPr>
          <w:rFonts w:ascii="Arial" w:eastAsia="Liberation Serif" w:hAnsi="Arial" w:cs="Arial"/>
          <w:color w:val="000000"/>
          <w:sz w:val="24"/>
          <w:szCs w:val="24"/>
        </w:rPr>
        <w:t xml:space="preserve"> la mejora del servicio de Soporte con</w:t>
      </w:r>
      <w:r w:rsidR="0064096C" w:rsidRPr="00BA6EF0">
        <w:rPr>
          <w:rFonts w:ascii="Arial" w:eastAsia="Liberation Serif" w:hAnsi="Arial" w:cs="Arial"/>
          <w:color w:val="000000"/>
          <w:sz w:val="24"/>
          <w:szCs w:val="24"/>
        </w:rPr>
        <w:t xml:space="preserve"> </w:t>
      </w:r>
      <w:r w:rsidRPr="00BA6EF0">
        <w:rPr>
          <w:rFonts w:ascii="Arial" w:eastAsia="Liberation Serif" w:hAnsi="Arial" w:cs="Arial"/>
          <w:color w:val="000000"/>
          <w:sz w:val="24"/>
          <w:szCs w:val="24"/>
        </w:rPr>
        <w:t xml:space="preserve">la implementación de buenas prácticas de ITIL V4 en la </w:t>
      </w:r>
      <w:proofErr w:type="spellStart"/>
      <w:r w:rsidRPr="00BA6EF0">
        <w:rPr>
          <w:rFonts w:ascii="Arial" w:eastAsia="Liberation Serif" w:hAnsi="Arial" w:cs="Arial"/>
          <w:color w:val="000000"/>
          <w:sz w:val="24"/>
          <w:szCs w:val="24"/>
        </w:rPr>
        <w:t>Gestion</w:t>
      </w:r>
      <w:proofErr w:type="spellEnd"/>
      <w:r w:rsidRPr="00BA6EF0">
        <w:rPr>
          <w:rFonts w:ascii="Arial" w:eastAsia="Liberation Serif" w:hAnsi="Arial" w:cs="Arial"/>
          <w:color w:val="000000"/>
          <w:sz w:val="24"/>
          <w:szCs w:val="24"/>
        </w:rPr>
        <w:t xml:space="preserve"> de Incidentes.</w:t>
      </w:r>
    </w:p>
    <w:p w14:paraId="68E789D0" w14:textId="764B5BAC" w:rsidR="009B3EFD" w:rsidRPr="00BA6EF0" w:rsidRDefault="009B3EFD" w:rsidP="009B3EFD">
      <w:pPr>
        <w:rPr>
          <w:rFonts w:ascii="Arial" w:hAnsi="Arial" w:cs="Arial"/>
          <w:sz w:val="24"/>
          <w:szCs w:val="24"/>
          <w:lang w:val="es-419"/>
        </w:rPr>
      </w:pPr>
    </w:p>
    <w:p w14:paraId="4408C607" w14:textId="77777777" w:rsidR="009B3EFD" w:rsidRPr="00BA6EF0" w:rsidRDefault="009B3EFD" w:rsidP="009B3EFD">
      <w:pPr>
        <w:rPr>
          <w:rFonts w:ascii="Arial" w:hAnsi="Arial" w:cs="Arial"/>
          <w:sz w:val="24"/>
          <w:szCs w:val="24"/>
          <w:lang w:val="es-419"/>
        </w:rPr>
      </w:pPr>
    </w:p>
    <w:p w14:paraId="3EB5424E" w14:textId="77777777" w:rsidR="00642128" w:rsidRPr="00BA6EF0" w:rsidRDefault="006B090A" w:rsidP="00843668">
      <w:pPr>
        <w:pStyle w:val="Ttulo2"/>
        <w:numPr>
          <w:ilvl w:val="1"/>
          <w:numId w:val="2"/>
        </w:numPr>
        <w:rPr>
          <w:rFonts w:cs="Arial"/>
          <w:szCs w:val="24"/>
          <w:lang w:val="es-419"/>
        </w:rPr>
      </w:pPr>
      <w:bookmarkStart w:id="61" w:name="_Toc69163794"/>
      <w:r w:rsidRPr="00BA6EF0">
        <w:rPr>
          <w:rFonts w:cs="Arial"/>
          <w:szCs w:val="24"/>
          <w:lang w:val="es-419"/>
        </w:rPr>
        <w:t>ESTRATEGIA DE PRUEBA DE HIPÓTESIS</w:t>
      </w:r>
      <w:bookmarkEnd w:id="61"/>
      <w:r w:rsidRPr="00BA6EF0">
        <w:rPr>
          <w:rFonts w:cs="Arial"/>
          <w:szCs w:val="24"/>
          <w:lang w:val="es-419"/>
        </w:rPr>
        <w:tab/>
      </w:r>
    </w:p>
    <w:p w14:paraId="30136069" w14:textId="31ADCF49" w:rsidR="00642128" w:rsidRPr="00BA6EF0" w:rsidRDefault="00642128" w:rsidP="00642128">
      <w:pPr>
        <w:pStyle w:val="Ttulo2"/>
        <w:numPr>
          <w:ilvl w:val="2"/>
          <w:numId w:val="2"/>
        </w:numPr>
        <w:rPr>
          <w:rFonts w:eastAsia="Liberation Serif" w:cs="Arial"/>
          <w:szCs w:val="24"/>
        </w:rPr>
      </w:pPr>
      <w:r w:rsidRPr="00BA6EF0">
        <w:rPr>
          <w:rFonts w:cs="Arial"/>
          <w:szCs w:val="24"/>
          <w:lang w:val="es-419"/>
        </w:rPr>
        <w:t xml:space="preserve"> </w:t>
      </w:r>
      <w:bookmarkStart w:id="62" w:name="_Toc69163795"/>
      <w:r w:rsidRPr="00BA6EF0">
        <w:rPr>
          <w:rFonts w:eastAsia="Liberation Serif" w:cs="Arial"/>
          <w:szCs w:val="24"/>
        </w:rPr>
        <w:t xml:space="preserve">Recolección de data. Se obtiene el reporte de información de las diferentes plataformas que se usan actualmente, Multiadmin, </w:t>
      </w:r>
      <w:proofErr w:type="spellStart"/>
      <w:r w:rsidRPr="00BA6EF0">
        <w:rPr>
          <w:rFonts w:eastAsia="Liberation Serif" w:cs="Arial"/>
          <w:szCs w:val="24"/>
        </w:rPr>
        <w:t>Callizer</w:t>
      </w:r>
      <w:proofErr w:type="spellEnd"/>
      <w:r w:rsidRPr="00BA6EF0">
        <w:rPr>
          <w:rFonts w:eastAsia="Liberation Serif" w:cs="Arial"/>
          <w:szCs w:val="24"/>
        </w:rPr>
        <w:t>.</w:t>
      </w:r>
      <w:bookmarkEnd w:id="62"/>
    </w:p>
    <w:p w14:paraId="73F5E933" w14:textId="77777777" w:rsidR="0064096C" w:rsidRPr="00BA6EF0" w:rsidRDefault="0064096C" w:rsidP="0064096C">
      <w:pPr>
        <w:rPr>
          <w:rFonts w:ascii="Arial" w:hAnsi="Arial" w:cs="Arial"/>
          <w:sz w:val="24"/>
          <w:szCs w:val="24"/>
        </w:rPr>
      </w:pPr>
    </w:p>
    <w:p w14:paraId="6068F738" w14:textId="3C0046E2" w:rsidR="00642128" w:rsidRPr="00BA6EF0" w:rsidRDefault="00642128" w:rsidP="00642128">
      <w:pPr>
        <w:pStyle w:val="Ttulo2"/>
        <w:numPr>
          <w:ilvl w:val="2"/>
          <w:numId w:val="2"/>
        </w:numPr>
        <w:rPr>
          <w:rFonts w:eastAsia="Liberation Serif" w:cs="Arial"/>
          <w:szCs w:val="24"/>
        </w:rPr>
      </w:pPr>
      <w:r w:rsidRPr="00BA6EF0">
        <w:rPr>
          <w:rFonts w:cs="Arial"/>
          <w:szCs w:val="24"/>
          <w:lang w:val="es-419"/>
        </w:rPr>
        <w:t xml:space="preserve"> </w:t>
      </w:r>
      <w:bookmarkStart w:id="63" w:name="_Toc69163796"/>
      <w:r w:rsidRPr="00BA6EF0">
        <w:rPr>
          <w:rFonts w:eastAsia="Liberation Serif" w:cs="Arial"/>
          <w:szCs w:val="24"/>
        </w:rPr>
        <w:t>Usando las buenas prácticas ITIL V4.</w:t>
      </w:r>
      <w:bookmarkEnd w:id="63"/>
    </w:p>
    <w:p w14:paraId="71AC2198" w14:textId="77777777" w:rsidR="0064096C" w:rsidRPr="00BA6EF0" w:rsidRDefault="0064096C" w:rsidP="0064096C">
      <w:pPr>
        <w:rPr>
          <w:rFonts w:ascii="Arial" w:hAnsi="Arial" w:cs="Arial"/>
          <w:sz w:val="24"/>
          <w:szCs w:val="24"/>
        </w:rPr>
      </w:pPr>
    </w:p>
    <w:p w14:paraId="48AA6003" w14:textId="7391A7B8" w:rsidR="00642128" w:rsidRPr="00BA6EF0" w:rsidRDefault="00642128" w:rsidP="00642128">
      <w:pPr>
        <w:pStyle w:val="Ttulo2"/>
        <w:numPr>
          <w:ilvl w:val="2"/>
          <w:numId w:val="2"/>
        </w:numPr>
        <w:rPr>
          <w:rFonts w:cs="Arial"/>
          <w:szCs w:val="24"/>
          <w:lang w:val="es-419"/>
        </w:rPr>
      </w:pPr>
      <w:r w:rsidRPr="00BA6EF0">
        <w:rPr>
          <w:rFonts w:cs="Arial"/>
          <w:szCs w:val="24"/>
          <w:lang w:val="es-419"/>
        </w:rPr>
        <w:t xml:space="preserve"> </w:t>
      </w:r>
      <w:bookmarkStart w:id="64" w:name="_Toc69163797"/>
      <w:r w:rsidRPr="00BA6EF0">
        <w:rPr>
          <w:rFonts w:eastAsia="Liberation Serif" w:cs="Arial"/>
          <w:szCs w:val="24"/>
        </w:rPr>
        <w:t>Construcción</w:t>
      </w:r>
      <w:r w:rsidR="00BB6476" w:rsidRPr="00BA6EF0">
        <w:rPr>
          <w:rFonts w:cs="Arial"/>
          <w:szCs w:val="24"/>
          <w:lang w:val="es-419"/>
        </w:rPr>
        <w:t>:  Cuantificar el estado de los procesos con precisión mediante los indicadores.</w:t>
      </w:r>
      <w:bookmarkEnd w:id="64"/>
    </w:p>
    <w:p w14:paraId="35DC4670" w14:textId="77777777" w:rsidR="0064096C" w:rsidRPr="00BA6EF0" w:rsidRDefault="0064096C" w:rsidP="0064096C">
      <w:pPr>
        <w:rPr>
          <w:rFonts w:ascii="Arial" w:hAnsi="Arial" w:cs="Arial"/>
          <w:sz w:val="24"/>
          <w:szCs w:val="24"/>
          <w:lang w:val="es-419"/>
        </w:rPr>
      </w:pPr>
    </w:p>
    <w:p w14:paraId="61D25706" w14:textId="22DDF86C" w:rsidR="00642128" w:rsidRPr="00BA6EF0" w:rsidRDefault="00BB6476" w:rsidP="00642128">
      <w:pPr>
        <w:pStyle w:val="Ttulo2"/>
        <w:numPr>
          <w:ilvl w:val="2"/>
          <w:numId w:val="2"/>
        </w:numPr>
        <w:rPr>
          <w:rFonts w:cs="Arial"/>
          <w:szCs w:val="24"/>
          <w:lang w:val="es-419"/>
        </w:rPr>
      </w:pPr>
      <w:r w:rsidRPr="00BA6EF0">
        <w:rPr>
          <w:rFonts w:cs="Arial"/>
          <w:szCs w:val="24"/>
          <w:lang w:val="es-419"/>
        </w:rPr>
        <w:t xml:space="preserve"> </w:t>
      </w:r>
      <w:bookmarkStart w:id="65" w:name="_Toc69163798"/>
      <w:r w:rsidR="006A7BC6" w:rsidRPr="00BA6EF0">
        <w:rPr>
          <w:rFonts w:eastAsia="Liberation Serif" w:cs="Arial"/>
          <w:szCs w:val="24"/>
        </w:rPr>
        <w:t>Análisis de datos</w:t>
      </w:r>
      <w:r w:rsidR="006A7BC6" w:rsidRPr="00BA6EF0">
        <w:rPr>
          <w:rFonts w:eastAsia="Liberation Serif" w:cs="Arial"/>
          <w:szCs w:val="24"/>
        </w:rPr>
        <w:t xml:space="preserve">: </w:t>
      </w:r>
      <w:r w:rsidR="006A7BC6" w:rsidRPr="00BA6EF0">
        <w:rPr>
          <w:rFonts w:eastAsia="Liberation Serif" w:cs="Arial"/>
          <w:szCs w:val="24"/>
        </w:rPr>
        <w:t>Determinar el efecto del uso de indicadores en el área de Helpdesk</w:t>
      </w:r>
      <w:r w:rsidR="006A7BC6" w:rsidRPr="00BA6EF0">
        <w:rPr>
          <w:rFonts w:eastAsia="Liberation Serif" w:cs="Arial"/>
          <w:szCs w:val="24"/>
        </w:rPr>
        <w:t>.</w:t>
      </w:r>
      <w:bookmarkEnd w:id="65"/>
    </w:p>
    <w:p w14:paraId="3BEDEEE7" w14:textId="31F2F1F4" w:rsidR="00642128" w:rsidRPr="00BA6EF0" w:rsidRDefault="00642128" w:rsidP="00642128">
      <w:pPr>
        <w:rPr>
          <w:rFonts w:ascii="Arial" w:hAnsi="Arial" w:cs="Arial"/>
          <w:sz w:val="24"/>
          <w:szCs w:val="24"/>
          <w:lang w:val="es-419"/>
        </w:rPr>
      </w:pPr>
    </w:p>
    <w:p w14:paraId="4ABFAFED" w14:textId="77777777" w:rsidR="00642128" w:rsidRPr="00BA6EF0" w:rsidRDefault="00642128" w:rsidP="00642128">
      <w:pPr>
        <w:rPr>
          <w:rFonts w:ascii="Arial" w:hAnsi="Arial" w:cs="Arial"/>
          <w:sz w:val="24"/>
          <w:szCs w:val="24"/>
          <w:lang w:val="es-419"/>
        </w:rPr>
      </w:pPr>
    </w:p>
    <w:p w14:paraId="79E2C21A" w14:textId="5246B842" w:rsidR="006A7BC6" w:rsidRPr="00BA6EF0" w:rsidRDefault="006B090A" w:rsidP="00843668">
      <w:pPr>
        <w:pStyle w:val="Ttulo2"/>
        <w:numPr>
          <w:ilvl w:val="1"/>
          <w:numId w:val="2"/>
        </w:numPr>
        <w:rPr>
          <w:rFonts w:cs="Arial"/>
          <w:szCs w:val="24"/>
          <w:lang w:val="es-419"/>
        </w:rPr>
      </w:pPr>
      <w:bookmarkStart w:id="66" w:name="_Toc69163799"/>
      <w:r w:rsidRPr="00BA6EF0">
        <w:rPr>
          <w:rFonts w:cs="Arial"/>
          <w:szCs w:val="24"/>
          <w:lang w:val="es-419"/>
        </w:rPr>
        <w:t>TÉCNICAS DE RECOLECCIÓN DE DATOS</w:t>
      </w:r>
      <w:bookmarkEnd w:id="66"/>
      <w:r w:rsidR="006A7BC6" w:rsidRPr="00BA6EF0">
        <w:rPr>
          <w:rFonts w:cs="Arial"/>
          <w:szCs w:val="24"/>
          <w:lang w:val="es-419"/>
        </w:rPr>
        <w:t xml:space="preserve"> </w:t>
      </w:r>
    </w:p>
    <w:p w14:paraId="7E17AECD" w14:textId="77777777" w:rsidR="0064096C" w:rsidRPr="00BA6EF0" w:rsidRDefault="0064096C" w:rsidP="0064096C">
      <w:pPr>
        <w:rPr>
          <w:rFonts w:ascii="Arial" w:hAnsi="Arial" w:cs="Arial"/>
          <w:sz w:val="24"/>
          <w:szCs w:val="24"/>
          <w:lang w:val="es-419"/>
        </w:rPr>
      </w:pPr>
    </w:p>
    <w:p w14:paraId="3D7659E2" w14:textId="2FA6777E" w:rsidR="006B090A" w:rsidRPr="00BA6EF0" w:rsidRDefault="006A7BC6" w:rsidP="006A7BC6">
      <w:pPr>
        <w:pStyle w:val="Ttulo2"/>
        <w:numPr>
          <w:ilvl w:val="2"/>
          <w:numId w:val="2"/>
        </w:numPr>
        <w:rPr>
          <w:rFonts w:cs="Arial"/>
          <w:szCs w:val="24"/>
          <w:lang w:val="es-419"/>
        </w:rPr>
      </w:pPr>
      <w:r w:rsidRPr="00BA6EF0">
        <w:rPr>
          <w:rFonts w:cs="Arial"/>
          <w:szCs w:val="24"/>
          <w:lang w:val="es-419"/>
        </w:rPr>
        <w:t xml:space="preserve"> </w:t>
      </w:r>
      <w:bookmarkStart w:id="67" w:name="_Toc69163800"/>
      <w:r w:rsidRPr="00BA6EF0">
        <w:rPr>
          <w:rFonts w:eastAsia="Liberation Serif" w:cs="Arial"/>
          <w:szCs w:val="24"/>
        </w:rPr>
        <w:t>INSTRUMENTOS DE RECOLECCIÓN DE DATOS</w:t>
      </w:r>
      <w:bookmarkEnd w:id="67"/>
      <w:r w:rsidRPr="00BA6EF0">
        <w:rPr>
          <w:rFonts w:cs="Arial"/>
          <w:szCs w:val="24"/>
          <w:lang w:val="es-419"/>
        </w:rPr>
        <w:t xml:space="preserve"> </w:t>
      </w:r>
    </w:p>
    <w:p w14:paraId="2042FB1C" w14:textId="44A82EF3" w:rsidR="006A7BC6" w:rsidRPr="00BA6EF0" w:rsidRDefault="006A7BC6" w:rsidP="006A7BC6">
      <w:pPr>
        <w:rPr>
          <w:rFonts w:ascii="Arial" w:hAnsi="Arial" w:cs="Arial"/>
          <w:sz w:val="24"/>
          <w:szCs w:val="24"/>
          <w:lang w:val="es-419"/>
        </w:rPr>
      </w:pPr>
    </w:p>
    <w:p w14:paraId="62D1CDD6" w14:textId="77777777" w:rsidR="006A7BC6" w:rsidRPr="00BA6EF0" w:rsidRDefault="006A7BC6" w:rsidP="006A7BC6">
      <w:pPr>
        <w:pStyle w:val="Prrafodelista"/>
        <w:numPr>
          <w:ilvl w:val="0"/>
          <w:numId w:val="10"/>
        </w:numPr>
        <w:ind w:left="1416"/>
        <w:rPr>
          <w:rFonts w:ascii="Arial" w:eastAsia="Liberation Serif" w:hAnsi="Arial" w:cs="Arial"/>
          <w:color w:val="000000"/>
          <w:sz w:val="24"/>
          <w:szCs w:val="24"/>
        </w:rPr>
      </w:pPr>
      <w:r w:rsidRPr="00BA6EF0">
        <w:rPr>
          <w:rFonts w:ascii="Arial" w:eastAsia="Liberation Serif" w:hAnsi="Arial" w:cs="Arial"/>
          <w:color w:val="000000"/>
          <w:sz w:val="24"/>
          <w:szCs w:val="24"/>
        </w:rPr>
        <w:t>Primero, los clientes de Telemovil GPS reportan los incidentes al área de Helpdesk, luego el personal se encarga de registrar el incidente al sistema según sea el caso.</w:t>
      </w:r>
      <w:r w:rsidRPr="00BA6EF0">
        <w:rPr>
          <w:rFonts w:ascii="Arial" w:eastAsia="Liberation Serif" w:hAnsi="Arial" w:cs="Arial"/>
          <w:color w:val="000000"/>
          <w:sz w:val="24"/>
          <w:szCs w:val="24"/>
        </w:rPr>
        <w:t xml:space="preserve"> </w:t>
      </w:r>
    </w:p>
    <w:p w14:paraId="351A3429" w14:textId="77777777" w:rsidR="006A7BC6" w:rsidRPr="00BA6EF0" w:rsidRDefault="006A7BC6" w:rsidP="006A7BC6">
      <w:pPr>
        <w:pStyle w:val="Prrafodelista"/>
        <w:numPr>
          <w:ilvl w:val="0"/>
          <w:numId w:val="10"/>
        </w:numPr>
        <w:ind w:left="1416"/>
        <w:rPr>
          <w:rFonts w:ascii="Arial" w:eastAsia="Liberation Serif" w:hAnsi="Arial" w:cs="Arial"/>
          <w:color w:val="000000"/>
          <w:sz w:val="24"/>
          <w:szCs w:val="24"/>
        </w:rPr>
      </w:pPr>
      <w:r w:rsidRPr="00BA6EF0">
        <w:rPr>
          <w:rFonts w:ascii="Arial" w:eastAsia="Liberation Serif" w:hAnsi="Arial" w:cs="Arial"/>
          <w:color w:val="000000"/>
          <w:sz w:val="24"/>
          <w:szCs w:val="24"/>
        </w:rPr>
        <w:t>El jefe del área se encarga de extraer los datos ingresados al sistema de software de atenciones (Multiadmin).</w:t>
      </w:r>
    </w:p>
    <w:p w14:paraId="336C3EDF" w14:textId="1F313558" w:rsidR="006A7BC6" w:rsidRPr="00BA6EF0" w:rsidRDefault="006A7BC6" w:rsidP="006A7BC6">
      <w:pPr>
        <w:pStyle w:val="Prrafodelista"/>
        <w:numPr>
          <w:ilvl w:val="0"/>
          <w:numId w:val="10"/>
        </w:numPr>
        <w:ind w:left="1416"/>
        <w:rPr>
          <w:rFonts w:ascii="Arial" w:eastAsia="Liberation Serif" w:hAnsi="Arial" w:cs="Arial"/>
          <w:color w:val="000000"/>
          <w:sz w:val="24"/>
          <w:szCs w:val="24"/>
        </w:rPr>
      </w:pPr>
      <w:r w:rsidRPr="00BA6EF0">
        <w:rPr>
          <w:rFonts w:ascii="Arial" w:eastAsia="Liberation Serif" w:hAnsi="Arial" w:cs="Arial"/>
          <w:color w:val="000000"/>
          <w:sz w:val="24"/>
          <w:szCs w:val="24"/>
        </w:rPr>
        <w:lastRenderedPageBreak/>
        <w:t>Luego se realiza el análisis de los datos extraídos para asegurar la confiabilidad de la información.</w:t>
      </w:r>
    </w:p>
    <w:p w14:paraId="232AC37B" w14:textId="77777777" w:rsidR="006A7BC6" w:rsidRPr="00BA6EF0" w:rsidRDefault="006A7BC6" w:rsidP="006A7BC6">
      <w:pPr>
        <w:pStyle w:val="Prrafodelista"/>
        <w:numPr>
          <w:ilvl w:val="0"/>
          <w:numId w:val="10"/>
        </w:numPr>
        <w:ind w:left="1416"/>
        <w:rPr>
          <w:rFonts w:ascii="Arial" w:hAnsi="Arial" w:cs="Arial"/>
          <w:sz w:val="24"/>
          <w:szCs w:val="24"/>
        </w:rPr>
      </w:pPr>
      <w:r w:rsidRPr="00BA6EF0">
        <w:rPr>
          <w:rFonts w:ascii="Arial" w:eastAsia="Liberation Serif" w:hAnsi="Arial" w:cs="Arial"/>
          <w:color w:val="000000"/>
          <w:sz w:val="24"/>
          <w:szCs w:val="24"/>
        </w:rPr>
        <w:t>Los datos extraídos son interpretados para luego verificar los resultados.</w:t>
      </w:r>
    </w:p>
    <w:p w14:paraId="08D3D0AF" w14:textId="005A4C38" w:rsidR="006A7BC6" w:rsidRPr="00BA6EF0" w:rsidRDefault="006A7BC6" w:rsidP="006A7BC6">
      <w:pPr>
        <w:pStyle w:val="Prrafodelista"/>
        <w:numPr>
          <w:ilvl w:val="0"/>
          <w:numId w:val="10"/>
        </w:numPr>
        <w:ind w:left="1416"/>
        <w:rPr>
          <w:rFonts w:ascii="Arial" w:hAnsi="Arial" w:cs="Arial"/>
          <w:sz w:val="24"/>
          <w:szCs w:val="24"/>
        </w:rPr>
      </w:pPr>
      <w:r w:rsidRPr="00BA6EF0">
        <w:rPr>
          <w:rFonts w:ascii="Arial" w:eastAsia="Liberation Serif" w:hAnsi="Arial" w:cs="Arial"/>
          <w:color w:val="000000"/>
          <w:sz w:val="24"/>
          <w:szCs w:val="24"/>
        </w:rPr>
        <w:t xml:space="preserve"> Se realiza cuadros estadísticos para verificar el comportamiento y demanda de los datos registrados.</w:t>
      </w:r>
    </w:p>
    <w:p w14:paraId="031DE896" w14:textId="77777777" w:rsidR="006A7BC6" w:rsidRPr="00BA6EF0" w:rsidRDefault="006A7BC6" w:rsidP="006A7BC6">
      <w:pPr>
        <w:rPr>
          <w:rFonts w:ascii="Arial" w:hAnsi="Arial" w:cs="Arial"/>
          <w:sz w:val="24"/>
          <w:szCs w:val="24"/>
          <w:lang w:val="es-419"/>
        </w:rPr>
      </w:pPr>
    </w:p>
    <w:p w14:paraId="21044AAB" w14:textId="77777777" w:rsidR="004279D0" w:rsidRPr="00BA6EF0" w:rsidRDefault="004279D0" w:rsidP="004279D0">
      <w:pPr>
        <w:rPr>
          <w:rFonts w:ascii="Arial" w:hAnsi="Arial" w:cs="Arial"/>
          <w:sz w:val="24"/>
          <w:szCs w:val="24"/>
          <w:lang w:val="es-419"/>
        </w:rPr>
      </w:pPr>
    </w:p>
    <w:p w14:paraId="7416BD14" w14:textId="6D99E981" w:rsidR="006B090A" w:rsidRPr="00BA6EF0" w:rsidRDefault="006B090A" w:rsidP="00843668">
      <w:pPr>
        <w:pStyle w:val="Ttulo2"/>
        <w:numPr>
          <w:ilvl w:val="1"/>
          <w:numId w:val="2"/>
        </w:numPr>
        <w:rPr>
          <w:rFonts w:cs="Arial"/>
          <w:szCs w:val="24"/>
          <w:lang w:val="es-419"/>
        </w:rPr>
      </w:pPr>
      <w:bookmarkStart w:id="68" w:name="_Toc69163801"/>
      <w:r w:rsidRPr="00BA6EF0">
        <w:rPr>
          <w:rFonts w:cs="Arial"/>
          <w:szCs w:val="24"/>
          <w:lang w:val="es-419"/>
        </w:rPr>
        <w:t>INSTRUMENTOS DE RECOLECCIÓN DE DATOS</w:t>
      </w:r>
      <w:bookmarkEnd w:id="68"/>
    </w:p>
    <w:p w14:paraId="449FDD98" w14:textId="77777777" w:rsidR="0064096C" w:rsidRPr="00BA6EF0" w:rsidRDefault="0064096C" w:rsidP="0064096C">
      <w:pPr>
        <w:rPr>
          <w:rFonts w:ascii="Arial" w:hAnsi="Arial" w:cs="Arial"/>
          <w:sz w:val="24"/>
          <w:szCs w:val="24"/>
          <w:lang w:val="es-419"/>
        </w:rPr>
      </w:pPr>
    </w:p>
    <w:p w14:paraId="77B54569" w14:textId="77777777" w:rsidR="006368E3" w:rsidRPr="00BA6EF0" w:rsidRDefault="006B090A" w:rsidP="0064096C">
      <w:pPr>
        <w:ind w:left="1416"/>
        <w:rPr>
          <w:rFonts w:ascii="Arial" w:hAnsi="Arial" w:cs="Arial"/>
          <w:sz w:val="24"/>
          <w:szCs w:val="24"/>
          <w:lang w:val="es-419"/>
        </w:rPr>
      </w:pPr>
      <w:r w:rsidRPr="00BA6EF0">
        <w:rPr>
          <w:rFonts w:ascii="Arial" w:hAnsi="Arial" w:cs="Arial"/>
          <w:sz w:val="24"/>
          <w:szCs w:val="24"/>
          <w:lang w:val="es-419"/>
        </w:rPr>
        <w:t>Las técnicas de recolección de datos que se utilizaron en la investigación son las siguientes:</w:t>
      </w:r>
    </w:p>
    <w:p w14:paraId="63D8CB2E" w14:textId="77777777" w:rsidR="006368E3" w:rsidRPr="00BA6EF0" w:rsidRDefault="006B090A" w:rsidP="006368E3">
      <w:pPr>
        <w:pStyle w:val="Prrafodelista"/>
        <w:numPr>
          <w:ilvl w:val="0"/>
          <w:numId w:val="16"/>
        </w:numPr>
        <w:rPr>
          <w:rFonts w:ascii="Arial" w:hAnsi="Arial" w:cs="Arial"/>
          <w:sz w:val="24"/>
          <w:szCs w:val="24"/>
          <w:lang w:val="es-419"/>
        </w:rPr>
      </w:pPr>
      <w:r w:rsidRPr="00BA6EF0">
        <w:rPr>
          <w:rFonts w:ascii="Arial" w:hAnsi="Arial" w:cs="Arial"/>
          <w:sz w:val="24"/>
          <w:szCs w:val="24"/>
          <w:lang w:val="es-419"/>
        </w:rPr>
        <w:t>Encuestas:  Se aplicarán al personal de la muestra para obtener respuestas en relación con la mejora con automatización con RPA.</w:t>
      </w:r>
    </w:p>
    <w:p w14:paraId="6243445D" w14:textId="77777777" w:rsidR="006368E3" w:rsidRPr="00BA6EF0" w:rsidRDefault="006B090A" w:rsidP="006368E3">
      <w:pPr>
        <w:pStyle w:val="Prrafodelista"/>
        <w:numPr>
          <w:ilvl w:val="0"/>
          <w:numId w:val="16"/>
        </w:numPr>
        <w:rPr>
          <w:rFonts w:ascii="Arial" w:hAnsi="Arial" w:cs="Arial"/>
          <w:sz w:val="24"/>
          <w:szCs w:val="24"/>
          <w:lang w:val="es-419"/>
        </w:rPr>
      </w:pPr>
      <w:r w:rsidRPr="00BA6EF0">
        <w:rPr>
          <w:rFonts w:ascii="Arial" w:hAnsi="Arial" w:cs="Arial"/>
          <w:sz w:val="24"/>
          <w:szCs w:val="24"/>
          <w:lang w:val="es-419"/>
        </w:rPr>
        <w:t>Fichas bibliográficas. - Se utilizarán para tomar anotaciones de los libros, textos, revistas, normas y de todas las fuentes de información correspondientes sobre la mejora continua de los procesos y la productividad laboral en las industrias de confecciones del Emporio Gamarra de Lima Metropolitana.</w:t>
      </w:r>
    </w:p>
    <w:p w14:paraId="3F3AB739" w14:textId="0BBBA9DC" w:rsidR="006B090A" w:rsidRPr="00BA6EF0" w:rsidRDefault="006B090A" w:rsidP="006B090A">
      <w:pPr>
        <w:pStyle w:val="Prrafodelista"/>
        <w:numPr>
          <w:ilvl w:val="0"/>
          <w:numId w:val="16"/>
        </w:numPr>
        <w:rPr>
          <w:rFonts w:ascii="Arial" w:hAnsi="Arial" w:cs="Arial"/>
          <w:sz w:val="24"/>
          <w:szCs w:val="24"/>
          <w:lang w:val="es-419"/>
        </w:rPr>
      </w:pPr>
      <w:r w:rsidRPr="00BA6EF0">
        <w:rPr>
          <w:rFonts w:ascii="Arial" w:hAnsi="Arial" w:cs="Arial"/>
          <w:sz w:val="24"/>
          <w:szCs w:val="24"/>
          <w:lang w:val="es-419"/>
        </w:rPr>
        <w:t>Número de documentos: El número de documentos emitidos por cada área organizacional también se utilizará para la gestión de procesos interno</w:t>
      </w:r>
      <w:r w:rsidR="006368E3" w:rsidRPr="00BA6EF0">
        <w:rPr>
          <w:rFonts w:ascii="Arial" w:hAnsi="Arial" w:cs="Arial"/>
          <w:sz w:val="24"/>
          <w:szCs w:val="24"/>
          <w:lang w:val="es-419"/>
        </w:rPr>
        <w:t>.</w:t>
      </w:r>
    </w:p>
    <w:p w14:paraId="0CB1906D" w14:textId="21609047" w:rsidR="006101E2" w:rsidRPr="00BA6EF0" w:rsidRDefault="006101E2" w:rsidP="00843668">
      <w:pPr>
        <w:pStyle w:val="Ttulo1"/>
        <w:numPr>
          <w:ilvl w:val="0"/>
          <w:numId w:val="2"/>
        </w:numPr>
        <w:rPr>
          <w:rFonts w:cs="Arial"/>
          <w:szCs w:val="24"/>
        </w:rPr>
      </w:pPr>
      <w:bookmarkStart w:id="69" w:name="_Toc69163802"/>
      <w:r w:rsidRPr="00BA6EF0">
        <w:rPr>
          <w:rFonts w:cs="Arial"/>
          <w:szCs w:val="24"/>
        </w:rPr>
        <w:t>CRONOGRAMA</w:t>
      </w:r>
      <w:bookmarkEnd w:id="69"/>
    </w:p>
    <w:p w14:paraId="108BA94C" w14:textId="39C5E866" w:rsidR="0037101D" w:rsidRPr="00BA6EF0" w:rsidRDefault="0037101D" w:rsidP="0037101D">
      <w:pPr>
        <w:rPr>
          <w:rFonts w:ascii="Arial" w:hAnsi="Arial" w:cs="Arial"/>
          <w:sz w:val="24"/>
          <w:szCs w:val="24"/>
          <w:lang w:val="es-419"/>
        </w:rPr>
      </w:pPr>
      <w:r w:rsidRPr="00BA6EF0">
        <w:rPr>
          <w:rFonts w:ascii="Arial" w:hAnsi="Arial" w:cs="Arial"/>
          <w:noProof/>
          <w:sz w:val="24"/>
          <w:szCs w:val="24"/>
        </w:rPr>
        <w:drawing>
          <wp:anchor distT="0" distB="0" distL="114300" distR="114300" simplePos="0" relativeHeight="251699200" behindDoc="0" locked="0" layoutInCell="1" allowOverlap="1" wp14:anchorId="5CA2E4BC" wp14:editId="21734C87">
            <wp:simplePos x="0" y="0"/>
            <wp:positionH relativeFrom="margin">
              <wp:posOffset>-694187</wp:posOffset>
            </wp:positionH>
            <wp:positionV relativeFrom="paragraph">
              <wp:posOffset>232484</wp:posOffset>
            </wp:positionV>
            <wp:extent cx="6830860" cy="1787237"/>
            <wp:effectExtent l="0" t="0" r="825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5080" cy="1788341"/>
                    </a:xfrm>
                    <a:prstGeom prst="rect">
                      <a:avLst/>
                    </a:prstGeom>
                  </pic:spPr>
                </pic:pic>
              </a:graphicData>
            </a:graphic>
            <wp14:sizeRelH relativeFrom="margin">
              <wp14:pctWidth>0</wp14:pctWidth>
            </wp14:sizeRelH>
            <wp14:sizeRelV relativeFrom="margin">
              <wp14:pctHeight>0</wp14:pctHeight>
            </wp14:sizeRelV>
          </wp:anchor>
        </w:drawing>
      </w:r>
    </w:p>
    <w:p w14:paraId="34E0FE19" w14:textId="46B42BA2" w:rsidR="0037101D" w:rsidRPr="00BA6EF0" w:rsidRDefault="0037101D" w:rsidP="0037101D">
      <w:pPr>
        <w:rPr>
          <w:rFonts w:ascii="Arial" w:hAnsi="Arial" w:cs="Arial"/>
          <w:sz w:val="24"/>
          <w:szCs w:val="24"/>
          <w:lang w:val="es-419"/>
        </w:rPr>
      </w:pPr>
    </w:p>
    <w:p w14:paraId="08BB57FF" w14:textId="0456A758" w:rsidR="0037101D" w:rsidRPr="00BA6EF0" w:rsidRDefault="0037101D" w:rsidP="0037101D">
      <w:pPr>
        <w:rPr>
          <w:rFonts w:ascii="Arial" w:hAnsi="Arial" w:cs="Arial"/>
          <w:sz w:val="24"/>
          <w:szCs w:val="24"/>
          <w:lang w:val="es-419"/>
        </w:rPr>
      </w:pPr>
    </w:p>
    <w:p w14:paraId="1F67B228" w14:textId="52870282" w:rsidR="0037101D" w:rsidRPr="00BA6EF0" w:rsidRDefault="0037101D" w:rsidP="0037101D">
      <w:pPr>
        <w:rPr>
          <w:rFonts w:ascii="Arial" w:hAnsi="Arial" w:cs="Arial"/>
          <w:sz w:val="24"/>
          <w:szCs w:val="24"/>
          <w:lang w:val="es-419"/>
        </w:rPr>
      </w:pPr>
    </w:p>
    <w:p w14:paraId="3ECA6B5C" w14:textId="76858A33" w:rsidR="0037101D" w:rsidRPr="00BA6EF0" w:rsidRDefault="0037101D" w:rsidP="0037101D">
      <w:pPr>
        <w:rPr>
          <w:rFonts w:ascii="Arial" w:hAnsi="Arial" w:cs="Arial"/>
          <w:sz w:val="24"/>
          <w:szCs w:val="24"/>
          <w:lang w:val="es-419"/>
        </w:rPr>
      </w:pPr>
    </w:p>
    <w:p w14:paraId="7C13C84D" w14:textId="59322FE3" w:rsidR="0037101D" w:rsidRPr="00BA6EF0" w:rsidRDefault="0037101D" w:rsidP="0037101D">
      <w:pPr>
        <w:rPr>
          <w:rFonts w:ascii="Arial" w:hAnsi="Arial" w:cs="Arial"/>
          <w:sz w:val="24"/>
          <w:szCs w:val="24"/>
          <w:lang w:val="es-419"/>
        </w:rPr>
      </w:pPr>
    </w:p>
    <w:p w14:paraId="535F547A" w14:textId="0B38A963" w:rsidR="0037101D" w:rsidRPr="00BA6EF0" w:rsidRDefault="0037101D" w:rsidP="0037101D">
      <w:pPr>
        <w:rPr>
          <w:rFonts w:ascii="Arial" w:hAnsi="Arial" w:cs="Arial"/>
          <w:sz w:val="24"/>
          <w:szCs w:val="24"/>
          <w:lang w:val="es-419"/>
        </w:rPr>
      </w:pPr>
    </w:p>
    <w:p w14:paraId="17C6DF02" w14:textId="4366115D" w:rsidR="0037101D" w:rsidRPr="00BA6EF0" w:rsidRDefault="0037101D" w:rsidP="0037101D">
      <w:pPr>
        <w:rPr>
          <w:rFonts w:ascii="Arial" w:hAnsi="Arial" w:cs="Arial"/>
          <w:sz w:val="24"/>
          <w:szCs w:val="24"/>
          <w:lang w:val="es-419"/>
        </w:rPr>
      </w:pPr>
    </w:p>
    <w:p w14:paraId="1E5F9072" w14:textId="57F90E23" w:rsidR="006101E2" w:rsidRPr="00BA6EF0" w:rsidRDefault="006101E2" w:rsidP="00843668">
      <w:pPr>
        <w:pStyle w:val="Ttulo1"/>
        <w:numPr>
          <w:ilvl w:val="0"/>
          <w:numId w:val="2"/>
        </w:numPr>
        <w:rPr>
          <w:rFonts w:cs="Arial"/>
          <w:szCs w:val="24"/>
        </w:rPr>
      </w:pPr>
      <w:bookmarkStart w:id="70" w:name="_Toc69163803"/>
      <w:r w:rsidRPr="00BA6EF0">
        <w:rPr>
          <w:rFonts w:cs="Arial"/>
          <w:szCs w:val="24"/>
        </w:rPr>
        <w:t>PRESUPUESTO</w:t>
      </w:r>
      <w:bookmarkEnd w:id="70"/>
    </w:p>
    <w:p w14:paraId="08A03C58" w14:textId="0637B777" w:rsidR="00BA6EF0" w:rsidRPr="00BA6EF0" w:rsidRDefault="00BA6EF0" w:rsidP="00BA6EF0">
      <w:pPr>
        <w:rPr>
          <w:lang w:val="es-419"/>
        </w:rPr>
      </w:pPr>
    </w:p>
    <w:p w14:paraId="22860C40" w14:textId="77777777" w:rsidR="00BA6EF0" w:rsidRPr="00BA6EF0" w:rsidRDefault="00BA6EF0" w:rsidP="00BA6EF0">
      <w:pPr>
        <w:rPr>
          <w:lang w:val="es-419"/>
        </w:rPr>
      </w:pPr>
    </w:p>
    <w:p w14:paraId="5125489D" w14:textId="762382F4" w:rsidR="006101E2" w:rsidRPr="00BA6EF0" w:rsidRDefault="006101E2" w:rsidP="00843668">
      <w:pPr>
        <w:pStyle w:val="Ttulo1"/>
        <w:numPr>
          <w:ilvl w:val="0"/>
          <w:numId w:val="2"/>
        </w:numPr>
        <w:rPr>
          <w:rFonts w:cs="Arial"/>
          <w:szCs w:val="24"/>
        </w:rPr>
      </w:pPr>
      <w:bookmarkStart w:id="71" w:name="_Toc69163804"/>
      <w:r w:rsidRPr="00BA6EF0">
        <w:rPr>
          <w:rFonts w:cs="Arial"/>
          <w:szCs w:val="24"/>
        </w:rPr>
        <w:lastRenderedPageBreak/>
        <w:t>REFERENCIAS BIBLIOGRÁFICAS</w:t>
      </w:r>
      <w:bookmarkEnd w:id="71"/>
    </w:p>
    <w:p w14:paraId="3FBF24C5" w14:textId="54E0CD06" w:rsidR="006101E2" w:rsidRPr="00BA6EF0" w:rsidRDefault="006101E2" w:rsidP="006101E2">
      <w:pPr>
        <w:rPr>
          <w:rFonts w:ascii="Arial" w:hAnsi="Arial" w:cs="Arial"/>
          <w:sz w:val="24"/>
          <w:szCs w:val="24"/>
        </w:rPr>
      </w:pPr>
    </w:p>
    <w:p w14:paraId="4F263845" w14:textId="3E2368B1" w:rsidR="0064096C" w:rsidRPr="00BA6EF0" w:rsidRDefault="0064096C" w:rsidP="006101E2">
      <w:pPr>
        <w:rPr>
          <w:rFonts w:ascii="Arial" w:hAnsi="Arial" w:cs="Arial"/>
          <w:sz w:val="24"/>
          <w:szCs w:val="24"/>
        </w:rPr>
      </w:pPr>
      <w:hyperlink r:id="rId16" w:history="1">
        <w:r w:rsidRPr="00BA6EF0">
          <w:rPr>
            <w:rStyle w:val="Hipervnculo"/>
            <w:rFonts w:ascii="Arial" w:hAnsi="Arial" w:cs="Arial"/>
            <w:sz w:val="24"/>
            <w:szCs w:val="24"/>
          </w:rPr>
          <w:t>file:///C:/Users/Edinson/Downloads/PastranaAndres2020.pdf</w:t>
        </w:r>
      </w:hyperlink>
    </w:p>
    <w:p w14:paraId="0B4BF338" w14:textId="176D38F5" w:rsidR="0064096C" w:rsidRPr="00BA6EF0" w:rsidRDefault="0064096C" w:rsidP="006101E2">
      <w:pPr>
        <w:rPr>
          <w:rFonts w:ascii="Arial" w:hAnsi="Arial" w:cs="Arial"/>
          <w:sz w:val="24"/>
          <w:szCs w:val="24"/>
        </w:rPr>
      </w:pPr>
      <w:hyperlink r:id="rId17" w:history="1">
        <w:r w:rsidRPr="00BA6EF0">
          <w:rPr>
            <w:rStyle w:val="Hipervnculo"/>
            <w:rFonts w:ascii="Arial" w:hAnsi="Arial" w:cs="Arial"/>
            <w:sz w:val="24"/>
            <w:szCs w:val="24"/>
          </w:rPr>
          <w:t>https://drive.google.com/file/d/1REz7n8XRxwhFRld7_kROqNn9yt8a5_vH/view</w:t>
        </w:r>
      </w:hyperlink>
    </w:p>
    <w:p w14:paraId="3E7C9FC7" w14:textId="52C7B22B" w:rsidR="0064096C" w:rsidRPr="00BA6EF0" w:rsidRDefault="0064096C" w:rsidP="006101E2">
      <w:pPr>
        <w:rPr>
          <w:rFonts w:ascii="Arial" w:hAnsi="Arial" w:cs="Arial"/>
          <w:sz w:val="24"/>
          <w:szCs w:val="24"/>
        </w:rPr>
      </w:pPr>
      <w:hyperlink r:id="rId18" w:history="1">
        <w:r w:rsidRPr="00BA6EF0">
          <w:rPr>
            <w:rStyle w:val="Hipervnculo"/>
            <w:rFonts w:ascii="Arial" w:hAnsi="Arial" w:cs="Arial"/>
            <w:sz w:val="24"/>
            <w:szCs w:val="24"/>
          </w:rPr>
          <w:t>https://repositorio.ucv.edu.pe/handle/20.500.12692/4</w:t>
        </w:r>
      </w:hyperlink>
    </w:p>
    <w:p w14:paraId="691516B3" w14:textId="60E5E1F9" w:rsidR="0064096C" w:rsidRPr="00BA6EF0" w:rsidRDefault="0064096C" w:rsidP="006101E2">
      <w:pPr>
        <w:rPr>
          <w:rFonts w:ascii="Arial" w:hAnsi="Arial" w:cs="Arial"/>
          <w:sz w:val="24"/>
          <w:szCs w:val="24"/>
        </w:rPr>
      </w:pPr>
      <w:hyperlink r:id="rId19" w:history="1">
        <w:r w:rsidRPr="00BA6EF0">
          <w:rPr>
            <w:rStyle w:val="Hipervnculo"/>
            <w:rFonts w:ascii="Arial" w:hAnsi="Arial" w:cs="Arial"/>
            <w:sz w:val="24"/>
            <w:szCs w:val="24"/>
          </w:rPr>
          <w:t>https://repository.ucatolica.edu.co/handle/10983/29</w:t>
        </w:r>
      </w:hyperlink>
    </w:p>
    <w:p w14:paraId="715BC5C7" w14:textId="382B4CD1" w:rsidR="0037101D" w:rsidRPr="00BA6EF0" w:rsidRDefault="0037101D" w:rsidP="006101E2">
      <w:pPr>
        <w:rPr>
          <w:rFonts w:ascii="Arial" w:hAnsi="Arial" w:cs="Arial"/>
          <w:sz w:val="24"/>
          <w:szCs w:val="24"/>
        </w:rPr>
      </w:pPr>
      <w:hyperlink r:id="rId20" w:history="1">
        <w:r w:rsidRPr="00BA6EF0">
          <w:rPr>
            <w:rStyle w:val="Hipervnculo"/>
            <w:rFonts w:ascii="Arial" w:hAnsi="Arial" w:cs="Arial"/>
            <w:sz w:val="24"/>
            <w:szCs w:val="24"/>
          </w:rPr>
          <w:t>https://www.isdi.education/es/isdigital-now-mexico/blog/analitica-web/que-es-un-kpi-y-para-que-sirve</w:t>
        </w:r>
      </w:hyperlink>
    </w:p>
    <w:p w14:paraId="4162924C" w14:textId="29066C87" w:rsidR="005C3650" w:rsidRPr="00BA6EF0" w:rsidRDefault="005C3650" w:rsidP="006101E2">
      <w:pPr>
        <w:rPr>
          <w:rFonts w:ascii="Arial" w:hAnsi="Arial" w:cs="Arial"/>
          <w:sz w:val="24"/>
          <w:szCs w:val="24"/>
        </w:rPr>
      </w:pPr>
      <w:hyperlink r:id="rId21" w:history="1">
        <w:r w:rsidRPr="00BA6EF0">
          <w:rPr>
            <w:rStyle w:val="Hipervnculo"/>
            <w:rFonts w:ascii="Arial" w:hAnsi="Arial" w:cs="Arial"/>
            <w:sz w:val="24"/>
            <w:szCs w:val="24"/>
          </w:rPr>
          <w:t>https://callyzer.co/</w:t>
        </w:r>
      </w:hyperlink>
    </w:p>
    <w:p w14:paraId="156E5690" w14:textId="4E816E3E" w:rsidR="0037101D" w:rsidRPr="00BA6EF0" w:rsidRDefault="007C4480" w:rsidP="006101E2">
      <w:pPr>
        <w:rPr>
          <w:rFonts w:ascii="Arial" w:hAnsi="Arial" w:cs="Arial"/>
          <w:sz w:val="24"/>
          <w:szCs w:val="24"/>
        </w:rPr>
      </w:pPr>
      <w:hyperlink r:id="rId22" w:history="1">
        <w:r w:rsidRPr="00BA6EF0">
          <w:rPr>
            <w:rStyle w:val="Hipervnculo"/>
            <w:rFonts w:ascii="Arial" w:hAnsi="Arial" w:cs="Arial"/>
            <w:sz w:val="24"/>
            <w:szCs w:val="24"/>
          </w:rPr>
          <w:t>https://omniawfm.com/blog/como-calcular-el-aht-tmo-call-centers.php#:~:text=El%20Average%20Handle%20Time%20(AHT)%20%2Den%20espa%C3%B1ol%2C%20Tiempo,un%20agente%20de%20Call%20Center</w:t>
        </w:r>
      </w:hyperlink>
      <w:r w:rsidRPr="00BA6EF0">
        <w:rPr>
          <w:rFonts w:ascii="Arial" w:hAnsi="Arial" w:cs="Arial"/>
          <w:sz w:val="24"/>
          <w:szCs w:val="24"/>
        </w:rPr>
        <w:t>.</w:t>
      </w:r>
    </w:p>
    <w:p w14:paraId="4C8EADCB" w14:textId="77777777" w:rsidR="003A721B" w:rsidRPr="00BA6EF0" w:rsidRDefault="003A721B" w:rsidP="003A721B">
      <w:pPr>
        <w:rPr>
          <w:rFonts w:ascii="Arial" w:hAnsi="Arial" w:cs="Arial"/>
          <w:sz w:val="24"/>
          <w:szCs w:val="24"/>
        </w:rPr>
      </w:pPr>
    </w:p>
    <w:p w14:paraId="5E6CE9CC" w14:textId="266D5CD2" w:rsidR="003A721B" w:rsidRPr="00BA6EF0" w:rsidRDefault="003A721B" w:rsidP="003A721B">
      <w:pPr>
        <w:rPr>
          <w:rFonts w:ascii="Arial" w:hAnsi="Arial" w:cs="Arial"/>
          <w:sz w:val="24"/>
          <w:szCs w:val="24"/>
        </w:rPr>
      </w:pPr>
      <w:r w:rsidRPr="00BA6EF0">
        <w:rPr>
          <w:rFonts w:ascii="Arial" w:hAnsi="Arial" w:cs="Arial"/>
          <w:sz w:val="24"/>
          <w:szCs w:val="24"/>
        </w:rPr>
        <w:t xml:space="preserve">SIET. (09 de </w:t>
      </w:r>
      <w:proofErr w:type="gramStart"/>
      <w:r w:rsidRPr="00BA6EF0">
        <w:rPr>
          <w:rFonts w:ascii="Arial" w:hAnsi="Arial" w:cs="Arial"/>
          <w:sz w:val="24"/>
          <w:szCs w:val="24"/>
        </w:rPr>
        <w:t>Enero</w:t>
      </w:r>
      <w:proofErr w:type="gramEnd"/>
      <w:r w:rsidRPr="00BA6EF0">
        <w:rPr>
          <w:rFonts w:ascii="Arial" w:hAnsi="Arial" w:cs="Arial"/>
          <w:sz w:val="24"/>
          <w:szCs w:val="24"/>
        </w:rPr>
        <w:t xml:space="preserve"> de 2019). Datos SIET. Obtenido de</w:t>
      </w:r>
    </w:p>
    <w:p w14:paraId="13520E2E" w14:textId="4618A28B" w:rsidR="003A721B" w:rsidRPr="00BA6EF0" w:rsidRDefault="003A721B" w:rsidP="003A721B">
      <w:pPr>
        <w:rPr>
          <w:rFonts w:ascii="Arial" w:hAnsi="Arial" w:cs="Arial"/>
          <w:sz w:val="24"/>
          <w:szCs w:val="24"/>
        </w:rPr>
      </w:pPr>
      <w:hyperlink r:id="rId23" w:history="1">
        <w:r w:rsidRPr="00BA6EF0">
          <w:rPr>
            <w:rStyle w:val="Hipervnculo"/>
            <w:rFonts w:ascii="Arial" w:hAnsi="Arial" w:cs="Arial"/>
            <w:sz w:val="24"/>
            <w:szCs w:val="24"/>
          </w:rPr>
          <w:t>https://www.mineducacion.gov.co/1759/w3-article-353023.html</w:t>
        </w:r>
      </w:hyperlink>
    </w:p>
    <w:p w14:paraId="1EA30689" w14:textId="77777777" w:rsidR="003A721B" w:rsidRPr="00BA6EF0" w:rsidRDefault="003A721B" w:rsidP="003A721B">
      <w:pPr>
        <w:rPr>
          <w:rFonts w:ascii="Arial" w:hAnsi="Arial" w:cs="Arial"/>
          <w:sz w:val="24"/>
          <w:szCs w:val="24"/>
        </w:rPr>
      </w:pPr>
    </w:p>
    <w:p w14:paraId="4DF6B0BC"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Soret</w:t>
      </w:r>
      <w:proofErr w:type="spellEnd"/>
      <w:r w:rsidRPr="00BA6EF0">
        <w:rPr>
          <w:rFonts w:ascii="Arial" w:hAnsi="Arial" w:cs="Arial"/>
          <w:sz w:val="24"/>
          <w:szCs w:val="24"/>
        </w:rPr>
        <w:t>, I. (2007). Modelo de medición de conocimiento y generación de ventajas</w:t>
      </w:r>
    </w:p>
    <w:p w14:paraId="0BE6F4B7" w14:textId="18AE25DB" w:rsidR="003A721B" w:rsidRPr="00BA6EF0" w:rsidRDefault="003A721B" w:rsidP="003A721B">
      <w:pPr>
        <w:rPr>
          <w:rFonts w:ascii="Arial" w:hAnsi="Arial" w:cs="Arial"/>
          <w:sz w:val="24"/>
          <w:szCs w:val="24"/>
        </w:rPr>
      </w:pPr>
      <w:r w:rsidRPr="00BA6EF0">
        <w:rPr>
          <w:rFonts w:ascii="Arial" w:hAnsi="Arial" w:cs="Arial"/>
          <w:sz w:val="24"/>
          <w:szCs w:val="24"/>
        </w:rPr>
        <w:t>competitivas. Madrid.</w:t>
      </w:r>
    </w:p>
    <w:p w14:paraId="6BEF059E" w14:textId="77777777" w:rsidR="003A721B" w:rsidRPr="00BA6EF0" w:rsidRDefault="003A721B" w:rsidP="003A721B">
      <w:pPr>
        <w:rPr>
          <w:rFonts w:ascii="Arial" w:hAnsi="Arial" w:cs="Arial"/>
          <w:sz w:val="24"/>
          <w:szCs w:val="24"/>
        </w:rPr>
      </w:pPr>
    </w:p>
    <w:p w14:paraId="3646D0D8" w14:textId="4BB76E0B" w:rsidR="003A721B" w:rsidRPr="00BA6EF0" w:rsidRDefault="003A721B" w:rsidP="003A721B">
      <w:pPr>
        <w:rPr>
          <w:rFonts w:ascii="Arial" w:hAnsi="Arial" w:cs="Arial"/>
          <w:sz w:val="24"/>
          <w:szCs w:val="24"/>
        </w:rPr>
      </w:pPr>
      <w:proofErr w:type="spellStart"/>
      <w:r w:rsidRPr="00BA6EF0">
        <w:rPr>
          <w:rFonts w:ascii="Arial" w:hAnsi="Arial" w:cs="Arial"/>
          <w:sz w:val="24"/>
          <w:szCs w:val="24"/>
        </w:rPr>
        <w:t>Sudhir</w:t>
      </w:r>
      <w:proofErr w:type="spellEnd"/>
      <w:r w:rsidRPr="00BA6EF0">
        <w:rPr>
          <w:rFonts w:ascii="Arial" w:hAnsi="Arial" w:cs="Arial"/>
          <w:sz w:val="24"/>
          <w:szCs w:val="24"/>
        </w:rPr>
        <w:t xml:space="preserve">, W. (2003). </w:t>
      </w:r>
      <w:proofErr w:type="spellStart"/>
      <w:r w:rsidRPr="00BA6EF0">
        <w:rPr>
          <w:rFonts w:ascii="Arial" w:hAnsi="Arial" w:cs="Arial"/>
          <w:sz w:val="24"/>
          <w:szCs w:val="24"/>
        </w:rPr>
        <w:t>Knowledge</w:t>
      </w:r>
      <w:proofErr w:type="spellEnd"/>
      <w:r w:rsidRPr="00BA6EF0">
        <w:rPr>
          <w:rFonts w:ascii="Arial" w:hAnsi="Arial" w:cs="Arial"/>
          <w:sz w:val="24"/>
          <w:szCs w:val="24"/>
        </w:rPr>
        <w:t xml:space="preserve"> Management. Nueva Delhi: </w:t>
      </w:r>
      <w:proofErr w:type="spellStart"/>
      <w:r w:rsidRPr="00BA6EF0">
        <w:rPr>
          <w:rFonts w:ascii="Arial" w:hAnsi="Arial" w:cs="Arial"/>
          <w:sz w:val="24"/>
          <w:szCs w:val="24"/>
        </w:rPr>
        <w:t>Vikas</w:t>
      </w:r>
      <w:proofErr w:type="spellEnd"/>
      <w:r w:rsidRPr="00BA6EF0">
        <w:rPr>
          <w:rFonts w:ascii="Arial" w:hAnsi="Arial" w:cs="Arial"/>
          <w:sz w:val="24"/>
          <w:szCs w:val="24"/>
        </w:rPr>
        <w:t>.</w:t>
      </w:r>
    </w:p>
    <w:p w14:paraId="57056859" w14:textId="77777777" w:rsidR="003A721B" w:rsidRPr="00BA6EF0" w:rsidRDefault="003A721B" w:rsidP="003A721B">
      <w:pPr>
        <w:rPr>
          <w:rFonts w:ascii="Arial" w:hAnsi="Arial" w:cs="Arial"/>
          <w:sz w:val="24"/>
          <w:szCs w:val="24"/>
        </w:rPr>
      </w:pPr>
    </w:p>
    <w:p w14:paraId="55C6C96E"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Teah</w:t>
      </w:r>
      <w:proofErr w:type="spellEnd"/>
      <w:r w:rsidRPr="00BA6EF0">
        <w:rPr>
          <w:rFonts w:ascii="Arial" w:hAnsi="Arial" w:cs="Arial"/>
          <w:sz w:val="24"/>
          <w:szCs w:val="24"/>
        </w:rPr>
        <w:t xml:space="preserve">, H., Pee, L., &amp; </w:t>
      </w:r>
      <w:proofErr w:type="spellStart"/>
      <w:r w:rsidRPr="00BA6EF0">
        <w:rPr>
          <w:rFonts w:ascii="Arial" w:hAnsi="Arial" w:cs="Arial"/>
          <w:sz w:val="24"/>
          <w:szCs w:val="24"/>
        </w:rPr>
        <w:t>Kankanhalli</w:t>
      </w:r>
      <w:proofErr w:type="spellEnd"/>
      <w:r w:rsidRPr="00BA6EF0">
        <w:rPr>
          <w:rFonts w:ascii="Arial" w:hAnsi="Arial" w:cs="Arial"/>
          <w:sz w:val="24"/>
          <w:szCs w:val="24"/>
        </w:rPr>
        <w:t xml:space="preserve">, A. (2006). </w:t>
      </w:r>
      <w:proofErr w:type="spellStart"/>
      <w:r w:rsidRPr="00BA6EF0">
        <w:rPr>
          <w:rFonts w:ascii="Arial" w:hAnsi="Arial" w:cs="Arial"/>
          <w:sz w:val="24"/>
          <w:szCs w:val="24"/>
        </w:rPr>
        <w:t>Development</w:t>
      </w:r>
      <w:proofErr w:type="spellEnd"/>
      <w:r w:rsidRPr="00BA6EF0">
        <w:rPr>
          <w:rFonts w:ascii="Arial" w:hAnsi="Arial" w:cs="Arial"/>
          <w:sz w:val="24"/>
          <w:szCs w:val="24"/>
        </w:rPr>
        <w:t xml:space="preserve"> and </w:t>
      </w:r>
      <w:proofErr w:type="spellStart"/>
      <w:r w:rsidRPr="00BA6EF0">
        <w:rPr>
          <w:rFonts w:ascii="Arial" w:hAnsi="Arial" w:cs="Arial"/>
          <w:sz w:val="24"/>
          <w:szCs w:val="24"/>
        </w:rPr>
        <w:t>Application</w:t>
      </w:r>
      <w:proofErr w:type="spellEnd"/>
      <w:r w:rsidRPr="00BA6EF0">
        <w:rPr>
          <w:rFonts w:ascii="Arial" w:hAnsi="Arial" w:cs="Arial"/>
          <w:sz w:val="24"/>
          <w:szCs w:val="24"/>
        </w:rPr>
        <w:t xml:space="preserve"> </w:t>
      </w:r>
      <w:proofErr w:type="spellStart"/>
      <w:r w:rsidRPr="00BA6EF0">
        <w:rPr>
          <w:rFonts w:ascii="Arial" w:hAnsi="Arial" w:cs="Arial"/>
          <w:sz w:val="24"/>
          <w:szCs w:val="24"/>
        </w:rPr>
        <w:t>of</w:t>
      </w:r>
      <w:proofErr w:type="spellEnd"/>
      <w:r w:rsidRPr="00BA6EF0">
        <w:rPr>
          <w:rFonts w:ascii="Arial" w:hAnsi="Arial" w:cs="Arial"/>
          <w:sz w:val="24"/>
          <w:szCs w:val="24"/>
        </w:rPr>
        <w:t xml:space="preserve"> a General</w:t>
      </w:r>
    </w:p>
    <w:p w14:paraId="462A6E6E"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Knowledge</w:t>
      </w:r>
      <w:proofErr w:type="spellEnd"/>
      <w:r w:rsidRPr="00BA6EF0">
        <w:rPr>
          <w:rFonts w:ascii="Arial" w:hAnsi="Arial" w:cs="Arial"/>
          <w:sz w:val="24"/>
          <w:szCs w:val="24"/>
        </w:rPr>
        <w:t xml:space="preserve"> Management </w:t>
      </w:r>
      <w:proofErr w:type="spellStart"/>
      <w:r w:rsidRPr="00BA6EF0">
        <w:rPr>
          <w:rFonts w:ascii="Arial" w:hAnsi="Arial" w:cs="Arial"/>
          <w:sz w:val="24"/>
          <w:szCs w:val="24"/>
        </w:rPr>
        <w:t>Maturity</w:t>
      </w:r>
      <w:proofErr w:type="spellEnd"/>
      <w:r w:rsidRPr="00BA6EF0">
        <w:rPr>
          <w:rFonts w:ascii="Arial" w:hAnsi="Arial" w:cs="Arial"/>
          <w:sz w:val="24"/>
          <w:szCs w:val="24"/>
        </w:rPr>
        <w:t xml:space="preserve"> </w:t>
      </w:r>
      <w:proofErr w:type="spellStart"/>
      <w:r w:rsidRPr="00BA6EF0">
        <w:rPr>
          <w:rFonts w:ascii="Arial" w:hAnsi="Arial" w:cs="Arial"/>
          <w:sz w:val="24"/>
          <w:szCs w:val="24"/>
        </w:rPr>
        <w:t>Model</w:t>
      </w:r>
      <w:proofErr w:type="spellEnd"/>
      <w:r w:rsidRPr="00BA6EF0">
        <w:rPr>
          <w:rFonts w:ascii="Arial" w:hAnsi="Arial" w:cs="Arial"/>
          <w:sz w:val="24"/>
          <w:szCs w:val="24"/>
        </w:rPr>
        <w:t xml:space="preserve">. </w:t>
      </w:r>
      <w:proofErr w:type="spellStart"/>
      <w:r w:rsidRPr="00BA6EF0">
        <w:rPr>
          <w:rFonts w:ascii="Arial" w:hAnsi="Arial" w:cs="Arial"/>
          <w:sz w:val="24"/>
          <w:szCs w:val="24"/>
        </w:rPr>
        <w:t>The</w:t>
      </w:r>
      <w:proofErr w:type="spellEnd"/>
      <w:r w:rsidRPr="00BA6EF0">
        <w:rPr>
          <w:rFonts w:ascii="Arial" w:hAnsi="Arial" w:cs="Arial"/>
          <w:sz w:val="24"/>
          <w:szCs w:val="24"/>
        </w:rPr>
        <w:t xml:space="preserve"> </w:t>
      </w:r>
      <w:proofErr w:type="spellStart"/>
      <w:r w:rsidRPr="00BA6EF0">
        <w:rPr>
          <w:rFonts w:ascii="Arial" w:hAnsi="Arial" w:cs="Arial"/>
          <w:sz w:val="24"/>
          <w:szCs w:val="24"/>
        </w:rPr>
        <w:t>Tenth</w:t>
      </w:r>
      <w:proofErr w:type="spellEnd"/>
      <w:r w:rsidRPr="00BA6EF0">
        <w:rPr>
          <w:rFonts w:ascii="Arial" w:hAnsi="Arial" w:cs="Arial"/>
          <w:sz w:val="24"/>
          <w:szCs w:val="24"/>
        </w:rPr>
        <w:t xml:space="preserve"> </w:t>
      </w:r>
      <w:proofErr w:type="spellStart"/>
      <w:r w:rsidRPr="00BA6EF0">
        <w:rPr>
          <w:rFonts w:ascii="Arial" w:hAnsi="Arial" w:cs="Arial"/>
          <w:sz w:val="24"/>
          <w:szCs w:val="24"/>
        </w:rPr>
        <w:t>Pacific</w:t>
      </w:r>
      <w:proofErr w:type="spellEnd"/>
      <w:r w:rsidRPr="00BA6EF0">
        <w:rPr>
          <w:rFonts w:ascii="Arial" w:hAnsi="Arial" w:cs="Arial"/>
          <w:sz w:val="24"/>
          <w:szCs w:val="24"/>
        </w:rPr>
        <w:t xml:space="preserve"> Asia </w:t>
      </w:r>
      <w:proofErr w:type="spellStart"/>
      <w:r w:rsidRPr="00BA6EF0">
        <w:rPr>
          <w:rFonts w:ascii="Arial" w:hAnsi="Arial" w:cs="Arial"/>
          <w:sz w:val="24"/>
          <w:szCs w:val="24"/>
        </w:rPr>
        <w:t>Conference</w:t>
      </w:r>
      <w:proofErr w:type="spellEnd"/>
      <w:r w:rsidRPr="00BA6EF0">
        <w:rPr>
          <w:rFonts w:ascii="Arial" w:hAnsi="Arial" w:cs="Arial"/>
          <w:sz w:val="24"/>
          <w:szCs w:val="24"/>
        </w:rPr>
        <w:t xml:space="preserve"> </w:t>
      </w:r>
      <w:proofErr w:type="spellStart"/>
      <w:r w:rsidRPr="00BA6EF0">
        <w:rPr>
          <w:rFonts w:ascii="Arial" w:hAnsi="Arial" w:cs="Arial"/>
          <w:sz w:val="24"/>
          <w:szCs w:val="24"/>
        </w:rPr>
        <w:t>on</w:t>
      </w:r>
      <w:proofErr w:type="spellEnd"/>
    </w:p>
    <w:p w14:paraId="64DB5A42" w14:textId="0580FBB2" w:rsidR="003A721B" w:rsidRPr="00BA6EF0" w:rsidRDefault="003A721B" w:rsidP="003A721B">
      <w:pPr>
        <w:rPr>
          <w:rFonts w:ascii="Arial" w:hAnsi="Arial" w:cs="Arial"/>
          <w:sz w:val="24"/>
          <w:szCs w:val="24"/>
        </w:rPr>
      </w:pPr>
      <w:proofErr w:type="spellStart"/>
      <w:r w:rsidRPr="00BA6EF0">
        <w:rPr>
          <w:rFonts w:ascii="Arial" w:hAnsi="Arial" w:cs="Arial"/>
          <w:sz w:val="24"/>
          <w:szCs w:val="24"/>
        </w:rPr>
        <w:t>Information</w:t>
      </w:r>
      <w:proofErr w:type="spellEnd"/>
      <w:r w:rsidRPr="00BA6EF0">
        <w:rPr>
          <w:rFonts w:ascii="Arial" w:hAnsi="Arial" w:cs="Arial"/>
          <w:sz w:val="24"/>
          <w:szCs w:val="24"/>
        </w:rPr>
        <w:t xml:space="preserve"> </w:t>
      </w:r>
      <w:proofErr w:type="spellStart"/>
      <w:r w:rsidRPr="00BA6EF0">
        <w:rPr>
          <w:rFonts w:ascii="Arial" w:hAnsi="Arial" w:cs="Arial"/>
          <w:sz w:val="24"/>
          <w:szCs w:val="24"/>
        </w:rPr>
        <w:t>Systems</w:t>
      </w:r>
      <w:proofErr w:type="spellEnd"/>
      <w:r w:rsidRPr="00BA6EF0">
        <w:rPr>
          <w:rFonts w:ascii="Arial" w:hAnsi="Arial" w:cs="Arial"/>
          <w:sz w:val="24"/>
          <w:szCs w:val="24"/>
        </w:rPr>
        <w:t>, 401-4016.</w:t>
      </w:r>
    </w:p>
    <w:p w14:paraId="40449B94" w14:textId="77777777" w:rsidR="003A721B" w:rsidRPr="00BA6EF0" w:rsidRDefault="003A721B" w:rsidP="003A721B">
      <w:pPr>
        <w:rPr>
          <w:rFonts w:ascii="Arial" w:hAnsi="Arial" w:cs="Arial"/>
          <w:sz w:val="24"/>
          <w:szCs w:val="24"/>
        </w:rPr>
      </w:pPr>
    </w:p>
    <w:p w14:paraId="4E22902F"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Teleos</w:t>
      </w:r>
      <w:proofErr w:type="spellEnd"/>
      <w:r w:rsidRPr="00BA6EF0">
        <w:rPr>
          <w:rFonts w:ascii="Arial" w:hAnsi="Arial" w:cs="Arial"/>
          <w:sz w:val="24"/>
          <w:szCs w:val="24"/>
        </w:rPr>
        <w:t xml:space="preserve">. (2017). </w:t>
      </w:r>
      <w:proofErr w:type="spellStart"/>
      <w:r w:rsidRPr="00BA6EF0">
        <w:rPr>
          <w:rFonts w:ascii="Arial" w:hAnsi="Arial" w:cs="Arial"/>
          <w:sz w:val="24"/>
          <w:szCs w:val="24"/>
        </w:rPr>
        <w:t>Americas</w:t>
      </w:r>
      <w:proofErr w:type="spellEnd"/>
      <w:r w:rsidRPr="00BA6EF0">
        <w:rPr>
          <w:rFonts w:ascii="Arial" w:hAnsi="Arial" w:cs="Arial"/>
          <w:sz w:val="24"/>
          <w:szCs w:val="24"/>
        </w:rPr>
        <w:t xml:space="preserve"> </w:t>
      </w:r>
      <w:proofErr w:type="spellStart"/>
      <w:r w:rsidRPr="00BA6EF0">
        <w:rPr>
          <w:rFonts w:ascii="Arial" w:hAnsi="Arial" w:cs="Arial"/>
          <w:sz w:val="24"/>
          <w:szCs w:val="24"/>
        </w:rPr>
        <w:t>Most</w:t>
      </w:r>
      <w:proofErr w:type="spellEnd"/>
      <w:r w:rsidRPr="00BA6EF0">
        <w:rPr>
          <w:rFonts w:ascii="Arial" w:hAnsi="Arial" w:cs="Arial"/>
          <w:sz w:val="24"/>
          <w:szCs w:val="24"/>
        </w:rPr>
        <w:t xml:space="preserve"> </w:t>
      </w:r>
      <w:proofErr w:type="spellStart"/>
      <w:r w:rsidRPr="00BA6EF0">
        <w:rPr>
          <w:rFonts w:ascii="Arial" w:hAnsi="Arial" w:cs="Arial"/>
          <w:sz w:val="24"/>
          <w:szCs w:val="24"/>
        </w:rPr>
        <w:t>Admired</w:t>
      </w:r>
      <w:proofErr w:type="spellEnd"/>
      <w:r w:rsidRPr="00BA6EF0">
        <w:rPr>
          <w:rFonts w:ascii="Arial" w:hAnsi="Arial" w:cs="Arial"/>
          <w:sz w:val="24"/>
          <w:szCs w:val="24"/>
        </w:rPr>
        <w:t xml:space="preserve"> </w:t>
      </w:r>
      <w:proofErr w:type="spellStart"/>
      <w:r w:rsidRPr="00BA6EF0">
        <w:rPr>
          <w:rFonts w:ascii="Arial" w:hAnsi="Arial" w:cs="Arial"/>
          <w:sz w:val="24"/>
          <w:szCs w:val="24"/>
        </w:rPr>
        <w:t>Knowledge</w:t>
      </w:r>
      <w:proofErr w:type="spellEnd"/>
      <w:r w:rsidRPr="00BA6EF0">
        <w:rPr>
          <w:rFonts w:ascii="Arial" w:hAnsi="Arial" w:cs="Arial"/>
          <w:sz w:val="24"/>
          <w:szCs w:val="24"/>
        </w:rPr>
        <w:t xml:space="preserve"> </w:t>
      </w:r>
      <w:proofErr w:type="spellStart"/>
      <w:r w:rsidRPr="00BA6EF0">
        <w:rPr>
          <w:rFonts w:ascii="Arial" w:hAnsi="Arial" w:cs="Arial"/>
          <w:sz w:val="24"/>
          <w:szCs w:val="24"/>
        </w:rPr>
        <w:t>Enterprises</w:t>
      </w:r>
      <w:proofErr w:type="spellEnd"/>
      <w:r w:rsidRPr="00BA6EF0">
        <w:rPr>
          <w:rFonts w:ascii="Arial" w:hAnsi="Arial" w:cs="Arial"/>
          <w:sz w:val="24"/>
          <w:szCs w:val="24"/>
        </w:rPr>
        <w:t>. Obtenido de</w:t>
      </w:r>
    </w:p>
    <w:p w14:paraId="1F023EBB" w14:textId="0C2B4062" w:rsidR="003A721B" w:rsidRPr="00BA6EF0" w:rsidRDefault="003A721B" w:rsidP="003A721B">
      <w:pPr>
        <w:rPr>
          <w:rFonts w:ascii="Arial" w:hAnsi="Arial" w:cs="Arial"/>
          <w:sz w:val="24"/>
          <w:szCs w:val="24"/>
        </w:rPr>
      </w:pPr>
      <w:hyperlink r:id="rId24" w:history="1">
        <w:r w:rsidRPr="00BA6EF0">
          <w:rPr>
            <w:rStyle w:val="Hipervnculo"/>
            <w:rFonts w:ascii="Arial" w:hAnsi="Arial" w:cs="Arial"/>
            <w:sz w:val="24"/>
            <w:szCs w:val="24"/>
          </w:rPr>
          <w:t>http://www.cewd.org/documents/2017AmericasMAKE-ExecutiveSummary.pdf</w:t>
        </w:r>
      </w:hyperlink>
    </w:p>
    <w:p w14:paraId="6ADB2DFD" w14:textId="77777777" w:rsidR="003A721B" w:rsidRPr="00BA6EF0" w:rsidRDefault="003A721B" w:rsidP="003A721B">
      <w:pPr>
        <w:rPr>
          <w:rFonts w:ascii="Arial" w:hAnsi="Arial" w:cs="Arial"/>
          <w:sz w:val="24"/>
          <w:szCs w:val="24"/>
        </w:rPr>
      </w:pPr>
    </w:p>
    <w:p w14:paraId="342D55BD"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Tiwana</w:t>
      </w:r>
      <w:proofErr w:type="spellEnd"/>
      <w:r w:rsidRPr="00BA6EF0">
        <w:rPr>
          <w:rFonts w:ascii="Arial" w:hAnsi="Arial" w:cs="Arial"/>
          <w:sz w:val="24"/>
          <w:szCs w:val="24"/>
        </w:rPr>
        <w:t xml:space="preserve">, A. (2002). </w:t>
      </w:r>
      <w:proofErr w:type="spellStart"/>
      <w:r w:rsidRPr="00BA6EF0">
        <w:rPr>
          <w:rFonts w:ascii="Arial" w:hAnsi="Arial" w:cs="Arial"/>
          <w:sz w:val="24"/>
          <w:szCs w:val="24"/>
        </w:rPr>
        <w:t>The</w:t>
      </w:r>
      <w:proofErr w:type="spellEnd"/>
      <w:r w:rsidRPr="00BA6EF0">
        <w:rPr>
          <w:rFonts w:ascii="Arial" w:hAnsi="Arial" w:cs="Arial"/>
          <w:sz w:val="24"/>
          <w:szCs w:val="24"/>
        </w:rPr>
        <w:t xml:space="preserve"> </w:t>
      </w:r>
      <w:proofErr w:type="spellStart"/>
      <w:r w:rsidRPr="00BA6EF0">
        <w:rPr>
          <w:rFonts w:ascii="Arial" w:hAnsi="Arial" w:cs="Arial"/>
          <w:sz w:val="24"/>
          <w:szCs w:val="24"/>
        </w:rPr>
        <w:t>Knowledge</w:t>
      </w:r>
      <w:proofErr w:type="spellEnd"/>
      <w:r w:rsidRPr="00BA6EF0">
        <w:rPr>
          <w:rFonts w:ascii="Arial" w:hAnsi="Arial" w:cs="Arial"/>
          <w:sz w:val="24"/>
          <w:szCs w:val="24"/>
        </w:rPr>
        <w:t xml:space="preserve"> Management </w:t>
      </w:r>
      <w:proofErr w:type="spellStart"/>
      <w:r w:rsidRPr="00BA6EF0">
        <w:rPr>
          <w:rFonts w:ascii="Arial" w:hAnsi="Arial" w:cs="Arial"/>
          <w:sz w:val="24"/>
          <w:szCs w:val="24"/>
        </w:rPr>
        <w:t>Toolkit</w:t>
      </w:r>
      <w:proofErr w:type="spellEnd"/>
      <w:r w:rsidRPr="00BA6EF0">
        <w:rPr>
          <w:rFonts w:ascii="Arial" w:hAnsi="Arial" w:cs="Arial"/>
          <w:sz w:val="24"/>
          <w:szCs w:val="24"/>
        </w:rPr>
        <w:t xml:space="preserve">: </w:t>
      </w:r>
      <w:proofErr w:type="spellStart"/>
      <w:r w:rsidRPr="00BA6EF0">
        <w:rPr>
          <w:rFonts w:ascii="Arial" w:hAnsi="Arial" w:cs="Arial"/>
          <w:sz w:val="24"/>
          <w:szCs w:val="24"/>
        </w:rPr>
        <w:t>Orchestrating</w:t>
      </w:r>
      <w:proofErr w:type="spellEnd"/>
      <w:r w:rsidRPr="00BA6EF0">
        <w:rPr>
          <w:rFonts w:ascii="Arial" w:hAnsi="Arial" w:cs="Arial"/>
          <w:sz w:val="24"/>
          <w:szCs w:val="24"/>
        </w:rPr>
        <w:t xml:space="preserve"> IT, </w:t>
      </w:r>
      <w:proofErr w:type="spellStart"/>
      <w:r w:rsidRPr="00BA6EF0">
        <w:rPr>
          <w:rFonts w:ascii="Arial" w:hAnsi="Arial" w:cs="Arial"/>
          <w:sz w:val="24"/>
          <w:szCs w:val="24"/>
        </w:rPr>
        <w:t>Strategy</w:t>
      </w:r>
      <w:proofErr w:type="spellEnd"/>
      <w:r w:rsidRPr="00BA6EF0">
        <w:rPr>
          <w:rFonts w:ascii="Arial" w:hAnsi="Arial" w:cs="Arial"/>
          <w:sz w:val="24"/>
          <w:szCs w:val="24"/>
        </w:rPr>
        <w:t>, and</w:t>
      </w:r>
    </w:p>
    <w:p w14:paraId="4A3F0A47"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Knowledge</w:t>
      </w:r>
      <w:proofErr w:type="spellEnd"/>
      <w:r w:rsidRPr="00BA6EF0">
        <w:rPr>
          <w:rFonts w:ascii="Arial" w:hAnsi="Arial" w:cs="Arial"/>
          <w:sz w:val="24"/>
          <w:szCs w:val="24"/>
        </w:rPr>
        <w:t xml:space="preserve"> </w:t>
      </w:r>
      <w:proofErr w:type="spellStart"/>
      <w:r w:rsidRPr="00BA6EF0">
        <w:rPr>
          <w:rFonts w:ascii="Arial" w:hAnsi="Arial" w:cs="Arial"/>
          <w:sz w:val="24"/>
          <w:szCs w:val="24"/>
        </w:rPr>
        <w:t>Platforms</w:t>
      </w:r>
      <w:proofErr w:type="spellEnd"/>
      <w:r w:rsidRPr="00BA6EF0">
        <w:rPr>
          <w:rFonts w:ascii="Arial" w:hAnsi="Arial" w:cs="Arial"/>
          <w:sz w:val="24"/>
          <w:szCs w:val="24"/>
        </w:rPr>
        <w:t>. Obtenido de</w:t>
      </w:r>
    </w:p>
    <w:p w14:paraId="566F2BAB" w14:textId="55BD03F3" w:rsidR="0064096C" w:rsidRPr="00BA6EF0" w:rsidRDefault="003A721B" w:rsidP="003A721B">
      <w:pPr>
        <w:rPr>
          <w:rFonts w:ascii="Arial" w:hAnsi="Arial" w:cs="Arial"/>
          <w:sz w:val="24"/>
          <w:szCs w:val="24"/>
        </w:rPr>
      </w:pPr>
      <w:hyperlink r:id="rId25" w:history="1">
        <w:r w:rsidRPr="00BA6EF0">
          <w:rPr>
            <w:rStyle w:val="Hipervnculo"/>
            <w:rFonts w:ascii="Arial" w:hAnsi="Arial" w:cs="Arial"/>
            <w:sz w:val="24"/>
            <w:szCs w:val="24"/>
          </w:rPr>
          <w:t>http://catalogue.pearsoned.co.uk/samplechapter/013009224X.pdf</w:t>
        </w:r>
      </w:hyperlink>
    </w:p>
    <w:p w14:paraId="35ED6FB2" w14:textId="77777777" w:rsidR="003A721B" w:rsidRPr="00BA6EF0" w:rsidRDefault="003A721B" w:rsidP="003A721B">
      <w:pPr>
        <w:rPr>
          <w:rFonts w:ascii="Arial" w:hAnsi="Arial" w:cs="Arial"/>
          <w:sz w:val="24"/>
          <w:szCs w:val="24"/>
        </w:rPr>
      </w:pPr>
    </w:p>
    <w:p w14:paraId="4FFFA7F6" w14:textId="2A70BDC5" w:rsidR="007C4480" w:rsidRPr="00BA6EF0" w:rsidRDefault="007C4480" w:rsidP="006101E2">
      <w:pPr>
        <w:rPr>
          <w:rFonts w:ascii="Arial" w:hAnsi="Arial" w:cs="Arial"/>
          <w:sz w:val="24"/>
          <w:szCs w:val="24"/>
        </w:rPr>
      </w:pPr>
      <w:proofErr w:type="spellStart"/>
      <w:r w:rsidRPr="00BA6EF0">
        <w:rPr>
          <w:rFonts w:ascii="Arial" w:hAnsi="Arial" w:cs="Arial"/>
          <w:sz w:val="24"/>
          <w:szCs w:val="24"/>
        </w:rPr>
        <w:t>Mazano</w:t>
      </w:r>
      <w:proofErr w:type="spellEnd"/>
      <w:r w:rsidRPr="00BA6EF0">
        <w:rPr>
          <w:rFonts w:ascii="Arial" w:hAnsi="Arial" w:cs="Arial"/>
          <w:sz w:val="24"/>
          <w:szCs w:val="24"/>
        </w:rPr>
        <w:t xml:space="preserve">, José </w:t>
      </w:r>
      <w:proofErr w:type="spellStart"/>
      <w:r w:rsidRPr="00BA6EF0">
        <w:rPr>
          <w:rFonts w:ascii="Arial" w:hAnsi="Arial" w:cs="Arial"/>
          <w:sz w:val="24"/>
          <w:szCs w:val="24"/>
        </w:rPr>
        <w:t>luis</w:t>
      </w:r>
      <w:proofErr w:type="spellEnd"/>
      <w:r w:rsidRPr="00BA6EF0">
        <w:rPr>
          <w:rFonts w:ascii="Arial" w:hAnsi="Arial" w:cs="Arial"/>
          <w:sz w:val="24"/>
          <w:szCs w:val="24"/>
        </w:rPr>
        <w:t xml:space="preserve"> (3 de julio de 2017). «Informes SLA, evita problemas con Pandora FMS» (</w:t>
      </w:r>
      <w:proofErr w:type="spellStart"/>
      <w:r w:rsidRPr="00BA6EF0">
        <w:rPr>
          <w:rFonts w:ascii="Arial" w:hAnsi="Arial" w:cs="Arial"/>
          <w:sz w:val="24"/>
          <w:szCs w:val="24"/>
        </w:rPr>
        <w:t>html</w:t>
      </w:r>
      <w:proofErr w:type="spellEnd"/>
      <w:r w:rsidRPr="00BA6EF0">
        <w:rPr>
          <w:rFonts w:ascii="Arial" w:hAnsi="Arial" w:cs="Arial"/>
          <w:sz w:val="24"/>
          <w:szCs w:val="24"/>
        </w:rPr>
        <w:t>). Pandora FMS. Archivado desde el original el 18 de junio de 2018. Consultado el 18 de junio de 2018.</w:t>
      </w:r>
    </w:p>
    <w:p w14:paraId="422CFFF0" w14:textId="53637E11" w:rsidR="003A721B" w:rsidRPr="00BA6EF0" w:rsidRDefault="003A721B" w:rsidP="006101E2">
      <w:pPr>
        <w:rPr>
          <w:rFonts w:ascii="Arial" w:hAnsi="Arial" w:cs="Arial"/>
          <w:sz w:val="24"/>
          <w:szCs w:val="24"/>
        </w:rPr>
      </w:pPr>
    </w:p>
    <w:p w14:paraId="61C6FEC4"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Andocilla</w:t>
      </w:r>
      <w:proofErr w:type="spellEnd"/>
      <w:r w:rsidRPr="00BA6EF0">
        <w:rPr>
          <w:rFonts w:ascii="Arial" w:hAnsi="Arial" w:cs="Arial"/>
          <w:sz w:val="24"/>
          <w:szCs w:val="24"/>
        </w:rPr>
        <w:t xml:space="preserve"> Calle, M. I. (2015). Implementación de herramienta Open </w:t>
      </w:r>
      <w:proofErr w:type="spellStart"/>
      <w:r w:rsidRPr="00BA6EF0">
        <w:rPr>
          <w:rFonts w:ascii="Arial" w:hAnsi="Arial" w:cs="Arial"/>
          <w:sz w:val="24"/>
          <w:szCs w:val="24"/>
        </w:rPr>
        <w:t>Source</w:t>
      </w:r>
      <w:proofErr w:type="spellEnd"/>
      <w:r w:rsidRPr="00BA6EF0">
        <w:rPr>
          <w:rFonts w:ascii="Arial" w:hAnsi="Arial" w:cs="Arial"/>
          <w:sz w:val="24"/>
          <w:szCs w:val="24"/>
        </w:rPr>
        <w:t xml:space="preserve"> mesa de ayuda en</w:t>
      </w:r>
    </w:p>
    <w:p w14:paraId="2A289EF7" w14:textId="77777777" w:rsidR="003A721B" w:rsidRPr="00BA6EF0" w:rsidRDefault="003A721B" w:rsidP="003A721B">
      <w:pPr>
        <w:rPr>
          <w:rFonts w:ascii="Arial" w:hAnsi="Arial" w:cs="Arial"/>
          <w:sz w:val="24"/>
          <w:szCs w:val="24"/>
        </w:rPr>
      </w:pPr>
      <w:r w:rsidRPr="00BA6EF0">
        <w:rPr>
          <w:rFonts w:ascii="Arial" w:hAnsi="Arial" w:cs="Arial"/>
          <w:sz w:val="24"/>
          <w:szCs w:val="24"/>
        </w:rPr>
        <w:t>la empresa eléctrica pública estratégica corporación nacional de electricidad CNEL</w:t>
      </w:r>
    </w:p>
    <w:p w14:paraId="73672393" w14:textId="08A9DC21" w:rsidR="003A721B" w:rsidRPr="00BA6EF0" w:rsidRDefault="003A721B" w:rsidP="003A721B">
      <w:pPr>
        <w:rPr>
          <w:rFonts w:ascii="Arial" w:hAnsi="Arial" w:cs="Arial"/>
          <w:sz w:val="24"/>
          <w:szCs w:val="24"/>
        </w:rPr>
      </w:pPr>
      <w:r w:rsidRPr="00BA6EF0">
        <w:rPr>
          <w:rFonts w:ascii="Arial" w:hAnsi="Arial" w:cs="Arial"/>
          <w:sz w:val="24"/>
          <w:szCs w:val="24"/>
        </w:rPr>
        <w:t>EP. Guayaquil, Ecuador.</w:t>
      </w:r>
    </w:p>
    <w:p w14:paraId="4CE04387" w14:textId="77777777" w:rsidR="003A721B" w:rsidRPr="00BA6EF0" w:rsidRDefault="003A721B" w:rsidP="003A721B">
      <w:pPr>
        <w:rPr>
          <w:rFonts w:ascii="Arial" w:hAnsi="Arial" w:cs="Arial"/>
          <w:sz w:val="24"/>
          <w:szCs w:val="24"/>
        </w:rPr>
      </w:pPr>
    </w:p>
    <w:p w14:paraId="56CCA0EF"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Bauset</w:t>
      </w:r>
      <w:proofErr w:type="spellEnd"/>
      <w:r w:rsidRPr="00BA6EF0">
        <w:rPr>
          <w:rFonts w:ascii="Arial" w:hAnsi="Arial" w:cs="Arial"/>
          <w:sz w:val="24"/>
          <w:szCs w:val="24"/>
        </w:rPr>
        <w:t xml:space="preserve"> Carbonell, M., &amp; </w:t>
      </w:r>
      <w:proofErr w:type="spellStart"/>
      <w:r w:rsidRPr="00BA6EF0">
        <w:rPr>
          <w:rFonts w:ascii="Arial" w:hAnsi="Arial" w:cs="Arial"/>
          <w:sz w:val="24"/>
          <w:szCs w:val="24"/>
        </w:rPr>
        <w:t>Rodenes</w:t>
      </w:r>
      <w:proofErr w:type="spellEnd"/>
      <w:r w:rsidRPr="00BA6EF0">
        <w:rPr>
          <w:rFonts w:ascii="Arial" w:hAnsi="Arial" w:cs="Arial"/>
          <w:sz w:val="24"/>
          <w:szCs w:val="24"/>
        </w:rPr>
        <w:t xml:space="preserve"> Adam, M. (2013). Gestión de los servicios de tecnologías de</w:t>
      </w:r>
    </w:p>
    <w:p w14:paraId="0346C546" w14:textId="77777777" w:rsidR="003A721B" w:rsidRPr="00BA6EF0" w:rsidRDefault="003A721B" w:rsidP="003A721B">
      <w:pPr>
        <w:rPr>
          <w:rFonts w:ascii="Arial" w:hAnsi="Arial" w:cs="Arial"/>
          <w:sz w:val="24"/>
          <w:szCs w:val="24"/>
        </w:rPr>
      </w:pPr>
      <w:r w:rsidRPr="00BA6EF0">
        <w:rPr>
          <w:rFonts w:ascii="Arial" w:hAnsi="Arial" w:cs="Arial"/>
          <w:sz w:val="24"/>
          <w:szCs w:val="24"/>
        </w:rPr>
        <w:t>la información: Modelo de aporte de valor basado en ITIL e ISO/IEC 20000. El</w:t>
      </w:r>
    </w:p>
    <w:p w14:paraId="4D0AB6BE" w14:textId="528B777F" w:rsidR="003A721B" w:rsidRPr="00BA6EF0" w:rsidRDefault="003A721B" w:rsidP="003A721B">
      <w:pPr>
        <w:rPr>
          <w:rFonts w:ascii="Arial" w:hAnsi="Arial" w:cs="Arial"/>
          <w:sz w:val="24"/>
          <w:szCs w:val="24"/>
        </w:rPr>
      </w:pPr>
      <w:r w:rsidRPr="00BA6EF0">
        <w:rPr>
          <w:rFonts w:ascii="Arial" w:hAnsi="Arial" w:cs="Arial"/>
          <w:sz w:val="24"/>
          <w:szCs w:val="24"/>
        </w:rPr>
        <w:t>Profesional De La Información, 54-61.</w:t>
      </w:r>
    </w:p>
    <w:p w14:paraId="4B741ABA" w14:textId="77777777" w:rsidR="003A721B" w:rsidRPr="00BA6EF0" w:rsidRDefault="003A721B" w:rsidP="003A721B">
      <w:pPr>
        <w:rPr>
          <w:rFonts w:ascii="Arial" w:hAnsi="Arial" w:cs="Arial"/>
          <w:sz w:val="24"/>
          <w:szCs w:val="24"/>
        </w:rPr>
      </w:pPr>
    </w:p>
    <w:p w14:paraId="2F11663A" w14:textId="77777777" w:rsidR="003A721B" w:rsidRPr="00BA6EF0" w:rsidRDefault="003A721B" w:rsidP="003A721B">
      <w:pPr>
        <w:rPr>
          <w:rFonts w:ascii="Arial" w:hAnsi="Arial" w:cs="Arial"/>
          <w:sz w:val="24"/>
          <w:szCs w:val="24"/>
        </w:rPr>
      </w:pPr>
      <w:r w:rsidRPr="00BA6EF0">
        <w:rPr>
          <w:rFonts w:ascii="Arial" w:hAnsi="Arial" w:cs="Arial"/>
          <w:sz w:val="24"/>
          <w:szCs w:val="24"/>
        </w:rPr>
        <w:t xml:space="preserve">Calder, A. (2009). </w:t>
      </w:r>
      <w:proofErr w:type="spellStart"/>
      <w:r w:rsidRPr="00BA6EF0">
        <w:rPr>
          <w:rFonts w:ascii="Arial" w:hAnsi="Arial" w:cs="Arial"/>
          <w:sz w:val="24"/>
          <w:szCs w:val="24"/>
        </w:rPr>
        <w:t>Information</w:t>
      </w:r>
      <w:proofErr w:type="spellEnd"/>
      <w:r w:rsidRPr="00BA6EF0">
        <w:rPr>
          <w:rFonts w:ascii="Arial" w:hAnsi="Arial" w:cs="Arial"/>
          <w:sz w:val="24"/>
          <w:szCs w:val="24"/>
        </w:rPr>
        <w:t xml:space="preserve"> Security </w:t>
      </w:r>
      <w:proofErr w:type="spellStart"/>
      <w:r w:rsidRPr="00BA6EF0">
        <w:rPr>
          <w:rFonts w:ascii="Arial" w:hAnsi="Arial" w:cs="Arial"/>
          <w:sz w:val="24"/>
          <w:szCs w:val="24"/>
        </w:rPr>
        <w:t>based</w:t>
      </w:r>
      <w:proofErr w:type="spellEnd"/>
      <w:r w:rsidRPr="00BA6EF0">
        <w:rPr>
          <w:rFonts w:ascii="Arial" w:hAnsi="Arial" w:cs="Arial"/>
          <w:sz w:val="24"/>
          <w:szCs w:val="24"/>
        </w:rPr>
        <w:t xml:space="preserve"> </w:t>
      </w:r>
      <w:proofErr w:type="spellStart"/>
      <w:r w:rsidRPr="00BA6EF0">
        <w:rPr>
          <w:rFonts w:ascii="Arial" w:hAnsi="Arial" w:cs="Arial"/>
          <w:sz w:val="24"/>
          <w:szCs w:val="24"/>
        </w:rPr>
        <w:t>on</w:t>
      </w:r>
      <w:proofErr w:type="spellEnd"/>
      <w:r w:rsidRPr="00BA6EF0">
        <w:rPr>
          <w:rFonts w:ascii="Arial" w:hAnsi="Arial" w:cs="Arial"/>
          <w:sz w:val="24"/>
          <w:szCs w:val="24"/>
        </w:rPr>
        <w:t xml:space="preserve"> ISO 27001/ISO 27002- A Management</w:t>
      </w:r>
    </w:p>
    <w:p w14:paraId="498B8953" w14:textId="4032385F" w:rsidR="003A721B" w:rsidRPr="00BA6EF0" w:rsidRDefault="003A721B" w:rsidP="003A721B">
      <w:pPr>
        <w:rPr>
          <w:rFonts w:ascii="Arial" w:hAnsi="Arial" w:cs="Arial"/>
          <w:sz w:val="24"/>
          <w:szCs w:val="24"/>
        </w:rPr>
      </w:pPr>
      <w:r w:rsidRPr="00BA6EF0">
        <w:rPr>
          <w:rFonts w:ascii="Arial" w:hAnsi="Arial" w:cs="Arial"/>
          <w:sz w:val="24"/>
          <w:szCs w:val="24"/>
        </w:rPr>
        <w:t xml:space="preserve">(Segunda Edición ed.). Van </w:t>
      </w:r>
      <w:proofErr w:type="spellStart"/>
      <w:r w:rsidRPr="00BA6EF0">
        <w:rPr>
          <w:rFonts w:ascii="Arial" w:hAnsi="Arial" w:cs="Arial"/>
          <w:sz w:val="24"/>
          <w:szCs w:val="24"/>
        </w:rPr>
        <w:t>Haren</w:t>
      </w:r>
      <w:proofErr w:type="spellEnd"/>
      <w:r w:rsidRPr="00BA6EF0">
        <w:rPr>
          <w:rFonts w:ascii="Arial" w:hAnsi="Arial" w:cs="Arial"/>
          <w:sz w:val="24"/>
          <w:szCs w:val="24"/>
        </w:rPr>
        <w:t xml:space="preserve"> Publishing.</w:t>
      </w:r>
    </w:p>
    <w:p w14:paraId="61A97671" w14:textId="3D31B667" w:rsidR="003A721B" w:rsidRPr="00BA6EF0" w:rsidRDefault="003A721B" w:rsidP="003A721B">
      <w:pPr>
        <w:rPr>
          <w:rFonts w:ascii="Arial" w:hAnsi="Arial" w:cs="Arial"/>
          <w:sz w:val="24"/>
          <w:szCs w:val="24"/>
        </w:rPr>
      </w:pPr>
    </w:p>
    <w:p w14:paraId="372F4FBB" w14:textId="77777777" w:rsidR="003A721B" w:rsidRPr="00BA6EF0" w:rsidRDefault="003A721B" w:rsidP="003A721B">
      <w:pPr>
        <w:rPr>
          <w:rFonts w:ascii="Arial" w:hAnsi="Arial" w:cs="Arial"/>
          <w:sz w:val="24"/>
          <w:szCs w:val="24"/>
        </w:rPr>
      </w:pPr>
    </w:p>
    <w:p w14:paraId="09200F38" w14:textId="77777777" w:rsidR="003A721B" w:rsidRPr="00BA6EF0" w:rsidRDefault="003A721B" w:rsidP="003A721B">
      <w:pPr>
        <w:rPr>
          <w:rFonts w:ascii="Arial" w:hAnsi="Arial" w:cs="Arial"/>
          <w:sz w:val="24"/>
          <w:szCs w:val="24"/>
        </w:rPr>
      </w:pPr>
      <w:r w:rsidRPr="00BA6EF0">
        <w:rPr>
          <w:rFonts w:ascii="Arial" w:hAnsi="Arial" w:cs="Arial"/>
          <w:sz w:val="24"/>
          <w:szCs w:val="24"/>
        </w:rPr>
        <w:t xml:space="preserve">Chachagua Alfaro, A. (22 de </w:t>
      </w:r>
      <w:proofErr w:type="gramStart"/>
      <w:r w:rsidRPr="00BA6EF0">
        <w:rPr>
          <w:rFonts w:ascii="Arial" w:hAnsi="Arial" w:cs="Arial"/>
          <w:sz w:val="24"/>
          <w:szCs w:val="24"/>
        </w:rPr>
        <w:t>Noviembre</w:t>
      </w:r>
      <w:proofErr w:type="gramEnd"/>
      <w:r w:rsidRPr="00BA6EF0">
        <w:rPr>
          <w:rFonts w:ascii="Arial" w:hAnsi="Arial" w:cs="Arial"/>
          <w:sz w:val="24"/>
          <w:szCs w:val="24"/>
        </w:rPr>
        <w:t xml:space="preserve"> de 2004). Diseño y Desarrollo de una Aplicación</w:t>
      </w:r>
    </w:p>
    <w:p w14:paraId="2DF4978F" w14:textId="77777777" w:rsidR="003A721B" w:rsidRPr="00BA6EF0" w:rsidRDefault="003A721B" w:rsidP="003A721B">
      <w:pPr>
        <w:rPr>
          <w:rFonts w:ascii="Arial" w:hAnsi="Arial" w:cs="Arial"/>
          <w:sz w:val="24"/>
          <w:szCs w:val="24"/>
        </w:rPr>
      </w:pPr>
      <w:proofErr w:type="spellStart"/>
      <w:r w:rsidRPr="00BA6EF0">
        <w:rPr>
          <w:rFonts w:ascii="Arial" w:hAnsi="Arial" w:cs="Arial"/>
          <w:sz w:val="24"/>
          <w:szCs w:val="24"/>
        </w:rPr>
        <w:t>HelpDesk</w:t>
      </w:r>
      <w:proofErr w:type="spellEnd"/>
      <w:r w:rsidRPr="00BA6EF0">
        <w:rPr>
          <w:rFonts w:ascii="Arial" w:hAnsi="Arial" w:cs="Arial"/>
          <w:sz w:val="24"/>
          <w:szCs w:val="24"/>
        </w:rPr>
        <w:t xml:space="preserve"> para la universidad "Dr. José Matías Delgado. Antiguo Cuscatlán, El</w:t>
      </w:r>
    </w:p>
    <w:p w14:paraId="1B6715FA" w14:textId="2D128942" w:rsidR="003A721B" w:rsidRPr="00BA6EF0" w:rsidRDefault="003A721B" w:rsidP="003A721B">
      <w:pPr>
        <w:rPr>
          <w:rFonts w:ascii="Arial" w:hAnsi="Arial" w:cs="Arial"/>
          <w:sz w:val="24"/>
          <w:szCs w:val="24"/>
        </w:rPr>
      </w:pPr>
      <w:r w:rsidRPr="00BA6EF0">
        <w:rPr>
          <w:rFonts w:ascii="Arial" w:hAnsi="Arial" w:cs="Arial"/>
          <w:sz w:val="24"/>
          <w:szCs w:val="24"/>
        </w:rPr>
        <w:t>Salvador.</w:t>
      </w:r>
    </w:p>
    <w:p w14:paraId="588AFFB7" w14:textId="77777777" w:rsidR="003A721B" w:rsidRPr="00BA6EF0" w:rsidRDefault="003A721B" w:rsidP="003A721B">
      <w:pPr>
        <w:rPr>
          <w:rFonts w:ascii="Arial" w:hAnsi="Arial" w:cs="Arial"/>
          <w:sz w:val="24"/>
          <w:szCs w:val="24"/>
        </w:rPr>
      </w:pPr>
    </w:p>
    <w:p w14:paraId="5CC2E72B" w14:textId="77777777" w:rsidR="003A721B" w:rsidRPr="00BA6EF0" w:rsidRDefault="003A721B" w:rsidP="003A721B">
      <w:pPr>
        <w:rPr>
          <w:rFonts w:ascii="Arial" w:hAnsi="Arial" w:cs="Arial"/>
          <w:sz w:val="24"/>
          <w:szCs w:val="24"/>
        </w:rPr>
      </w:pPr>
      <w:r w:rsidRPr="00BA6EF0">
        <w:rPr>
          <w:rFonts w:ascii="Arial" w:hAnsi="Arial" w:cs="Arial"/>
          <w:sz w:val="24"/>
          <w:szCs w:val="24"/>
        </w:rPr>
        <w:t xml:space="preserve">De la Cruz Ramírez, A. (2012). Implementación de un Sistema </w:t>
      </w:r>
      <w:proofErr w:type="spellStart"/>
      <w:r w:rsidRPr="00BA6EF0">
        <w:rPr>
          <w:rFonts w:ascii="Arial" w:hAnsi="Arial" w:cs="Arial"/>
          <w:sz w:val="24"/>
          <w:szCs w:val="24"/>
        </w:rPr>
        <w:t>Service</w:t>
      </w:r>
      <w:proofErr w:type="spellEnd"/>
      <w:r w:rsidRPr="00BA6EF0">
        <w:rPr>
          <w:rFonts w:ascii="Arial" w:hAnsi="Arial" w:cs="Arial"/>
          <w:sz w:val="24"/>
          <w:szCs w:val="24"/>
        </w:rPr>
        <w:t xml:space="preserve"> </w:t>
      </w:r>
      <w:proofErr w:type="spellStart"/>
      <w:r w:rsidRPr="00BA6EF0">
        <w:rPr>
          <w:rFonts w:ascii="Arial" w:hAnsi="Arial" w:cs="Arial"/>
          <w:sz w:val="24"/>
          <w:szCs w:val="24"/>
        </w:rPr>
        <w:t>Desk</w:t>
      </w:r>
      <w:proofErr w:type="spellEnd"/>
      <w:r w:rsidRPr="00BA6EF0">
        <w:rPr>
          <w:rFonts w:ascii="Arial" w:hAnsi="Arial" w:cs="Arial"/>
          <w:sz w:val="24"/>
          <w:szCs w:val="24"/>
        </w:rPr>
        <w:t xml:space="preserve"> basado en ITIL.</w:t>
      </w:r>
    </w:p>
    <w:p w14:paraId="3C2B442C" w14:textId="6780F47B" w:rsidR="003A721B" w:rsidRPr="00BA6EF0" w:rsidRDefault="003A721B" w:rsidP="003A721B">
      <w:pPr>
        <w:rPr>
          <w:rFonts w:ascii="Arial" w:hAnsi="Arial" w:cs="Arial"/>
          <w:sz w:val="24"/>
          <w:szCs w:val="24"/>
        </w:rPr>
      </w:pPr>
      <w:r w:rsidRPr="00BA6EF0">
        <w:rPr>
          <w:rFonts w:ascii="Arial" w:hAnsi="Arial" w:cs="Arial"/>
          <w:sz w:val="24"/>
          <w:szCs w:val="24"/>
        </w:rPr>
        <w:t>México D.F., México.</w:t>
      </w:r>
    </w:p>
    <w:p w14:paraId="59300D31" w14:textId="77777777" w:rsidR="003A721B" w:rsidRPr="00BA6EF0" w:rsidRDefault="003A721B" w:rsidP="003A721B">
      <w:pPr>
        <w:rPr>
          <w:rFonts w:ascii="Arial" w:hAnsi="Arial" w:cs="Arial"/>
          <w:sz w:val="24"/>
          <w:szCs w:val="24"/>
        </w:rPr>
      </w:pPr>
    </w:p>
    <w:p w14:paraId="62E326DF" w14:textId="77777777" w:rsidR="003A721B" w:rsidRPr="00BA6EF0" w:rsidRDefault="003A721B" w:rsidP="003A721B">
      <w:pPr>
        <w:rPr>
          <w:rFonts w:ascii="Arial" w:hAnsi="Arial" w:cs="Arial"/>
          <w:sz w:val="24"/>
          <w:szCs w:val="24"/>
        </w:rPr>
      </w:pPr>
      <w:r w:rsidRPr="00BA6EF0">
        <w:rPr>
          <w:rFonts w:ascii="Arial" w:hAnsi="Arial" w:cs="Arial"/>
          <w:sz w:val="24"/>
          <w:szCs w:val="24"/>
        </w:rPr>
        <w:t xml:space="preserve">Freire de Mello, T., &amp; </w:t>
      </w:r>
      <w:proofErr w:type="spellStart"/>
      <w:r w:rsidRPr="00BA6EF0">
        <w:rPr>
          <w:rFonts w:ascii="Arial" w:hAnsi="Arial" w:cs="Arial"/>
          <w:sz w:val="24"/>
          <w:szCs w:val="24"/>
        </w:rPr>
        <w:t>Lopes</w:t>
      </w:r>
      <w:proofErr w:type="spellEnd"/>
      <w:r w:rsidRPr="00BA6EF0">
        <w:rPr>
          <w:rFonts w:ascii="Arial" w:hAnsi="Arial" w:cs="Arial"/>
          <w:sz w:val="24"/>
          <w:szCs w:val="24"/>
        </w:rPr>
        <w:t xml:space="preserve">, E. C. (2015). Utilizando </w:t>
      </w:r>
      <w:proofErr w:type="spellStart"/>
      <w:r w:rsidRPr="00BA6EF0">
        <w:rPr>
          <w:rFonts w:ascii="Arial" w:hAnsi="Arial" w:cs="Arial"/>
          <w:sz w:val="24"/>
          <w:szCs w:val="24"/>
        </w:rPr>
        <w:t>Raciocínio</w:t>
      </w:r>
      <w:proofErr w:type="spellEnd"/>
      <w:r w:rsidRPr="00BA6EF0">
        <w:rPr>
          <w:rFonts w:ascii="Arial" w:hAnsi="Arial" w:cs="Arial"/>
          <w:sz w:val="24"/>
          <w:szCs w:val="24"/>
        </w:rPr>
        <w:t xml:space="preserve"> </w:t>
      </w:r>
      <w:proofErr w:type="spellStart"/>
      <w:r w:rsidRPr="00BA6EF0">
        <w:rPr>
          <w:rFonts w:ascii="Arial" w:hAnsi="Arial" w:cs="Arial"/>
          <w:sz w:val="24"/>
          <w:szCs w:val="24"/>
        </w:rPr>
        <w:t>Baseado</w:t>
      </w:r>
      <w:proofErr w:type="spellEnd"/>
      <w:r w:rsidRPr="00BA6EF0">
        <w:rPr>
          <w:rFonts w:ascii="Arial" w:hAnsi="Arial" w:cs="Arial"/>
          <w:sz w:val="24"/>
          <w:szCs w:val="24"/>
        </w:rPr>
        <w:t xml:space="preserve"> em Casos em </w:t>
      </w:r>
      <w:proofErr w:type="spellStart"/>
      <w:r w:rsidRPr="00BA6EF0">
        <w:rPr>
          <w:rFonts w:ascii="Arial" w:hAnsi="Arial" w:cs="Arial"/>
          <w:sz w:val="24"/>
          <w:szCs w:val="24"/>
        </w:rPr>
        <w:t>uma</w:t>
      </w:r>
      <w:proofErr w:type="spellEnd"/>
    </w:p>
    <w:p w14:paraId="3F571F84" w14:textId="37AA4845" w:rsidR="003A721B" w:rsidRPr="00BA6EF0" w:rsidRDefault="003A721B" w:rsidP="003A721B">
      <w:pPr>
        <w:rPr>
          <w:rFonts w:ascii="Arial" w:hAnsi="Arial" w:cs="Arial"/>
          <w:sz w:val="24"/>
          <w:szCs w:val="24"/>
        </w:rPr>
      </w:pPr>
      <w:proofErr w:type="spellStart"/>
      <w:r w:rsidRPr="00BA6EF0">
        <w:rPr>
          <w:rFonts w:ascii="Arial" w:hAnsi="Arial" w:cs="Arial"/>
          <w:sz w:val="24"/>
          <w:szCs w:val="24"/>
        </w:rPr>
        <w:lastRenderedPageBreak/>
        <w:t>Metodologia</w:t>
      </w:r>
      <w:proofErr w:type="spellEnd"/>
      <w:r w:rsidRPr="00BA6EF0">
        <w:rPr>
          <w:rFonts w:ascii="Arial" w:hAnsi="Arial" w:cs="Arial"/>
          <w:sz w:val="24"/>
          <w:szCs w:val="24"/>
        </w:rPr>
        <w:t xml:space="preserve"> de </w:t>
      </w:r>
      <w:proofErr w:type="spellStart"/>
      <w:r w:rsidRPr="00BA6EF0">
        <w:rPr>
          <w:rFonts w:ascii="Arial" w:hAnsi="Arial" w:cs="Arial"/>
          <w:sz w:val="24"/>
          <w:szCs w:val="24"/>
        </w:rPr>
        <w:t>Apoio</w:t>
      </w:r>
      <w:proofErr w:type="spellEnd"/>
      <w:r w:rsidRPr="00BA6EF0">
        <w:rPr>
          <w:rFonts w:ascii="Arial" w:hAnsi="Arial" w:cs="Arial"/>
          <w:sz w:val="24"/>
          <w:szCs w:val="24"/>
        </w:rPr>
        <w:t xml:space="preserve"> a </w:t>
      </w:r>
      <w:proofErr w:type="spellStart"/>
      <w:r w:rsidRPr="00BA6EF0">
        <w:rPr>
          <w:rFonts w:ascii="Arial" w:hAnsi="Arial" w:cs="Arial"/>
          <w:sz w:val="24"/>
          <w:szCs w:val="24"/>
        </w:rPr>
        <w:t>Decisão</w:t>
      </w:r>
      <w:proofErr w:type="spellEnd"/>
      <w:r w:rsidRPr="00BA6EF0">
        <w:rPr>
          <w:rFonts w:ascii="Arial" w:hAnsi="Arial" w:cs="Arial"/>
          <w:sz w:val="24"/>
          <w:szCs w:val="24"/>
        </w:rPr>
        <w:t xml:space="preserve"> para Controle de </w:t>
      </w:r>
      <w:proofErr w:type="spellStart"/>
      <w:r w:rsidRPr="00BA6EF0">
        <w:rPr>
          <w:rFonts w:ascii="Arial" w:hAnsi="Arial" w:cs="Arial"/>
          <w:sz w:val="24"/>
          <w:szCs w:val="24"/>
        </w:rPr>
        <w:t>Resoluções</w:t>
      </w:r>
      <w:proofErr w:type="spellEnd"/>
      <w:r w:rsidRPr="00BA6EF0">
        <w:rPr>
          <w:rFonts w:ascii="Arial" w:hAnsi="Arial" w:cs="Arial"/>
          <w:sz w:val="24"/>
          <w:szCs w:val="24"/>
        </w:rPr>
        <w:t xml:space="preserve"> de Incidentes em TI.</w:t>
      </w:r>
    </w:p>
    <w:p w14:paraId="1AA344AD" w14:textId="77777777" w:rsidR="003A721B" w:rsidRPr="00BA6EF0" w:rsidRDefault="003A721B" w:rsidP="003A721B">
      <w:pPr>
        <w:rPr>
          <w:rFonts w:ascii="Arial" w:hAnsi="Arial" w:cs="Arial"/>
          <w:sz w:val="24"/>
          <w:szCs w:val="24"/>
        </w:rPr>
      </w:pPr>
    </w:p>
    <w:p w14:paraId="0C60D104" w14:textId="77777777" w:rsidR="003A721B" w:rsidRPr="00BA6EF0" w:rsidRDefault="003A721B" w:rsidP="003A721B">
      <w:pPr>
        <w:rPr>
          <w:rFonts w:ascii="Arial" w:hAnsi="Arial" w:cs="Arial"/>
          <w:sz w:val="24"/>
          <w:szCs w:val="24"/>
        </w:rPr>
      </w:pPr>
      <w:r w:rsidRPr="00BA6EF0">
        <w:rPr>
          <w:rFonts w:ascii="Arial" w:hAnsi="Arial" w:cs="Arial"/>
          <w:sz w:val="24"/>
          <w:szCs w:val="24"/>
        </w:rPr>
        <w:t>CISTI (</w:t>
      </w:r>
      <w:proofErr w:type="spellStart"/>
      <w:r w:rsidRPr="00BA6EF0">
        <w:rPr>
          <w:rFonts w:ascii="Arial" w:hAnsi="Arial" w:cs="Arial"/>
          <w:sz w:val="24"/>
          <w:szCs w:val="24"/>
        </w:rPr>
        <w:t>Iberian</w:t>
      </w:r>
      <w:proofErr w:type="spellEnd"/>
      <w:r w:rsidRPr="00BA6EF0">
        <w:rPr>
          <w:rFonts w:ascii="Arial" w:hAnsi="Arial" w:cs="Arial"/>
          <w:sz w:val="24"/>
          <w:szCs w:val="24"/>
        </w:rPr>
        <w:t xml:space="preserve"> </w:t>
      </w:r>
      <w:proofErr w:type="spellStart"/>
      <w:r w:rsidRPr="00BA6EF0">
        <w:rPr>
          <w:rFonts w:ascii="Arial" w:hAnsi="Arial" w:cs="Arial"/>
          <w:sz w:val="24"/>
          <w:szCs w:val="24"/>
        </w:rPr>
        <w:t>Conference</w:t>
      </w:r>
      <w:proofErr w:type="spellEnd"/>
      <w:r w:rsidRPr="00BA6EF0">
        <w:rPr>
          <w:rFonts w:ascii="Arial" w:hAnsi="Arial" w:cs="Arial"/>
          <w:sz w:val="24"/>
          <w:szCs w:val="24"/>
        </w:rPr>
        <w:t xml:space="preserve"> </w:t>
      </w:r>
      <w:proofErr w:type="spellStart"/>
      <w:r w:rsidRPr="00BA6EF0">
        <w:rPr>
          <w:rFonts w:ascii="Arial" w:hAnsi="Arial" w:cs="Arial"/>
          <w:sz w:val="24"/>
          <w:szCs w:val="24"/>
        </w:rPr>
        <w:t>On</w:t>
      </w:r>
      <w:proofErr w:type="spellEnd"/>
      <w:r w:rsidRPr="00BA6EF0">
        <w:rPr>
          <w:rFonts w:ascii="Arial" w:hAnsi="Arial" w:cs="Arial"/>
          <w:sz w:val="24"/>
          <w:szCs w:val="24"/>
        </w:rPr>
        <w:t xml:space="preserve"> </w:t>
      </w:r>
      <w:proofErr w:type="spellStart"/>
      <w:r w:rsidRPr="00BA6EF0">
        <w:rPr>
          <w:rFonts w:ascii="Arial" w:hAnsi="Arial" w:cs="Arial"/>
          <w:sz w:val="24"/>
          <w:szCs w:val="24"/>
        </w:rPr>
        <w:t>Information</w:t>
      </w:r>
      <w:proofErr w:type="spellEnd"/>
      <w:r w:rsidRPr="00BA6EF0">
        <w:rPr>
          <w:rFonts w:ascii="Arial" w:hAnsi="Arial" w:cs="Arial"/>
          <w:sz w:val="24"/>
          <w:szCs w:val="24"/>
        </w:rPr>
        <w:t xml:space="preserve"> </w:t>
      </w:r>
      <w:proofErr w:type="spellStart"/>
      <w:r w:rsidRPr="00BA6EF0">
        <w:rPr>
          <w:rFonts w:ascii="Arial" w:hAnsi="Arial" w:cs="Arial"/>
          <w:sz w:val="24"/>
          <w:szCs w:val="24"/>
        </w:rPr>
        <w:t>Systems</w:t>
      </w:r>
      <w:proofErr w:type="spellEnd"/>
      <w:r w:rsidRPr="00BA6EF0">
        <w:rPr>
          <w:rFonts w:ascii="Arial" w:hAnsi="Arial" w:cs="Arial"/>
          <w:sz w:val="24"/>
          <w:szCs w:val="24"/>
        </w:rPr>
        <w:t xml:space="preserve"> &amp; Technologies / </w:t>
      </w:r>
      <w:proofErr w:type="spellStart"/>
      <w:r w:rsidRPr="00BA6EF0">
        <w:rPr>
          <w:rFonts w:ascii="Arial" w:hAnsi="Arial" w:cs="Arial"/>
          <w:sz w:val="24"/>
          <w:szCs w:val="24"/>
        </w:rPr>
        <w:t>Conferência</w:t>
      </w:r>
      <w:proofErr w:type="spellEnd"/>
    </w:p>
    <w:p w14:paraId="2AE830E3" w14:textId="793F338F" w:rsidR="003A721B" w:rsidRPr="00BA6EF0" w:rsidRDefault="003A721B" w:rsidP="003A721B">
      <w:pPr>
        <w:rPr>
          <w:rFonts w:ascii="Arial" w:hAnsi="Arial" w:cs="Arial"/>
          <w:sz w:val="24"/>
          <w:szCs w:val="24"/>
        </w:rPr>
      </w:pPr>
      <w:r w:rsidRPr="00BA6EF0">
        <w:rPr>
          <w:rFonts w:ascii="Arial" w:hAnsi="Arial" w:cs="Arial"/>
          <w:sz w:val="24"/>
          <w:szCs w:val="24"/>
        </w:rPr>
        <w:t xml:space="preserve">Ibérica De Sistemas E </w:t>
      </w:r>
      <w:proofErr w:type="spellStart"/>
      <w:r w:rsidRPr="00BA6EF0">
        <w:rPr>
          <w:rFonts w:ascii="Arial" w:hAnsi="Arial" w:cs="Arial"/>
          <w:sz w:val="24"/>
          <w:szCs w:val="24"/>
        </w:rPr>
        <w:t>Tecnologias</w:t>
      </w:r>
      <w:proofErr w:type="spellEnd"/>
      <w:r w:rsidRPr="00BA6EF0">
        <w:rPr>
          <w:rFonts w:ascii="Arial" w:hAnsi="Arial" w:cs="Arial"/>
          <w:sz w:val="24"/>
          <w:szCs w:val="24"/>
        </w:rPr>
        <w:t xml:space="preserve"> De </w:t>
      </w:r>
      <w:proofErr w:type="spellStart"/>
      <w:r w:rsidRPr="00BA6EF0">
        <w:rPr>
          <w:rFonts w:ascii="Arial" w:hAnsi="Arial" w:cs="Arial"/>
          <w:sz w:val="24"/>
          <w:szCs w:val="24"/>
        </w:rPr>
        <w:t>Informação</w:t>
      </w:r>
      <w:proofErr w:type="spellEnd"/>
      <w:r w:rsidRPr="00BA6EF0">
        <w:rPr>
          <w:rFonts w:ascii="Arial" w:hAnsi="Arial" w:cs="Arial"/>
          <w:sz w:val="24"/>
          <w:szCs w:val="24"/>
        </w:rPr>
        <w:t xml:space="preserve"> </w:t>
      </w:r>
      <w:proofErr w:type="spellStart"/>
      <w:r w:rsidRPr="00BA6EF0">
        <w:rPr>
          <w:rFonts w:ascii="Arial" w:hAnsi="Arial" w:cs="Arial"/>
          <w:sz w:val="24"/>
          <w:szCs w:val="24"/>
        </w:rPr>
        <w:t>Proceedings</w:t>
      </w:r>
      <w:proofErr w:type="spellEnd"/>
      <w:r w:rsidRPr="00BA6EF0">
        <w:rPr>
          <w:rFonts w:ascii="Arial" w:hAnsi="Arial" w:cs="Arial"/>
          <w:sz w:val="24"/>
          <w:szCs w:val="24"/>
        </w:rPr>
        <w:t>, 1, 791-796.</w:t>
      </w:r>
    </w:p>
    <w:p w14:paraId="3A95EFE2" w14:textId="252079B6" w:rsidR="0064096C" w:rsidRPr="00BA6EF0" w:rsidRDefault="0064096C" w:rsidP="006101E2">
      <w:pPr>
        <w:rPr>
          <w:rFonts w:ascii="Arial" w:hAnsi="Arial" w:cs="Arial"/>
          <w:sz w:val="24"/>
          <w:szCs w:val="24"/>
        </w:rPr>
      </w:pPr>
    </w:p>
    <w:p w14:paraId="69E9EEF7" w14:textId="77777777" w:rsidR="0064096C" w:rsidRPr="00BA6EF0" w:rsidRDefault="0064096C" w:rsidP="006101E2">
      <w:pPr>
        <w:rPr>
          <w:rFonts w:ascii="Arial" w:hAnsi="Arial" w:cs="Arial"/>
          <w:sz w:val="24"/>
          <w:szCs w:val="24"/>
        </w:rPr>
      </w:pPr>
    </w:p>
    <w:p w14:paraId="380FB430" w14:textId="77777777" w:rsidR="007C4480" w:rsidRPr="00BA6EF0" w:rsidRDefault="007C4480" w:rsidP="007C4480">
      <w:pPr>
        <w:ind w:left="708"/>
        <w:rPr>
          <w:rFonts w:ascii="Arial" w:hAnsi="Arial" w:cs="Arial"/>
          <w:sz w:val="24"/>
          <w:szCs w:val="24"/>
        </w:rPr>
      </w:pPr>
    </w:p>
    <w:p w14:paraId="300D040F" w14:textId="77777777" w:rsidR="0037101D" w:rsidRPr="00BA6EF0" w:rsidRDefault="0037101D" w:rsidP="006101E2">
      <w:pPr>
        <w:rPr>
          <w:rFonts w:ascii="Arial" w:hAnsi="Arial" w:cs="Arial"/>
          <w:sz w:val="24"/>
          <w:szCs w:val="24"/>
        </w:rPr>
      </w:pPr>
    </w:p>
    <w:sectPr w:rsidR="0037101D" w:rsidRPr="00BA6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auto"/>
    <w:pitch w:val="default"/>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4E13"/>
    <w:multiLevelType w:val="multilevel"/>
    <w:tmpl w:val="EFE4C3D0"/>
    <w:lvl w:ilvl="0">
      <w:start w:val="1"/>
      <w:numFmt w:val="bullet"/>
      <w:lvlText w:val=""/>
      <w:lvlJc w:val="left"/>
      <w:pPr>
        <w:ind w:left="2448" w:hanging="360"/>
      </w:pPr>
      <w:rPr>
        <w:rFonts w:ascii="Symbol" w:hAnsi="Symbol" w:hint="default"/>
      </w:rPr>
    </w:lvl>
    <w:lvl w:ilvl="1">
      <w:start w:val="1"/>
      <w:numFmt w:val="decimal"/>
      <w:lvlText w:val="1.%2."/>
      <w:lvlJc w:val="left"/>
      <w:pPr>
        <w:ind w:left="2880" w:hanging="432"/>
      </w:pPr>
      <w:rPr>
        <w:rFonts w:hint="default"/>
      </w:rPr>
    </w:lvl>
    <w:lvl w:ilvl="2">
      <w:start w:val="1"/>
      <w:numFmt w:val="decimal"/>
      <w:lvlText w:val="1.%2.%3."/>
      <w:lvlJc w:val="left"/>
      <w:pPr>
        <w:ind w:left="3312" w:hanging="504"/>
      </w:pPr>
      <w:rPr>
        <w:rFonts w:hint="default"/>
      </w:rPr>
    </w:lvl>
    <w:lvl w:ilvl="3">
      <w:start w:val="1"/>
      <w:numFmt w:val="decimal"/>
      <w:lvlText w:val="1.%2.%3.%4."/>
      <w:lvlJc w:val="left"/>
      <w:pPr>
        <w:ind w:left="3816" w:hanging="648"/>
      </w:pPr>
      <w:rPr>
        <w:rFonts w:hint="default"/>
      </w:rPr>
    </w:lvl>
    <w:lvl w:ilvl="4">
      <w:start w:val="1"/>
      <w:numFmt w:val="decimal"/>
      <w:lvlText w:val="1.%2.%3.%4.%5."/>
      <w:lvlJc w:val="left"/>
      <w:pPr>
        <w:ind w:left="4320" w:hanging="792"/>
      </w:pPr>
      <w:rPr>
        <w:rFonts w:hint="default"/>
      </w:rPr>
    </w:lvl>
    <w:lvl w:ilvl="5">
      <w:start w:val="1"/>
      <w:numFmt w:val="decimal"/>
      <w:lvlText w:val="1.%2.%3.%4.%5.%6."/>
      <w:lvlJc w:val="left"/>
      <w:pPr>
        <w:ind w:left="4824" w:hanging="936"/>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5832" w:hanging="1224"/>
      </w:pPr>
      <w:rPr>
        <w:rFonts w:hint="default"/>
      </w:rPr>
    </w:lvl>
    <w:lvl w:ilvl="8">
      <w:start w:val="1"/>
      <w:numFmt w:val="decimal"/>
      <w:lvlText w:val="%1.%2.%3.%4.%5.%6.%7.%8.%9."/>
      <w:lvlJc w:val="left"/>
      <w:pPr>
        <w:ind w:left="6408" w:hanging="1440"/>
      </w:pPr>
      <w:rPr>
        <w:rFonts w:hint="default"/>
      </w:rPr>
    </w:lvl>
  </w:abstractNum>
  <w:abstractNum w:abstractNumId="1" w15:restartNumberingAfterBreak="0">
    <w:nsid w:val="0A521268"/>
    <w:multiLevelType w:val="multilevel"/>
    <w:tmpl w:val="03320B5C"/>
    <w:lvl w:ilvl="0">
      <w:start w:val="1"/>
      <w:numFmt w:val="bullet"/>
      <w:lvlText w:val=""/>
      <w:lvlJc w:val="left"/>
      <w:pPr>
        <w:ind w:left="3192" w:hanging="360"/>
      </w:pPr>
      <w:rPr>
        <w:rFonts w:ascii="Symbol" w:hAnsi="Symbol" w:hint="default"/>
      </w:rPr>
    </w:lvl>
    <w:lvl w:ilvl="1">
      <w:start w:val="1"/>
      <w:numFmt w:val="decimal"/>
      <w:lvlText w:val="1.%2."/>
      <w:lvlJc w:val="left"/>
      <w:pPr>
        <w:ind w:left="3624" w:hanging="432"/>
      </w:pPr>
      <w:rPr>
        <w:rFonts w:hint="default"/>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2" w15:restartNumberingAfterBreak="0">
    <w:nsid w:val="0DA23934"/>
    <w:multiLevelType w:val="hybridMultilevel"/>
    <w:tmpl w:val="8348CD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5D050A"/>
    <w:multiLevelType w:val="hybridMultilevel"/>
    <w:tmpl w:val="F1643524"/>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4" w15:restartNumberingAfterBreak="0">
    <w:nsid w:val="19DF2F04"/>
    <w:multiLevelType w:val="multilevel"/>
    <w:tmpl w:val="EFE4C3D0"/>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5" w15:restartNumberingAfterBreak="0">
    <w:nsid w:val="1EA1443C"/>
    <w:multiLevelType w:val="hybridMultilevel"/>
    <w:tmpl w:val="8DBE4EC4"/>
    <w:lvl w:ilvl="0" w:tplc="280A0001">
      <w:start w:val="1"/>
      <w:numFmt w:val="bullet"/>
      <w:lvlText w:val=""/>
      <w:lvlJc w:val="left"/>
      <w:pPr>
        <w:ind w:left="1776" w:hanging="360"/>
      </w:pPr>
      <w:rPr>
        <w:rFonts w:ascii="Symbol" w:hAnsi="Symbol" w:hint="default"/>
      </w:rPr>
    </w:lvl>
    <w:lvl w:ilvl="1" w:tplc="32ECEDCC">
      <w:numFmt w:val="bullet"/>
      <w:lvlText w:val="•"/>
      <w:lvlJc w:val="left"/>
      <w:pPr>
        <w:ind w:left="2841" w:hanging="705"/>
      </w:pPr>
      <w:rPr>
        <w:rFonts w:ascii="Calibri" w:eastAsiaTheme="minorHAnsi" w:hAnsi="Calibri" w:cs="Calibri"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23925EBA"/>
    <w:multiLevelType w:val="multilevel"/>
    <w:tmpl w:val="280A001F"/>
    <w:styleLink w:val="Estilo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3C2A64"/>
    <w:multiLevelType w:val="multilevel"/>
    <w:tmpl w:val="EFE4C3D0"/>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15:restartNumberingAfterBreak="0">
    <w:nsid w:val="267473BE"/>
    <w:multiLevelType w:val="multilevel"/>
    <w:tmpl w:val="EFE4C3D0"/>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9" w15:restartNumberingAfterBreak="0">
    <w:nsid w:val="28D35F1F"/>
    <w:multiLevelType w:val="hybridMultilevel"/>
    <w:tmpl w:val="DB94647C"/>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0" w15:restartNumberingAfterBreak="0">
    <w:nsid w:val="2BAD5841"/>
    <w:multiLevelType w:val="multilevel"/>
    <w:tmpl w:val="03320B5C"/>
    <w:lvl w:ilvl="0">
      <w:start w:val="1"/>
      <w:numFmt w:val="bullet"/>
      <w:lvlText w:val=""/>
      <w:lvlJc w:val="left"/>
      <w:pPr>
        <w:ind w:left="3192" w:hanging="360"/>
      </w:pPr>
      <w:rPr>
        <w:rFonts w:ascii="Symbol" w:hAnsi="Symbol" w:hint="default"/>
      </w:rPr>
    </w:lvl>
    <w:lvl w:ilvl="1">
      <w:start w:val="1"/>
      <w:numFmt w:val="decimal"/>
      <w:lvlText w:val="1.%2."/>
      <w:lvlJc w:val="left"/>
      <w:pPr>
        <w:ind w:left="3624" w:hanging="432"/>
      </w:pPr>
      <w:rPr>
        <w:rFonts w:hint="default"/>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11" w15:restartNumberingAfterBreak="0">
    <w:nsid w:val="2DCC2763"/>
    <w:multiLevelType w:val="multilevel"/>
    <w:tmpl w:val="EFE4C3D0"/>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2" w15:restartNumberingAfterBreak="0">
    <w:nsid w:val="371864F3"/>
    <w:multiLevelType w:val="hybridMultilevel"/>
    <w:tmpl w:val="140C5906"/>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3" w15:restartNumberingAfterBreak="0">
    <w:nsid w:val="3AF46D31"/>
    <w:multiLevelType w:val="hybridMultilevel"/>
    <w:tmpl w:val="79F415DA"/>
    <w:lvl w:ilvl="0" w:tplc="280A0001">
      <w:start w:val="1"/>
      <w:numFmt w:val="bullet"/>
      <w:lvlText w:val=""/>
      <w:lvlJc w:val="left"/>
      <w:pPr>
        <w:ind w:left="3192" w:hanging="360"/>
      </w:pPr>
      <w:rPr>
        <w:rFonts w:ascii="Symbol" w:hAnsi="Symbol"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14" w15:restartNumberingAfterBreak="0">
    <w:nsid w:val="40886657"/>
    <w:multiLevelType w:val="multilevel"/>
    <w:tmpl w:val="280A001F"/>
    <w:numStyleLink w:val="Estilo1"/>
  </w:abstractNum>
  <w:abstractNum w:abstractNumId="15" w15:restartNumberingAfterBreak="0">
    <w:nsid w:val="408D2C85"/>
    <w:multiLevelType w:val="hybridMultilevel"/>
    <w:tmpl w:val="A85E9F7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15:restartNumberingAfterBreak="0">
    <w:nsid w:val="451461D8"/>
    <w:multiLevelType w:val="multilevel"/>
    <w:tmpl w:val="EFE4C3D0"/>
    <w:lvl w:ilvl="0">
      <w:start w:val="1"/>
      <w:numFmt w:val="bullet"/>
      <w:lvlText w:val=""/>
      <w:lvlJc w:val="left"/>
      <w:pPr>
        <w:ind w:left="2952" w:hanging="360"/>
      </w:pPr>
      <w:rPr>
        <w:rFonts w:ascii="Symbol" w:hAnsi="Symbol" w:hint="default"/>
      </w:rPr>
    </w:lvl>
    <w:lvl w:ilvl="1">
      <w:start w:val="1"/>
      <w:numFmt w:val="decimal"/>
      <w:lvlText w:val="1.%2."/>
      <w:lvlJc w:val="left"/>
      <w:pPr>
        <w:ind w:left="3384" w:hanging="432"/>
      </w:pPr>
      <w:rPr>
        <w:rFonts w:hint="default"/>
      </w:rPr>
    </w:lvl>
    <w:lvl w:ilvl="2">
      <w:start w:val="1"/>
      <w:numFmt w:val="decimal"/>
      <w:lvlText w:val="1.%2.%3."/>
      <w:lvlJc w:val="left"/>
      <w:pPr>
        <w:ind w:left="3816" w:hanging="504"/>
      </w:pPr>
      <w:rPr>
        <w:rFonts w:hint="default"/>
      </w:rPr>
    </w:lvl>
    <w:lvl w:ilvl="3">
      <w:start w:val="1"/>
      <w:numFmt w:val="decimal"/>
      <w:lvlText w:val="1.%2.%3.%4."/>
      <w:lvlJc w:val="left"/>
      <w:pPr>
        <w:ind w:left="4320" w:hanging="648"/>
      </w:pPr>
      <w:rPr>
        <w:rFonts w:hint="default"/>
      </w:rPr>
    </w:lvl>
    <w:lvl w:ilvl="4">
      <w:start w:val="1"/>
      <w:numFmt w:val="decimal"/>
      <w:lvlText w:val="1.%2.%3.%4.%5."/>
      <w:lvlJc w:val="left"/>
      <w:pPr>
        <w:ind w:left="4824" w:hanging="792"/>
      </w:pPr>
      <w:rPr>
        <w:rFonts w:hint="default"/>
      </w:rPr>
    </w:lvl>
    <w:lvl w:ilvl="5">
      <w:start w:val="1"/>
      <w:numFmt w:val="decimal"/>
      <w:lvlText w:val="1.%2.%3.%4.%5.%6."/>
      <w:lvlJc w:val="left"/>
      <w:pPr>
        <w:ind w:left="5328" w:hanging="936"/>
      </w:pPr>
      <w:rPr>
        <w:rFonts w:hint="default"/>
      </w:rPr>
    </w:lvl>
    <w:lvl w:ilvl="6">
      <w:start w:val="1"/>
      <w:numFmt w:val="decimal"/>
      <w:lvlText w:val="1.%2.%3.%4.%5.%6.%7."/>
      <w:lvlJc w:val="left"/>
      <w:pPr>
        <w:ind w:left="5832" w:hanging="1080"/>
      </w:pPr>
      <w:rPr>
        <w:rFonts w:hint="default"/>
      </w:rPr>
    </w:lvl>
    <w:lvl w:ilvl="7">
      <w:start w:val="1"/>
      <w:numFmt w:val="decimal"/>
      <w:lvlText w:val="%1.%2.%3.%4.%5.%6.%7.%8."/>
      <w:lvlJc w:val="left"/>
      <w:pPr>
        <w:ind w:left="6336" w:hanging="1224"/>
      </w:pPr>
      <w:rPr>
        <w:rFonts w:hint="default"/>
      </w:rPr>
    </w:lvl>
    <w:lvl w:ilvl="8">
      <w:start w:val="1"/>
      <w:numFmt w:val="decimal"/>
      <w:lvlText w:val="%1.%2.%3.%4.%5.%6.%7.%8.%9."/>
      <w:lvlJc w:val="left"/>
      <w:pPr>
        <w:ind w:left="6912" w:hanging="1440"/>
      </w:pPr>
      <w:rPr>
        <w:rFonts w:hint="default"/>
      </w:rPr>
    </w:lvl>
  </w:abstractNum>
  <w:abstractNum w:abstractNumId="17" w15:restartNumberingAfterBreak="0">
    <w:nsid w:val="4DC71A1E"/>
    <w:multiLevelType w:val="multilevel"/>
    <w:tmpl w:val="280A001F"/>
    <w:numStyleLink w:val="Estilo1"/>
  </w:abstractNum>
  <w:abstractNum w:abstractNumId="18" w15:restartNumberingAfterBreak="0">
    <w:nsid w:val="541329A5"/>
    <w:multiLevelType w:val="hybridMultilevel"/>
    <w:tmpl w:val="D65AC824"/>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9" w15:restartNumberingAfterBreak="0">
    <w:nsid w:val="5F5C26A4"/>
    <w:multiLevelType w:val="multilevel"/>
    <w:tmpl w:val="03320B5C"/>
    <w:lvl w:ilvl="0">
      <w:start w:val="1"/>
      <w:numFmt w:val="bullet"/>
      <w:lvlText w:val=""/>
      <w:lvlJc w:val="left"/>
      <w:pPr>
        <w:ind w:left="3192" w:hanging="360"/>
      </w:pPr>
      <w:rPr>
        <w:rFonts w:ascii="Symbol" w:hAnsi="Symbol" w:hint="default"/>
      </w:rPr>
    </w:lvl>
    <w:lvl w:ilvl="1">
      <w:start w:val="1"/>
      <w:numFmt w:val="decimal"/>
      <w:lvlText w:val="1.%2."/>
      <w:lvlJc w:val="left"/>
      <w:pPr>
        <w:ind w:left="3624" w:hanging="432"/>
      </w:pPr>
      <w:rPr>
        <w:rFonts w:hint="default"/>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20" w15:restartNumberingAfterBreak="0">
    <w:nsid w:val="607D54C7"/>
    <w:multiLevelType w:val="hybridMultilevel"/>
    <w:tmpl w:val="2CE4793A"/>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1" w15:restartNumberingAfterBreak="0">
    <w:nsid w:val="668C4B3A"/>
    <w:multiLevelType w:val="hybridMultilevel"/>
    <w:tmpl w:val="8960AB12"/>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15:restartNumberingAfterBreak="0">
    <w:nsid w:val="6B282B91"/>
    <w:multiLevelType w:val="hybridMultilevel"/>
    <w:tmpl w:val="449EF7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BFA330F"/>
    <w:multiLevelType w:val="hybridMultilevel"/>
    <w:tmpl w:val="E8CA532C"/>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24" w15:restartNumberingAfterBreak="0">
    <w:nsid w:val="7DD05617"/>
    <w:multiLevelType w:val="hybridMultilevel"/>
    <w:tmpl w:val="E626F246"/>
    <w:lvl w:ilvl="0" w:tplc="280A0001">
      <w:start w:val="1"/>
      <w:numFmt w:val="bullet"/>
      <w:lvlText w:val=""/>
      <w:lvlJc w:val="left"/>
      <w:pPr>
        <w:ind w:left="3576" w:hanging="360"/>
      </w:pPr>
      <w:rPr>
        <w:rFonts w:ascii="Symbol" w:hAnsi="Symbol" w:hint="default"/>
      </w:rPr>
    </w:lvl>
    <w:lvl w:ilvl="1" w:tplc="280A0003" w:tentative="1">
      <w:start w:val="1"/>
      <w:numFmt w:val="bullet"/>
      <w:lvlText w:val="o"/>
      <w:lvlJc w:val="left"/>
      <w:pPr>
        <w:ind w:left="4296" w:hanging="360"/>
      </w:pPr>
      <w:rPr>
        <w:rFonts w:ascii="Courier New" w:hAnsi="Courier New" w:cs="Courier New" w:hint="default"/>
      </w:rPr>
    </w:lvl>
    <w:lvl w:ilvl="2" w:tplc="280A0005" w:tentative="1">
      <w:start w:val="1"/>
      <w:numFmt w:val="bullet"/>
      <w:lvlText w:val=""/>
      <w:lvlJc w:val="left"/>
      <w:pPr>
        <w:ind w:left="5016" w:hanging="360"/>
      </w:pPr>
      <w:rPr>
        <w:rFonts w:ascii="Wingdings" w:hAnsi="Wingdings" w:hint="default"/>
      </w:rPr>
    </w:lvl>
    <w:lvl w:ilvl="3" w:tplc="280A0001" w:tentative="1">
      <w:start w:val="1"/>
      <w:numFmt w:val="bullet"/>
      <w:lvlText w:val=""/>
      <w:lvlJc w:val="left"/>
      <w:pPr>
        <w:ind w:left="5736" w:hanging="360"/>
      </w:pPr>
      <w:rPr>
        <w:rFonts w:ascii="Symbol" w:hAnsi="Symbol" w:hint="default"/>
      </w:rPr>
    </w:lvl>
    <w:lvl w:ilvl="4" w:tplc="280A0003" w:tentative="1">
      <w:start w:val="1"/>
      <w:numFmt w:val="bullet"/>
      <w:lvlText w:val="o"/>
      <w:lvlJc w:val="left"/>
      <w:pPr>
        <w:ind w:left="6456" w:hanging="360"/>
      </w:pPr>
      <w:rPr>
        <w:rFonts w:ascii="Courier New" w:hAnsi="Courier New" w:cs="Courier New" w:hint="default"/>
      </w:rPr>
    </w:lvl>
    <w:lvl w:ilvl="5" w:tplc="280A0005" w:tentative="1">
      <w:start w:val="1"/>
      <w:numFmt w:val="bullet"/>
      <w:lvlText w:val=""/>
      <w:lvlJc w:val="left"/>
      <w:pPr>
        <w:ind w:left="7176" w:hanging="360"/>
      </w:pPr>
      <w:rPr>
        <w:rFonts w:ascii="Wingdings" w:hAnsi="Wingdings" w:hint="default"/>
      </w:rPr>
    </w:lvl>
    <w:lvl w:ilvl="6" w:tplc="280A0001" w:tentative="1">
      <w:start w:val="1"/>
      <w:numFmt w:val="bullet"/>
      <w:lvlText w:val=""/>
      <w:lvlJc w:val="left"/>
      <w:pPr>
        <w:ind w:left="7896" w:hanging="360"/>
      </w:pPr>
      <w:rPr>
        <w:rFonts w:ascii="Symbol" w:hAnsi="Symbol" w:hint="default"/>
      </w:rPr>
    </w:lvl>
    <w:lvl w:ilvl="7" w:tplc="280A0003" w:tentative="1">
      <w:start w:val="1"/>
      <w:numFmt w:val="bullet"/>
      <w:lvlText w:val="o"/>
      <w:lvlJc w:val="left"/>
      <w:pPr>
        <w:ind w:left="8616" w:hanging="360"/>
      </w:pPr>
      <w:rPr>
        <w:rFonts w:ascii="Courier New" w:hAnsi="Courier New" w:cs="Courier New" w:hint="default"/>
      </w:rPr>
    </w:lvl>
    <w:lvl w:ilvl="8" w:tplc="280A0005" w:tentative="1">
      <w:start w:val="1"/>
      <w:numFmt w:val="bullet"/>
      <w:lvlText w:val=""/>
      <w:lvlJc w:val="left"/>
      <w:pPr>
        <w:ind w:left="9336" w:hanging="360"/>
      </w:pPr>
      <w:rPr>
        <w:rFonts w:ascii="Wingdings" w:hAnsi="Wingdings" w:hint="default"/>
      </w:rPr>
    </w:lvl>
  </w:abstractNum>
  <w:abstractNum w:abstractNumId="25" w15:restartNumberingAfterBreak="0">
    <w:nsid w:val="7EB539A7"/>
    <w:multiLevelType w:val="hybridMultilevel"/>
    <w:tmpl w:val="F7704300"/>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6"/>
  </w:num>
  <w:num w:numId="2">
    <w:abstractNumId w:val="17"/>
  </w:num>
  <w:num w:numId="3">
    <w:abstractNumId w:val="10"/>
  </w:num>
  <w:num w:numId="4">
    <w:abstractNumId w:val="19"/>
  </w:num>
  <w:num w:numId="5">
    <w:abstractNumId w:val="1"/>
  </w:num>
  <w:num w:numId="6">
    <w:abstractNumId w:val="13"/>
  </w:num>
  <w:num w:numId="7">
    <w:abstractNumId w:val="16"/>
  </w:num>
  <w:num w:numId="8">
    <w:abstractNumId w:val="0"/>
  </w:num>
  <w:num w:numId="9">
    <w:abstractNumId w:val="7"/>
  </w:num>
  <w:num w:numId="10">
    <w:abstractNumId w:val="4"/>
  </w:num>
  <w:num w:numId="11">
    <w:abstractNumId w:val="8"/>
  </w:num>
  <w:num w:numId="12">
    <w:abstractNumId w:val="11"/>
  </w:num>
  <w:num w:numId="13">
    <w:abstractNumId w:val="15"/>
  </w:num>
  <w:num w:numId="14">
    <w:abstractNumId w:val="12"/>
  </w:num>
  <w:num w:numId="15">
    <w:abstractNumId w:val="5"/>
  </w:num>
  <w:num w:numId="16">
    <w:abstractNumId w:val="25"/>
  </w:num>
  <w:num w:numId="17">
    <w:abstractNumId w:val="21"/>
  </w:num>
  <w:num w:numId="18">
    <w:abstractNumId w:val="18"/>
  </w:num>
  <w:num w:numId="19">
    <w:abstractNumId w:val="2"/>
  </w:num>
  <w:num w:numId="20">
    <w:abstractNumId w:val="20"/>
  </w:num>
  <w:num w:numId="21">
    <w:abstractNumId w:val="22"/>
  </w:num>
  <w:num w:numId="22">
    <w:abstractNumId w:val="14"/>
  </w:num>
  <w:num w:numId="23">
    <w:abstractNumId w:val="24"/>
  </w:num>
  <w:num w:numId="24">
    <w:abstractNumId w:val="3"/>
  </w:num>
  <w:num w:numId="25">
    <w:abstractNumId w:val="9"/>
  </w:num>
  <w:num w:numId="26">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B7"/>
    <w:rsid w:val="000024CE"/>
    <w:rsid w:val="00042C88"/>
    <w:rsid w:val="000464FF"/>
    <w:rsid w:val="000A1C90"/>
    <w:rsid w:val="000B206B"/>
    <w:rsid w:val="00105DE1"/>
    <w:rsid w:val="001179C2"/>
    <w:rsid w:val="0016488E"/>
    <w:rsid w:val="00192FE5"/>
    <w:rsid w:val="001F59E0"/>
    <w:rsid w:val="001F7C7C"/>
    <w:rsid w:val="00214AEB"/>
    <w:rsid w:val="00290F64"/>
    <w:rsid w:val="002F11D3"/>
    <w:rsid w:val="00324DF5"/>
    <w:rsid w:val="00366274"/>
    <w:rsid w:val="0037101D"/>
    <w:rsid w:val="003A552B"/>
    <w:rsid w:val="003A721B"/>
    <w:rsid w:val="003B5D56"/>
    <w:rsid w:val="003C23F9"/>
    <w:rsid w:val="004279D0"/>
    <w:rsid w:val="00433FBE"/>
    <w:rsid w:val="00474581"/>
    <w:rsid w:val="0048183F"/>
    <w:rsid w:val="004B5F85"/>
    <w:rsid w:val="004C0A13"/>
    <w:rsid w:val="00531AE3"/>
    <w:rsid w:val="005A794A"/>
    <w:rsid w:val="005C3650"/>
    <w:rsid w:val="006101E2"/>
    <w:rsid w:val="00612D7F"/>
    <w:rsid w:val="006142B3"/>
    <w:rsid w:val="00616A13"/>
    <w:rsid w:val="00617534"/>
    <w:rsid w:val="006246DE"/>
    <w:rsid w:val="006368E3"/>
    <w:rsid w:val="0064096C"/>
    <w:rsid w:val="00642128"/>
    <w:rsid w:val="00651737"/>
    <w:rsid w:val="00653C23"/>
    <w:rsid w:val="006A7BC6"/>
    <w:rsid w:val="006B090A"/>
    <w:rsid w:val="006C65EE"/>
    <w:rsid w:val="00736ABD"/>
    <w:rsid w:val="00740DA4"/>
    <w:rsid w:val="00793CC7"/>
    <w:rsid w:val="00797BF4"/>
    <w:rsid w:val="007C4480"/>
    <w:rsid w:val="007D3DFF"/>
    <w:rsid w:val="0080642B"/>
    <w:rsid w:val="00843668"/>
    <w:rsid w:val="008611ED"/>
    <w:rsid w:val="00866FBB"/>
    <w:rsid w:val="008702EB"/>
    <w:rsid w:val="00896B92"/>
    <w:rsid w:val="008C4F24"/>
    <w:rsid w:val="00901598"/>
    <w:rsid w:val="00903D95"/>
    <w:rsid w:val="0096144A"/>
    <w:rsid w:val="00974F10"/>
    <w:rsid w:val="00993B19"/>
    <w:rsid w:val="009A2B7F"/>
    <w:rsid w:val="009B3EFD"/>
    <w:rsid w:val="009C06BD"/>
    <w:rsid w:val="009D60B9"/>
    <w:rsid w:val="009F5471"/>
    <w:rsid w:val="00A22CA8"/>
    <w:rsid w:val="00B411C3"/>
    <w:rsid w:val="00B53D98"/>
    <w:rsid w:val="00B63EBB"/>
    <w:rsid w:val="00BA6EF0"/>
    <w:rsid w:val="00BB6476"/>
    <w:rsid w:val="00C45CDA"/>
    <w:rsid w:val="00CF30B7"/>
    <w:rsid w:val="00D1081C"/>
    <w:rsid w:val="00D175B4"/>
    <w:rsid w:val="00D347B3"/>
    <w:rsid w:val="00D95971"/>
    <w:rsid w:val="00E23A93"/>
    <w:rsid w:val="00E44ABD"/>
    <w:rsid w:val="00E542FF"/>
    <w:rsid w:val="00EC23A1"/>
    <w:rsid w:val="00EF3D59"/>
    <w:rsid w:val="00F35B4E"/>
    <w:rsid w:val="00F57E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A6CD"/>
  <w15:chartTrackingRefBased/>
  <w15:docId w15:val="{CDB5C1A8-41C2-4521-B10E-3EB00371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3CC7"/>
    <w:pPr>
      <w:keepNext/>
      <w:keepLines/>
      <w:spacing w:before="480" w:after="240"/>
      <w:outlineLvl w:val="0"/>
    </w:pPr>
    <w:rPr>
      <w:rFonts w:ascii="Arial" w:eastAsiaTheme="majorEastAsia" w:hAnsi="Arial" w:cstheme="majorBidi"/>
      <w:caps/>
      <w:sz w:val="24"/>
      <w:szCs w:val="32"/>
      <w:lang w:val="es-419"/>
    </w:rPr>
  </w:style>
  <w:style w:type="paragraph" w:styleId="Ttulo2">
    <w:name w:val="heading 2"/>
    <w:basedOn w:val="Normal"/>
    <w:next w:val="Normal"/>
    <w:link w:val="Ttulo2Car"/>
    <w:uiPriority w:val="9"/>
    <w:unhideWhenUsed/>
    <w:qFormat/>
    <w:rsid w:val="00793CC7"/>
    <w:pPr>
      <w:keepNext/>
      <w:keepLines/>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793CC7"/>
    <w:pPr>
      <w:keepNext/>
      <w:keepLines/>
      <w:spacing w:before="40" w:after="0"/>
      <w:outlineLvl w:val="2"/>
    </w:pPr>
    <w:rPr>
      <w:rFonts w:ascii="Arial" w:eastAsiaTheme="majorEastAsia" w:hAnsi="Arial" w:cstheme="majorBidi"/>
      <w:sz w:val="24"/>
      <w:szCs w:val="24"/>
    </w:rPr>
  </w:style>
  <w:style w:type="paragraph" w:styleId="Ttulo4">
    <w:name w:val="heading 4"/>
    <w:basedOn w:val="Normal"/>
    <w:next w:val="Normal"/>
    <w:link w:val="Ttulo4Car"/>
    <w:uiPriority w:val="9"/>
    <w:unhideWhenUsed/>
    <w:qFormat/>
    <w:rsid w:val="008C4F24"/>
    <w:pPr>
      <w:keepNext/>
      <w:keepLines/>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702EB"/>
    <w:pPr>
      <w:keepNext/>
      <w:keepLines/>
      <w:spacing w:before="40" w:after="0"/>
      <w:outlineLvl w:val="4"/>
    </w:pPr>
    <w:rPr>
      <w:rFonts w:ascii="Arial" w:eastAsiaTheme="majorEastAsia" w:hAnsi="Arial" w:cstheme="majorBid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0B7"/>
    <w:pPr>
      <w:ind w:left="720"/>
      <w:contextualSpacing/>
    </w:pPr>
  </w:style>
  <w:style w:type="numbering" w:customStyle="1" w:styleId="Estilo1">
    <w:name w:val="Estilo1"/>
    <w:uiPriority w:val="99"/>
    <w:rsid w:val="00CF30B7"/>
    <w:pPr>
      <w:numPr>
        <w:numId w:val="1"/>
      </w:numPr>
    </w:pPr>
  </w:style>
  <w:style w:type="character" w:customStyle="1" w:styleId="Ttulo1Car">
    <w:name w:val="Título 1 Car"/>
    <w:basedOn w:val="Fuentedeprrafopredeter"/>
    <w:link w:val="Ttulo1"/>
    <w:uiPriority w:val="9"/>
    <w:rsid w:val="00793CC7"/>
    <w:rPr>
      <w:rFonts w:ascii="Arial" w:eastAsiaTheme="majorEastAsia" w:hAnsi="Arial" w:cstheme="majorBidi"/>
      <w:caps/>
      <w:sz w:val="24"/>
      <w:szCs w:val="32"/>
      <w:lang w:val="es-419"/>
    </w:rPr>
  </w:style>
  <w:style w:type="paragraph" w:styleId="TtuloTDC">
    <w:name w:val="TOC Heading"/>
    <w:basedOn w:val="Ttulo1"/>
    <w:next w:val="Normal"/>
    <w:uiPriority w:val="39"/>
    <w:unhideWhenUsed/>
    <w:qFormat/>
    <w:rsid w:val="00612D7F"/>
    <w:pPr>
      <w:spacing w:before="240" w:after="0"/>
      <w:outlineLvl w:val="9"/>
    </w:pPr>
    <w:rPr>
      <w:rFonts w:asciiTheme="majorHAnsi" w:hAnsiTheme="majorHAnsi"/>
      <w:b/>
      <w:caps w:val="0"/>
      <w:color w:val="2F5496" w:themeColor="accent1" w:themeShade="BF"/>
      <w:sz w:val="32"/>
      <w:lang w:val="es-PE" w:eastAsia="es-PE"/>
    </w:rPr>
  </w:style>
  <w:style w:type="character" w:customStyle="1" w:styleId="Ttulo2Car">
    <w:name w:val="Título 2 Car"/>
    <w:basedOn w:val="Fuentedeprrafopredeter"/>
    <w:link w:val="Ttulo2"/>
    <w:uiPriority w:val="9"/>
    <w:rsid w:val="00793CC7"/>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793CC7"/>
    <w:rPr>
      <w:rFonts w:ascii="Arial" w:eastAsiaTheme="majorEastAsia" w:hAnsi="Arial" w:cstheme="majorBidi"/>
      <w:sz w:val="24"/>
      <w:szCs w:val="24"/>
    </w:rPr>
  </w:style>
  <w:style w:type="paragraph" w:styleId="TDC1">
    <w:name w:val="toc 1"/>
    <w:basedOn w:val="Normal"/>
    <w:next w:val="Normal"/>
    <w:autoRedefine/>
    <w:uiPriority w:val="39"/>
    <w:unhideWhenUsed/>
    <w:rsid w:val="00793CC7"/>
    <w:pPr>
      <w:spacing w:after="100"/>
    </w:pPr>
  </w:style>
  <w:style w:type="paragraph" w:styleId="TDC2">
    <w:name w:val="toc 2"/>
    <w:basedOn w:val="Normal"/>
    <w:next w:val="Normal"/>
    <w:autoRedefine/>
    <w:uiPriority w:val="39"/>
    <w:unhideWhenUsed/>
    <w:rsid w:val="00793CC7"/>
    <w:pPr>
      <w:spacing w:after="100"/>
      <w:ind w:left="220"/>
    </w:pPr>
  </w:style>
  <w:style w:type="paragraph" w:styleId="TDC3">
    <w:name w:val="toc 3"/>
    <w:basedOn w:val="Normal"/>
    <w:next w:val="Normal"/>
    <w:autoRedefine/>
    <w:uiPriority w:val="39"/>
    <w:unhideWhenUsed/>
    <w:rsid w:val="00793CC7"/>
    <w:pPr>
      <w:spacing w:after="100"/>
      <w:ind w:left="440"/>
    </w:pPr>
  </w:style>
  <w:style w:type="character" w:styleId="Hipervnculo">
    <w:name w:val="Hyperlink"/>
    <w:basedOn w:val="Fuentedeprrafopredeter"/>
    <w:uiPriority w:val="99"/>
    <w:unhideWhenUsed/>
    <w:rsid w:val="00793CC7"/>
    <w:rPr>
      <w:color w:val="0563C1" w:themeColor="hyperlink"/>
      <w:u w:val="single"/>
    </w:rPr>
  </w:style>
  <w:style w:type="character" w:customStyle="1" w:styleId="Ttulo4Car">
    <w:name w:val="Título 4 Car"/>
    <w:basedOn w:val="Fuentedeprrafopredeter"/>
    <w:link w:val="Ttulo4"/>
    <w:uiPriority w:val="9"/>
    <w:rsid w:val="008C4F24"/>
    <w:rPr>
      <w:rFonts w:ascii="Arial" w:eastAsiaTheme="majorEastAsia" w:hAnsi="Arial" w:cstheme="majorBidi"/>
      <w:iCs/>
      <w:sz w:val="24"/>
    </w:rPr>
  </w:style>
  <w:style w:type="character" w:customStyle="1" w:styleId="Ttulo5Car">
    <w:name w:val="Título 5 Car"/>
    <w:basedOn w:val="Fuentedeprrafopredeter"/>
    <w:link w:val="Ttulo5"/>
    <w:uiPriority w:val="9"/>
    <w:rsid w:val="008702EB"/>
    <w:rPr>
      <w:rFonts w:ascii="Arial" w:eastAsiaTheme="majorEastAsia" w:hAnsi="Arial" w:cstheme="majorBidi"/>
      <w:sz w:val="24"/>
    </w:rPr>
  </w:style>
  <w:style w:type="paragraph" w:styleId="TDC4">
    <w:name w:val="toc 4"/>
    <w:basedOn w:val="Normal"/>
    <w:next w:val="Normal"/>
    <w:autoRedefine/>
    <w:uiPriority w:val="39"/>
    <w:unhideWhenUsed/>
    <w:rsid w:val="009D60B9"/>
    <w:pPr>
      <w:spacing w:after="100"/>
      <w:ind w:left="660"/>
    </w:pPr>
  </w:style>
  <w:style w:type="paragraph" w:styleId="TDC5">
    <w:name w:val="toc 5"/>
    <w:basedOn w:val="Normal"/>
    <w:next w:val="Normal"/>
    <w:autoRedefine/>
    <w:uiPriority w:val="39"/>
    <w:unhideWhenUsed/>
    <w:rsid w:val="009D60B9"/>
    <w:pPr>
      <w:spacing w:after="100"/>
      <w:ind w:left="880"/>
    </w:pPr>
  </w:style>
  <w:style w:type="table" w:styleId="Tablaconcuadrcula">
    <w:name w:val="Table Grid"/>
    <w:basedOn w:val="Tablanormal"/>
    <w:uiPriority w:val="1"/>
    <w:rsid w:val="00651737"/>
    <w:pPr>
      <w:spacing w:before="120" w:after="0" w:line="240" w:lineRule="auto"/>
    </w:pPr>
    <w:rPr>
      <w:rFonts w:eastAsiaTheme="minorEastAsia"/>
      <w:lang w:val="es-E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O-normal3">
    <w:name w:val="LO-normal3"/>
    <w:qFormat/>
    <w:rsid w:val="00866FBB"/>
    <w:pPr>
      <w:suppressAutoHyphens/>
      <w:spacing w:after="0" w:line="240" w:lineRule="auto"/>
    </w:pPr>
    <w:rPr>
      <w:rFonts w:ascii="Liberation Serif" w:eastAsia="Noto Serif CJK SC" w:hAnsi="Liberation Serif" w:cs="Lohit Devanagari"/>
      <w:kern w:val="2"/>
      <w:sz w:val="24"/>
      <w:szCs w:val="24"/>
      <w:lang w:eastAsia="zh-CN" w:bidi="hi-IN"/>
    </w:rPr>
  </w:style>
  <w:style w:type="paragraph" w:customStyle="1" w:styleId="LO-normal1">
    <w:name w:val="LO-normal1"/>
    <w:qFormat/>
    <w:rsid w:val="00653C23"/>
    <w:pPr>
      <w:suppressAutoHyphens/>
      <w:spacing w:after="0" w:line="240" w:lineRule="auto"/>
    </w:pPr>
    <w:rPr>
      <w:rFonts w:ascii="Liberation Serif" w:eastAsia="Liberation Serif" w:hAnsi="Liberation Serif" w:cs="Liberation Serif"/>
      <w:sz w:val="24"/>
      <w:szCs w:val="24"/>
      <w:lang w:eastAsia="zh-CN" w:bidi="hi-IN"/>
    </w:rPr>
  </w:style>
  <w:style w:type="character" w:styleId="Mencinsinresolver">
    <w:name w:val="Unresolved Mention"/>
    <w:basedOn w:val="Fuentedeprrafopredeter"/>
    <w:uiPriority w:val="99"/>
    <w:semiHidden/>
    <w:unhideWhenUsed/>
    <w:rsid w:val="0037101D"/>
    <w:rPr>
      <w:color w:val="605E5C"/>
      <w:shd w:val="clear" w:color="auto" w:fill="E1DFDD"/>
    </w:rPr>
  </w:style>
  <w:style w:type="paragraph" w:styleId="Ttulo">
    <w:name w:val="Title"/>
    <w:basedOn w:val="Normal"/>
    <w:next w:val="Textoindependiente"/>
    <w:link w:val="TtuloCar"/>
    <w:uiPriority w:val="10"/>
    <w:qFormat/>
    <w:rsid w:val="00D175B4"/>
    <w:pPr>
      <w:keepNext/>
      <w:keepLines/>
      <w:suppressAutoHyphens/>
      <w:spacing w:before="480" w:after="120" w:line="240" w:lineRule="auto"/>
    </w:pPr>
    <w:rPr>
      <w:rFonts w:ascii="Liberation Serif" w:eastAsia="Noto Serif CJK SC" w:hAnsi="Liberation Serif" w:cs="Lohit Devanagari"/>
      <w:b/>
      <w:kern w:val="2"/>
      <w:sz w:val="72"/>
      <w:szCs w:val="72"/>
      <w:lang w:eastAsia="zh-CN" w:bidi="hi-IN"/>
    </w:rPr>
  </w:style>
  <w:style w:type="character" w:customStyle="1" w:styleId="TtuloCar">
    <w:name w:val="Título Car"/>
    <w:basedOn w:val="Fuentedeprrafopredeter"/>
    <w:link w:val="Ttulo"/>
    <w:uiPriority w:val="10"/>
    <w:rsid w:val="00D175B4"/>
    <w:rPr>
      <w:rFonts w:ascii="Liberation Serif" w:eastAsia="Noto Serif CJK SC" w:hAnsi="Liberation Serif" w:cs="Lohit Devanagari"/>
      <w:b/>
      <w:kern w:val="2"/>
      <w:sz w:val="72"/>
      <w:szCs w:val="72"/>
      <w:lang w:eastAsia="zh-CN" w:bidi="hi-IN"/>
    </w:rPr>
  </w:style>
  <w:style w:type="paragraph" w:styleId="Textoindependiente">
    <w:name w:val="Body Text"/>
    <w:basedOn w:val="Normal"/>
    <w:link w:val="TextoindependienteCar"/>
    <w:uiPriority w:val="99"/>
    <w:semiHidden/>
    <w:unhideWhenUsed/>
    <w:rsid w:val="00D175B4"/>
    <w:pPr>
      <w:spacing w:after="120"/>
    </w:pPr>
  </w:style>
  <w:style w:type="character" w:customStyle="1" w:styleId="TextoindependienteCar">
    <w:name w:val="Texto independiente Car"/>
    <w:basedOn w:val="Fuentedeprrafopredeter"/>
    <w:link w:val="Textoindependiente"/>
    <w:uiPriority w:val="99"/>
    <w:semiHidden/>
    <w:rsid w:val="00D1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7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epositorio.ucv.edu.pe/handle/20.500.12692/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llyzer.c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REz7n8XRxwhFRld7_kROqNn9yt8a5_vH/view" TargetMode="External"/><Relationship Id="rId25" Type="http://schemas.openxmlformats.org/officeDocument/2006/relationships/hyperlink" Target="http://catalogue.pearsoned.co.uk/samplechapter/013009224X.pdf" TargetMode="External"/><Relationship Id="rId2" Type="http://schemas.openxmlformats.org/officeDocument/2006/relationships/numbering" Target="numbering.xml"/><Relationship Id="rId16" Type="http://schemas.openxmlformats.org/officeDocument/2006/relationships/hyperlink" Target="file:///C:/Users/Edinson/Downloads/PastranaAndres2020.pdf" TargetMode="External"/><Relationship Id="rId20" Type="http://schemas.openxmlformats.org/officeDocument/2006/relationships/hyperlink" Target="https://www.isdi.education/es/isdigital-now-mexico/blog/analitica-web/que-es-un-kpi-y-para-que-sirve"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ewd.org/documents/2017AmericasMAKE-ExecutiveSummary.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mineducacion.gov.co/1759/w3-article-353023.html" TargetMode="External"/><Relationship Id="rId28"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hyperlink" Target="https://repository.ucatolica.edu.co/handle/10983/2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omniawfm.com/blog/como-calcular-el-aht-tmo-call-centers.php#:~:text=El%20Average%20Handle%20Time%20(AHT)%20%2Den%20espa%C3%B1ol%2C%20Tiempo,un%20agente%20de%20Call%20Center"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E6F88-B4B6-4DEC-A7CB-61A726C5898E}">
  <ds:schemaRefs>
    <ds:schemaRef ds:uri="http://schemas.openxmlformats.org/officeDocument/2006/bibliography"/>
  </ds:schemaRefs>
</ds:datastoreItem>
</file>

<file path=customXml/itemProps2.xml><?xml version="1.0" encoding="utf-8"?>
<ds:datastoreItem xmlns:ds="http://schemas.openxmlformats.org/officeDocument/2006/customXml" ds:itemID="{F9D20B7E-0D36-47B3-85E6-38B4836F9931}"/>
</file>

<file path=customXml/itemProps3.xml><?xml version="1.0" encoding="utf-8"?>
<ds:datastoreItem xmlns:ds="http://schemas.openxmlformats.org/officeDocument/2006/customXml" ds:itemID="{9C3FEF37-A657-4364-AEB1-90DBC9E07BF8}"/>
</file>

<file path=customXml/itemProps4.xml><?xml version="1.0" encoding="utf-8"?>
<ds:datastoreItem xmlns:ds="http://schemas.openxmlformats.org/officeDocument/2006/customXml" ds:itemID="{E6938137-59DA-4A5B-8CD5-CDCC36EC7386}"/>
</file>

<file path=docProps/app.xml><?xml version="1.0" encoding="utf-8"?>
<Properties xmlns="http://schemas.openxmlformats.org/officeDocument/2006/extended-properties" xmlns:vt="http://schemas.openxmlformats.org/officeDocument/2006/docPropsVTypes">
  <Template>Normal</Template>
  <TotalTime>348</TotalTime>
  <Pages>25</Pages>
  <Words>5302</Words>
  <Characters>29162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SANTOS HUARCAYA SANDOVAL</dc:creator>
  <cp:keywords/>
  <dc:description/>
  <cp:lastModifiedBy>JOSE EDINSON</cp:lastModifiedBy>
  <cp:revision>138</cp:revision>
  <dcterms:created xsi:type="dcterms:W3CDTF">2021-04-12T21:44:00Z</dcterms:created>
  <dcterms:modified xsi:type="dcterms:W3CDTF">2021-04-13T04:49:00Z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