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B77E" w14:textId="77777777" w:rsidR="00BD49D3" w:rsidRPr="00B72924" w:rsidRDefault="00E43C41" w:rsidP="00BD49D3">
      <w:pPr>
        <w:spacing w:line="360" w:lineRule="auto"/>
        <w:jc w:val="center"/>
        <w:rPr>
          <w:rFonts w:ascii="Times New Roman" w:eastAsia="Times New Roman" w:hAnsi="Times New Roman" w:cs="Times New Roman"/>
          <w:b/>
          <w:color w:val="000000" w:themeColor="text1"/>
          <w:sz w:val="28"/>
          <w:szCs w:val="28"/>
        </w:rPr>
      </w:pPr>
      <w:bookmarkStart w:id="0" w:name="_Hlk64837804"/>
      <w:r w:rsidRPr="00B72924">
        <w:rPr>
          <w:rFonts w:ascii="Times New Roman" w:eastAsia="Times New Roman" w:hAnsi="Times New Roman" w:cs="Times New Roman"/>
          <w:b/>
          <w:color w:val="000000" w:themeColor="text1"/>
          <w:sz w:val="28"/>
          <w:szCs w:val="28"/>
        </w:rPr>
        <w:t xml:space="preserve"> </w:t>
      </w:r>
      <w:r w:rsidR="00BD49D3" w:rsidRPr="00B72924">
        <w:rPr>
          <w:rFonts w:ascii="Times New Roman" w:eastAsia="Times New Roman" w:hAnsi="Times New Roman" w:cs="Times New Roman"/>
          <w:b/>
          <w:color w:val="000000" w:themeColor="text1"/>
          <w:sz w:val="28"/>
          <w:szCs w:val="28"/>
        </w:rPr>
        <w:t>UNIVERSIDAD NACIONAL FEDERICO VILLARREAL</w:t>
      </w:r>
    </w:p>
    <w:p w14:paraId="4ED4521C" w14:textId="77777777" w:rsidR="00BD49D3" w:rsidRPr="00B72924" w:rsidRDefault="00BD49D3" w:rsidP="00BD49D3">
      <w:pPr>
        <w:spacing w:line="360" w:lineRule="auto"/>
        <w:jc w:val="center"/>
        <w:rPr>
          <w:rFonts w:ascii="Times New Roman" w:eastAsia="Times New Roman" w:hAnsi="Times New Roman" w:cs="Times New Roman"/>
          <w:b/>
          <w:color w:val="000000" w:themeColor="text1"/>
          <w:sz w:val="28"/>
          <w:szCs w:val="28"/>
        </w:rPr>
      </w:pPr>
      <w:r w:rsidRPr="00B72924">
        <w:rPr>
          <w:rFonts w:ascii="Times New Roman" w:eastAsia="Times New Roman" w:hAnsi="Times New Roman" w:cs="Times New Roman"/>
          <w:b/>
          <w:color w:val="000000" w:themeColor="text1"/>
          <w:sz w:val="28"/>
          <w:szCs w:val="28"/>
        </w:rPr>
        <w:t>FACULTAD INGENIERIA INDUSTRIAL Y DE SISTEMAS</w:t>
      </w:r>
    </w:p>
    <w:p w14:paraId="425EE73F" w14:textId="77777777" w:rsidR="00BD49D3" w:rsidRPr="00B72924" w:rsidRDefault="00BD49D3" w:rsidP="00BD49D3">
      <w:pPr>
        <w:spacing w:line="360" w:lineRule="auto"/>
        <w:jc w:val="center"/>
        <w:rPr>
          <w:rFonts w:ascii="Times New Roman" w:eastAsia="Times New Roman" w:hAnsi="Times New Roman" w:cs="Times New Roman"/>
          <w:b/>
          <w:color w:val="000000" w:themeColor="text1"/>
          <w:sz w:val="28"/>
          <w:szCs w:val="28"/>
        </w:rPr>
      </w:pPr>
      <w:r w:rsidRPr="00B72924">
        <w:rPr>
          <w:rFonts w:ascii="Times New Roman" w:eastAsia="Times New Roman" w:hAnsi="Times New Roman" w:cs="Times New Roman"/>
          <w:b/>
          <w:color w:val="000000" w:themeColor="text1"/>
          <w:sz w:val="28"/>
          <w:szCs w:val="28"/>
        </w:rPr>
        <w:t>ESPECIALIDAD INGENIERIA DE SISTEMAS</w:t>
      </w:r>
    </w:p>
    <w:p w14:paraId="4DDA2504" w14:textId="77777777" w:rsidR="00BD49D3" w:rsidRPr="00B72924" w:rsidRDefault="00BD49D3" w:rsidP="00BD49D3">
      <w:pPr>
        <w:spacing w:line="360" w:lineRule="auto"/>
        <w:jc w:val="center"/>
        <w:rPr>
          <w:rFonts w:ascii="Times New Roman" w:eastAsia="Times New Roman" w:hAnsi="Times New Roman" w:cs="Times New Roman"/>
          <w:b/>
          <w:color w:val="000000" w:themeColor="text1"/>
          <w:sz w:val="28"/>
          <w:szCs w:val="28"/>
        </w:rPr>
      </w:pPr>
    </w:p>
    <w:p w14:paraId="44CAEF15" w14:textId="77777777" w:rsidR="00BD49D3" w:rsidRPr="00B72924" w:rsidRDefault="00BD49D3" w:rsidP="00BD49D3">
      <w:pPr>
        <w:spacing w:line="360" w:lineRule="auto"/>
        <w:jc w:val="center"/>
        <w:rPr>
          <w:rFonts w:ascii="Times New Roman" w:eastAsia="Times New Roman" w:hAnsi="Times New Roman" w:cs="Times New Roman"/>
          <w:b/>
          <w:color w:val="000000" w:themeColor="text1"/>
          <w:sz w:val="28"/>
          <w:szCs w:val="28"/>
        </w:rPr>
      </w:pPr>
    </w:p>
    <w:p w14:paraId="3842D04C" w14:textId="77777777" w:rsidR="00BD49D3" w:rsidRPr="00B72924" w:rsidRDefault="00BD49D3" w:rsidP="00BD49D3">
      <w:pPr>
        <w:spacing w:line="360" w:lineRule="auto"/>
        <w:jc w:val="center"/>
        <w:rPr>
          <w:rFonts w:ascii="Times New Roman" w:eastAsia="Times New Roman" w:hAnsi="Times New Roman" w:cs="Times New Roman"/>
          <w:b/>
          <w:color w:val="000000" w:themeColor="text1"/>
          <w:sz w:val="28"/>
          <w:szCs w:val="28"/>
        </w:rPr>
      </w:pPr>
    </w:p>
    <w:p w14:paraId="763DBB03" w14:textId="2A0268C0" w:rsidR="00BD49D3" w:rsidRPr="00B72924" w:rsidRDefault="00BD49D3" w:rsidP="00BD49D3">
      <w:pPr>
        <w:jc w:val="center"/>
        <w:rPr>
          <w:rFonts w:ascii="Times New Roman" w:eastAsia="Times New Roman" w:hAnsi="Times New Roman" w:cs="Times New Roman"/>
          <w:b/>
          <w:color w:val="000000" w:themeColor="text1"/>
          <w:sz w:val="29"/>
          <w:szCs w:val="29"/>
        </w:rPr>
      </w:pPr>
      <w:r w:rsidRPr="00B72924">
        <w:rPr>
          <w:rFonts w:ascii="Times New Roman" w:eastAsia="Times New Roman" w:hAnsi="Times New Roman" w:cs="Times New Roman"/>
          <w:b/>
          <w:color w:val="000000" w:themeColor="text1"/>
          <w:sz w:val="29"/>
          <w:szCs w:val="29"/>
        </w:rPr>
        <w:t>IMPLEMENTACIÓN DE UN S</w:t>
      </w:r>
      <w:r w:rsidR="00481A38" w:rsidRPr="00B72924">
        <w:rPr>
          <w:rFonts w:ascii="Times New Roman" w:eastAsia="Times New Roman" w:hAnsi="Times New Roman" w:cs="Times New Roman"/>
          <w:b/>
          <w:color w:val="000000" w:themeColor="text1"/>
          <w:sz w:val="29"/>
          <w:szCs w:val="29"/>
        </w:rPr>
        <w:t>ISTEMA DE GESTI</w:t>
      </w:r>
      <w:r w:rsidR="00CB5D8B" w:rsidRPr="00B72924">
        <w:rPr>
          <w:rFonts w:ascii="Times New Roman" w:eastAsia="Times New Roman" w:hAnsi="Times New Roman" w:cs="Times New Roman"/>
          <w:b/>
          <w:color w:val="000000" w:themeColor="text1"/>
          <w:sz w:val="29"/>
          <w:szCs w:val="29"/>
        </w:rPr>
        <w:t>ÓN DE LA SEGURIDAD DE INFORMACIÓ</w:t>
      </w:r>
      <w:r w:rsidR="00481A38" w:rsidRPr="00B72924">
        <w:rPr>
          <w:rFonts w:ascii="Times New Roman" w:eastAsia="Times New Roman" w:hAnsi="Times New Roman" w:cs="Times New Roman"/>
          <w:b/>
          <w:color w:val="000000" w:themeColor="text1"/>
          <w:sz w:val="29"/>
          <w:szCs w:val="29"/>
        </w:rPr>
        <w:t>N (S</w:t>
      </w:r>
      <w:r w:rsidRPr="00B72924">
        <w:rPr>
          <w:rFonts w:ascii="Times New Roman" w:eastAsia="Times New Roman" w:hAnsi="Times New Roman" w:cs="Times New Roman"/>
          <w:b/>
          <w:color w:val="000000" w:themeColor="text1"/>
          <w:sz w:val="29"/>
          <w:szCs w:val="29"/>
        </w:rPr>
        <w:t>GSI</w:t>
      </w:r>
      <w:r w:rsidR="00481A38" w:rsidRPr="00B72924">
        <w:rPr>
          <w:rFonts w:ascii="Times New Roman" w:eastAsia="Times New Roman" w:hAnsi="Times New Roman" w:cs="Times New Roman"/>
          <w:b/>
          <w:color w:val="000000" w:themeColor="text1"/>
          <w:sz w:val="29"/>
          <w:szCs w:val="29"/>
        </w:rPr>
        <w:t>)</w:t>
      </w:r>
      <w:r w:rsidRPr="00B72924">
        <w:rPr>
          <w:rFonts w:ascii="Times New Roman" w:eastAsia="Times New Roman" w:hAnsi="Times New Roman" w:cs="Times New Roman"/>
          <w:b/>
          <w:color w:val="000000" w:themeColor="text1"/>
          <w:sz w:val="29"/>
          <w:szCs w:val="29"/>
        </w:rPr>
        <w:t xml:space="preserve"> PARA LA EMPRESA EMPORIUM COLOR SAC</w:t>
      </w:r>
    </w:p>
    <w:p w14:paraId="393C6644"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8"/>
          <w:szCs w:val="28"/>
        </w:rPr>
      </w:pPr>
    </w:p>
    <w:p w14:paraId="5D2C0210"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9"/>
          <w:szCs w:val="29"/>
        </w:rPr>
      </w:pPr>
    </w:p>
    <w:p w14:paraId="7C5804F6"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9"/>
          <w:szCs w:val="29"/>
        </w:rPr>
      </w:pPr>
      <w:r w:rsidRPr="00B72924">
        <w:rPr>
          <w:rFonts w:ascii="Times New Roman" w:eastAsia="Times New Roman" w:hAnsi="Times New Roman" w:cs="Times New Roman"/>
          <w:b/>
          <w:color w:val="000000" w:themeColor="text1"/>
          <w:sz w:val="29"/>
          <w:szCs w:val="29"/>
        </w:rPr>
        <w:t xml:space="preserve">PLAN DE TESIS </w:t>
      </w:r>
    </w:p>
    <w:p w14:paraId="57C359CF" w14:textId="77777777" w:rsidR="00BD49D3" w:rsidRPr="00B72924" w:rsidRDefault="00BD49D3" w:rsidP="00BD49D3">
      <w:pPr>
        <w:pBdr>
          <w:top w:val="nil"/>
          <w:left w:val="nil"/>
          <w:bottom w:val="nil"/>
          <w:right w:val="nil"/>
          <w:between w:val="nil"/>
        </w:pBdr>
        <w:spacing w:after="120" w:line="480" w:lineRule="auto"/>
        <w:jc w:val="center"/>
        <w:rPr>
          <w:rFonts w:ascii="Times New Roman" w:eastAsia="Times New Roman" w:hAnsi="Times New Roman" w:cs="Times New Roman"/>
          <w:b/>
          <w:color w:val="000000" w:themeColor="text1"/>
          <w:sz w:val="29"/>
          <w:szCs w:val="29"/>
        </w:rPr>
      </w:pPr>
    </w:p>
    <w:p w14:paraId="7C59518E" w14:textId="3C162954" w:rsidR="00BD49D3" w:rsidRPr="00B72924" w:rsidRDefault="00BD49D3" w:rsidP="00BD49D3">
      <w:pPr>
        <w:pBdr>
          <w:top w:val="nil"/>
          <w:left w:val="nil"/>
          <w:bottom w:val="nil"/>
          <w:right w:val="nil"/>
          <w:between w:val="nil"/>
        </w:pBdr>
        <w:spacing w:after="120" w:line="480" w:lineRule="auto"/>
        <w:jc w:val="center"/>
        <w:rPr>
          <w:rFonts w:ascii="Times New Roman" w:eastAsia="Times New Roman" w:hAnsi="Times New Roman" w:cs="Times New Roman"/>
          <w:b/>
          <w:color w:val="000000" w:themeColor="text1"/>
          <w:sz w:val="29"/>
          <w:szCs w:val="29"/>
        </w:rPr>
      </w:pPr>
      <w:r w:rsidRPr="00B72924">
        <w:rPr>
          <w:rFonts w:ascii="Times New Roman" w:eastAsia="Times New Roman" w:hAnsi="Times New Roman" w:cs="Times New Roman"/>
          <w:b/>
          <w:color w:val="000000" w:themeColor="text1"/>
          <w:sz w:val="29"/>
          <w:szCs w:val="29"/>
        </w:rPr>
        <w:t>ALUMNO:</w:t>
      </w:r>
    </w:p>
    <w:p w14:paraId="099AC25B"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8"/>
          <w:szCs w:val="28"/>
        </w:rPr>
      </w:pPr>
      <w:r w:rsidRPr="00B72924">
        <w:rPr>
          <w:rFonts w:ascii="Times New Roman" w:eastAsia="Times New Roman" w:hAnsi="Times New Roman" w:cs="Times New Roman"/>
          <w:b/>
          <w:color w:val="000000" w:themeColor="text1"/>
          <w:sz w:val="28"/>
          <w:szCs w:val="28"/>
        </w:rPr>
        <w:t xml:space="preserve">FREDY JOSE MAMANI </w:t>
      </w:r>
      <w:proofErr w:type="spellStart"/>
      <w:r w:rsidRPr="00B72924">
        <w:rPr>
          <w:rFonts w:ascii="Times New Roman" w:eastAsia="Times New Roman" w:hAnsi="Times New Roman" w:cs="Times New Roman"/>
          <w:b/>
          <w:color w:val="000000" w:themeColor="text1"/>
          <w:sz w:val="28"/>
          <w:szCs w:val="28"/>
        </w:rPr>
        <w:t>MAMANI</w:t>
      </w:r>
      <w:proofErr w:type="spellEnd"/>
    </w:p>
    <w:p w14:paraId="111EC3A6"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9"/>
          <w:szCs w:val="29"/>
        </w:rPr>
      </w:pPr>
    </w:p>
    <w:p w14:paraId="64447FAF"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9"/>
          <w:szCs w:val="29"/>
        </w:rPr>
      </w:pPr>
      <w:r w:rsidRPr="00B72924">
        <w:rPr>
          <w:rFonts w:ascii="Times New Roman" w:eastAsia="Times New Roman" w:hAnsi="Times New Roman" w:cs="Times New Roman"/>
          <w:b/>
          <w:color w:val="000000" w:themeColor="text1"/>
          <w:sz w:val="29"/>
          <w:szCs w:val="29"/>
        </w:rPr>
        <w:t>PROFESOR:</w:t>
      </w:r>
    </w:p>
    <w:p w14:paraId="32E3483F"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8"/>
          <w:szCs w:val="28"/>
        </w:rPr>
      </w:pPr>
      <w:r w:rsidRPr="00B72924">
        <w:rPr>
          <w:rFonts w:ascii="Times New Roman" w:eastAsia="Times New Roman" w:hAnsi="Times New Roman" w:cs="Times New Roman"/>
          <w:b/>
          <w:color w:val="000000" w:themeColor="text1"/>
          <w:sz w:val="28"/>
          <w:szCs w:val="28"/>
          <w:highlight w:val="white"/>
        </w:rPr>
        <w:t xml:space="preserve">ING. PEDRO MARTIN LEZAMA GONZALES </w:t>
      </w:r>
    </w:p>
    <w:p w14:paraId="54577366"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9"/>
          <w:szCs w:val="29"/>
        </w:rPr>
      </w:pPr>
    </w:p>
    <w:p w14:paraId="39F2FA14"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29"/>
          <w:szCs w:val="29"/>
        </w:rPr>
      </w:pPr>
    </w:p>
    <w:p w14:paraId="3970ABEE" w14:textId="77777777" w:rsidR="00BD49D3" w:rsidRPr="00B72924" w:rsidRDefault="00BD49D3" w:rsidP="00BD49D3">
      <w:pPr>
        <w:spacing w:line="480" w:lineRule="auto"/>
        <w:jc w:val="center"/>
        <w:rPr>
          <w:rFonts w:ascii="Times New Roman" w:eastAsia="Times New Roman" w:hAnsi="Times New Roman" w:cs="Times New Roman"/>
          <w:b/>
          <w:color w:val="000000" w:themeColor="text1"/>
          <w:sz w:val="32"/>
          <w:szCs w:val="32"/>
        </w:rPr>
      </w:pPr>
      <w:r w:rsidRPr="00B72924">
        <w:rPr>
          <w:rFonts w:ascii="Times New Roman" w:eastAsia="Times New Roman" w:hAnsi="Times New Roman" w:cs="Times New Roman"/>
          <w:b/>
          <w:color w:val="000000" w:themeColor="text1"/>
          <w:sz w:val="29"/>
          <w:szCs w:val="29"/>
        </w:rPr>
        <w:t>LIMA- PERÚ</w:t>
      </w:r>
    </w:p>
    <w:p w14:paraId="32809B0F" w14:textId="77777777" w:rsidR="00BD49D3" w:rsidRPr="00B72924" w:rsidRDefault="00BD49D3" w:rsidP="00BD49D3">
      <w:pPr>
        <w:spacing w:after="140" w:line="480" w:lineRule="auto"/>
        <w:ind w:right="180"/>
        <w:jc w:val="center"/>
        <w:rPr>
          <w:rFonts w:ascii="Times New Roman" w:eastAsia="Times New Roman" w:hAnsi="Times New Roman" w:cs="Times New Roman"/>
          <w:b/>
          <w:color w:val="000000" w:themeColor="text1"/>
          <w:sz w:val="32"/>
          <w:szCs w:val="32"/>
        </w:rPr>
      </w:pPr>
    </w:p>
    <w:p w14:paraId="0AC960E0" w14:textId="77777777" w:rsidR="00BD49D3" w:rsidRPr="00B72924" w:rsidRDefault="00BD49D3" w:rsidP="00BD49D3">
      <w:pPr>
        <w:spacing w:after="140" w:line="480" w:lineRule="auto"/>
        <w:ind w:right="180"/>
        <w:jc w:val="center"/>
        <w:rPr>
          <w:rFonts w:ascii="Times New Roman" w:eastAsia="Times New Roman" w:hAnsi="Times New Roman" w:cs="Times New Roman"/>
          <w:b/>
          <w:color w:val="000000" w:themeColor="text1"/>
          <w:sz w:val="32"/>
          <w:szCs w:val="32"/>
        </w:rPr>
      </w:pPr>
      <w:r w:rsidRPr="00B72924">
        <w:rPr>
          <w:rFonts w:ascii="Times New Roman" w:eastAsia="Times New Roman" w:hAnsi="Times New Roman" w:cs="Times New Roman"/>
          <w:b/>
          <w:color w:val="000000" w:themeColor="text1"/>
          <w:sz w:val="32"/>
          <w:szCs w:val="32"/>
        </w:rPr>
        <w:t>2021</w:t>
      </w:r>
    </w:p>
    <w:bookmarkEnd w:id="0"/>
    <w:p w14:paraId="1A82BA7F" w14:textId="77777777" w:rsidR="008E6879" w:rsidRPr="00B72924" w:rsidRDefault="008E6879" w:rsidP="008E6879">
      <w:pPr>
        <w:rPr>
          <w:color w:val="000000" w:themeColor="text1"/>
        </w:rPr>
      </w:pPr>
    </w:p>
    <w:p w14:paraId="459D27D8" w14:textId="07DD3B73" w:rsidR="00E43C41" w:rsidRPr="00B72924" w:rsidRDefault="00E43C41" w:rsidP="00E43C41">
      <w:pPr>
        <w:pStyle w:val="TDC1"/>
        <w:spacing w:line="360" w:lineRule="auto"/>
        <w:rPr>
          <w:rFonts w:ascii="Times New Roman" w:eastAsiaTheme="minorEastAsia" w:hAnsi="Times New Roman" w:cs="Times New Roman"/>
          <w:b w:val="0"/>
          <w:bCs w:val="0"/>
          <w:caps w:val="0"/>
          <w:noProof/>
          <w:color w:val="000000" w:themeColor="text1"/>
          <w:sz w:val="22"/>
          <w:szCs w:val="22"/>
          <w:lang w:val="es-ES" w:eastAsia="es-ES"/>
        </w:rPr>
      </w:pPr>
      <w:r w:rsidRPr="00B72924">
        <w:rPr>
          <w:rFonts w:ascii="Times New Roman" w:hAnsi="Times New Roman" w:cs="Times New Roman"/>
          <w:bCs w:val="0"/>
          <w:caps w:val="0"/>
          <w:color w:val="000000" w:themeColor="text1"/>
          <w:sz w:val="22"/>
          <w:szCs w:val="22"/>
        </w:rPr>
        <w:fldChar w:fldCharType="begin"/>
      </w:r>
      <w:r w:rsidRPr="00B72924">
        <w:rPr>
          <w:rFonts w:ascii="Times New Roman" w:hAnsi="Times New Roman" w:cs="Times New Roman"/>
          <w:bCs w:val="0"/>
          <w:caps w:val="0"/>
          <w:color w:val="000000" w:themeColor="text1"/>
          <w:sz w:val="22"/>
          <w:szCs w:val="22"/>
        </w:rPr>
        <w:instrText xml:space="preserve"> TOC \h \z \t "Tesis_tit1,1,Tesis_tit2,2,Tesis_tit3,3,Tesis_tit4,4,Tesis_tit5,5" </w:instrText>
      </w:r>
      <w:r w:rsidRPr="00B72924">
        <w:rPr>
          <w:rFonts w:ascii="Times New Roman" w:hAnsi="Times New Roman" w:cs="Times New Roman"/>
          <w:bCs w:val="0"/>
          <w:caps w:val="0"/>
          <w:color w:val="000000" w:themeColor="text1"/>
          <w:sz w:val="22"/>
          <w:szCs w:val="22"/>
        </w:rPr>
        <w:fldChar w:fldCharType="separate"/>
      </w:r>
      <w:hyperlink w:anchor="_Toc435478154" w:history="1">
        <w:r w:rsidRPr="00B72924">
          <w:rPr>
            <w:rStyle w:val="Hipervnculo"/>
            <w:rFonts w:ascii="Times New Roman" w:hAnsi="Times New Roman" w:cs="Times New Roman"/>
            <w:noProof/>
            <w:color w:val="000000" w:themeColor="text1"/>
          </w:rPr>
          <w:t>TÍTULO:</w:t>
        </w:r>
        <w:r w:rsidRPr="00B72924">
          <w:rPr>
            <w:rFonts w:ascii="Times New Roman" w:hAnsi="Times New Roman" w:cs="Times New Roman"/>
            <w:noProof/>
            <w:webHidden/>
            <w:color w:val="000000" w:themeColor="text1"/>
          </w:rPr>
          <w:tab/>
        </w:r>
        <w:r w:rsidRPr="00B72924">
          <w:rPr>
            <w:rFonts w:ascii="Times New Roman" w:hAnsi="Times New Roman" w:cs="Times New Roman"/>
            <w:noProof/>
            <w:webHidden/>
            <w:color w:val="000000" w:themeColor="text1"/>
          </w:rPr>
          <w:fldChar w:fldCharType="begin"/>
        </w:r>
        <w:r w:rsidRPr="00B72924">
          <w:rPr>
            <w:rFonts w:ascii="Times New Roman" w:hAnsi="Times New Roman" w:cs="Times New Roman"/>
            <w:noProof/>
            <w:webHidden/>
            <w:color w:val="000000" w:themeColor="text1"/>
          </w:rPr>
          <w:instrText xml:space="preserve"> PAGEREF _Toc435478154 \h </w:instrText>
        </w:r>
        <w:r w:rsidRPr="00B72924">
          <w:rPr>
            <w:rFonts w:ascii="Times New Roman" w:hAnsi="Times New Roman" w:cs="Times New Roman"/>
            <w:noProof/>
            <w:webHidden/>
            <w:color w:val="000000" w:themeColor="text1"/>
          </w:rPr>
        </w:r>
        <w:r w:rsidRPr="00B72924">
          <w:rPr>
            <w:rFonts w:ascii="Times New Roman" w:hAnsi="Times New Roman" w:cs="Times New Roman"/>
            <w:noProof/>
            <w:webHidden/>
            <w:color w:val="000000" w:themeColor="text1"/>
          </w:rPr>
          <w:fldChar w:fldCharType="separate"/>
        </w:r>
        <w:r w:rsidRPr="00B72924">
          <w:rPr>
            <w:rFonts w:ascii="Times New Roman" w:hAnsi="Times New Roman" w:cs="Times New Roman"/>
            <w:noProof/>
            <w:webHidden/>
            <w:color w:val="000000" w:themeColor="text1"/>
          </w:rPr>
          <w:t>5</w:t>
        </w:r>
        <w:r w:rsidRPr="00B72924">
          <w:rPr>
            <w:rFonts w:ascii="Times New Roman" w:hAnsi="Times New Roman" w:cs="Times New Roman"/>
            <w:noProof/>
            <w:webHidden/>
            <w:color w:val="000000" w:themeColor="text1"/>
          </w:rPr>
          <w:fldChar w:fldCharType="end"/>
        </w:r>
      </w:hyperlink>
    </w:p>
    <w:p w14:paraId="390E75F7" w14:textId="77777777" w:rsidR="00E43C41" w:rsidRPr="00B72924" w:rsidRDefault="00A15535" w:rsidP="00E43C41">
      <w:pPr>
        <w:pStyle w:val="TDC1"/>
        <w:spacing w:line="360" w:lineRule="auto"/>
        <w:rPr>
          <w:rFonts w:ascii="Times New Roman" w:eastAsiaTheme="minorEastAsia" w:hAnsi="Times New Roman" w:cs="Times New Roman"/>
          <w:b w:val="0"/>
          <w:bCs w:val="0"/>
          <w:caps w:val="0"/>
          <w:noProof/>
          <w:color w:val="000000" w:themeColor="text1"/>
          <w:sz w:val="22"/>
          <w:szCs w:val="22"/>
          <w:lang w:val="es-ES" w:eastAsia="es-ES"/>
        </w:rPr>
      </w:pPr>
      <w:hyperlink w:anchor="_Toc435478155" w:history="1">
        <w:r w:rsidR="00E43C41" w:rsidRPr="00B72924">
          <w:rPr>
            <w:rStyle w:val="Hipervnculo"/>
            <w:rFonts w:ascii="Times New Roman" w:hAnsi="Times New Roman" w:cs="Times New Roman"/>
            <w:noProof/>
            <w:color w:val="000000" w:themeColor="text1"/>
          </w:rPr>
          <w:t>AUTOR</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_Toc435478155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5</w:t>
        </w:r>
        <w:r w:rsidR="00E43C41" w:rsidRPr="00B72924">
          <w:rPr>
            <w:rFonts w:ascii="Times New Roman" w:hAnsi="Times New Roman" w:cs="Times New Roman"/>
            <w:noProof/>
            <w:webHidden/>
            <w:color w:val="000000" w:themeColor="text1"/>
          </w:rPr>
          <w:fldChar w:fldCharType="end"/>
        </w:r>
      </w:hyperlink>
    </w:p>
    <w:p w14:paraId="7AD05F2A" w14:textId="77777777" w:rsidR="00E43C41" w:rsidRPr="00B72924" w:rsidRDefault="00A15535" w:rsidP="00E43C41">
      <w:pPr>
        <w:pStyle w:val="TDC1"/>
        <w:spacing w:line="360" w:lineRule="auto"/>
        <w:rPr>
          <w:rFonts w:ascii="Times New Roman" w:eastAsiaTheme="minorEastAsia" w:hAnsi="Times New Roman" w:cs="Times New Roman"/>
          <w:b w:val="0"/>
          <w:bCs w:val="0"/>
          <w:caps w:val="0"/>
          <w:noProof/>
          <w:color w:val="000000" w:themeColor="text1"/>
          <w:sz w:val="22"/>
          <w:szCs w:val="22"/>
          <w:lang w:val="es-ES" w:eastAsia="es-ES"/>
        </w:rPr>
      </w:pPr>
      <w:hyperlink w:anchor="_Toc435478156" w:history="1">
        <w:r w:rsidR="00E43C41" w:rsidRPr="00B72924">
          <w:rPr>
            <w:rStyle w:val="Hipervnculo"/>
            <w:rFonts w:ascii="Times New Roman" w:hAnsi="Times New Roman" w:cs="Times New Roman"/>
            <w:noProof/>
            <w:color w:val="000000" w:themeColor="text1"/>
          </w:rPr>
          <w:t>LUGAR DONDE SE VA A REALIZAR LA INVESTIGACIÓN:</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_Toc435478156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5</w:t>
        </w:r>
        <w:r w:rsidR="00E43C41" w:rsidRPr="00B72924">
          <w:rPr>
            <w:rFonts w:ascii="Times New Roman" w:hAnsi="Times New Roman" w:cs="Times New Roman"/>
            <w:noProof/>
            <w:webHidden/>
            <w:color w:val="000000" w:themeColor="text1"/>
          </w:rPr>
          <w:fldChar w:fldCharType="end"/>
        </w:r>
      </w:hyperlink>
    </w:p>
    <w:p w14:paraId="26DFD7AE" w14:textId="77777777" w:rsidR="00E43C41" w:rsidRPr="00B72924" w:rsidRDefault="00A15535" w:rsidP="00E43C41">
      <w:pPr>
        <w:pStyle w:val="TDC2"/>
        <w:tabs>
          <w:tab w:val="left" w:pos="44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157" w:history="1">
        <w:r w:rsidR="00E43C41" w:rsidRPr="00B72924">
          <w:rPr>
            <w:rStyle w:val="Hipervnculo"/>
            <w:rFonts w:ascii="Times New Roman" w:hAnsi="Times New Roman" w:cs="Times New Roman"/>
            <w:noProof/>
            <w:color w:val="000000" w:themeColor="text1"/>
          </w:rPr>
          <w:t>I.</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DESCRIPCIÓN DEL PROYECTO</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_Toc435478157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5</w:t>
        </w:r>
        <w:r w:rsidR="00E43C41" w:rsidRPr="00B72924">
          <w:rPr>
            <w:rFonts w:ascii="Times New Roman" w:hAnsi="Times New Roman" w:cs="Times New Roman"/>
            <w:noProof/>
            <w:webHidden/>
            <w:color w:val="000000" w:themeColor="text1"/>
          </w:rPr>
          <w:fldChar w:fldCharType="end"/>
        </w:r>
      </w:hyperlink>
    </w:p>
    <w:p w14:paraId="7461E6C7" w14:textId="3512D36B" w:rsidR="00E43C41" w:rsidRPr="00B72924" w:rsidRDefault="00896502" w:rsidP="004C6746">
      <w:pPr>
        <w:pStyle w:val="TDC3"/>
        <w:rPr>
          <w:rFonts w:eastAsiaTheme="minorEastAsia"/>
          <w:sz w:val="22"/>
          <w:szCs w:val="22"/>
          <w:lang w:val="es-ES" w:eastAsia="es-ES"/>
        </w:rPr>
      </w:pPr>
      <w:r>
        <w:fldChar w:fldCharType="begin"/>
      </w:r>
      <w:r>
        <w:instrText xml:space="preserve"> = </w:instrText>
      </w:r>
      <w:r>
        <w:fldChar w:fldCharType="separate"/>
      </w:r>
      <w:r>
        <w:rPr>
          <w:b/>
        </w:rPr>
        <w:t>!Especificación de carácter no válida</w:t>
      </w:r>
      <w:r>
        <w:fldChar w:fldCharType="end"/>
      </w:r>
    </w:p>
    <w:p w14:paraId="6ADF65D0" w14:textId="77777777" w:rsidR="00E43C41" w:rsidRPr="00B72924" w:rsidRDefault="00A15535" w:rsidP="004C6746">
      <w:pPr>
        <w:pStyle w:val="TDC3"/>
        <w:rPr>
          <w:rFonts w:eastAsiaTheme="minorEastAsia"/>
          <w:sz w:val="22"/>
          <w:szCs w:val="22"/>
          <w:lang w:val="es-ES" w:eastAsia="es-ES"/>
        </w:rPr>
      </w:pPr>
      <w:hyperlink w:anchor="_Toc435478164" w:history="1">
        <w:r w:rsidR="00E43C41" w:rsidRPr="00B72924">
          <w:rPr>
            <w:rStyle w:val="Hipervnculo"/>
            <w:color w:val="000000" w:themeColor="text1"/>
          </w:rPr>
          <w:t>I.2.</w:t>
        </w:r>
        <w:r w:rsidR="00E43C41" w:rsidRPr="00B72924">
          <w:rPr>
            <w:rFonts w:eastAsiaTheme="minorEastAsia"/>
            <w:sz w:val="22"/>
            <w:szCs w:val="22"/>
            <w:lang w:val="es-ES" w:eastAsia="es-ES"/>
          </w:rPr>
          <w:tab/>
        </w:r>
        <w:r w:rsidR="00E43C41" w:rsidRPr="00B72924">
          <w:rPr>
            <w:rStyle w:val="Hipervnculo"/>
            <w:color w:val="000000" w:themeColor="text1"/>
          </w:rPr>
          <w:t>PLANTEAMIENTO DEL PROBLEMA</w:t>
        </w:r>
        <w:r w:rsidR="00E43C41" w:rsidRPr="00B72924">
          <w:rPr>
            <w:webHidden/>
          </w:rPr>
          <w:tab/>
        </w:r>
        <w:r w:rsidR="00E43C41" w:rsidRPr="00B72924">
          <w:rPr>
            <w:webHidden/>
          </w:rPr>
          <w:fldChar w:fldCharType="begin"/>
        </w:r>
        <w:r w:rsidR="00E43C41" w:rsidRPr="00B72924">
          <w:rPr>
            <w:webHidden/>
          </w:rPr>
          <w:instrText xml:space="preserve"> PAGEREF _Toc435478164 \h </w:instrText>
        </w:r>
        <w:r w:rsidR="00E43C41" w:rsidRPr="00B72924">
          <w:rPr>
            <w:webHidden/>
          </w:rPr>
        </w:r>
        <w:r w:rsidR="00E43C41" w:rsidRPr="00B72924">
          <w:rPr>
            <w:webHidden/>
          </w:rPr>
          <w:fldChar w:fldCharType="separate"/>
        </w:r>
        <w:r w:rsidR="00E43C41" w:rsidRPr="00B72924">
          <w:rPr>
            <w:webHidden/>
          </w:rPr>
          <w:t>28</w:t>
        </w:r>
        <w:r w:rsidR="00E43C41" w:rsidRPr="00B72924">
          <w:rPr>
            <w:webHidden/>
          </w:rPr>
          <w:fldChar w:fldCharType="end"/>
        </w:r>
      </w:hyperlink>
    </w:p>
    <w:p w14:paraId="1751D0C7" w14:textId="77777777" w:rsidR="00E43C41" w:rsidRPr="00B72924" w:rsidRDefault="00A15535" w:rsidP="009C3106">
      <w:pPr>
        <w:pStyle w:val="TDC4"/>
        <w:rPr>
          <w:rFonts w:eastAsiaTheme="minorEastAsia"/>
          <w:color w:val="000000" w:themeColor="text1"/>
          <w:sz w:val="22"/>
          <w:szCs w:val="22"/>
          <w:lang w:val="es-ES" w:eastAsia="es-ES"/>
        </w:rPr>
      </w:pPr>
      <w:hyperlink w:anchor="_Toc435478165" w:history="1">
        <w:r w:rsidR="00E43C41" w:rsidRPr="00B72924">
          <w:rPr>
            <w:rStyle w:val="Hipervnculo"/>
            <w:color w:val="000000" w:themeColor="text1"/>
          </w:rPr>
          <w:t>I.2.1.</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DESCRIPCIÓN DE LA PROBLEMÁTICA</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_Toc435478165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28</w:t>
        </w:r>
        <w:r w:rsidR="00E43C41" w:rsidRPr="00B72924">
          <w:rPr>
            <w:webHidden/>
            <w:color w:val="000000" w:themeColor="text1"/>
          </w:rPr>
          <w:fldChar w:fldCharType="end"/>
        </w:r>
      </w:hyperlink>
    </w:p>
    <w:p w14:paraId="38C331A5" w14:textId="77777777" w:rsidR="00E43C41" w:rsidRPr="00B72924" w:rsidRDefault="00A15535" w:rsidP="009C3106">
      <w:pPr>
        <w:pStyle w:val="TDC4"/>
        <w:rPr>
          <w:rFonts w:eastAsiaTheme="minorEastAsia"/>
          <w:color w:val="000000" w:themeColor="text1"/>
          <w:sz w:val="22"/>
          <w:szCs w:val="22"/>
          <w:lang w:val="es-ES" w:eastAsia="es-ES"/>
        </w:rPr>
      </w:pPr>
      <w:hyperlink w:anchor="_Toc435478166" w:history="1">
        <w:r w:rsidR="00E43C41" w:rsidRPr="00B72924">
          <w:rPr>
            <w:rStyle w:val="Hipervnculo"/>
            <w:color w:val="000000" w:themeColor="text1"/>
          </w:rPr>
          <w:t>I.2.2.</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DESCRIPCIÓN DEL PROBLEMA</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_Toc435478166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34</w:t>
        </w:r>
        <w:r w:rsidR="00E43C41" w:rsidRPr="00B72924">
          <w:rPr>
            <w:webHidden/>
            <w:color w:val="000000" w:themeColor="text1"/>
          </w:rPr>
          <w:fldChar w:fldCharType="end"/>
        </w:r>
      </w:hyperlink>
    </w:p>
    <w:p w14:paraId="33544821" w14:textId="77777777" w:rsidR="00E43C41" w:rsidRPr="00B72924" w:rsidRDefault="00A15535" w:rsidP="009C3106">
      <w:pPr>
        <w:pStyle w:val="TDC4"/>
        <w:rPr>
          <w:rFonts w:eastAsiaTheme="minorEastAsia"/>
          <w:color w:val="000000" w:themeColor="text1"/>
          <w:sz w:val="22"/>
          <w:szCs w:val="22"/>
          <w:lang w:val="es-ES" w:eastAsia="es-ES"/>
        </w:rPr>
      </w:pPr>
      <w:hyperlink w:anchor="_Toc435478167" w:history="1">
        <w:r w:rsidR="00E43C41" w:rsidRPr="00B72924">
          <w:rPr>
            <w:rStyle w:val="Hipervnculo"/>
            <w:color w:val="000000" w:themeColor="text1"/>
          </w:rPr>
          <w:t>I.2.3.</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FORMULACIÓN DEL PROBLEMA</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_Toc435478167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35</w:t>
        </w:r>
        <w:r w:rsidR="00E43C41" w:rsidRPr="00B72924">
          <w:rPr>
            <w:webHidden/>
            <w:color w:val="000000" w:themeColor="text1"/>
          </w:rPr>
          <w:fldChar w:fldCharType="end"/>
        </w:r>
      </w:hyperlink>
    </w:p>
    <w:p w14:paraId="435FF4E0" w14:textId="77777777" w:rsidR="00E43C41" w:rsidRPr="00B72924" w:rsidRDefault="00A15535" w:rsidP="00E43C41">
      <w:pPr>
        <w:pStyle w:val="TDC5"/>
        <w:tabs>
          <w:tab w:val="left" w:pos="1540"/>
          <w:tab w:val="right" w:leader="dot" w:pos="8828"/>
        </w:tabs>
        <w:spacing w:line="360" w:lineRule="auto"/>
        <w:rPr>
          <w:rFonts w:ascii="Times New Roman" w:eastAsiaTheme="minorEastAsia" w:hAnsi="Times New Roman" w:cs="Times New Roman"/>
          <w:noProof/>
          <w:color w:val="000000" w:themeColor="text1"/>
          <w:sz w:val="22"/>
          <w:szCs w:val="22"/>
          <w:lang w:val="es-ES" w:eastAsia="es-ES"/>
        </w:rPr>
      </w:pPr>
      <w:hyperlink w:anchor="_Toc435478168" w:history="1">
        <w:r w:rsidR="00E43C41" w:rsidRPr="00B72924">
          <w:rPr>
            <w:rStyle w:val="Hipervnculo"/>
            <w:rFonts w:ascii="Times New Roman" w:hAnsi="Times New Roman" w:cs="Times New Roman"/>
            <w:noProof/>
            <w:color w:val="000000" w:themeColor="text1"/>
          </w:rPr>
          <w:t>I.2.3.1.</w:t>
        </w:r>
        <w:r w:rsidR="00E43C41" w:rsidRPr="00B72924">
          <w:rPr>
            <w:rFonts w:ascii="Times New Roman" w:eastAsiaTheme="minorEastAsia" w:hAnsi="Times New Roman" w:cs="Times New Roman"/>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PROBLEMA GENERAL</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_Toc435478168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35</w:t>
        </w:r>
        <w:r w:rsidR="00E43C41" w:rsidRPr="00B72924">
          <w:rPr>
            <w:rFonts w:ascii="Times New Roman" w:hAnsi="Times New Roman" w:cs="Times New Roman"/>
            <w:noProof/>
            <w:webHidden/>
            <w:color w:val="000000" w:themeColor="text1"/>
          </w:rPr>
          <w:fldChar w:fldCharType="end"/>
        </w:r>
      </w:hyperlink>
    </w:p>
    <w:p w14:paraId="53421BE0" w14:textId="77777777" w:rsidR="00E43C41" w:rsidRPr="00B72924" w:rsidRDefault="00A15535" w:rsidP="00E43C41">
      <w:pPr>
        <w:pStyle w:val="TDC5"/>
        <w:tabs>
          <w:tab w:val="left" w:pos="1540"/>
          <w:tab w:val="right" w:leader="dot" w:pos="8828"/>
        </w:tabs>
        <w:spacing w:line="360" w:lineRule="auto"/>
        <w:rPr>
          <w:rFonts w:ascii="Times New Roman" w:eastAsiaTheme="minorEastAsia" w:hAnsi="Times New Roman" w:cs="Times New Roman"/>
          <w:noProof/>
          <w:color w:val="000000" w:themeColor="text1"/>
          <w:sz w:val="22"/>
          <w:szCs w:val="22"/>
          <w:lang w:val="es-ES" w:eastAsia="es-ES"/>
        </w:rPr>
      </w:pPr>
      <w:hyperlink w:anchor="_Toc435478169" w:history="1">
        <w:r w:rsidR="00E43C41" w:rsidRPr="00B72924">
          <w:rPr>
            <w:rStyle w:val="Hipervnculo"/>
            <w:rFonts w:ascii="Times New Roman" w:hAnsi="Times New Roman" w:cs="Times New Roman"/>
            <w:noProof/>
            <w:color w:val="000000" w:themeColor="text1"/>
          </w:rPr>
          <w:t>I.2.3.1.</w:t>
        </w:r>
        <w:r w:rsidR="00E43C41" w:rsidRPr="00B72924">
          <w:rPr>
            <w:rFonts w:ascii="Times New Roman" w:eastAsiaTheme="minorEastAsia" w:hAnsi="Times New Roman" w:cs="Times New Roman"/>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PROBLEMA ESPECÍFICO</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_Toc435478169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36</w:t>
        </w:r>
        <w:r w:rsidR="00E43C41" w:rsidRPr="00B72924">
          <w:rPr>
            <w:rFonts w:ascii="Times New Roman" w:hAnsi="Times New Roman" w:cs="Times New Roman"/>
            <w:noProof/>
            <w:webHidden/>
            <w:color w:val="000000" w:themeColor="text1"/>
          </w:rPr>
          <w:fldChar w:fldCharType="end"/>
        </w:r>
      </w:hyperlink>
    </w:p>
    <w:p w14:paraId="2A344CCC" w14:textId="77777777" w:rsidR="00E43C41" w:rsidRPr="00B72924" w:rsidRDefault="00A15535" w:rsidP="004C6746">
      <w:pPr>
        <w:pStyle w:val="TDC3"/>
        <w:rPr>
          <w:rFonts w:eastAsiaTheme="minorEastAsia"/>
          <w:sz w:val="22"/>
          <w:szCs w:val="22"/>
          <w:lang w:val="es-ES" w:eastAsia="es-ES"/>
        </w:rPr>
      </w:pPr>
      <w:hyperlink w:anchor="_Toc435478170" w:history="1">
        <w:r w:rsidR="00E43C41" w:rsidRPr="00B72924">
          <w:rPr>
            <w:rStyle w:val="Hipervnculo"/>
            <w:color w:val="000000" w:themeColor="text1"/>
          </w:rPr>
          <w:t>I.3.</w:t>
        </w:r>
        <w:r w:rsidR="00E43C41" w:rsidRPr="00B72924">
          <w:rPr>
            <w:rFonts w:eastAsiaTheme="minorEastAsia"/>
            <w:sz w:val="22"/>
            <w:szCs w:val="22"/>
            <w:lang w:val="es-ES" w:eastAsia="es-ES"/>
          </w:rPr>
          <w:tab/>
        </w:r>
        <w:r w:rsidR="00E43C41" w:rsidRPr="00B72924">
          <w:rPr>
            <w:rStyle w:val="Hipervnculo"/>
            <w:color w:val="000000" w:themeColor="text1"/>
          </w:rPr>
          <w:t>OBJETIVOS</w:t>
        </w:r>
        <w:r w:rsidR="00E43C41" w:rsidRPr="00B72924">
          <w:rPr>
            <w:webHidden/>
          </w:rPr>
          <w:tab/>
        </w:r>
        <w:r w:rsidR="00E43C41" w:rsidRPr="00B72924">
          <w:rPr>
            <w:webHidden/>
          </w:rPr>
          <w:fldChar w:fldCharType="begin"/>
        </w:r>
        <w:r w:rsidR="00E43C41" w:rsidRPr="00B72924">
          <w:rPr>
            <w:webHidden/>
          </w:rPr>
          <w:instrText xml:space="preserve"> PAGEREF _Toc435478170 \h </w:instrText>
        </w:r>
        <w:r w:rsidR="00E43C41" w:rsidRPr="00B72924">
          <w:rPr>
            <w:webHidden/>
          </w:rPr>
        </w:r>
        <w:r w:rsidR="00E43C41" w:rsidRPr="00B72924">
          <w:rPr>
            <w:webHidden/>
          </w:rPr>
          <w:fldChar w:fldCharType="separate"/>
        </w:r>
        <w:r w:rsidR="00E43C41" w:rsidRPr="00B72924">
          <w:rPr>
            <w:webHidden/>
          </w:rPr>
          <w:t>36</w:t>
        </w:r>
        <w:r w:rsidR="00E43C41" w:rsidRPr="00B72924">
          <w:rPr>
            <w:webHidden/>
          </w:rPr>
          <w:fldChar w:fldCharType="end"/>
        </w:r>
      </w:hyperlink>
    </w:p>
    <w:p w14:paraId="33730195" w14:textId="77777777" w:rsidR="00E43C41" w:rsidRPr="00B72924" w:rsidRDefault="00A15535" w:rsidP="009C3106">
      <w:pPr>
        <w:pStyle w:val="TDC4"/>
        <w:rPr>
          <w:rFonts w:eastAsiaTheme="minorEastAsia"/>
          <w:color w:val="000000" w:themeColor="text1"/>
          <w:sz w:val="22"/>
          <w:szCs w:val="22"/>
          <w:lang w:val="es-ES" w:eastAsia="es-ES"/>
        </w:rPr>
      </w:pPr>
      <w:hyperlink w:anchor="_Toc435478171" w:history="1">
        <w:r w:rsidR="00E43C41" w:rsidRPr="00B72924">
          <w:rPr>
            <w:rStyle w:val="Hipervnculo"/>
            <w:color w:val="000000" w:themeColor="text1"/>
          </w:rPr>
          <w:t>I.3.1.</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OBJETIVO GENERAL</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_Toc435478171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36</w:t>
        </w:r>
        <w:r w:rsidR="00E43C41" w:rsidRPr="00B72924">
          <w:rPr>
            <w:webHidden/>
            <w:color w:val="000000" w:themeColor="text1"/>
          </w:rPr>
          <w:fldChar w:fldCharType="end"/>
        </w:r>
      </w:hyperlink>
    </w:p>
    <w:p w14:paraId="5E1071F1" w14:textId="77777777" w:rsidR="00E43C41" w:rsidRPr="00B72924" w:rsidRDefault="00A15535" w:rsidP="009C3106">
      <w:pPr>
        <w:pStyle w:val="TDC4"/>
        <w:rPr>
          <w:rFonts w:eastAsiaTheme="minorEastAsia"/>
          <w:color w:val="000000" w:themeColor="text1"/>
          <w:sz w:val="22"/>
          <w:szCs w:val="22"/>
          <w:lang w:val="es-ES" w:eastAsia="es-ES"/>
        </w:rPr>
      </w:pPr>
      <w:hyperlink w:anchor="_Toc435478172" w:history="1">
        <w:r w:rsidR="00E43C41" w:rsidRPr="00B72924">
          <w:rPr>
            <w:rStyle w:val="Hipervnculo"/>
            <w:color w:val="000000" w:themeColor="text1"/>
          </w:rPr>
          <w:t>I.3.2.</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OBJETIVO ESPECÍFICOS</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_Toc435478172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37</w:t>
        </w:r>
        <w:r w:rsidR="00E43C41" w:rsidRPr="00B72924">
          <w:rPr>
            <w:webHidden/>
            <w:color w:val="000000" w:themeColor="text1"/>
          </w:rPr>
          <w:fldChar w:fldCharType="end"/>
        </w:r>
      </w:hyperlink>
    </w:p>
    <w:p w14:paraId="37F008F6" w14:textId="77777777" w:rsidR="00E43C41" w:rsidRPr="00B72924" w:rsidRDefault="00A15535" w:rsidP="004C6746">
      <w:pPr>
        <w:pStyle w:val="TDC3"/>
        <w:rPr>
          <w:rFonts w:eastAsiaTheme="minorEastAsia"/>
          <w:sz w:val="22"/>
          <w:szCs w:val="22"/>
          <w:lang w:val="es-ES" w:eastAsia="es-ES"/>
        </w:rPr>
      </w:pPr>
      <w:hyperlink w:anchor="_Toc435478173" w:history="1">
        <w:r w:rsidR="00E43C41" w:rsidRPr="00B72924">
          <w:rPr>
            <w:rStyle w:val="Hipervnculo"/>
            <w:color w:val="000000" w:themeColor="text1"/>
          </w:rPr>
          <w:t>I.4.</w:t>
        </w:r>
        <w:r w:rsidR="00E43C41" w:rsidRPr="00B72924">
          <w:rPr>
            <w:rFonts w:eastAsiaTheme="minorEastAsia"/>
            <w:sz w:val="22"/>
            <w:szCs w:val="22"/>
            <w:lang w:val="es-ES" w:eastAsia="es-ES"/>
          </w:rPr>
          <w:tab/>
        </w:r>
        <w:r w:rsidR="00E43C41" w:rsidRPr="00B72924">
          <w:rPr>
            <w:rStyle w:val="Hipervnculo"/>
            <w:color w:val="000000" w:themeColor="text1"/>
          </w:rPr>
          <w:t>JUSTIFICACIÓN E IMPORTANCIA</w:t>
        </w:r>
        <w:r w:rsidR="00E43C41" w:rsidRPr="00B72924">
          <w:rPr>
            <w:webHidden/>
          </w:rPr>
          <w:tab/>
        </w:r>
        <w:r w:rsidR="00E43C41" w:rsidRPr="00B72924">
          <w:rPr>
            <w:webHidden/>
          </w:rPr>
          <w:fldChar w:fldCharType="begin"/>
        </w:r>
        <w:r w:rsidR="00E43C41" w:rsidRPr="00B72924">
          <w:rPr>
            <w:webHidden/>
          </w:rPr>
          <w:instrText xml:space="preserve"> PAGEREF _Toc435478173 \h </w:instrText>
        </w:r>
        <w:r w:rsidR="00E43C41" w:rsidRPr="00B72924">
          <w:rPr>
            <w:webHidden/>
          </w:rPr>
        </w:r>
        <w:r w:rsidR="00E43C41" w:rsidRPr="00B72924">
          <w:rPr>
            <w:webHidden/>
          </w:rPr>
          <w:fldChar w:fldCharType="separate"/>
        </w:r>
        <w:r w:rsidR="00E43C41" w:rsidRPr="00B72924">
          <w:rPr>
            <w:webHidden/>
          </w:rPr>
          <w:t>37</w:t>
        </w:r>
        <w:r w:rsidR="00E43C41" w:rsidRPr="00B72924">
          <w:rPr>
            <w:webHidden/>
          </w:rPr>
          <w:fldChar w:fldCharType="end"/>
        </w:r>
      </w:hyperlink>
    </w:p>
    <w:p w14:paraId="0E949A1D" w14:textId="77777777" w:rsidR="00E43C41" w:rsidRPr="00B72924" w:rsidRDefault="00A15535" w:rsidP="009C3106">
      <w:pPr>
        <w:pStyle w:val="TDC4"/>
        <w:rPr>
          <w:rFonts w:eastAsiaTheme="minorEastAsia"/>
          <w:color w:val="000000" w:themeColor="text1"/>
          <w:sz w:val="22"/>
          <w:szCs w:val="22"/>
          <w:lang w:val="es-ES" w:eastAsia="es-ES"/>
        </w:rPr>
      </w:pPr>
      <w:hyperlink w:anchor="_Toc435478174" w:history="1">
        <w:r w:rsidR="00E43C41" w:rsidRPr="00B72924">
          <w:rPr>
            <w:rStyle w:val="Hipervnculo"/>
            <w:color w:val="000000" w:themeColor="text1"/>
          </w:rPr>
          <w:t>I.4.1.</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JUSTIFICACIÓN</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_Toc435478174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37</w:t>
        </w:r>
        <w:r w:rsidR="00E43C41" w:rsidRPr="00B72924">
          <w:rPr>
            <w:webHidden/>
            <w:color w:val="000000" w:themeColor="text1"/>
          </w:rPr>
          <w:fldChar w:fldCharType="end"/>
        </w:r>
      </w:hyperlink>
    </w:p>
    <w:p w14:paraId="75E90EB8" w14:textId="77777777" w:rsidR="00E43C41" w:rsidRPr="00B72924" w:rsidRDefault="00A15535" w:rsidP="009C3106">
      <w:pPr>
        <w:pStyle w:val="TDC4"/>
        <w:rPr>
          <w:rFonts w:eastAsiaTheme="minorEastAsia"/>
          <w:color w:val="000000" w:themeColor="text1"/>
          <w:sz w:val="22"/>
          <w:szCs w:val="22"/>
          <w:lang w:val="es-ES" w:eastAsia="es-ES"/>
        </w:rPr>
      </w:pPr>
      <w:hyperlink w:anchor="_Toc435478175" w:history="1">
        <w:r w:rsidR="00E43C41" w:rsidRPr="00B72924">
          <w:rPr>
            <w:rStyle w:val="Hipervnculo"/>
            <w:color w:val="000000" w:themeColor="text1"/>
          </w:rPr>
          <w:t>I.4.2.</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IMPORTANCIA</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_Toc435478175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38</w:t>
        </w:r>
        <w:r w:rsidR="00E43C41" w:rsidRPr="00B72924">
          <w:rPr>
            <w:webHidden/>
            <w:color w:val="000000" w:themeColor="text1"/>
          </w:rPr>
          <w:fldChar w:fldCharType="end"/>
        </w:r>
      </w:hyperlink>
    </w:p>
    <w:p w14:paraId="08E68DED" w14:textId="77777777" w:rsidR="00E43C41" w:rsidRPr="00B72924" w:rsidRDefault="00A15535" w:rsidP="004C6746">
      <w:pPr>
        <w:pStyle w:val="TDC3"/>
        <w:rPr>
          <w:rFonts w:eastAsiaTheme="minorEastAsia"/>
          <w:sz w:val="22"/>
          <w:szCs w:val="22"/>
          <w:lang w:val="es-ES" w:eastAsia="es-ES"/>
        </w:rPr>
      </w:pPr>
      <w:hyperlink w:anchor="_Toc435478176" w:history="1">
        <w:r w:rsidR="00E43C41" w:rsidRPr="00B72924">
          <w:rPr>
            <w:rStyle w:val="Hipervnculo"/>
            <w:color w:val="000000" w:themeColor="text1"/>
          </w:rPr>
          <w:t>I.5.</w:t>
        </w:r>
        <w:r w:rsidR="00E43C41" w:rsidRPr="00B72924">
          <w:rPr>
            <w:rFonts w:eastAsiaTheme="minorEastAsia"/>
            <w:sz w:val="22"/>
            <w:szCs w:val="22"/>
            <w:lang w:val="es-ES" w:eastAsia="es-ES"/>
          </w:rPr>
          <w:tab/>
        </w:r>
        <w:r w:rsidR="00E43C41" w:rsidRPr="00B72924">
          <w:rPr>
            <w:rStyle w:val="Hipervnculo"/>
            <w:color w:val="000000" w:themeColor="text1"/>
          </w:rPr>
          <w:t>ALCANCES Y LIMITACIONES</w:t>
        </w:r>
        <w:r w:rsidR="00E43C41" w:rsidRPr="00B72924">
          <w:rPr>
            <w:webHidden/>
          </w:rPr>
          <w:tab/>
        </w:r>
        <w:r w:rsidR="00E43C41" w:rsidRPr="00B72924">
          <w:rPr>
            <w:webHidden/>
          </w:rPr>
          <w:fldChar w:fldCharType="begin"/>
        </w:r>
        <w:r w:rsidR="00E43C41" w:rsidRPr="00B72924">
          <w:rPr>
            <w:webHidden/>
          </w:rPr>
          <w:instrText xml:space="preserve"> PAGEREF _Toc435478176 \h </w:instrText>
        </w:r>
        <w:r w:rsidR="00E43C41" w:rsidRPr="00B72924">
          <w:rPr>
            <w:webHidden/>
          </w:rPr>
        </w:r>
        <w:r w:rsidR="00E43C41" w:rsidRPr="00B72924">
          <w:rPr>
            <w:webHidden/>
          </w:rPr>
          <w:fldChar w:fldCharType="separate"/>
        </w:r>
        <w:r w:rsidR="00E43C41" w:rsidRPr="00B72924">
          <w:rPr>
            <w:webHidden/>
          </w:rPr>
          <w:t>38</w:t>
        </w:r>
        <w:r w:rsidR="00E43C41" w:rsidRPr="00B72924">
          <w:rPr>
            <w:webHidden/>
          </w:rPr>
          <w:fldChar w:fldCharType="end"/>
        </w:r>
      </w:hyperlink>
    </w:p>
    <w:p w14:paraId="0FDF71ED" w14:textId="77777777" w:rsidR="00E43C41" w:rsidRPr="00B72924" w:rsidRDefault="00A15535" w:rsidP="009C3106">
      <w:pPr>
        <w:pStyle w:val="TDC4"/>
        <w:rPr>
          <w:rFonts w:eastAsiaTheme="minorEastAsia"/>
          <w:color w:val="000000" w:themeColor="text1"/>
          <w:sz w:val="22"/>
          <w:szCs w:val="22"/>
          <w:lang w:val="es-ES" w:eastAsia="es-ES"/>
        </w:rPr>
      </w:pPr>
      <w:hyperlink w:anchor="_Toc435478177" w:history="1">
        <w:r w:rsidR="00E43C41" w:rsidRPr="00B72924">
          <w:rPr>
            <w:rStyle w:val="Hipervnculo"/>
            <w:color w:val="000000" w:themeColor="text1"/>
          </w:rPr>
          <w:t>I.5.1.</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ALCANCE</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_Toc435478177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38</w:t>
        </w:r>
        <w:r w:rsidR="00E43C41" w:rsidRPr="00B72924">
          <w:rPr>
            <w:webHidden/>
            <w:color w:val="000000" w:themeColor="text1"/>
          </w:rPr>
          <w:fldChar w:fldCharType="end"/>
        </w:r>
      </w:hyperlink>
    </w:p>
    <w:p w14:paraId="0A2246C0" w14:textId="77777777" w:rsidR="00E43C41" w:rsidRPr="00B72924" w:rsidRDefault="00A15535" w:rsidP="009C3106">
      <w:pPr>
        <w:pStyle w:val="TDC4"/>
        <w:rPr>
          <w:rFonts w:eastAsiaTheme="minorEastAsia"/>
          <w:color w:val="000000" w:themeColor="text1"/>
          <w:sz w:val="22"/>
          <w:szCs w:val="22"/>
          <w:lang w:val="es-ES" w:eastAsia="es-ES"/>
        </w:rPr>
      </w:pPr>
      <w:hyperlink w:anchor="_Toc435478178" w:history="1">
        <w:r w:rsidR="00E43C41" w:rsidRPr="00B72924">
          <w:rPr>
            <w:rStyle w:val="Hipervnculo"/>
            <w:color w:val="000000" w:themeColor="text1"/>
          </w:rPr>
          <w:t>I.5.2.</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LIMITACIÓN</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_Toc435478178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39</w:t>
        </w:r>
        <w:r w:rsidR="00E43C41" w:rsidRPr="00B72924">
          <w:rPr>
            <w:webHidden/>
            <w:color w:val="000000" w:themeColor="text1"/>
          </w:rPr>
          <w:fldChar w:fldCharType="end"/>
        </w:r>
      </w:hyperlink>
    </w:p>
    <w:p w14:paraId="6000E952" w14:textId="77777777" w:rsidR="00E43C41" w:rsidRPr="00B72924" w:rsidRDefault="00A15535" w:rsidP="00E43C41">
      <w:pPr>
        <w:pStyle w:val="TDC5"/>
        <w:tabs>
          <w:tab w:val="left" w:pos="1540"/>
          <w:tab w:val="right" w:leader="dot" w:pos="8828"/>
        </w:tabs>
        <w:spacing w:line="360" w:lineRule="auto"/>
        <w:rPr>
          <w:rFonts w:ascii="Times New Roman" w:eastAsiaTheme="minorEastAsia" w:hAnsi="Times New Roman" w:cs="Times New Roman"/>
          <w:noProof/>
          <w:color w:val="000000" w:themeColor="text1"/>
          <w:sz w:val="22"/>
          <w:szCs w:val="22"/>
          <w:lang w:val="es-ES" w:eastAsia="es-ES"/>
        </w:rPr>
      </w:pPr>
      <w:hyperlink w:anchor="_Toc435478179" w:history="1">
        <w:r w:rsidR="00E43C41" w:rsidRPr="00B72924">
          <w:rPr>
            <w:rStyle w:val="Hipervnculo"/>
            <w:rFonts w:ascii="Times New Roman" w:hAnsi="Times New Roman" w:cs="Times New Roman"/>
            <w:noProof/>
            <w:color w:val="000000" w:themeColor="text1"/>
          </w:rPr>
          <w:t>I.5.2.1.</w:t>
        </w:r>
        <w:r w:rsidR="00E43C41" w:rsidRPr="00B72924">
          <w:rPr>
            <w:rFonts w:ascii="Times New Roman" w:eastAsiaTheme="minorEastAsia" w:hAnsi="Times New Roman" w:cs="Times New Roman"/>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DELIMITACION ESPACIAL</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_Toc435478179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39</w:t>
        </w:r>
        <w:r w:rsidR="00E43C41" w:rsidRPr="00B72924">
          <w:rPr>
            <w:rFonts w:ascii="Times New Roman" w:hAnsi="Times New Roman" w:cs="Times New Roman"/>
            <w:noProof/>
            <w:webHidden/>
            <w:color w:val="000000" w:themeColor="text1"/>
          </w:rPr>
          <w:fldChar w:fldCharType="end"/>
        </w:r>
      </w:hyperlink>
    </w:p>
    <w:p w14:paraId="1E03EA20" w14:textId="77777777" w:rsidR="00E43C41" w:rsidRPr="00B72924" w:rsidRDefault="00A15535" w:rsidP="00E43C41">
      <w:pPr>
        <w:pStyle w:val="TDC5"/>
        <w:tabs>
          <w:tab w:val="left" w:pos="1540"/>
          <w:tab w:val="right" w:leader="dot" w:pos="8828"/>
        </w:tabs>
        <w:spacing w:line="360" w:lineRule="auto"/>
        <w:rPr>
          <w:rFonts w:ascii="Times New Roman" w:eastAsiaTheme="minorEastAsia" w:hAnsi="Times New Roman" w:cs="Times New Roman"/>
          <w:noProof/>
          <w:color w:val="000000" w:themeColor="text1"/>
          <w:sz w:val="22"/>
          <w:szCs w:val="22"/>
          <w:lang w:val="es-ES" w:eastAsia="es-ES"/>
        </w:rPr>
      </w:pPr>
      <w:hyperlink w:anchor="_Toc435478180" w:history="1">
        <w:r w:rsidR="00E43C41" w:rsidRPr="00B72924">
          <w:rPr>
            <w:rStyle w:val="Hipervnculo"/>
            <w:rFonts w:ascii="Times New Roman" w:hAnsi="Times New Roman" w:cs="Times New Roman"/>
            <w:noProof/>
            <w:color w:val="000000" w:themeColor="text1"/>
          </w:rPr>
          <w:t>I.5.2.2.</w:t>
        </w:r>
        <w:r w:rsidR="00E43C41" w:rsidRPr="00B72924">
          <w:rPr>
            <w:rFonts w:ascii="Times New Roman" w:eastAsiaTheme="minorEastAsia" w:hAnsi="Times New Roman" w:cs="Times New Roman"/>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DELIMITACION TEMPORAL</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_Toc435478180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39</w:t>
        </w:r>
        <w:r w:rsidR="00E43C41" w:rsidRPr="00B72924">
          <w:rPr>
            <w:rFonts w:ascii="Times New Roman" w:hAnsi="Times New Roman" w:cs="Times New Roman"/>
            <w:noProof/>
            <w:webHidden/>
            <w:color w:val="000000" w:themeColor="text1"/>
          </w:rPr>
          <w:fldChar w:fldCharType="end"/>
        </w:r>
      </w:hyperlink>
    </w:p>
    <w:p w14:paraId="1739805B" w14:textId="77777777" w:rsidR="00E43C41" w:rsidRPr="00B72924" w:rsidRDefault="00A15535" w:rsidP="00E43C41">
      <w:pPr>
        <w:pStyle w:val="TDC2"/>
        <w:tabs>
          <w:tab w:val="left" w:pos="44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181" w:history="1">
        <w:r w:rsidR="00E43C41" w:rsidRPr="00B72924">
          <w:rPr>
            <w:rStyle w:val="Hipervnculo"/>
            <w:rFonts w:ascii="Times New Roman" w:hAnsi="Times New Roman" w:cs="Times New Roman"/>
            <w:noProof/>
            <w:color w:val="000000" w:themeColor="text1"/>
          </w:rPr>
          <w:t>II.</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MARCO TEÓRICO</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_Toc435478181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41</w:t>
        </w:r>
        <w:r w:rsidR="00E43C41" w:rsidRPr="00B72924">
          <w:rPr>
            <w:rFonts w:ascii="Times New Roman" w:hAnsi="Times New Roman" w:cs="Times New Roman"/>
            <w:noProof/>
            <w:webHidden/>
            <w:color w:val="000000" w:themeColor="text1"/>
          </w:rPr>
          <w:fldChar w:fldCharType="end"/>
        </w:r>
      </w:hyperlink>
    </w:p>
    <w:p w14:paraId="13FDD56A" w14:textId="77777777" w:rsidR="00E43C41" w:rsidRPr="00B72924" w:rsidRDefault="00A15535" w:rsidP="004C6746">
      <w:pPr>
        <w:pStyle w:val="TDC3"/>
        <w:rPr>
          <w:rFonts w:eastAsiaTheme="minorEastAsia"/>
          <w:sz w:val="22"/>
          <w:szCs w:val="22"/>
          <w:lang w:val="es-ES" w:eastAsia="es-ES"/>
        </w:rPr>
      </w:pPr>
      <w:hyperlink w:anchor="_Toc435478182" w:history="1">
        <w:r w:rsidR="00E43C41" w:rsidRPr="00B72924">
          <w:rPr>
            <w:rStyle w:val="Hipervnculo"/>
            <w:color w:val="000000" w:themeColor="text1"/>
          </w:rPr>
          <w:t>II.1.</w:t>
        </w:r>
        <w:r w:rsidR="00E43C41" w:rsidRPr="00B72924">
          <w:rPr>
            <w:rFonts w:eastAsiaTheme="minorEastAsia"/>
            <w:sz w:val="22"/>
            <w:szCs w:val="22"/>
            <w:lang w:val="es-ES" w:eastAsia="es-ES"/>
          </w:rPr>
          <w:tab/>
        </w:r>
        <w:r w:rsidR="00E43C41" w:rsidRPr="00B72924">
          <w:rPr>
            <w:rStyle w:val="Hipervnculo"/>
            <w:color w:val="000000" w:themeColor="text1"/>
          </w:rPr>
          <w:t>TEORÍAS GENERALES RELACIONADAS CON EL TEMA</w:t>
        </w:r>
        <w:r w:rsidR="00E43C41" w:rsidRPr="00B72924">
          <w:rPr>
            <w:webHidden/>
          </w:rPr>
          <w:tab/>
        </w:r>
        <w:r w:rsidR="00E43C41" w:rsidRPr="00B72924">
          <w:rPr>
            <w:webHidden/>
          </w:rPr>
          <w:fldChar w:fldCharType="begin"/>
        </w:r>
        <w:r w:rsidR="00E43C41" w:rsidRPr="00B72924">
          <w:rPr>
            <w:webHidden/>
          </w:rPr>
          <w:instrText xml:space="preserve"> PAGEREF _Toc435478182 \h </w:instrText>
        </w:r>
        <w:r w:rsidR="00E43C41" w:rsidRPr="00B72924">
          <w:rPr>
            <w:webHidden/>
          </w:rPr>
        </w:r>
        <w:r w:rsidR="00E43C41" w:rsidRPr="00B72924">
          <w:rPr>
            <w:webHidden/>
          </w:rPr>
          <w:fldChar w:fldCharType="separate"/>
        </w:r>
        <w:r w:rsidR="00E43C41" w:rsidRPr="00B72924">
          <w:rPr>
            <w:webHidden/>
          </w:rPr>
          <w:t>41</w:t>
        </w:r>
        <w:r w:rsidR="00E43C41" w:rsidRPr="00B72924">
          <w:rPr>
            <w:webHidden/>
          </w:rPr>
          <w:fldChar w:fldCharType="end"/>
        </w:r>
      </w:hyperlink>
    </w:p>
    <w:p w14:paraId="0BF0F962" w14:textId="77777777" w:rsidR="00E43C41" w:rsidRPr="00B72924" w:rsidRDefault="00A15535" w:rsidP="00E43C41">
      <w:pPr>
        <w:pStyle w:val="TDC2"/>
        <w:tabs>
          <w:tab w:val="left" w:pos="44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198" w:history="1">
        <w:r w:rsidR="00E43C41" w:rsidRPr="00B72924">
          <w:rPr>
            <w:rStyle w:val="Hipervnculo"/>
            <w:rFonts w:ascii="Times New Roman" w:hAnsi="Times New Roman" w:cs="Times New Roman"/>
            <w:noProof/>
            <w:color w:val="000000" w:themeColor="text1"/>
          </w:rPr>
          <w:t>III.</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HIPÓTESIS Y OPERACIONALIZACIÓN DE LAS VARIABLES.</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_Toc435478198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69</w:t>
        </w:r>
        <w:r w:rsidR="00E43C41" w:rsidRPr="00B72924">
          <w:rPr>
            <w:rFonts w:ascii="Times New Roman" w:hAnsi="Times New Roman" w:cs="Times New Roman"/>
            <w:noProof/>
            <w:webHidden/>
            <w:color w:val="000000" w:themeColor="text1"/>
          </w:rPr>
          <w:fldChar w:fldCharType="end"/>
        </w:r>
      </w:hyperlink>
    </w:p>
    <w:p w14:paraId="369BEF15" w14:textId="77777777" w:rsidR="00E43C41" w:rsidRPr="00B72924" w:rsidRDefault="00A15535" w:rsidP="004C6746">
      <w:pPr>
        <w:pStyle w:val="TDC3"/>
        <w:rPr>
          <w:rFonts w:eastAsiaTheme="minorEastAsia"/>
          <w:sz w:val="22"/>
          <w:szCs w:val="22"/>
          <w:lang w:val="es-ES" w:eastAsia="es-ES"/>
        </w:rPr>
      </w:pPr>
      <w:hyperlink w:anchor="_Toc435478199" w:history="1">
        <w:r w:rsidR="00E43C41" w:rsidRPr="00B72924">
          <w:rPr>
            <w:rStyle w:val="Hipervnculo"/>
            <w:color w:val="000000" w:themeColor="text1"/>
          </w:rPr>
          <w:t>III.1.</w:t>
        </w:r>
        <w:r w:rsidR="00E43C41" w:rsidRPr="00B72924">
          <w:rPr>
            <w:rFonts w:eastAsiaTheme="minorEastAsia"/>
            <w:sz w:val="22"/>
            <w:szCs w:val="22"/>
            <w:lang w:val="es-ES" w:eastAsia="es-ES"/>
          </w:rPr>
          <w:tab/>
        </w:r>
        <w:r w:rsidR="00E43C41" w:rsidRPr="00B72924">
          <w:rPr>
            <w:rStyle w:val="Hipervnculo"/>
            <w:color w:val="000000" w:themeColor="text1"/>
          </w:rPr>
          <w:t>HIPÓTESIS GENERAL</w:t>
        </w:r>
        <w:r w:rsidR="00E43C41" w:rsidRPr="00B72924">
          <w:rPr>
            <w:webHidden/>
          </w:rPr>
          <w:tab/>
        </w:r>
        <w:r w:rsidR="00E43C41" w:rsidRPr="00B72924">
          <w:rPr>
            <w:webHidden/>
          </w:rPr>
          <w:fldChar w:fldCharType="begin"/>
        </w:r>
        <w:r w:rsidR="00E43C41" w:rsidRPr="00B72924">
          <w:rPr>
            <w:webHidden/>
          </w:rPr>
          <w:instrText xml:space="preserve"> PAGEREF _Toc435478199 \h </w:instrText>
        </w:r>
        <w:r w:rsidR="00E43C41" w:rsidRPr="00B72924">
          <w:rPr>
            <w:webHidden/>
          </w:rPr>
        </w:r>
        <w:r w:rsidR="00E43C41" w:rsidRPr="00B72924">
          <w:rPr>
            <w:webHidden/>
          </w:rPr>
          <w:fldChar w:fldCharType="separate"/>
        </w:r>
        <w:r w:rsidR="00E43C41" w:rsidRPr="00B72924">
          <w:rPr>
            <w:webHidden/>
          </w:rPr>
          <w:t>69</w:t>
        </w:r>
        <w:r w:rsidR="00E43C41" w:rsidRPr="00B72924">
          <w:rPr>
            <w:webHidden/>
          </w:rPr>
          <w:fldChar w:fldCharType="end"/>
        </w:r>
      </w:hyperlink>
    </w:p>
    <w:p w14:paraId="172FC13D" w14:textId="77777777" w:rsidR="00E43C41" w:rsidRPr="00B72924" w:rsidRDefault="00A15535" w:rsidP="004C6746">
      <w:pPr>
        <w:pStyle w:val="TDC3"/>
        <w:rPr>
          <w:rFonts w:eastAsiaTheme="minorEastAsia"/>
          <w:sz w:val="22"/>
          <w:szCs w:val="22"/>
          <w:lang w:val="es-ES" w:eastAsia="es-ES"/>
        </w:rPr>
      </w:pPr>
      <w:hyperlink w:anchor="_Toc435478200" w:history="1">
        <w:r w:rsidR="00E43C41" w:rsidRPr="00B72924">
          <w:rPr>
            <w:rStyle w:val="Hipervnculo"/>
            <w:color w:val="000000" w:themeColor="text1"/>
          </w:rPr>
          <w:t>III.2.</w:t>
        </w:r>
        <w:r w:rsidR="00E43C41" w:rsidRPr="00B72924">
          <w:rPr>
            <w:rFonts w:eastAsiaTheme="minorEastAsia"/>
            <w:sz w:val="22"/>
            <w:szCs w:val="22"/>
            <w:lang w:val="es-ES" w:eastAsia="es-ES"/>
          </w:rPr>
          <w:tab/>
        </w:r>
        <w:r w:rsidR="00E43C41" w:rsidRPr="00B72924">
          <w:rPr>
            <w:rStyle w:val="Hipervnculo"/>
            <w:color w:val="000000" w:themeColor="text1"/>
          </w:rPr>
          <w:t>HIPÓTESIS ESPECÍFICAS</w:t>
        </w:r>
        <w:r w:rsidR="00E43C41" w:rsidRPr="00B72924">
          <w:rPr>
            <w:webHidden/>
          </w:rPr>
          <w:tab/>
        </w:r>
        <w:r w:rsidR="00E43C41" w:rsidRPr="00B72924">
          <w:rPr>
            <w:webHidden/>
          </w:rPr>
          <w:fldChar w:fldCharType="begin"/>
        </w:r>
        <w:r w:rsidR="00E43C41" w:rsidRPr="00B72924">
          <w:rPr>
            <w:webHidden/>
          </w:rPr>
          <w:instrText xml:space="preserve"> PAGEREF _Toc435478200 \h </w:instrText>
        </w:r>
        <w:r w:rsidR="00E43C41" w:rsidRPr="00B72924">
          <w:rPr>
            <w:webHidden/>
          </w:rPr>
        </w:r>
        <w:r w:rsidR="00E43C41" w:rsidRPr="00B72924">
          <w:rPr>
            <w:webHidden/>
          </w:rPr>
          <w:fldChar w:fldCharType="separate"/>
        </w:r>
        <w:r w:rsidR="00E43C41" w:rsidRPr="00B72924">
          <w:rPr>
            <w:webHidden/>
          </w:rPr>
          <w:t>69</w:t>
        </w:r>
        <w:r w:rsidR="00E43C41" w:rsidRPr="00B72924">
          <w:rPr>
            <w:webHidden/>
          </w:rPr>
          <w:fldChar w:fldCharType="end"/>
        </w:r>
      </w:hyperlink>
    </w:p>
    <w:p w14:paraId="1E14F503" w14:textId="77777777" w:rsidR="00E43C41" w:rsidRPr="00B72924" w:rsidRDefault="00A15535" w:rsidP="004C6746">
      <w:pPr>
        <w:pStyle w:val="TDC3"/>
        <w:rPr>
          <w:rFonts w:eastAsiaTheme="minorEastAsia"/>
          <w:sz w:val="22"/>
          <w:szCs w:val="22"/>
          <w:lang w:val="es-ES" w:eastAsia="es-ES"/>
        </w:rPr>
      </w:pPr>
      <w:hyperlink w:anchor="_Toc435478201" w:history="1">
        <w:r w:rsidR="00E43C41" w:rsidRPr="00B72924">
          <w:rPr>
            <w:rStyle w:val="Hipervnculo"/>
            <w:color w:val="000000" w:themeColor="text1"/>
          </w:rPr>
          <w:t>III.3.</w:t>
        </w:r>
        <w:r w:rsidR="00E43C41" w:rsidRPr="00B72924">
          <w:rPr>
            <w:rFonts w:eastAsiaTheme="minorEastAsia"/>
            <w:sz w:val="22"/>
            <w:szCs w:val="22"/>
            <w:lang w:val="es-ES" w:eastAsia="es-ES"/>
          </w:rPr>
          <w:tab/>
        </w:r>
        <w:r w:rsidR="00E43C41" w:rsidRPr="00B72924">
          <w:rPr>
            <w:rStyle w:val="Hipervnculo"/>
            <w:color w:val="000000" w:themeColor="text1"/>
          </w:rPr>
          <w:t>VARIABLES</w:t>
        </w:r>
        <w:r w:rsidR="00E43C41" w:rsidRPr="00B72924">
          <w:rPr>
            <w:webHidden/>
          </w:rPr>
          <w:tab/>
        </w:r>
        <w:r w:rsidR="00E43C41" w:rsidRPr="00B72924">
          <w:rPr>
            <w:webHidden/>
          </w:rPr>
          <w:fldChar w:fldCharType="begin"/>
        </w:r>
        <w:r w:rsidR="00E43C41" w:rsidRPr="00B72924">
          <w:rPr>
            <w:webHidden/>
          </w:rPr>
          <w:instrText xml:space="preserve"> PAGEREF _Toc435478201 \h </w:instrText>
        </w:r>
        <w:r w:rsidR="00E43C41" w:rsidRPr="00B72924">
          <w:rPr>
            <w:webHidden/>
          </w:rPr>
        </w:r>
        <w:r w:rsidR="00E43C41" w:rsidRPr="00B72924">
          <w:rPr>
            <w:webHidden/>
          </w:rPr>
          <w:fldChar w:fldCharType="separate"/>
        </w:r>
        <w:r w:rsidR="00E43C41" w:rsidRPr="00B72924">
          <w:rPr>
            <w:webHidden/>
          </w:rPr>
          <w:t>69</w:t>
        </w:r>
        <w:r w:rsidR="00E43C41" w:rsidRPr="00B72924">
          <w:rPr>
            <w:webHidden/>
          </w:rPr>
          <w:fldChar w:fldCharType="end"/>
        </w:r>
      </w:hyperlink>
    </w:p>
    <w:p w14:paraId="2508423E" w14:textId="77777777" w:rsidR="00E43C41" w:rsidRPr="00B72924" w:rsidRDefault="00A15535" w:rsidP="009C3106">
      <w:pPr>
        <w:pStyle w:val="TDC4"/>
        <w:rPr>
          <w:rFonts w:eastAsiaTheme="minorEastAsia"/>
          <w:color w:val="000000" w:themeColor="text1"/>
          <w:sz w:val="22"/>
          <w:szCs w:val="22"/>
          <w:lang w:val="es-ES" w:eastAsia="es-ES"/>
        </w:rPr>
      </w:pPr>
      <w:hyperlink w:anchor="_Toc435478202" w:history="1">
        <w:r w:rsidR="00E43C41" w:rsidRPr="00B72924">
          <w:rPr>
            <w:rStyle w:val="Hipervnculo"/>
            <w:color w:val="000000" w:themeColor="text1"/>
          </w:rPr>
          <w:t>III.3.1.</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lang w:eastAsia="es-PE"/>
          </w:rPr>
          <w:t>VARIABLES INDEPENDIENTE</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_Toc435478202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69</w:t>
        </w:r>
        <w:r w:rsidR="00E43C41" w:rsidRPr="00B72924">
          <w:rPr>
            <w:webHidden/>
            <w:color w:val="000000" w:themeColor="text1"/>
          </w:rPr>
          <w:fldChar w:fldCharType="end"/>
        </w:r>
      </w:hyperlink>
    </w:p>
    <w:p w14:paraId="48E2094F" w14:textId="77777777" w:rsidR="00E43C41" w:rsidRPr="00B72924" w:rsidRDefault="00A15535" w:rsidP="009C3106">
      <w:pPr>
        <w:pStyle w:val="TDC4"/>
        <w:rPr>
          <w:rFonts w:eastAsiaTheme="minorEastAsia"/>
          <w:color w:val="000000" w:themeColor="text1"/>
          <w:sz w:val="22"/>
          <w:szCs w:val="22"/>
          <w:lang w:val="es-ES" w:eastAsia="es-ES"/>
        </w:rPr>
      </w:pPr>
      <w:hyperlink w:anchor="_Toc435478203" w:history="1">
        <w:r w:rsidR="00E43C41" w:rsidRPr="00B72924">
          <w:rPr>
            <w:rStyle w:val="Hipervnculo"/>
            <w:color w:val="000000" w:themeColor="text1"/>
          </w:rPr>
          <w:t>III.3.2.</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lang w:eastAsia="es-PE"/>
          </w:rPr>
          <w:t>VARIABLES INTERVINIENTE</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_Toc435478203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70</w:t>
        </w:r>
        <w:r w:rsidR="00E43C41" w:rsidRPr="00B72924">
          <w:rPr>
            <w:webHidden/>
            <w:color w:val="000000" w:themeColor="text1"/>
          </w:rPr>
          <w:fldChar w:fldCharType="end"/>
        </w:r>
      </w:hyperlink>
    </w:p>
    <w:p w14:paraId="228BEBCD" w14:textId="77777777" w:rsidR="00E43C41" w:rsidRPr="00B72924" w:rsidRDefault="00A15535" w:rsidP="009C3106">
      <w:pPr>
        <w:pStyle w:val="TDC4"/>
        <w:rPr>
          <w:rFonts w:eastAsiaTheme="minorEastAsia"/>
          <w:color w:val="000000" w:themeColor="text1"/>
          <w:sz w:val="22"/>
          <w:szCs w:val="22"/>
          <w:lang w:val="es-ES" w:eastAsia="es-ES"/>
        </w:rPr>
      </w:pPr>
      <w:hyperlink w:anchor="_Toc435478204" w:history="1">
        <w:r w:rsidR="00E43C41" w:rsidRPr="00B72924">
          <w:rPr>
            <w:rStyle w:val="Hipervnculo"/>
            <w:color w:val="000000" w:themeColor="text1"/>
            <w:lang w:eastAsia="es-PE"/>
          </w:rPr>
          <w:t>III.3.3.</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lang w:eastAsia="es-PE"/>
          </w:rPr>
          <w:t>VARIABLE DEPENDIENTE</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_Toc435478204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70</w:t>
        </w:r>
        <w:r w:rsidR="00E43C41" w:rsidRPr="00B72924">
          <w:rPr>
            <w:webHidden/>
            <w:color w:val="000000" w:themeColor="text1"/>
          </w:rPr>
          <w:fldChar w:fldCharType="end"/>
        </w:r>
      </w:hyperlink>
    </w:p>
    <w:p w14:paraId="6CE1D19D" w14:textId="77777777" w:rsidR="00E43C41" w:rsidRPr="00B72924" w:rsidRDefault="00A15535" w:rsidP="009C3106">
      <w:pPr>
        <w:pStyle w:val="TDC4"/>
        <w:rPr>
          <w:rFonts w:eastAsiaTheme="minorEastAsia"/>
          <w:color w:val="000000" w:themeColor="text1"/>
          <w:sz w:val="22"/>
          <w:szCs w:val="22"/>
          <w:lang w:val="es-ES" w:eastAsia="es-ES"/>
        </w:rPr>
      </w:pPr>
      <w:hyperlink w:anchor="_Toc435478205" w:history="1">
        <w:r w:rsidR="00E43C41" w:rsidRPr="00B72924">
          <w:rPr>
            <w:rStyle w:val="Hipervnculo"/>
            <w:color w:val="000000" w:themeColor="text1"/>
          </w:rPr>
          <w:t>III.3.4.</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OPERACIONALIDAD DE LAS VARIABLES.</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_Toc435478205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70</w:t>
        </w:r>
        <w:r w:rsidR="00E43C41" w:rsidRPr="00B72924">
          <w:rPr>
            <w:webHidden/>
            <w:color w:val="000000" w:themeColor="text1"/>
          </w:rPr>
          <w:fldChar w:fldCharType="end"/>
        </w:r>
      </w:hyperlink>
    </w:p>
    <w:p w14:paraId="2E337271" w14:textId="77777777" w:rsidR="00E43C41" w:rsidRPr="00B72924" w:rsidRDefault="00A15535" w:rsidP="004C6746">
      <w:pPr>
        <w:pStyle w:val="TDC3"/>
        <w:rPr>
          <w:rFonts w:eastAsiaTheme="minorEastAsia"/>
          <w:sz w:val="22"/>
          <w:szCs w:val="22"/>
          <w:lang w:val="es-ES" w:eastAsia="es-ES"/>
        </w:rPr>
      </w:pPr>
      <w:hyperlink w:anchor="_Toc435478206" w:history="1">
        <w:r w:rsidR="00E43C41" w:rsidRPr="00B72924">
          <w:rPr>
            <w:rStyle w:val="Hipervnculo"/>
            <w:color w:val="000000" w:themeColor="text1"/>
          </w:rPr>
          <w:t>III.4.</w:t>
        </w:r>
        <w:r w:rsidR="00E43C41" w:rsidRPr="00B72924">
          <w:rPr>
            <w:rFonts w:eastAsiaTheme="minorEastAsia"/>
            <w:sz w:val="22"/>
            <w:szCs w:val="22"/>
            <w:lang w:val="es-ES" w:eastAsia="es-ES"/>
          </w:rPr>
          <w:tab/>
        </w:r>
        <w:r w:rsidR="00E43C41" w:rsidRPr="00B72924">
          <w:rPr>
            <w:rStyle w:val="Hipervnculo"/>
            <w:color w:val="000000" w:themeColor="text1"/>
          </w:rPr>
          <w:t>TIPO</w:t>
        </w:r>
        <w:r w:rsidR="00E43C41" w:rsidRPr="00B72924">
          <w:rPr>
            <w:webHidden/>
          </w:rPr>
          <w:tab/>
        </w:r>
        <w:r w:rsidR="00E43C41" w:rsidRPr="00B72924">
          <w:rPr>
            <w:webHidden/>
          </w:rPr>
          <w:fldChar w:fldCharType="begin"/>
        </w:r>
        <w:r w:rsidR="00E43C41" w:rsidRPr="00B72924">
          <w:rPr>
            <w:webHidden/>
          </w:rPr>
          <w:instrText xml:space="preserve"> PAGEREF _Toc435478206 \h </w:instrText>
        </w:r>
        <w:r w:rsidR="00E43C41" w:rsidRPr="00B72924">
          <w:rPr>
            <w:webHidden/>
          </w:rPr>
        </w:r>
        <w:r w:rsidR="00E43C41" w:rsidRPr="00B72924">
          <w:rPr>
            <w:webHidden/>
          </w:rPr>
          <w:fldChar w:fldCharType="separate"/>
        </w:r>
        <w:r w:rsidR="00E43C41" w:rsidRPr="00B72924">
          <w:rPr>
            <w:webHidden/>
          </w:rPr>
          <w:t>76</w:t>
        </w:r>
        <w:r w:rsidR="00E43C41" w:rsidRPr="00B72924">
          <w:rPr>
            <w:webHidden/>
          </w:rPr>
          <w:fldChar w:fldCharType="end"/>
        </w:r>
      </w:hyperlink>
    </w:p>
    <w:p w14:paraId="06BA1D04" w14:textId="77777777" w:rsidR="00E43C41" w:rsidRPr="00B72924" w:rsidRDefault="00A15535" w:rsidP="004C6746">
      <w:pPr>
        <w:pStyle w:val="TDC3"/>
        <w:rPr>
          <w:rFonts w:eastAsiaTheme="minorEastAsia"/>
          <w:sz w:val="22"/>
          <w:szCs w:val="22"/>
          <w:lang w:val="es-ES" w:eastAsia="es-ES"/>
        </w:rPr>
      </w:pPr>
      <w:hyperlink w:anchor="_Toc435478207" w:history="1">
        <w:r w:rsidR="00E43C41" w:rsidRPr="00B72924">
          <w:rPr>
            <w:rStyle w:val="Hipervnculo"/>
            <w:color w:val="000000" w:themeColor="text1"/>
          </w:rPr>
          <w:t>III.5.</w:t>
        </w:r>
        <w:r w:rsidR="00E43C41" w:rsidRPr="00B72924">
          <w:rPr>
            <w:rFonts w:eastAsiaTheme="minorEastAsia"/>
            <w:sz w:val="22"/>
            <w:szCs w:val="22"/>
            <w:lang w:val="es-ES" w:eastAsia="es-ES"/>
          </w:rPr>
          <w:tab/>
        </w:r>
        <w:r w:rsidR="00E43C41" w:rsidRPr="00B72924">
          <w:rPr>
            <w:rStyle w:val="Hipervnculo"/>
            <w:color w:val="000000" w:themeColor="text1"/>
          </w:rPr>
          <w:t>POBLACIÓN:</w:t>
        </w:r>
        <w:r w:rsidR="00E43C41" w:rsidRPr="00B72924">
          <w:rPr>
            <w:webHidden/>
          </w:rPr>
          <w:tab/>
        </w:r>
        <w:r w:rsidR="00E43C41" w:rsidRPr="00B72924">
          <w:rPr>
            <w:webHidden/>
          </w:rPr>
          <w:fldChar w:fldCharType="begin"/>
        </w:r>
        <w:r w:rsidR="00E43C41" w:rsidRPr="00B72924">
          <w:rPr>
            <w:webHidden/>
          </w:rPr>
          <w:instrText xml:space="preserve"> PAGEREF _Toc435478207 \h </w:instrText>
        </w:r>
        <w:r w:rsidR="00E43C41" w:rsidRPr="00B72924">
          <w:rPr>
            <w:webHidden/>
          </w:rPr>
        </w:r>
        <w:r w:rsidR="00E43C41" w:rsidRPr="00B72924">
          <w:rPr>
            <w:webHidden/>
          </w:rPr>
          <w:fldChar w:fldCharType="separate"/>
        </w:r>
        <w:r w:rsidR="00E43C41" w:rsidRPr="00B72924">
          <w:rPr>
            <w:webHidden/>
          </w:rPr>
          <w:t>76</w:t>
        </w:r>
        <w:r w:rsidR="00E43C41" w:rsidRPr="00B72924">
          <w:rPr>
            <w:webHidden/>
          </w:rPr>
          <w:fldChar w:fldCharType="end"/>
        </w:r>
      </w:hyperlink>
    </w:p>
    <w:p w14:paraId="2CF7CC44" w14:textId="77777777" w:rsidR="00E43C41" w:rsidRPr="00B72924" w:rsidRDefault="00A15535" w:rsidP="004C6746">
      <w:pPr>
        <w:pStyle w:val="TDC3"/>
        <w:rPr>
          <w:rFonts w:eastAsiaTheme="minorEastAsia"/>
          <w:sz w:val="22"/>
          <w:szCs w:val="22"/>
          <w:lang w:val="es-ES" w:eastAsia="es-ES"/>
        </w:rPr>
      </w:pPr>
      <w:hyperlink w:anchor="_Toc435478208" w:history="1">
        <w:r w:rsidR="00E43C41" w:rsidRPr="00B72924">
          <w:rPr>
            <w:rStyle w:val="Hipervnculo"/>
            <w:color w:val="000000" w:themeColor="text1"/>
          </w:rPr>
          <w:t>III.6.</w:t>
        </w:r>
        <w:r w:rsidR="00E43C41" w:rsidRPr="00B72924">
          <w:rPr>
            <w:rFonts w:eastAsiaTheme="minorEastAsia"/>
            <w:sz w:val="22"/>
            <w:szCs w:val="22"/>
            <w:lang w:val="es-ES" w:eastAsia="es-ES"/>
          </w:rPr>
          <w:tab/>
        </w:r>
        <w:r w:rsidR="00E43C41" w:rsidRPr="00B72924">
          <w:rPr>
            <w:rStyle w:val="Hipervnculo"/>
            <w:color w:val="000000" w:themeColor="text1"/>
          </w:rPr>
          <w:t>UNIVERSO SOCIAL:</w:t>
        </w:r>
        <w:r w:rsidR="00E43C41" w:rsidRPr="00B72924">
          <w:rPr>
            <w:webHidden/>
          </w:rPr>
          <w:tab/>
        </w:r>
        <w:r w:rsidR="00E43C41" w:rsidRPr="00B72924">
          <w:rPr>
            <w:webHidden/>
          </w:rPr>
          <w:fldChar w:fldCharType="begin"/>
        </w:r>
        <w:r w:rsidR="00E43C41" w:rsidRPr="00B72924">
          <w:rPr>
            <w:webHidden/>
          </w:rPr>
          <w:instrText xml:space="preserve"> PAGEREF _Toc435478208 \h </w:instrText>
        </w:r>
        <w:r w:rsidR="00E43C41" w:rsidRPr="00B72924">
          <w:rPr>
            <w:webHidden/>
          </w:rPr>
        </w:r>
        <w:r w:rsidR="00E43C41" w:rsidRPr="00B72924">
          <w:rPr>
            <w:webHidden/>
          </w:rPr>
          <w:fldChar w:fldCharType="separate"/>
        </w:r>
        <w:r w:rsidR="00E43C41" w:rsidRPr="00B72924">
          <w:rPr>
            <w:webHidden/>
          </w:rPr>
          <w:t>76</w:t>
        </w:r>
        <w:r w:rsidR="00E43C41" w:rsidRPr="00B72924">
          <w:rPr>
            <w:webHidden/>
          </w:rPr>
          <w:fldChar w:fldCharType="end"/>
        </w:r>
      </w:hyperlink>
    </w:p>
    <w:p w14:paraId="39640DD1" w14:textId="77777777" w:rsidR="00E43C41" w:rsidRPr="00B72924" w:rsidRDefault="00A15535" w:rsidP="004C6746">
      <w:pPr>
        <w:pStyle w:val="TDC3"/>
        <w:rPr>
          <w:rFonts w:eastAsiaTheme="minorEastAsia"/>
          <w:sz w:val="22"/>
          <w:szCs w:val="22"/>
          <w:lang w:val="es-ES" w:eastAsia="es-ES"/>
        </w:rPr>
      </w:pPr>
      <w:hyperlink w:anchor="_Toc435478209" w:history="1">
        <w:r w:rsidR="00E43C41" w:rsidRPr="00B72924">
          <w:rPr>
            <w:rStyle w:val="Hipervnculo"/>
            <w:color w:val="000000" w:themeColor="text1"/>
          </w:rPr>
          <w:t>III.7.</w:t>
        </w:r>
        <w:r w:rsidR="00E43C41" w:rsidRPr="00B72924">
          <w:rPr>
            <w:rFonts w:eastAsiaTheme="minorEastAsia"/>
            <w:sz w:val="22"/>
            <w:szCs w:val="22"/>
            <w:lang w:val="es-ES" w:eastAsia="es-ES"/>
          </w:rPr>
          <w:tab/>
        </w:r>
        <w:r w:rsidR="00E43C41" w:rsidRPr="00B72924">
          <w:rPr>
            <w:rStyle w:val="Hipervnculo"/>
            <w:color w:val="000000" w:themeColor="text1"/>
          </w:rPr>
          <w:t>MUESTRA:</w:t>
        </w:r>
        <w:r w:rsidR="00E43C41" w:rsidRPr="00B72924">
          <w:rPr>
            <w:webHidden/>
          </w:rPr>
          <w:tab/>
        </w:r>
        <w:r w:rsidR="00E43C41" w:rsidRPr="00B72924">
          <w:rPr>
            <w:webHidden/>
          </w:rPr>
          <w:fldChar w:fldCharType="begin"/>
        </w:r>
        <w:r w:rsidR="00E43C41" w:rsidRPr="00B72924">
          <w:rPr>
            <w:webHidden/>
          </w:rPr>
          <w:instrText xml:space="preserve"> PAGEREF _Toc435478209 \h </w:instrText>
        </w:r>
        <w:r w:rsidR="00E43C41" w:rsidRPr="00B72924">
          <w:rPr>
            <w:webHidden/>
          </w:rPr>
        </w:r>
        <w:r w:rsidR="00E43C41" w:rsidRPr="00B72924">
          <w:rPr>
            <w:webHidden/>
          </w:rPr>
          <w:fldChar w:fldCharType="separate"/>
        </w:r>
        <w:r w:rsidR="00E43C41" w:rsidRPr="00B72924">
          <w:rPr>
            <w:webHidden/>
          </w:rPr>
          <w:t>76</w:t>
        </w:r>
        <w:r w:rsidR="00E43C41" w:rsidRPr="00B72924">
          <w:rPr>
            <w:webHidden/>
          </w:rPr>
          <w:fldChar w:fldCharType="end"/>
        </w:r>
      </w:hyperlink>
    </w:p>
    <w:p w14:paraId="4E72DED8" w14:textId="77777777" w:rsidR="00E43C41" w:rsidRPr="00B72924" w:rsidRDefault="00A15535" w:rsidP="00E43C41">
      <w:pPr>
        <w:pStyle w:val="TDC2"/>
        <w:tabs>
          <w:tab w:val="left" w:pos="66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210" w:history="1">
        <w:r w:rsidR="00E43C41" w:rsidRPr="00B72924">
          <w:rPr>
            <w:rStyle w:val="Hipervnculo"/>
            <w:rFonts w:ascii="Times New Roman" w:hAnsi="Times New Roman" w:cs="Times New Roman"/>
            <w:noProof/>
            <w:color w:val="000000" w:themeColor="text1"/>
          </w:rPr>
          <w:t>IV.</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MÉTODO.</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_Toc435478210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77</w:t>
        </w:r>
        <w:r w:rsidR="00E43C41" w:rsidRPr="00B72924">
          <w:rPr>
            <w:rFonts w:ascii="Times New Roman" w:hAnsi="Times New Roman" w:cs="Times New Roman"/>
            <w:noProof/>
            <w:webHidden/>
            <w:color w:val="000000" w:themeColor="text1"/>
          </w:rPr>
          <w:fldChar w:fldCharType="end"/>
        </w:r>
      </w:hyperlink>
    </w:p>
    <w:p w14:paraId="27DBEF18" w14:textId="77777777" w:rsidR="00E43C41" w:rsidRPr="00B72924" w:rsidRDefault="00A15535" w:rsidP="004C6746">
      <w:pPr>
        <w:pStyle w:val="TDC3"/>
        <w:rPr>
          <w:rFonts w:eastAsiaTheme="minorEastAsia"/>
          <w:sz w:val="22"/>
          <w:szCs w:val="22"/>
          <w:lang w:val="es-ES" w:eastAsia="es-ES"/>
        </w:rPr>
      </w:pPr>
      <w:hyperlink w:anchor="_Toc435478211" w:history="1">
        <w:r w:rsidR="00E43C41" w:rsidRPr="00B72924">
          <w:rPr>
            <w:rStyle w:val="Hipervnculo"/>
            <w:color w:val="000000" w:themeColor="text1"/>
          </w:rPr>
          <w:t>IV.1.</w:t>
        </w:r>
        <w:r w:rsidR="00E43C41" w:rsidRPr="00B72924">
          <w:rPr>
            <w:rFonts w:eastAsiaTheme="minorEastAsia"/>
            <w:sz w:val="22"/>
            <w:szCs w:val="22"/>
            <w:lang w:val="es-ES" w:eastAsia="es-ES"/>
          </w:rPr>
          <w:tab/>
        </w:r>
        <w:r w:rsidR="00E43C41" w:rsidRPr="00B72924">
          <w:rPr>
            <w:rStyle w:val="Hipervnculo"/>
            <w:color w:val="000000" w:themeColor="text1"/>
          </w:rPr>
          <w:t>DISEÑO DE INVESTIGACIÓN</w:t>
        </w:r>
        <w:r w:rsidR="00E43C41" w:rsidRPr="00B72924">
          <w:rPr>
            <w:webHidden/>
          </w:rPr>
          <w:tab/>
        </w:r>
        <w:r w:rsidR="00E43C41" w:rsidRPr="00B72924">
          <w:rPr>
            <w:webHidden/>
          </w:rPr>
          <w:fldChar w:fldCharType="begin"/>
        </w:r>
        <w:r w:rsidR="00E43C41" w:rsidRPr="00B72924">
          <w:rPr>
            <w:webHidden/>
          </w:rPr>
          <w:instrText xml:space="preserve"> PAGEREF _Toc435478211 \h </w:instrText>
        </w:r>
        <w:r w:rsidR="00E43C41" w:rsidRPr="00B72924">
          <w:rPr>
            <w:webHidden/>
          </w:rPr>
        </w:r>
        <w:r w:rsidR="00E43C41" w:rsidRPr="00B72924">
          <w:rPr>
            <w:webHidden/>
          </w:rPr>
          <w:fldChar w:fldCharType="separate"/>
        </w:r>
        <w:r w:rsidR="00E43C41" w:rsidRPr="00B72924">
          <w:rPr>
            <w:webHidden/>
          </w:rPr>
          <w:t>77</w:t>
        </w:r>
        <w:r w:rsidR="00E43C41" w:rsidRPr="00B72924">
          <w:rPr>
            <w:webHidden/>
          </w:rPr>
          <w:fldChar w:fldCharType="end"/>
        </w:r>
      </w:hyperlink>
    </w:p>
    <w:p w14:paraId="3B703167" w14:textId="77777777" w:rsidR="00E43C41" w:rsidRPr="00B72924" w:rsidRDefault="00A15535" w:rsidP="004C6746">
      <w:pPr>
        <w:pStyle w:val="TDC3"/>
        <w:rPr>
          <w:rFonts w:eastAsiaTheme="minorEastAsia"/>
          <w:sz w:val="22"/>
          <w:szCs w:val="22"/>
          <w:lang w:val="es-ES" w:eastAsia="es-ES"/>
        </w:rPr>
      </w:pPr>
      <w:hyperlink w:anchor="_Toc435478212" w:history="1">
        <w:r w:rsidR="00E43C41" w:rsidRPr="00B72924">
          <w:rPr>
            <w:rStyle w:val="Hipervnculo"/>
            <w:color w:val="000000" w:themeColor="text1"/>
          </w:rPr>
          <w:t>IV.2.</w:t>
        </w:r>
        <w:r w:rsidR="00E43C41" w:rsidRPr="00B72924">
          <w:rPr>
            <w:rFonts w:eastAsiaTheme="minorEastAsia"/>
            <w:sz w:val="22"/>
            <w:szCs w:val="22"/>
            <w:lang w:val="es-ES" w:eastAsia="es-ES"/>
          </w:rPr>
          <w:tab/>
        </w:r>
        <w:r w:rsidR="00E43C41" w:rsidRPr="00B72924">
          <w:rPr>
            <w:rStyle w:val="Hipervnculo"/>
            <w:color w:val="000000" w:themeColor="text1"/>
          </w:rPr>
          <w:t>ESTRATEGIA DE PRUEBA DE HIPÓTESIS</w:t>
        </w:r>
        <w:r w:rsidR="00E43C41" w:rsidRPr="00B72924">
          <w:rPr>
            <w:webHidden/>
          </w:rPr>
          <w:tab/>
        </w:r>
        <w:r w:rsidR="00E43C41" w:rsidRPr="00B72924">
          <w:rPr>
            <w:webHidden/>
          </w:rPr>
          <w:fldChar w:fldCharType="begin"/>
        </w:r>
        <w:r w:rsidR="00E43C41" w:rsidRPr="00B72924">
          <w:rPr>
            <w:webHidden/>
          </w:rPr>
          <w:instrText xml:space="preserve"> PAGEREF _Toc435478212 \h </w:instrText>
        </w:r>
        <w:r w:rsidR="00E43C41" w:rsidRPr="00B72924">
          <w:rPr>
            <w:webHidden/>
          </w:rPr>
        </w:r>
        <w:r w:rsidR="00E43C41" w:rsidRPr="00B72924">
          <w:rPr>
            <w:webHidden/>
          </w:rPr>
          <w:fldChar w:fldCharType="separate"/>
        </w:r>
        <w:r w:rsidR="00E43C41" w:rsidRPr="00B72924">
          <w:rPr>
            <w:webHidden/>
          </w:rPr>
          <w:t>78</w:t>
        </w:r>
        <w:r w:rsidR="00E43C41" w:rsidRPr="00B72924">
          <w:rPr>
            <w:webHidden/>
          </w:rPr>
          <w:fldChar w:fldCharType="end"/>
        </w:r>
      </w:hyperlink>
    </w:p>
    <w:p w14:paraId="5A241369" w14:textId="77777777" w:rsidR="00E43C41" w:rsidRPr="00B72924" w:rsidRDefault="00A15535" w:rsidP="004C6746">
      <w:pPr>
        <w:pStyle w:val="TDC3"/>
        <w:rPr>
          <w:rFonts w:eastAsiaTheme="minorEastAsia"/>
          <w:sz w:val="22"/>
          <w:szCs w:val="22"/>
          <w:lang w:val="es-ES" w:eastAsia="es-ES"/>
        </w:rPr>
      </w:pPr>
      <w:hyperlink w:anchor="_Toc435478213" w:history="1">
        <w:r w:rsidR="00E43C41" w:rsidRPr="00B72924">
          <w:rPr>
            <w:rStyle w:val="Hipervnculo"/>
            <w:color w:val="000000" w:themeColor="text1"/>
          </w:rPr>
          <w:t>IV.3.</w:t>
        </w:r>
        <w:r w:rsidR="00E43C41" w:rsidRPr="00B72924">
          <w:rPr>
            <w:rFonts w:eastAsiaTheme="minorEastAsia"/>
            <w:sz w:val="22"/>
            <w:szCs w:val="22"/>
            <w:lang w:val="es-ES" w:eastAsia="es-ES"/>
          </w:rPr>
          <w:tab/>
        </w:r>
        <w:r w:rsidR="00E43C41" w:rsidRPr="00B72924">
          <w:rPr>
            <w:rStyle w:val="Hipervnculo"/>
            <w:color w:val="000000" w:themeColor="text1"/>
          </w:rPr>
          <w:t>TÉCNICAS DE RECOLECCIÓN DE DATOS</w:t>
        </w:r>
        <w:r w:rsidR="00E43C41" w:rsidRPr="00B72924">
          <w:rPr>
            <w:webHidden/>
          </w:rPr>
          <w:tab/>
        </w:r>
        <w:r w:rsidR="00E43C41" w:rsidRPr="00B72924">
          <w:rPr>
            <w:webHidden/>
          </w:rPr>
          <w:fldChar w:fldCharType="begin"/>
        </w:r>
        <w:r w:rsidR="00E43C41" w:rsidRPr="00B72924">
          <w:rPr>
            <w:webHidden/>
          </w:rPr>
          <w:instrText xml:space="preserve"> PAGEREF _Toc435478213 \h </w:instrText>
        </w:r>
        <w:r w:rsidR="00E43C41" w:rsidRPr="00B72924">
          <w:rPr>
            <w:webHidden/>
          </w:rPr>
        </w:r>
        <w:r w:rsidR="00E43C41" w:rsidRPr="00B72924">
          <w:rPr>
            <w:webHidden/>
          </w:rPr>
          <w:fldChar w:fldCharType="separate"/>
        </w:r>
        <w:r w:rsidR="00E43C41" w:rsidRPr="00B72924">
          <w:rPr>
            <w:webHidden/>
          </w:rPr>
          <w:t>79</w:t>
        </w:r>
        <w:r w:rsidR="00E43C41" w:rsidRPr="00B72924">
          <w:rPr>
            <w:webHidden/>
          </w:rPr>
          <w:fldChar w:fldCharType="end"/>
        </w:r>
      </w:hyperlink>
    </w:p>
    <w:p w14:paraId="35097890" w14:textId="77777777" w:rsidR="00E43C41" w:rsidRPr="00B72924" w:rsidRDefault="00A15535" w:rsidP="009C3106">
      <w:pPr>
        <w:pStyle w:val="TDC4"/>
        <w:rPr>
          <w:rFonts w:eastAsiaTheme="minorEastAsia"/>
          <w:color w:val="000000" w:themeColor="text1"/>
          <w:sz w:val="22"/>
          <w:szCs w:val="22"/>
          <w:lang w:val="es-ES" w:eastAsia="es-ES"/>
        </w:rPr>
      </w:pPr>
      <w:hyperlink w:anchor="_Toc435478214" w:history="1">
        <w:r w:rsidR="00E43C41" w:rsidRPr="00B72924">
          <w:rPr>
            <w:rStyle w:val="Hipervnculo"/>
            <w:color w:val="000000" w:themeColor="text1"/>
          </w:rPr>
          <w:t>IV.3.1.</w:t>
        </w:r>
        <w:r w:rsidR="00E43C41" w:rsidRPr="00B72924">
          <w:rPr>
            <w:rFonts w:eastAsiaTheme="minorEastAsia"/>
            <w:color w:val="000000" w:themeColor="text1"/>
            <w:sz w:val="22"/>
            <w:szCs w:val="22"/>
            <w:lang w:val="es-ES" w:eastAsia="es-ES"/>
          </w:rPr>
          <w:tab/>
        </w:r>
        <w:r w:rsidR="00E43C41" w:rsidRPr="00B72924">
          <w:rPr>
            <w:rStyle w:val="Hipervnculo"/>
            <w:color w:val="000000" w:themeColor="text1"/>
          </w:rPr>
          <w:t>INSTRUMENTOS DE RECOLECCIÓN DE DATOS.</w:t>
        </w:r>
        <w:r w:rsidR="00E43C41" w:rsidRPr="00B72924">
          <w:rPr>
            <w:webHidden/>
            <w:color w:val="000000" w:themeColor="text1"/>
          </w:rPr>
          <w:tab/>
        </w:r>
        <w:r w:rsidR="00E43C41" w:rsidRPr="00B72924">
          <w:rPr>
            <w:webHidden/>
            <w:color w:val="000000" w:themeColor="text1"/>
          </w:rPr>
          <w:fldChar w:fldCharType="begin"/>
        </w:r>
        <w:r w:rsidR="00E43C41" w:rsidRPr="00B72924">
          <w:rPr>
            <w:webHidden/>
            <w:color w:val="000000" w:themeColor="text1"/>
          </w:rPr>
          <w:instrText xml:space="preserve"> PAGEREF _Toc435478214 \h </w:instrText>
        </w:r>
        <w:r w:rsidR="00E43C41" w:rsidRPr="00B72924">
          <w:rPr>
            <w:webHidden/>
            <w:color w:val="000000" w:themeColor="text1"/>
          </w:rPr>
        </w:r>
        <w:r w:rsidR="00E43C41" w:rsidRPr="00B72924">
          <w:rPr>
            <w:webHidden/>
            <w:color w:val="000000" w:themeColor="text1"/>
          </w:rPr>
          <w:fldChar w:fldCharType="separate"/>
        </w:r>
        <w:r w:rsidR="00E43C41" w:rsidRPr="00B72924">
          <w:rPr>
            <w:webHidden/>
            <w:color w:val="000000" w:themeColor="text1"/>
          </w:rPr>
          <w:t>79</w:t>
        </w:r>
        <w:r w:rsidR="00E43C41" w:rsidRPr="00B72924">
          <w:rPr>
            <w:webHidden/>
            <w:color w:val="000000" w:themeColor="text1"/>
          </w:rPr>
          <w:fldChar w:fldCharType="end"/>
        </w:r>
      </w:hyperlink>
    </w:p>
    <w:p w14:paraId="476308D9" w14:textId="77777777" w:rsidR="00E43C41" w:rsidRPr="00B72924" w:rsidRDefault="00A15535" w:rsidP="00E43C41">
      <w:pPr>
        <w:pStyle w:val="TDC2"/>
        <w:tabs>
          <w:tab w:val="left" w:pos="44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215" w:history="1">
        <w:r w:rsidR="00E43C41" w:rsidRPr="00B72924">
          <w:rPr>
            <w:rStyle w:val="Hipervnculo"/>
            <w:rFonts w:ascii="Times New Roman" w:hAnsi="Times New Roman" w:cs="Times New Roman"/>
            <w:noProof/>
            <w:color w:val="000000" w:themeColor="text1"/>
          </w:rPr>
          <w:t>V.</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CRONOGRAMA</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_Toc435478215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83</w:t>
        </w:r>
        <w:r w:rsidR="00E43C41" w:rsidRPr="00B72924">
          <w:rPr>
            <w:rFonts w:ascii="Times New Roman" w:hAnsi="Times New Roman" w:cs="Times New Roman"/>
            <w:noProof/>
            <w:webHidden/>
            <w:color w:val="000000" w:themeColor="text1"/>
          </w:rPr>
          <w:fldChar w:fldCharType="end"/>
        </w:r>
      </w:hyperlink>
    </w:p>
    <w:p w14:paraId="3D57532F" w14:textId="77777777" w:rsidR="00E43C41" w:rsidRPr="00B72924" w:rsidRDefault="00A15535" w:rsidP="00E43C41">
      <w:pPr>
        <w:pStyle w:val="TDC2"/>
        <w:tabs>
          <w:tab w:val="left" w:pos="66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216" w:history="1">
        <w:r w:rsidR="00E43C41" w:rsidRPr="00B72924">
          <w:rPr>
            <w:rStyle w:val="Hipervnculo"/>
            <w:rFonts w:ascii="Times New Roman" w:hAnsi="Times New Roman" w:cs="Times New Roman"/>
            <w:noProof/>
            <w:color w:val="000000" w:themeColor="text1"/>
          </w:rPr>
          <w:t>VI.</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PRESUPUESTO</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_Toc435478216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85</w:t>
        </w:r>
        <w:r w:rsidR="00E43C41" w:rsidRPr="00B72924">
          <w:rPr>
            <w:rFonts w:ascii="Times New Roman" w:hAnsi="Times New Roman" w:cs="Times New Roman"/>
            <w:noProof/>
            <w:webHidden/>
            <w:color w:val="000000" w:themeColor="text1"/>
          </w:rPr>
          <w:fldChar w:fldCharType="end"/>
        </w:r>
      </w:hyperlink>
    </w:p>
    <w:p w14:paraId="5A1F108F" w14:textId="77777777" w:rsidR="00E43C41" w:rsidRPr="00B72924" w:rsidRDefault="00A15535" w:rsidP="00E43C41">
      <w:pPr>
        <w:pStyle w:val="TDC2"/>
        <w:tabs>
          <w:tab w:val="left" w:pos="660"/>
          <w:tab w:val="right" w:leader="dot" w:pos="8828"/>
        </w:tabs>
        <w:spacing w:line="360" w:lineRule="auto"/>
        <w:rPr>
          <w:rFonts w:ascii="Times New Roman" w:eastAsiaTheme="minorEastAsia" w:hAnsi="Times New Roman" w:cs="Times New Roman"/>
          <w:b w:val="0"/>
          <w:bCs w:val="0"/>
          <w:noProof/>
          <w:color w:val="000000" w:themeColor="text1"/>
          <w:sz w:val="22"/>
          <w:szCs w:val="22"/>
          <w:lang w:val="es-ES" w:eastAsia="es-ES"/>
        </w:rPr>
      </w:pPr>
      <w:hyperlink w:anchor="_Toc435478217" w:history="1">
        <w:r w:rsidR="00E43C41" w:rsidRPr="00B72924">
          <w:rPr>
            <w:rStyle w:val="Hipervnculo"/>
            <w:rFonts w:ascii="Times New Roman" w:hAnsi="Times New Roman" w:cs="Times New Roman"/>
            <w:noProof/>
            <w:color w:val="000000" w:themeColor="text1"/>
          </w:rPr>
          <w:t>VII.</w:t>
        </w:r>
        <w:r w:rsidR="00E43C41" w:rsidRPr="00B72924">
          <w:rPr>
            <w:rFonts w:ascii="Times New Roman" w:eastAsiaTheme="minorEastAsia" w:hAnsi="Times New Roman" w:cs="Times New Roman"/>
            <w:b w:val="0"/>
            <w:bCs w:val="0"/>
            <w:noProof/>
            <w:color w:val="000000" w:themeColor="text1"/>
            <w:sz w:val="22"/>
            <w:szCs w:val="22"/>
            <w:lang w:val="es-ES" w:eastAsia="es-ES"/>
          </w:rPr>
          <w:tab/>
        </w:r>
        <w:r w:rsidR="00E43C41" w:rsidRPr="00B72924">
          <w:rPr>
            <w:rStyle w:val="Hipervnculo"/>
            <w:rFonts w:ascii="Times New Roman" w:hAnsi="Times New Roman" w:cs="Times New Roman"/>
            <w:noProof/>
            <w:color w:val="000000" w:themeColor="text1"/>
          </w:rPr>
          <w:t>REFERENCIAS BIBLIOGRÁFICAS</w:t>
        </w:r>
        <w:r w:rsidR="00E43C41" w:rsidRPr="00B72924">
          <w:rPr>
            <w:rFonts w:ascii="Times New Roman" w:hAnsi="Times New Roman" w:cs="Times New Roman"/>
            <w:noProof/>
            <w:webHidden/>
            <w:color w:val="000000" w:themeColor="text1"/>
          </w:rPr>
          <w:tab/>
        </w:r>
        <w:r w:rsidR="00E43C41" w:rsidRPr="00B72924">
          <w:rPr>
            <w:rFonts w:ascii="Times New Roman" w:hAnsi="Times New Roman" w:cs="Times New Roman"/>
            <w:noProof/>
            <w:webHidden/>
            <w:color w:val="000000" w:themeColor="text1"/>
          </w:rPr>
          <w:fldChar w:fldCharType="begin"/>
        </w:r>
        <w:r w:rsidR="00E43C41" w:rsidRPr="00B72924">
          <w:rPr>
            <w:rFonts w:ascii="Times New Roman" w:hAnsi="Times New Roman" w:cs="Times New Roman"/>
            <w:noProof/>
            <w:webHidden/>
            <w:color w:val="000000" w:themeColor="text1"/>
          </w:rPr>
          <w:instrText xml:space="preserve"> PAGEREF _Toc435478217 \h </w:instrText>
        </w:r>
        <w:r w:rsidR="00E43C41" w:rsidRPr="00B72924">
          <w:rPr>
            <w:rFonts w:ascii="Times New Roman" w:hAnsi="Times New Roman" w:cs="Times New Roman"/>
            <w:noProof/>
            <w:webHidden/>
            <w:color w:val="000000" w:themeColor="text1"/>
          </w:rPr>
        </w:r>
        <w:r w:rsidR="00E43C41" w:rsidRPr="00B72924">
          <w:rPr>
            <w:rFonts w:ascii="Times New Roman" w:hAnsi="Times New Roman" w:cs="Times New Roman"/>
            <w:noProof/>
            <w:webHidden/>
            <w:color w:val="000000" w:themeColor="text1"/>
          </w:rPr>
          <w:fldChar w:fldCharType="separate"/>
        </w:r>
        <w:r w:rsidR="00E43C41" w:rsidRPr="00B72924">
          <w:rPr>
            <w:rFonts w:ascii="Times New Roman" w:hAnsi="Times New Roman" w:cs="Times New Roman"/>
            <w:noProof/>
            <w:webHidden/>
            <w:color w:val="000000" w:themeColor="text1"/>
          </w:rPr>
          <w:t>86</w:t>
        </w:r>
        <w:r w:rsidR="00E43C41" w:rsidRPr="00B72924">
          <w:rPr>
            <w:rFonts w:ascii="Times New Roman" w:hAnsi="Times New Roman" w:cs="Times New Roman"/>
            <w:noProof/>
            <w:webHidden/>
            <w:color w:val="000000" w:themeColor="text1"/>
          </w:rPr>
          <w:fldChar w:fldCharType="end"/>
        </w:r>
      </w:hyperlink>
    </w:p>
    <w:p w14:paraId="4B5D3618" w14:textId="42A65A7F" w:rsidR="002E390B" w:rsidRPr="00B72924" w:rsidRDefault="00E43C41" w:rsidP="00E43C41">
      <w:pPr>
        <w:rPr>
          <w:rFonts w:ascii="Times New Roman" w:hAnsi="Times New Roman" w:cs="Times New Roman"/>
          <w:bCs/>
          <w:caps/>
          <w:color w:val="000000" w:themeColor="text1"/>
        </w:rPr>
      </w:pPr>
      <w:r w:rsidRPr="00B72924">
        <w:rPr>
          <w:rFonts w:ascii="Times New Roman" w:hAnsi="Times New Roman" w:cs="Times New Roman"/>
          <w:bCs/>
          <w:caps/>
          <w:color w:val="000000" w:themeColor="text1"/>
        </w:rPr>
        <w:fldChar w:fldCharType="end"/>
      </w:r>
    </w:p>
    <w:p w14:paraId="02EA9088" w14:textId="7BB77570" w:rsidR="00E43C41" w:rsidRPr="00B72924" w:rsidRDefault="00E43C41" w:rsidP="00E43C41">
      <w:pPr>
        <w:rPr>
          <w:rFonts w:ascii="Times New Roman" w:hAnsi="Times New Roman" w:cs="Times New Roman"/>
          <w:bCs/>
          <w:caps/>
          <w:color w:val="000000" w:themeColor="text1"/>
        </w:rPr>
      </w:pPr>
    </w:p>
    <w:p w14:paraId="48214732" w14:textId="3FB51D29" w:rsidR="00E43C41" w:rsidRPr="00B72924" w:rsidRDefault="00E43C41" w:rsidP="00E43C41">
      <w:pPr>
        <w:rPr>
          <w:rFonts w:ascii="Times New Roman" w:hAnsi="Times New Roman" w:cs="Times New Roman"/>
          <w:bCs/>
          <w:caps/>
          <w:color w:val="000000" w:themeColor="text1"/>
        </w:rPr>
      </w:pPr>
    </w:p>
    <w:p w14:paraId="222C7920" w14:textId="1F2F8231" w:rsidR="00E43C41" w:rsidRPr="00B72924" w:rsidRDefault="00E43C41" w:rsidP="00E43C41">
      <w:pPr>
        <w:rPr>
          <w:rFonts w:ascii="Times New Roman" w:hAnsi="Times New Roman" w:cs="Times New Roman"/>
          <w:bCs/>
          <w:caps/>
          <w:color w:val="000000" w:themeColor="text1"/>
        </w:rPr>
      </w:pPr>
    </w:p>
    <w:p w14:paraId="7CA242CD" w14:textId="77E9AABB" w:rsidR="00E43C41" w:rsidRPr="00B72924" w:rsidRDefault="00E43C41" w:rsidP="00E43C41">
      <w:pPr>
        <w:rPr>
          <w:rFonts w:ascii="Times New Roman" w:hAnsi="Times New Roman" w:cs="Times New Roman"/>
          <w:bCs/>
          <w:caps/>
          <w:color w:val="000000" w:themeColor="text1"/>
        </w:rPr>
      </w:pPr>
    </w:p>
    <w:p w14:paraId="5A47B64D" w14:textId="2F77ACBA" w:rsidR="00E43C41" w:rsidRPr="00B72924" w:rsidRDefault="00E43C41" w:rsidP="00E43C41">
      <w:pPr>
        <w:rPr>
          <w:rFonts w:ascii="Times New Roman" w:hAnsi="Times New Roman" w:cs="Times New Roman"/>
          <w:bCs/>
          <w:caps/>
          <w:color w:val="000000" w:themeColor="text1"/>
        </w:rPr>
      </w:pPr>
    </w:p>
    <w:p w14:paraId="1D2A1917" w14:textId="73113FB3" w:rsidR="00025D25" w:rsidRPr="00B72924" w:rsidRDefault="00025D25" w:rsidP="00E43C41">
      <w:pPr>
        <w:rPr>
          <w:rFonts w:ascii="Times New Roman" w:hAnsi="Times New Roman" w:cs="Times New Roman"/>
          <w:bCs/>
          <w:caps/>
          <w:color w:val="000000" w:themeColor="text1"/>
        </w:rPr>
      </w:pPr>
    </w:p>
    <w:p w14:paraId="77C5A6A4" w14:textId="7496E214" w:rsidR="00025D25" w:rsidRPr="00B72924" w:rsidRDefault="00025D25" w:rsidP="00E43C41">
      <w:pPr>
        <w:rPr>
          <w:rFonts w:ascii="Times New Roman" w:hAnsi="Times New Roman" w:cs="Times New Roman"/>
          <w:bCs/>
          <w:caps/>
          <w:color w:val="000000" w:themeColor="text1"/>
        </w:rPr>
      </w:pPr>
    </w:p>
    <w:p w14:paraId="5B6C06E2" w14:textId="5A510269" w:rsidR="00025D25" w:rsidRPr="00B72924" w:rsidRDefault="00025D25" w:rsidP="00E43C41">
      <w:pPr>
        <w:rPr>
          <w:rFonts w:ascii="Times New Roman" w:hAnsi="Times New Roman" w:cs="Times New Roman"/>
          <w:bCs/>
          <w:caps/>
          <w:color w:val="000000" w:themeColor="text1"/>
        </w:rPr>
      </w:pPr>
    </w:p>
    <w:p w14:paraId="70D66F13" w14:textId="77777777" w:rsidR="00025D25" w:rsidRPr="00B72924" w:rsidRDefault="00025D25" w:rsidP="00E43C41">
      <w:pPr>
        <w:rPr>
          <w:rFonts w:ascii="Times New Roman" w:hAnsi="Times New Roman" w:cs="Times New Roman"/>
          <w:bCs/>
          <w:caps/>
          <w:color w:val="000000" w:themeColor="text1"/>
        </w:rPr>
      </w:pPr>
    </w:p>
    <w:p w14:paraId="329BF540" w14:textId="241C55EB" w:rsidR="00E43C41" w:rsidRPr="00B72924" w:rsidRDefault="00E43C41" w:rsidP="00E43C41">
      <w:pPr>
        <w:rPr>
          <w:rFonts w:ascii="Times New Roman" w:hAnsi="Times New Roman" w:cs="Times New Roman"/>
          <w:bCs/>
          <w:caps/>
          <w:color w:val="000000" w:themeColor="text1"/>
        </w:rPr>
      </w:pPr>
    </w:p>
    <w:p w14:paraId="6E18DEA7" w14:textId="4B22950B" w:rsidR="00E43C41" w:rsidRPr="00B72924" w:rsidRDefault="00E43C41" w:rsidP="00E43C41">
      <w:pPr>
        <w:rPr>
          <w:rFonts w:ascii="Times New Roman" w:hAnsi="Times New Roman" w:cs="Times New Roman"/>
          <w:bCs/>
          <w:caps/>
          <w:color w:val="000000" w:themeColor="text1"/>
        </w:rPr>
      </w:pPr>
    </w:p>
    <w:p w14:paraId="08BCA1E3" w14:textId="479B419A" w:rsidR="00E43C41" w:rsidRPr="00B72924" w:rsidRDefault="00E43C41" w:rsidP="00E43C41">
      <w:pPr>
        <w:rPr>
          <w:rFonts w:ascii="Times New Roman" w:hAnsi="Times New Roman" w:cs="Times New Roman"/>
          <w:bCs/>
          <w:caps/>
          <w:color w:val="000000" w:themeColor="text1"/>
        </w:rPr>
      </w:pPr>
    </w:p>
    <w:p w14:paraId="463EF6F1" w14:textId="555CEF46" w:rsidR="00E43C41" w:rsidRPr="00B72924" w:rsidRDefault="00A15535" w:rsidP="00402865">
      <w:pPr>
        <w:pStyle w:val="TDC2"/>
        <w:tabs>
          <w:tab w:val="left" w:pos="440"/>
          <w:tab w:val="left" w:pos="4590"/>
        </w:tabs>
        <w:spacing w:line="480" w:lineRule="auto"/>
        <w:rPr>
          <w:rFonts w:ascii="Times New Roman" w:hAnsi="Times New Roman" w:cs="Times New Roman"/>
          <w:color w:val="000000" w:themeColor="text1"/>
          <w:sz w:val="24"/>
          <w:szCs w:val="24"/>
        </w:rPr>
      </w:pPr>
      <w:hyperlink w:anchor="_Toc435478157" w:history="1">
        <w:r w:rsidR="00E43C41" w:rsidRPr="00B72924">
          <w:rPr>
            <w:rStyle w:val="Hipervnculo"/>
            <w:rFonts w:ascii="Times New Roman" w:hAnsi="Times New Roman" w:cs="Times New Roman"/>
            <w:noProof/>
            <w:color w:val="000000" w:themeColor="text1"/>
            <w:sz w:val="24"/>
            <w:szCs w:val="24"/>
            <w:u w:val="none"/>
          </w:rPr>
          <w:t>I.</w:t>
        </w:r>
        <w:r w:rsidR="00E43C41" w:rsidRPr="00B72924">
          <w:rPr>
            <w:rFonts w:ascii="Times New Roman" w:eastAsiaTheme="minorEastAsia" w:hAnsi="Times New Roman" w:cs="Times New Roman"/>
            <w:b w:val="0"/>
            <w:bCs w:val="0"/>
            <w:noProof/>
            <w:color w:val="000000" w:themeColor="text1"/>
            <w:sz w:val="24"/>
            <w:szCs w:val="24"/>
            <w:lang w:val="es-ES" w:eastAsia="es-ES"/>
          </w:rPr>
          <w:tab/>
        </w:r>
        <w:r w:rsidR="00E43C41" w:rsidRPr="00B72924">
          <w:rPr>
            <w:rStyle w:val="Hipervnculo"/>
            <w:rFonts w:ascii="Times New Roman" w:hAnsi="Times New Roman" w:cs="Times New Roman"/>
            <w:noProof/>
            <w:color w:val="000000" w:themeColor="text1"/>
            <w:sz w:val="24"/>
            <w:szCs w:val="24"/>
            <w:u w:val="none"/>
          </w:rPr>
          <w:t>DESCRIPCIÓN DEL PROYECTO</w:t>
        </w:r>
      </w:hyperlink>
      <w:r w:rsidR="00E43C41" w:rsidRPr="00B72924">
        <w:rPr>
          <w:rFonts w:ascii="Times New Roman" w:hAnsi="Times New Roman" w:cs="Times New Roman"/>
          <w:noProof/>
          <w:color w:val="000000" w:themeColor="text1"/>
          <w:sz w:val="24"/>
          <w:szCs w:val="24"/>
        </w:rPr>
        <w:tab/>
      </w:r>
    </w:p>
    <w:p w14:paraId="283B98B2" w14:textId="5642C801" w:rsidR="00E43C41" w:rsidRPr="00B72924" w:rsidRDefault="00A15535" w:rsidP="004C6746">
      <w:pPr>
        <w:pStyle w:val="TDC3"/>
        <w:rPr>
          <w:rStyle w:val="Hipervnculo"/>
          <w:b/>
          <w:bCs w:val="0"/>
          <w:color w:val="000000" w:themeColor="text1"/>
          <w:u w:val="none"/>
        </w:rPr>
      </w:pPr>
      <w:hyperlink w:anchor="_Toc435478158" w:history="1">
        <w:r w:rsidR="00E43C41" w:rsidRPr="00B72924">
          <w:rPr>
            <w:rStyle w:val="Hipervnculo"/>
            <w:color w:val="000000" w:themeColor="text1"/>
            <w:u w:val="none"/>
          </w:rPr>
          <w:t>I.1.</w:t>
        </w:r>
        <w:r w:rsidR="00E43C41" w:rsidRPr="00B72924">
          <w:rPr>
            <w:rFonts w:eastAsiaTheme="minorEastAsia"/>
            <w:lang w:val="es-ES" w:eastAsia="es-ES"/>
          </w:rPr>
          <w:tab/>
        </w:r>
        <w:r w:rsidR="00E43C41" w:rsidRPr="00B72924">
          <w:rPr>
            <w:rStyle w:val="Hipervnculo"/>
            <w:color w:val="000000" w:themeColor="text1"/>
            <w:u w:val="none"/>
          </w:rPr>
          <w:t>ANTECEDENTES</w:t>
        </w:r>
      </w:hyperlink>
    </w:p>
    <w:p w14:paraId="5AFFBDB5" w14:textId="18690DB5" w:rsidR="001C6798" w:rsidRDefault="001C6798" w:rsidP="00AA611A">
      <w:pPr>
        <w:pStyle w:val="Ttulo3"/>
        <w:ind w:left="644"/>
        <w:rPr>
          <w:rFonts w:ascii="Times New Roman" w:eastAsia="Times New Roman" w:hAnsi="Times New Roman" w:cs="Times New Roman"/>
          <w:b/>
          <w:color w:val="000000" w:themeColor="text1"/>
        </w:rPr>
      </w:pPr>
      <w:bookmarkStart w:id="1" w:name="_Toc65002229"/>
      <w:r w:rsidRPr="00B72924">
        <w:rPr>
          <w:rFonts w:ascii="Times New Roman" w:eastAsia="Times New Roman" w:hAnsi="Times New Roman" w:cs="Times New Roman"/>
          <w:b/>
          <w:color w:val="000000" w:themeColor="text1"/>
        </w:rPr>
        <w:t>I.1.2 ANTECEDENTES NACIONALES</w:t>
      </w:r>
      <w:bookmarkEnd w:id="1"/>
    </w:p>
    <w:p w14:paraId="113F850A" w14:textId="77777777" w:rsidR="00AA611A" w:rsidRPr="00AA611A" w:rsidRDefault="00AA611A" w:rsidP="00AA611A">
      <w:pPr>
        <w:rPr>
          <w:lang w:val="es-ES" w:eastAsia="es-PE"/>
        </w:rPr>
      </w:pPr>
    </w:p>
    <w:p w14:paraId="7437B6B4" w14:textId="77777777" w:rsidR="00AA611A" w:rsidRPr="00AA611A" w:rsidRDefault="00AA611A" w:rsidP="00AA611A">
      <w:pPr>
        <w:rPr>
          <w:lang w:val="es-ES" w:eastAsia="es-PE"/>
        </w:rPr>
      </w:pPr>
    </w:p>
    <w:p w14:paraId="3017D224" w14:textId="77777777" w:rsidR="00AA611A" w:rsidRPr="00AA611A" w:rsidRDefault="00AA611A" w:rsidP="00AA611A">
      <w:pPr>
        <w:spacing w:line="480" w:lineRule="auto"/>
        <w:ind w:left="708"/>
        <w:rPr>
          <w:rFonts w:ascii="Times New Roman" w:hAnsi="Times New Roman" w:cs="Times New Roman"/>
          <w:color w:val="000000" w:themeColor="text1"/>
          <w:sz w:val="24"/>
          <w:szCs w:val="24"/>
        </w:rPr>
      </w:pPr>
      <w:r w:rsidRPr="00AA611A">
        <w:rPr>
          <w:rFonts w:ascii="Times New Roman" w:hAnsi="Times New Roman" w:cs="Times New Roman"/>
          <w:color w:val="000000" w:themeColor="text1"/>
          <w:sz w:val="24"/>
          <w:szCs w:val="24"/>
        </w:rPr>
        <w:t>Rojas</w:t>
      </w:r>
      <w:r w:rsidR="003A0C93" w:rsidRPr="00AA611A">
        <w:rPr>
          <w:rFonts w:ascii="Times New Roman" w:hAnsi="Times New Roman" w:cs="Times New Roman"/>
          <w:color w:val="000000" w:themeColor="text1"/>
          <w:sz w:val="24"/>
          <w:szCs w:val="24"/>
        </w:rPr>
        <w:t xml:space="preserve"> </w:t>
      </w:r>
      <w:r w:rsidR="0030514F" w:rsidRPr="00AA611A">
        <w:rPr>
          <w:rFonts w:ascii="Times New Roman" w:hAnsi="Times New Roman" w:cs="Times New Roman"/>
          <w:color w:val="000000" w:themeColor="text1"/>
          <w:sz w:val="24"/>
          <w:szCs w:val="24"/>
        </w:rPr>
        <w:t>(</w:t>
      </w:r>
      <w:r w:rsidR="003A0C93" w:rsidRPr="00AA611A">
        <w:rPr>
          <w:rFonts w:ascii="Times New Roman" w:hAnsi="Times New Roman" w:cs="Times New Roman"/>
          <w:color w:val="000000" w:themeColor="text1"/>
          <w:sz w:val="24"/>
          <w:szCs w:val="24"/>
        </w:rPr>
        <w:t>201</w:t>
      </w:r>
      <w:r w:rsidRPr="00AA611A">
        <w:rPr>
          <w:rFonts w:ascii="Times New Roman" w:hAnsi="Times New Roman" w:cs="Times New Roman"/>
          <w:color w:val="000000" w:themeColor="text1"/>
          <w:sz w:val="24"/>
          <w:szCs w:val="24"/>
        </w:rPr>
        <w:t>9</w:t>
      </w:r>
      <w:r w:rsidR="0030514F" w:rsidRPr="00AA611A">
        <w:rPr>
          <w:rFonts w:ascii="Times New Roman" w:hAnsi="Times New Roman" w:cs="Times New Roman"/>
          <w:color w:val="000000" w:themeColor="text1"/>
          <w:sz w:val="24"/>
          <w:szCs w:val="24"/>
        </w:rPr>
        <w:t>)</w:t>
      </w:r>
      <w:r w:rsidR="00C03A7E" w:rsidRPr="00AA611A">
        <w:rPr>
          <w:rFonts w:ascii="Times New Roman" w:hAnsi="Times New Roman" w:cs="Times New Roman"/>
          <w:color w:val="000000" w:themeColor="text1"/>
          <w:sz w:val="24"/>
          <w:szCs w:val="24"/>
        </w:rPr>
        <w:t xml:space="preserve"> </w:t>
      </w:r>
      <w:r w:rsidRPr="00AA611A">
        <w:rPr>
          <w:rFonts w:ascii="Times New Roman" w:hAnsi="Times New Roman" w:cs="Times New Roman"/>
          <w:color w:val="000000" w:themeColor="text1"/>
          <w:sz w:val="24"/>
          <w:szCs w:val="24"/>
        </w:rPr>
        <w:t xml:space="preserve">En la investigación “Implantación de la NTP-ISO/IEC 27001:2014 en la Sub Gerencia de Gestión de Base de Datos del RENIEC ISO/IEC 27001:2014” La investigación, </w:t>
      </w:r>
      <w:proofErr w:type="gramStart"/>
      <w:r w:rsidRPr="00AA611A">
        <w:rPr>
          <w:rFonts w:ascii="Times New Roman" w:hAnsi="Times New Roman" w:cs="Times New Roman"/>
          <w:color w:val="000000" w:themeColor="text1"/>
          <w:sz w:val="24"/>
          <w:szCs w:val="24"/>
        </w:rPr>
        <w:t>permitió  gestionar</w:t>
      </w:r>
      <w:proofErr w:type="gramEnd"/>
      <w:r w:rsidRPr="00AA611A">
        <w:rPr>
          <w:rFonts w:ascii="Times New Roman" w:hAnsi="Times New Roman" w:cs="Times New Roman"/>
          <w:color w:val="000000" w:themeColor="text1"/>
          <w:sz w:val="24"/>
          <w:szCs w:val="24"/>
        </w:rPr>
        <w:t xml:space="preserve"> la Confidencialidad, Integridad y Disponibilidad implementando mejores políticas en base a la Misión, Visión y Objetivos de la Organización. Este proyecto de investigación tiene un enfoque Cuantitativo, tipo Aplicada Experimental, diseño </w:t>
      </w:r>
      <w:proofErr w:type="spellStart"/>
      <w:r w:rsidRPr="00AA611A">
        <w:rPr>
          <w:rFonts w:ascii="Times New Roman" w:hAnsi="Times New Roman" w:cs="Times New Roman"/>
          <w:color w:val="000000" w:themeColor="text1"/>
          <w:sz w:val="24"/>
          <w:szCs w:val="24"/>
        </w:rPr>
        <w:t>Pre-experimental</w:t>
      </w:r>
      <w:proofErr w:type="spellEnd"/>
      <w:r w:rsidRPr="00AA611A">
        <w:rPr>
          <w:rFonts w:ascii="Times New Roman" w:hAnsi="Times New Roman" w:cs="Times New Roman"/>
          <w:color w:val="000000" w:themeColor="text1"/>
          <w:sz w:val="24"/>
          <w:szCs w:val="24"/>
        </w:rPr>
        <w:t xml:space="preserve">, y un análisis de </w:t>
      </w:r>
      <w:proofErr w:type="spellStart"/>
      <w:r w:rsidRPr="00AA611A">
        <w:rPr>
          <w:rFonts w:ascii="Times New Roman" w:hAnsi="Times New Roman" w:cs="Times New Roman"/>
          <w:color w:val="000000" w:themeColor="text1"/>
          <w:sz w:val="24"/>
          <w:szCs w:val="24"/>
        </w:rPr>
        <w:t>Pre-test</w:t>
      </w:r>
      <w:proofErr w:type="spellEnd"/>
      <w:r w:rsidRPr="00AA611A">
        <w:rPr>
          <w:rFonts w:ascii="Times New Roman" w:hAnsi="Times New Roman" w:cs="Times New Roman"/>
          <w:color w:val="000000" w:themeColor="text1"/>
          <w:sz w:val="24"/>
          <w:szCs w:val="24"/>
        </w:rPr>
        <w:t xml:space="preserve"> y </w:t>
      </w:r>
      <w:proofErr w:type="spellStart"/>
      <w:r w:rsidRPr="00AA611A">
        <w:rPr>
          <w:rFonts w:ascii="Times New Roman" w:hAnsi="Times New Roman" w:cs="Times New Roman"/>
          <w:color w:val="000000" w:themeColor="text1"/>
          <w:sz w:val="24"/>
          <w:szCs w:val="24"/>
        </w:rPr>
        <w:t>Post-test</w:t>
      </w:r>
      <w:proofErr w:type="spellEnd"/>
      <w:r w:rsidRPr="00AA611A">
        <w:rPr>
          <w:rFonts w:ascii="Times New Roman" w:hAnsi="Times New Roman" w:cs="Times New Roman"/>
          <w:color w:val="000000" w:themeColor="text1"/>
          <w:sz w:val="24"/>
          <w:szCs w:val="24"/>
        </w:rPr>
        <w:t>. Lo que intenta demostrar este proyecto de investigación, es cuanto contribuye la implantación de la NTP ISO/IEC 27001:2014 en la gestión de la Confidencialidad, de la Integridad y de la Disponibilidad de la base de datos del RENIEC. Las reuniones con las unidades orgánicas y con los especialistas de la Sub Gerencia de Gestión de Base de Datos, dieron como resultado la selección de los controles de la norma técnica necesarios para garantizar la seguridad de los datos, generar los indicadores y los documentos normativos, con la proyección de una posterior certificación en la ISO/IEC 27001:2013. Palabras claves: Seguridad de la Información, confidencialidad, integridad, disponibilidad</w:t>
      </w:r>
    </w:p>
    <w:p w14:paraId="77D94789" w14:textId="1CE58A45" w:rsidR="009857E0" w:rsidRPr="00AA611A" w:rsidRDefault="009857E0" w:rsidP="00C03A7E">
      <w:pPr>
        <w:spacing w:line="480" w:lineRule="auto"/>
        <w:ind w:left="708"/>
        <w:rPr>
          <w:rFonts w:ascii="Times New Roman" w:hAnsi="Times New Roman" w:cs="Times New Roman"/>
          <w:strike/>
          <w:color w:val="000000" w:themeColor="text1"/>
          <w:sz w:val="24"/>
          <w:szCs w:val="24"/>
        </w:rPr>
      </w:pPr>
    </w:p>
    <w:p w14:paraId="33B937DC" w14:textId="77777777" w:rsidR="00AA611A" w:rsidRPr="00B72924" w:rsidRDefault="00AA611A" w:rsidP="00C03A7E">
      <w:pPr>
        <w:spacing w:line="480" w:lineRule="auto"/>
        <w:ind w:left="708"/>
        <w:rPr>
          <w:rFonts w:ascii="Times New Roman" w:hAnsi="Times New Roman" w:cs="Times New Roman"/>
          <w:strike/>
          <w:color w:val="000000" w:themeColor="text1"/>
          <w:sz w:val="24"/>
          <w:szCs w:val="24"/>
        </w:rPr>
      </w:pPr>
    </w:p>
    <w:p w14:paraId="3224D611" w14:textId="548737B6" w:rsidR="00B85E15" w:rsidRPr="00B72924" w:rsidRDefault="003C194B" w:rsidP="003C194B">
      <w:pPr>
        <w:spacing w:line="480" w:lineRule="auto"/>
        <w:ind w:left="708"/>
        <w:rPr>
          <w:rFonts w:ascii="Times New Roman" w:hAnsi="Times New Roman" w:cs="Times New Roman"/>
          <w:strike/>
          <w:color w:val="000000" w:themeColor="text1"/>
          <w:sz w:val="24"/>
          <w:szCs w:val="24"/>
        </w:rPr>
      </w:pPr>
      <w:proofErr w:type="spellStart"/>
      <w:r w:rsidRPr="00B72924">
        <w:rPr>
          <w:rFonts w:ascii="Helvetica" w:hAnsi="Helvetica" w:cs="Helvetica"/>
          <w:b/>
          <w:bCs/>
          <w:color w:val="000000" w:themeColor="text1"/>
          <w:sz w:val="21"/>
          <w:szCs w:val="21"/>
          <w:shd w:val="clear" w:color="auto" w:fill="FFFFFF"/>
        </w:rPr>
        <w:t>Seclén</w:t>
      </w:r>
      <w:proofErr w:type="spellEnd"/>
      <w:r w:rsidR="00B85E15" w:rsidRPr="00B72924">
        <w:rPr>
          <w:rFonts w:ascii="Times New Roman" w:hAnsi="Times New Roman" w:cs="Times New Roman"/>
          <w:b/>
          <w:bCs/>
          <w:color w:val="000000" w:themeColor="text1"/>
          <w:sz w:val="24"/>
          <w:szCs w:val="24"/>
        </w:rPr>
        <w:t xml:space="preserve"> (201</w:t>
      </w:r>
      <w:r w:rsidRPr="00B72924">
        <w:rPr>
          <w:rFonts w:ascii="Times New Roman" w:hAnsi="Times New Roman" w:cs="Times New Roman"/>
          <w:b/>
          <w:bCs/>
          <w:color w:val="000000" w:themeColor="text1"/>
          <w:sz w:val="24"/>
          <w:szCs w:val="24"/>
        </w:rPr>
        <w:t>6)</w:t>
      </w:r>
      <w:r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i/>
          <w:iCs/>
          <w:color w:val="000000" w:themeColor="text1"/>
          <w:sz w:val="24"/>
          <w:szCs w:val="24"/>
        </w:rPr>
        <w:t xml:space="preserve">Factores que afectan la implementación del sistema de gestión de seguridad de la información en las entidades públicas peruanas </w:t>
      </w:r>
      <w:proofErr w:type="gramStart"/>
      <w:r w:rsidRPr="00B72924">
        <w:rPr>
          <w:rFonts w:ascii="Times New Roman" w:hAnsi="Times New Roman" w:cs="Times New Roman"/>
          <w:i/>
          <w:iCs/>
          <w:color w:val="000000" w:themeColor="text1"/>
          <w:sz w:val="24"/>
          <w:szCs w:val="24"/>
        </w:rPr>
        <w:t>de acuerdo a</w:t>
      </w:r>
      <w:proofErr w:type="gramEnd"/>
      <w:r w:rsidRPr="00B72924">
        <w:rPr>
          <w:rFonts w:ascii="Times New Roman" w:hAnsi="Times New Roman" w:cs="Times New Roman"/>
          <w:i/>
          <w:iCs/>
          <w:color w:val="000000" w:themeColor="text1"/>
          <w:sz w:val="24"/>
          <w:szCs w:val="24"/>
        </w:rPr>
        <w:t xml:space="preserve"> la NTP-ISO/IEC 27001</w:t>
      </w:r>
      <w:r w:rsidR="00B85E15"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Identifica causas que restringen la implementación del sistema gestión de seguridad de la información </w:t>
      </w:r>
      <w:r w:rsidRPr="00AA611A">
        <w:rPr>
          <w:rFonts w:ascii="Times New Roman" w:hAnsi="Times New Roman" w:cs="Times New Roman"/>
          <w:color w:val="000000" w:themeColor="text1"/>
          <w:sz w:val="24"/>
          <w:szCs w:val="24"/>
        </w:rPr>
        <w:t>SGSI</w:t>
      </w:r>
      <w:r w:rsidRPr="00B72924">
        <w:rPr>
          <w:rFonts w:ascii="Times New Roman" w:hAnsi="Times New Roman" w:cs="Times New Roman"/>
          <w:color w:val="000000" w:themeColor="text1"/>
          <w:sz w:val="24"/>
          <w:szCs w:val="24"/>
        </w:rPr>
        <w:t xml:space="preserve"> en las entidades públicas. </w:t>
      </w:r>
      <w:proofErr w:type="gramStart"/>
      <w:r w:rsidR="00FB3866" w:rsidRPr="00B72924">
        <w:rPr>
          <w:rFonts w:ascii="Times New Roman" w:hAnsi="Times New Roman" w:cs="Times New Roman"/>
          <w:color w:val="000000" w:themeColor="text1"/>
          <w:sz w:val="24"/>
          <w:szCs w:val="24"/>
        </w:rPr>
        <w:t>E</w:t>
      </w:r>
      <w:r w:rsidR="002E3EB0" w:rsidRPr="00B72924">
        <w:rPr>
          <w:rFonts w:ascii="Times New Roman" w:hAnsi="Times New Roman" w:cs="Times New Roman"/>
          <w:color w:val="000000" w:themeColor="text1"/>
          <w:sz w:val="24"/>
          <w:szCs w:val="24"/>
        </w:rPr>
        <w:t>l</w:t>
      </w:r>
      <w:r w:rsidR="00FB3866" w:rsidRPr="00B72924">
        <w:rPr>
          <w:rFonts w:ascii="Times New Roman" w:hAnsi="Times New Roman" w:cs="Times New Roman"/>
          <w:color w:val="000000" w:themeColor="text1"/>
          <w:sz w:val="24"/>
          <w:szCs w:val="24"/>
          <w:highlight w:val="yellow"/>
        </w:rPr>
        <w:t xml:space="preserve"> </w:t>
      </w:r>
      <w:r w:rsidR="00FB3866" w:rsidRPr="00B72924">
        <w:rPr>
          <w:rFonts w:ascii="Times New Roman" w:hAnsi="Times New Roman" w:cs="Times New Roman"/>
          <w:color w:val="000000" w:themeColor="text1"/>
          <w:sz w:val="24"/>
          <w:szCs w:val="24"/>
        </w:rPr>
        <w:t xml:space="preserve"> estudio</w:t>
      </w:r>
      <w:proofErr w:type="gramEnd"/>
      <w:r w:rsidR="00FB3866" w:rsidRPr="00B72924">
        <w:rPr>
          <w:rFonts w:ascii="Times New Roman" w:hAnsi="Times New Roman" w:cs="Times New Roman"/>
          <w:color w:val="000000" w:themeColor="text1"/>
          <w:sz w:val="24"/>
          <w:szCs w:val="24"/>
        </w:rPr>
        <w:t xml:space="preserve"> </w:t>
      </w:r>
      <w:r w:rsidR="007614DE" w:rsidRPr="00B72924">
        <w:rPr>
          <w:rFonts w:ascii="Times New Roman" w:hAnsi="Times New Roman" w:cs="Times New Roman"/>
          <w:color w:val="000000" w:themeColor="text1"/>
          <w:sz w:val="24"/>
          <w:szCs w:val="24"/>
        </w:rPr>
        <w:t xml:space="preserve">es </w:t>
      </w:r>
      <w:r w:rsidR="00FB3866" w:rsidRPr="00B72924">
        <w:rPr>
          <w:rFonts w:ascii="Times New Roman" w:hAnsi="Times New Roman" w:cs="Times New Roman"/>
          <w:color w:val="000000" w:themeColor="text1"/>
          <w:sz w:val="24"/>
          <w:szCs w:val="24"/>
        </w:rPr>
        <w:t xml:space="preserve">de tipo cualitativo y </w:t>
      </w:r>
      <w:r w:rsidR="007614DE" w:rsidRPr="00B72924">
        <w:rPr>
          <w:rFonts w:ascii="Times New Roman" w:hAnsi="Times New Roman" w:cs="Times New Roman"/>
          <w:color w:val="000000" w:themeColor="text1"/>
          <w:sz w:val="24"/>
          <w:szCs w:val="24"/>
        </w:rPr>
        <w:t>haciendo uso de entrevistas</w:t>
      </w:r>
      <w:r w:rsidRPr="00B72924">
        <w:rPr>
          <w:rFonts w:ascii="Times New Roman" w:hAnsi="Times New Roman" w:cs="Times New Roman"/>
          <w:color w:val="000000" w:themeColor="text1"/>
          <w:sz w:val="24"/>
          <w:szCs w:val="24"/>
        </w:rPr>
        <w:t xml:space="preserve"> </w:t>
      </w:r>
      <w:r w:rsidR="00FB3866" w:rsidRPr="00B72924">
        <w:rPr>
          <w:rFonts w:ascii="Times New Roman" w:hAnsi="Times New Roman" w:cs="Times New Roman"/>
          <w:color w:val="000000" w:themeColor="text1"/>
          <w:sz w:val="24"/>
          <w:szCs w:val="24"/>
        </w:rPr>
        <w:t xml:space="preserve">a encargados de la </w:t>
      </w:r>
      <w:r w:rsidR="00FB3866" w:rsidRPr="00B72924">
        <w:rPr>
          <w:rFonts w:ascii="Times New Roman" w:hAnsi="Times New Roman" w:cs="Times New Roman"/>
          <w:color w:val="000000" w:themeColor="text1"/>
          <w:sz w:val="24"/>
          <w:szCs w:val="24"/>
        </w:rPr>
        <w:lastRenderedPageBreak/>
        <w:t>implementación del SGSI en sus respectivas instituciones</w:t>
      </w:r>
      <w:r w:rsidR="007614DE" w:rsidRPr="00B72924">
        <w:rPr>
          <w:rFonts w:ascii="Times New Roman" w:hAnsi="Times New Roman" w:cs="Times New Roman"/>
          <w:color w:val="000000" w:themeColor="text1"/>
          <w:sz w:val="24"/>
          <w:szCs w:val="24"/>
        </w:rPr>
        <w:t xml:space="preserve"> logró </w:t>
      </w:r>
      <w:r w:rsidRPr="00B72924">
        <w:rPr>
          <w:rFonts w:ascii="Times New Roman" w:hAnsi="Times New Roman" w:cs="Times New Roman"/>
          <w:color w:val="000000" w:themeColor="text1"/>
          <w:sz w:val="24"/>
          <w:szCs w:val="24"/>
        </w:rPr>
        <w:t xml:space="preserve">identificar las restricciones y facilidades que se encuentran en las entidades públicas </w:t>
      </w:r>
      <w:r w:rsidR="00FB3866" w:rsidRPr="00B72924">
        <w:rPr>
          <w:rFonts w:ascii="Times New Roman" w:hAnsi="Times New Roman" w:cs="Times New Roman"/>
          <w:color w:val="000000" w:themeColor="text1"/>
          <w:sz w:val="24"/>
          <w:szCs w:val="24"/>
        </w:rPr>
        <w:t xml:space="preserve">al momento de implementar sistemas de seguridad de la información en el marco de la NTP-ISO/IEC 27001. Los resultados servirán para </w:t>
      </w:r>
      <w:r w:rsidRPr="00B72924">
        <w:rPr>
          <w:rFonts w:ascii="Times New Roman" w:hAnsi="Times New Roman" w:cs="Times New Roman"/>
          <w:color w:val="000000" w:themeColor="text1"/>
          <w:sz w:val="24"/>
          <w:szCs w:val="24"/>
        </w:rPr>
        <w:t>la mejora en la implementación</w:t>
      </w:r>
      <w:r w:rsidR="004107F9"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de las políticas de seguridad de información</w:t>
      </w:r>
      <w:r w:rsidR="004107F9"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de las entidades integrantes del Sistema Nacional de Informática. </w:t>
      </w:r>
      <w:r w:rsidR="00445C67" w:rsidRPr="00B72924">
        <w:rPr>
          <w:rFonts w:ascii="Times New Roman" w:hAnsi="Times New Roman" w:cs="Times New Roman"/>
          <w:color w:val="000000" w:themeColor="text1"/>
          <w:sz w:val="24"/>
          <w:szCs w:val="24"/>
        </w:rPr>
        <w:t xml:space="preserve">El estudio </w:t>
      </w:r>
      <w:r w:rsidR="007614DE" w:rsidRPr="00B72924">
        <w:rPr>
          <w:rFonts w:ascii="Times New Roman" w:hAnsi="Times New Roman" w:cs="Times New Roman"/>
          <w:color w:val="000000" w:themeColor="text1"/>
          <w:sz w:val="24"/>
          <w:szCs w:val="24"/>
        </w:rPr>
        <w:t>ayudó</w:t>
      </w:r>
      <w:r w:rsidR="00445C67" w:rsidRPr="00B72924">
        <w:rPr>
          <w:rFonts w:ascii="Times New Roman" w:hAnsi="Times New Roman" w:cs="Times New Roman"/>
          <w:color w:val="000000" w:themeColor="text1"/>
          <w:sz w:val="24"/>
          <w:szCs w:val="24"/>
        </w:rPr>
        <w:t xml:space="preserve"> </w:t>
      </w:r>
      <w:r w:rsidR="00AA611A" w:rsidRPr="00B72924">
        <w:rPr>
          <w:rFonts w:ascii="Times New Roman" w:hAnsi="Times New Roman" w:cs="Times New Roman"/>
          <w:color w:val="000000" w:themeColor="text1"/>
          <w:sz w:val="24"/>
          <w:szCs w:val="24"/>
        </w:rPr>
        <w:t>a encontrar</w:t>
      </w:r>
      <w:r w:rsidRPr="00B72924">
        <w:rPr>
          <w:rFonts w:ascii="Times New Roman" w:hAnsi="Times New Roman" w:cs="Times New Roman"/>
          <w:color w:val="000000" w:themeColor="text1"/>
          <w:sz w:val="24"/>
          <w:szCs w:val="24"/>
        </w:rPr>
        <w:t xml:space="preserve"> un punto de equilibrio</w:t>
      </w:r>
      <w:r w:rsidR="004107F9"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entre el alineamiento del sistema con la estrategia de la organización</w:t>
      </w:r>
      <w:r w:rsidR="004107F9"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w:t>
      </w:r>
      <w:r w:rsidR="00445C67" w:rsidRPr="00B72924">
        <w:rPr>
          <w:rFonts w:ascii="Times New Roman" w:hAnsi="Times New Roman" w:cs="Times New Roman"/>
          <w:color w:val="000000" w:themeColor="text1"/>
          <w:sz w:val="24"/>
          <w:szCs w:val="24"/>
        </w:rPr>
        <w:t xml:space="preserve">facilitando </w:t>
      </w:r>
      <w:r w:rsidRPr="00B72924">
        <w:rPr>
          <w:rFonts w:ascii="Times New Roman" w:hAnsi="Times New Roman" w:cs="Times New Roman"/>
          <w:color w:val="000000" w:themeColor="text1"/>
          <w:sz w:val="24"/>
          <w:szCs w:val="24"/>
        </w:rPr>
        <w:t xml:space="preserve">la evaluación de los factores que </w:t>
      </w:r>
      <w:r w:rsidR="00445C67" w:rsidRPr="00B72924">
        <w:rPr>
          <w:rFonts w:ascii="Times New Roman" w:hAnsi="Times New Roman" w:cs="Times New Roman"/>
          <w:color w:val="000000" w:themeColor="text1"/>
          <w:sz w:val="24"/>
          <w:szCs w:val="24"/>
        </w:rPr>
        <w:t xml:space="preserve">impiden </w:t>
      </w:r>
      <w:r w:rsidRPr="00B72924">
        <w:rPr>
          <w:rFonts w:ascii="Times New Roman" w:hAnsi="Times New Roman" w:cs="Times New Roman"/>
          <w:color w:val="000000" w:themeColor="text1"/>
          <w:sz w:val="24"/>
          <w:szCs w:val="24"/>
        </w:rPr>
        <w:t xml:space="preserve">la implementación </w:t>
      </w:r>
      <w:r w:rsidR="00445C67" w:rsidRPr="00B72924">
        <w:rPr>
          <w:rFonts w:ascii="Times New Roman" w:hAnsi="Times New Roman" w:cs="Times New Roman"/>
          <w:color w:val="000000" w:themeColor="text1"/>
          <w:sz w:val="24"/>
          <w:szCs w:val="24"/>
        </w:rPr>
        <w:t xml:space="preserve">efectiva </w:t>
      </w:r>
      <w:r w:rsidRPr="00B72924">
        <w:rPr>
          <w:rFonts w:ascii="Times New Roman" w:hAnsi="Times New Roman" w:cs="Times New Roman"/>
          <w:color w:val="000000" w:themeColor="text1"/>
          <w:sz w:val="24"/>
          <w:szCs w:val="24"/>
        </w:rPr>
        <w:t>de la NTP-ISO/IEC 27001</w:t>
      </w:r>
      <w:r w:rsidR="00445C67"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w:t>
      </w:r>
    </w:p>
    <w:p w14:paraId="12200836" w14:textId="71E7B976" w:rsidR="0071518F" w:rsidRPr="00B72924" w:rsidRDefault="0071518F" w:rsidP="00402865">
      <w:pPr>
        <w:spacing w:line="480" w:lineRule="auto"/>
        <w:ind w:left="1416"/>
        <w:rPr>
          <w:rFonts w:ascii="Times New Roman" w:hAnsi="Times New Roman" w:cs="Times New Roman"/>
          <w:color w:val="000000" w:themeColor="text1"/>
          <w:sz w:val="24"/>
          <w:szCs w:val="24"/>
        </w:rPr>
      </w:pPr>
    </w:p>
    <w:p w14:paraId="79329CCC" w14:textId="70448BA3" w:rsidR="007F2CEB" w:rsidRDefault="00C03A7E" w:rsidP="00C03A7E">
      <w:pPr>
        <w:spacing w:line="480" w:lineRule="auto"/>
        <w:ind w:left="708"/>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 xml:space="preserve">Vilca Mosquera </w:t>
      </w:r>
      <w:r w:rsidR="0071518F" w:rsidRPr="00B72924">
        <w:rPr>
          <w:rFonts w:ascii="Times New Roman" w:hAnsi="Times New Roman" w:cs="Times New Roman"/>
          <w:b/>
          <w:bCs/>
          <w:color w:val="000000" w:themeColor="text1"/>
          <w:sz w:val="24"/>
          <w:szCs w:val="24"/>
        </w:rPr>
        <w:t>(</w:t>
      </w:r>
      <w:r w:rsidRPr="00B72924">
        <w:rPr>
          <w:rFonts w:ascii="Times New Roman" w:hAnsi="Times New Roman" w:cs="Times New Roman"/>
          <w:b/>
          <w:bCs/>
          <w:color w:val="000000" w:themeColor="text1"/>
          <w:sz w:val="24"/>
          <w:szCs w:val="24"/>
        </w:rPr>
        <w:t>2017</w:t>
      </w:r>
      <w:r w:rsidR="0071518F" w:rsidRPr="00B72924">
        <w:rPr>
          <w:rFonts w:ascii="Times New Roman" w:hAnsi="Times New Roman" w:cs="Times New Roman"/>
          <w:b/>
          <w:bCs/>
          <w:color w:val="000000" w:themeColor="text1"/>
          <w:sz w:val="24"/>
          <w:szCs w:val="24"/>
        </w:rPr>
        <w:t>)</w:t>
      </w:r>
      <w:r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i/>
          <w:iCs/>
          <w:color w:val="000000" w:themeColor="text1"/>
          <w:sz w:val="24"/>
          <w:szCs w:val="24"/>
        </w:rPr>
        <w:t xml:space="preserve">Diseño e Implementación de un SGSI ISO 27001 para la mejora de la seguridad del </w:t>
      </w:r>
      <w:r w:rsidR="00E2618D" w:rsidRPr="00B72924">
        <w:rPr>
          <w:rFonts w:ascii="Times New Roman" w:hAnsi="Times New Roman" w:cs="Times New Roman"/>
          <w:i/>
          <w:iCs/>
          <w:color w:val="000000" w:themeColor="text1"/>
          <w:sz w:val="24"/>
          <w:szCs w:val="24"/>
        </w:rPr>
        <w:t>área</w:t>
      </w:r>
      <w:r w:rsidRPr="00B72924">
        <w:rPr>
          <w:rFonts w:ascii="Times New Roman" w:hAnsi="Times New Roman" w:cs="Times New Roman"/>
          <w:i/>
          <w:iCs/>
          <w:color w:val="000000" w:themeColor="text1"/>
          <w:sz w:val="24"/>
          <w:szCs w:val="24"/>
        </w:rPr>
        <w:t xml:space="preserve"> de recursos humanos de la empresa GEOSURVEY de la ciudad de lima</w:t>
      </w:r>
      <w:r w:rsidRPr="00B72924">
        <w:rPr>
          <w:rFonts w:ascii="Times New Roman" w:hAnsi="Times New Roman" w:cs="Times New Roman"/>
          <w:color w:val="000000" w:themeColor="text1"/>
          <w:sz w:val="24"/>
          <w:szCs w:val="24"/>
        </w:rPr>
        <w:t xml:space="preserve">: </w:t>
      </w:r>
      <w:r w:rsidR="00727991" w:rsidRPr="00B72924">
        <w:rPr>
          <w:rFonts w:ascii="Times New Roman" w:hAnsi="Times New Roman" w:cs="Times New Roman"/>
          <w:color w:val="000000" w:themeColor="text1"/>
          <w:sz w:val="24"/>
          <w:szCs w:val="24"/>
        </w:rPr>
        <w:t xml:space="preserve">El estudio </w:t>
      </w:r>
      <w:r w:rsidRPr="00B72924">
        <w:rPr>
          <w:rFonts w:ascii="Times New Roman" w:hAnsi="Times New Roman" w:cs="Times New Roman"/>
          <w:color w:val="000000" w:themeColor="text1"/>
          <w:sz w:val="24"/>
          <w:szCs w:val="24"/>
        </w:rPr>
        <w:t xml:space="preserve">tuvo como finalidad </w:t>
      </w:r>
      <w:r w:rsidRPr="00B72924">
        <w:rPr>
          <w:rFonts w:ascii="Times New Roman" w:hAnsi="Times New Roman" w:cs="Times New Roman"/>
          <w:strike/>
          <w:color w:val="000000" w:themeColor="text1"/>
          <w:sz w:val="24"/>
          <w:szCs w:val="24"/>
        </w:rPr>
        <w:t>de</w:t>
      </w:r>
      <w:r w:rsidRPr="00B72924">
        <w:rPr>
          <w:rFonts w:ascii="Times New Roman" w:hAnsi="Times New Roman" w:cs="Times New Roman"/>
          <w:color w:val="000000" w:themeColor="text1"/>
          <w:sz w:val="24"/>
          <w:szCs w:val="24"/>
        </w:rPr>
        <w:t xml:space="preserve"> implementar un sistema de gestión de la seguridad de la información </w:t>
      </w:r>
      <w:r w:rsidR="00727991" w:rsidRPr="00B72924">
        <w:rPr>
          <w:rFonts w:ascii="Times New Roman" w:hAnsi="Times New Roman" w:cs="Times New Roman"/>
          <w:color w:val="000000" w:themeColor="text1"/>
          <w:sz w:val="24"/>
          <w:szCs w:val="24"/>
        </w:rPr>
        <w:t xml:space="preserve">en el marco de la norma  </w:t>
      </w:r>
      <w:r w:rsidRPr="00B72924">
        <w:rPr>
          <w:rFonts w:ascii="Times New Roman" w:hAnsi="Times New Roman" w:cs="Times New Roman"/>
          <w:color w:val="000000" w:themeColor="text1"/>
          <w:sz w:val="24"/>
          <w:szCs w:val="24"/>
        </w:rPr>
        <w:t xml:space="preserve"> ISO 27002</w:t>
      </w:r>
      <w:r w:rsidR="004107F9"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para mejorar la seguridad en cuanto al </w:t>
      </w:r>
      <w:r w:rsidR="00AA611A" w:rsidRPr="00B72924">
        <w:rPr>
          <w:rFonts w:ascii="Times New Roman" w:hAnsi="Times New Roman" w:cs="Times New Roman"/>
          <w:color w:val="000000" w:themeColor="text1"/>
          <w:sz w:val="24"/>
          <w:szCs w:val="24"/>
        </w:rPr>
        <w:t>uso tecnologías</w:t>
      </w:r>
      <w:r w:rsidRPr="00B72924">
        <w:rPr>
          <w:rFonts w:ascii="Times New Roman" w:hAnsi="Times New Roman" w:cs="Times New Roman"/>
          <w:color w:val="000000" w:themeColor="text1"/>
          <w:sz w:val="24"/>
          <w:szCs w:val="24"/>
        </w:rPr>
        <w:t xml:space="preserve"> de la información en la empresa </w:t>
      </w:r>
      <w:proofErr w:type="spellStart"/>
      <w:r w:rsidRPr="00B72924">
        <w:rPr>
          <w:rFonts w:ascii="Times New Roman" w:hAnsi="Times New Roman" w:cs="Times New Roman"/>
          <w:color w:val="000000" w:themeColor="text1"/>
          <w:sz w:val="24"/>
          <w:szCs w:val="24"/>
        </w:rPr>
        <w:t>Geosurvey</w:t>
      </w:r>
      <w:proofErr w:type="spellEnd"/>
      <w:r w:rsidRPr="00B72924">
        <w:rPr>
          <w:rFonts w:ascii="Times New Roman" w:hAnsi="Times New Roman" w:cs="Times New Roman"/>
          <w:color w:val="000000" w:themeColor="text1"/>
          <w:sz w:val="24"/>
          <w:szCs w:val="24"/>
        </w:rPr>
        <w:t xml:space="preserve"> de la ciudad de Lima en el año 2016. </w:t>
      </w:r>
      <w:r w:rsidR="00727991" w:rsidRPr="00B72924">
        <w:rPr>
          <w:rFonts w:ascii="Times New Roman" w:hAnsi="Times New Roman" w:cs="Times New Roman"/>
          <w:color w:val="000000" w:themeColor="text1"/>
          <w:sz w:val="24"/>
          <w:szCs w:val="24"/>
        </w:rPr>
        <w:t xml:space="preserve">Se utilizó un </w:t>
      </w:r>
      <w:r w:rsidRPr="00B72924">
        <w:rPr>
          <w:rFonts w:ascii="Times New Roman" w:hAnsi="Times New Roman" w:cs="Times New Roman"/>
          <w:color w:val="000000" w:themeColor="text1"/>
          <w:sz w:val="24"/>
          <w:szCs w:val="24"/>
        </w:rPr>
        <w:t xml:space="preserve">enfoque cuantitativo, </w:t>
      </w:r>
      <w:r w:rsidR="00727991" w:rsidRPr="00B72924">
        <w:rPr>
          <w:rFonts w:ascii="Times New Roman" w:hAnsi="Times New Roman" w:cs="Times New Roman"/>
          <w:color w:val="000000" w:themeColor="text1"/>
          <w:sz w:val="24"/>
          <w:szCs w:val="24"/>
        </w:rPr>
        <w:t xml:space="preserve">y un </w:t>
      </w:r>
      <w:r w:rsidRPr="00B72924">
        <w:rPr>
          <w:rFonts w:ascii="Times New Roman" w:hAnsi="Times New Roman" w:cs="Times New Roman"/>
          <w:color w:val="000000" w:themeColor="text1"/>
          <w:sz w:val="24"/>
          <w:szCs w:val="24"/>
        </w:rPr>
        <w:t xml:space="preserve">diseño </w:t>
      </w:r>
      <w:proofErr w:type="gramStart"/>
      <w:r w:rsidRPr="00B72924">
        <w:rPr>
          <w:rFonts w:ascii="Times New Roman" w:hAnsi="Times New Roman" w:cs="Times New Roman"/>
          <w:color w:val="000000" w:themeColor="text1"/>
          <w:sz w:val="24"/>
          <w:szCs w:val="24"/>
        </w:rPr>
        <w:t>pre experimental</w:t>
      </w:r>
      <w:proofErr w:type="gramEnd"/>
      <w:r w:rsidRPr="00B72924">
        <w:rPr>
          <w:rFonts w:ascii="Times New Roman" w:hAnsi="Times New Roman" w:cs="Times New Roman"/>
          <w:color w:val="000000" w:themeColor="text1"/>
          <w:sz w:val="24"/>
          <w:szCs w:val="24"/>
        </w:rPr>
        <w:t xml:space="preserve"> </w:t>
      </w:r>
      <w:r w:rsidR="00727991" w:rsidRPr="00B72924">
        <w:rPr>
          <w:rFonts w:ascii="Times New Roman" w:hAnsi="Times New Roman" w:cs="Times New Roman"/>
          <w:color w:val="000000" w:themeColor="text1"/>
          <w:sz w:val="24"/>
          <w:szCs w:val="24"/>
        </w:rPr>
        <w:t xml:space="preserve">con una muestra no probabilística de </w:t>
      </w:r>
      <w:r w:rsidRPr="00B72924">
        <w:rPr>
          <w:rFonts w:ascii="Times New Roman" w:hAnsi="Times New Roman" w:cs="Times New Roman"/>
          <w:color w:val="000000" w:themeColor="text1"/>
          <w:sz w:val="24"/>
          <w:szCs w:val="24"/>
        </w:rPr>
        <w:t>33 trabajadores</w:t>
      </w:r>
      <w:r w:rsidR="002E3EB0"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color w:val="000000" w:themeColor="text1"/>
          <w:sz w:val="24"/>
          <w:szCs w:val="24"/>
        </w:rPr>
        <w:t xml:space="preserve">de las diferentes áreas de la empresa. </w:t>
      </w:r>
      <w:r w:rsidR="004107F9" w:rsidRPr="00B72924">
        <w:rPr>
          <w:rFonts w:ascii="Times New Roman" w:hAnsi="Times New Roman" w:cs="Times New Roman"/>
          <w:color w:val="000000" w:themeColor="text1"/>
          <w:sz w:val="24"/>
          <w:szCs w:val="24"/>
        </w:rPr>
        <w:t>S</w:t>
      </w:r>
      <w:r w:rsidRPr="00B72924">
        <w:rPr>
          <w:rFonts w:ascii="Times New Roman" w:hAnsi="Times New Roman" w:cs="Times New Roman"/>
          <w:color w:val="000000" w:themeColor="text1"/>
          <w:sz w:val="24"/>
          <w:szCs w:val="24"/>
        </w:rPr>
        <w:t xml:space="preserve">e </w:t>
      </w:r>
      <w:r w:rsidR="00727991" w:rsidRPr="00B72924">
        <w:rPr>
          <w:rFonts w:ascii="Times New Roman" w:hAnsi="Times New Roman" w:cs="Times New Roman"/>
          <w:color w:val="000000" w:themeColor="text1"/>
          <w:sz w:val="24"/>
          <w:szCs w:val="24"/>
        </w:rPr>
        <w:t xml:space="preserve">aplicó un </w:t>
      </w:r>
      <w:r w:rsidRPr="00B72924">
        <w:rPr>
          <w:rFonts w:ascii="Times New Roman" w:hAnsi="Times New Roman" w:cs="Times New Roman"/>
          <w:color w:val="000000" w:themeColor="text1"/>
          <w:sz w:val="24"/>
          <w:szCs w:val="24"/>
        </w:rPr>
        <w:t xml:space="preserve">cuestionario </w:t>
      </w:r>
      <w:r w:rsidR="008D56C6" w:rsidRPr="00B72924">
        <w:rPr>
          <w:rFonts w:ascii="Times New Roman" w:hAnsi="Times New Roman" w:cs="Times New Roman"/>
          <w:color w:val="000000" w:themeColor="text1"/>
          <w:sz w:val="24"/>
          <w:szCs w:val="24"/>
        </w:rPr>
        <w:t xml:space="preserve">para recoger información en </w:t>
      </w:r>
      <w:r w:rsidRPr="00B72924">
        <w:rPr>
          <w:rFonts w:ascii="Times New Roman" w:hAnsi="Times New Roman" w:cs="Times New Roman"/>
          <w:color w:val="000000" w:themeColor="text1"/>
          <w:sz w:val="24"/>
          <w:szCs w:val="24"/>
        </w:rPr>
        <w:t xml:space="preserve">las cuatro fases PDCA del ISO 27002, </w:t>
      </w:r>
      <w:r w:rsidR="008D56C6" w:rsidRPr="00B72924">
        <w:rPr>
          <w:rFonts w:ascii="Times New Roman" w:hAnsi="Times New Roman" w:cs="Times New Roman"/>
          <w:color w:val="000000" w:themeColor="text1"/>
          <w:sz w:val="24"/>
          <w:szCs w:val="24"/>
        </w:rPr>
        <w:t xml:space="preserve">lo que </w:t>
      </w:r>
      <w:r w:rsidRPr="00B72924">
        <w:rPr>
          <w:rFonts w:ascii="Times New Roman" w:hAnsi="Times New Roman" w:cs="Times New Roman"/>
          <w:color w:val="000000" w:themeColor="text1"/>
          <w:sz w:val="24"/>
          <w:szCs w:val="24"/>
        </w:rPr>
        <w:t xml:space="preserve">permitió </w:t>
      </w:r>
      <w:r w:rsidR="008D56C6" w:rsidRPr="00B72924">
        <w:rPr>
          <w:rFonts w:ascii="Times New Roman" w:hAnsi="Times New Roman" w:cs="Times New Roman"/>
          <w:color w:val="000000" w:themeColor="text1"/>
          <w:sz w:val="24"/>
          <w:szCs w:val="24"/>
        </w:rPr>
        <w:t xml:space="preserve">contar con un </w:t>
      </w:r>
      <w:r w:rsidRPr="00B72924">
        <w:rPr>
          <w:rFonts w:ascii="Times New Roman" w:hAnsi="Times New Roman" w:cs="Times New Roman"/>
          <w:color w:val="000000" w:themeColor="text1"/>
          <w:sz w:val="24"/>
          <w:szCs w:val="24"/>
        </w:rPr>
        <w:t>diagnóstico de la gestión de riesgos de la empresa, la elaboración de la política se seguridad y el sistema de gestión de incidentes para poder controlar y mejorar la seguridad de la información de la empresa.</w:t>
      </w:r>
      <w:r w:rsidR="00A31942" w:rsidRPr="00B72924">
        <w:rPr>
          <w:rFonts w:ascii="Times New Roman" w:hAnsi="Times New Roman" w:cs="Times New Roman"/>
          <w:color w:val="000000" w:themeColor="text1"/>
          <w:sz w:val="24"/>
          <w:szCs w:val="24"/>
        </w:rPr>
        <w:t xml:space="preserve"> </w:t>
      </w:r>
    </w:p>
    <w:p w14:paraId="10ADDC3C" w14:textId="78E6B28D" w:rsidR="00AA611A" w:rsidRDefault="00AA611A" w:rsidP="00C03A7E">
      <w:pPr>
        <w:spacing w:line="480" w:lineRule="auto"/>
        <w:ind w:left="708"/>
        <w:rPr>
          <w:rFonts w:ascii="Times New Roman" w:hAnsi="Times New Roman" w:cs="Times New Roman"/>
          <w:strike/>
          <w:color w:val="000000" w:themeColor="text1"/>
          <w:sz w:val="24"/>
          <w:szCs w:val="24"/>
        </w:rPr>
      </w:pPr>
    </w:p>
    <w:p w14:paraId="455CB35F" w14:textId="77777777" w:rsidR="00AA611A" w:rsidRPr="00B72924" w:rsidRDefault="00AA611A" w:rsidP="00C03A7E">
      <w:pPr>
        <w:spacing w:line="480" w:lineRule="auto"/>
        <w:ind w:left="708"/>
        <w:rPr>
          <w:rFonts w:ascii="Times New Roman" w:hAnsi="Times New Roman" w:cs="Times New Roman"/>
          <w:strike/>
          <w:color w:val="000000" w:themeColor="text1"/>
          <w:sz w:val="24"/>
          <w:szCs w:val="24"/>
        </w:rPr>
      </w:pPr>
    </w:p>
    <w:p w14:paraId="0D8DDF4C" w14:textId="5A8215DA" w:rsidR="001C6798" w:rsidRPr="00B72924" w:rsidRDefault="001C6798" w:rsidP="001C6798">
      <w:pPr>
        <w:pStyle w:val="Ttulo3"/>
        <w:ind w:left="644"/>
        <w:rPr>
          <w:rStyle w:val="Hipervnculo"/>
          <w:rFonts w:ascii="Times New Roman" w:eastAsiaTheme="minorHAnsi" w:hAnsi="Times New Roman" w:cs="Times New Roman"/>
          <w:b/>
          <w:noProof/>
          <w:color w:val="000000" w:themeColor="text1"/>
          <w:u w:val="none"/>
          <w:lang w:val="es-PE" w:eastAsia="en-US"/>
        </w:rPr>
      </w:pPr>
      <w:bookmarkStart w:id="2" w:name="_Toc65002230"/>
      <w:r w:rsidRPr="00B72924">
        <w:rPr>
          <w:rStyle w:val="Hipervnculo"/>
          <w:rFonts w:ascii="Times New Roman" w:eastAsiaTheme="minorHAnsi" w:hAnsi="Times New Roman" w:cs="Times New Roman"/>
          <w:b/>
          <w:noProof/>
          <w:color w:val="000000" w:themeColor="text1"/>
          <w:u w:val="none"/>
          <w:lang w:val="es-PE" w:eastAsia="en-US"/>
        </w:rPr>
        <w:lastRenderedPageBreak/>
        <w:t>I.1.3 ANTECEDENTES INTERNACIONALES</w:t>
      </w:r>
      <w:bookmarkEnd w:id="2"/>
    </w:p>
    <w:p w14:paraId="059AA317" w14:textId="77777777" w:rsidR="009B65D5" w:rsidRPr="00B72924" w:rsidRDefault="009B65D5" w:rsidP="009B65D5">
      <w:pPr>
        <w:spacing w:line="480" w:lineRule="auto"/>
        <w:ind w:left="708"/>
        <w:rPr>
          <w:rFonts w:ascii="Helvetica" w:hAnsi="Helvetica" w:cs="Helvetica"/>
          <w:b/>
          <w:bCs/>
          <w:color w:val="000000" w:themeColor="text1"/>
          <w:sz w:val="21"/>
          <w:szCs w:val="21"/>
          <w:shd w:val="clear" w:color="auto" w:fill="FFFFFF"/>
        </w:rPr>
      </w:pPr>
    </w:p>
    <w:p w14:paraId="67E772F5" w14:textId="419E14BB" w:rsidR="009B65D5" w:rsidRPr="00B72924" w:rsidRDefault="009B65D5" w:rsidP="009B65D5">
      <w:pPr>
        <w:spacing w:line="480" w:lineRule="auto"/>
        <w:ind w:left="708"/>
        <w:rPr>
          <w:rFonts w:ascii="Times New Roman" w:hAnsi="Times New Roman" w:cs="Times New Roman"/>
          <w:color w:val="000000" w:themeColor="text1"/>
          <w:spacing w:val="-4"/>
          <w:sz w:val="24"/>
          <w:szCs w:val="24"/>
          <w:shd w:val="clear" w:color="auto" w:fill="FFFFFF"/>
        </w:rPr>
      </w:pPr>
      <w:r w:rsidRPr="00B72924">
        <w:rPr>
          <w:rFonts w:ascii="Times New Roman" w:hAnsi="Times New Roman" w:cs="Times New Roman"/>
          <w:b/>
          <w:bCs/>
          <w:color w:val="000000" w:themeColor="text1"/>
          <w:sz w:val="24"/>
          <w:szCs w:val="24"/>
          <w:shd w:val="clear" w:color="auto" w:fill="FFFFFF"/>
        </w:rPr>
        <w:t xml:space="preserve">Yáñez (2017). </w:t>
      </w:r>
      <w:r w:rsidRPr="00B72924">
        <w:rPr>
          <w:rFonts w:ascii="Times New Roman" w:hAnsi="Times New Roman" w:cs="Times New Roman"/>
          <w:i/>
          <w:iCs/>
          <w:color w:val="000000" w:themeColor="text1"/>
          <w:sz w:val="24"/>
          <w:szCs w:val="24"/>
          <w:shd w:val="clear" w:color="auto" w:fill="FFFFFF"/>
        </w:rPr>
        <w:t xml:space="preserve">Sistema de gestión de seguridad de la información para la Subsecretaría de Economía y </w:t>
      </w:r>
      <w:r w:rsidR="008D56C6" w:rsidRPr="00B72924">
        <w:rPr>
          <w:rFonts w:ascii="Times New Roman" w:hAnsi="Times New Roman" w:cs="Times New Roman"/>
          <w:i/>
          <w:iCs/>
          <w:color w:val="000000" w:themeColor="text1"/>
          <w:sz w:val="24"/>
          <w:szCs w:val="24"/>
          <w:shd w:val="clear" w:color="auto" w:fill="FFFFFF"/>
        </w:rPr>
        <w:t>E</w:t>
      </w:r>
      <w:r w:rsidRPr="00B72924">
        <w:rPr>
          <w:rFonts w:ascii="Times New Roman" w:hAnsi="Times New Roman" w:cs="Times New Roman"/>
          <w:i/>
          <w:iCs/>
          <w:color w:val="000000" w:themeColor="text1"/>
          <w:sz w:val="24"/>
          <w:szCs w:val="24"/>
          <w:shd w:val="clear" w:color="auto" w:fill="FFFFFF"/>
        </w:rPr>
        <w:t xml:space="preserve">mpresas de </w:t>
      </w:r>
      <w:r w:rsidR="008D56C6" w:rsidRPr="00B72924">
        <w:rPr>
          <w:rFonts w:ascii="Times New Roman" w:hAnsi="Times New Roman" w:cs="Times New Roman"/>
          <w:i/>
          <w:iCs/>
          <w:color w:val="000000" w:themeColor="text1"/>
          <w:sz w:val="24"/>
          <w:szCs w:val="24"/>
          <w:shd w:val="clear" w:color="auto" w:fill="FFFFFF"/>
        </w:rPr>
        <w:t>M</w:t>
      </w:r>
      <w:r w:rsidRPr="00B72924">
        <w:rPr>
          <w:rFonts w:ascii="Times New Roman" w:hAnsi="Times New Roman" w:cs="Times New Roman"/>
          <w:i/>
          <w:iCs/>
          <w:color w:val="000000" w:themeColor="text1"/>
          <w:sz w:val="24"/>
          <w:szCs w:val="24"/>
          <w:shd w:val="clear" w:color="auto" w:fill="FFFFFF"/>
        </w:rPr>
        <w:t xml:space="preserve">enor </w:t>
      </w:r>
      <w:r w:rsidR="008D56C6" w:rsidRPr="00B72924">
        <w:rPr>
          <w:rFonts w:ascii="Times New Roman" w:hAnsi="Times New Roman" w:cs="Times New Roman"/>
          <w:i/>
          <w:iCs/>
          <w:color w:val="000000" w:themeColor="text1"/>
          <w:sz w:val="24"/>
          <w:szCs w:val="24"/>
          <w:shd w:val="clear" w:color="auto" w:fill="FFFFFF"/>
        </w:rPr>
        <w:t>T</w:t>
      </w:r>
      <w:r w:rsidRPr="00B72924">
        <w:rPr>
          <w:rFonts w:ascii="Times New Roman" w:hAnsi="Times New Roman" w:cs="Times New Roman"/>
          <w:i/>
          <w:iCs/>
          <w:color w:val="000000" w:themeColor="text1"/>
          <w:sz w:val="24"/>
          <w:szCs w:val="24"/>
          <w:shd w:val="clear" w:color="auto" w:fill="FFFFFF"/>
        </w:rPr>
        <w:t>amaño</w:t>
      </w:r>
      <w:r w:rsidRPr="00B72924">
        <w:rPr>
          <w:rFonts w:ascii="Times New Roman" w:hAnsi="Times New Roman" w:cs="Times New Roman"/>
          <w:b/>
          <w:bCs/>
          <w:color w:val="000000" w:themeColor="text1"/>
          <w:sz w:val="24"/>
          <w:szCs w:val="24"/>
          <w:shd w:val="clear" w:color="auto" w:fill="FFFFFF"/>
        </w:rPr>
        <w:t xml:space="preserve">.  </w:t>
      </w:r>
      <w:r w:rsidR="008D56C6" w:rsidRPr="00B72924">
        <w:rPr>
          <w:rFonts w:ascii="Times New Roman" w:hAnsi="Times New Roman" w:cs="Times New Roman"/>
          <w:bCs/>
          <w:color w:val="000000" w:themeColor="text1"/>
          <w:sz w:val="24"/>
          <w:szCs w:val="24"/>
          <w:shd w:val="clear" w:color="auto" w:fill="FFFFFF"/>
        </w:rPr>
        <w:t>El estudio se</w:t>
      </w:r>
      <w:r w:rsidR="008D56C6" w:rsidRPr="00B72924">
        <w:rPr>
          <w:rFonts w:ascii="Times New Roman" w:hAnsi="Times New Roman" w:cs="Times New Roman"/>
          <w:b/>
          <w:bCs/>
          <w:color w:val="000000" w:themeColor="text1"/>
          <w:sz w:val="24"/>
          <w:szCs w:val="24"/>
          <w:shd w:val="clear" w:color="auto" w:fill="FFFFFF"/>
        </w:rPr>
        <w:t xml:space="preserve"> </w:t>
      </w:r>
      <w:r w:rsidRPr="00B72924">
        <w:rPr>
          <w:rFonts w:ascii="Times New Roman" w:hAnsi="Times New Roman" w:cs="Times New Roman"/>
          <w:color w:val="000000" w:themeColor="text1"/>
          <w:spacing w:val="-4"/>
          <w:sz w:val="24"/>
          <w:szCs w:val="24"/>
          <w:shd w:val="clear" w:color="auto" w:fill="FFFFFF"/>
        </w:rPr>
        <w:t>centra en ciclos de aprobación que permitan establecer consensos y conciliar visiones en torno a un fuerte sentimiento de trabajo en equipo para facilitar la implementación de las políticas y procedimientos de seguridad de la información. E</w:t>
      </w:r>
      <w:r w:rsidR="008D56C6" w:rsidRPr="00B72924">
        <w:rPr>
          <w:rFonts w:ascii="Times New Roman" w:hAnsi="Times New Roman" w:cs="Times New Roman"/>
          <w:color w:val="000000" w:themeColor="text1"/>
          <w:spacing w:val="-4"/>
          <w:sz w:val="24"/>
          <w:szCs w:val="24"/>
          <w:shd w:val="clear" w:color="auto" w:fill="FFFFFF"/>
        </w:rPr>
        <w:t xml:space="preserve">n el </w:t>
      </w:r>
      <w:r w:rsidR="002E3EB0" w:rsidRPr="00B72924">
        <w:rPr>
          <w:rFonts w:ascii="Times New Roman" w:hAnsi="Times New Roman" w:cs="Times New Roman"/>
          <w:color w:val="000000" w:themeColor="text1"/>
          <w:spacing w:val="-4"/>
          <w:sz w:val="24"/>
          <w:szCs w:val="24"/>
          <w:shd w:val="clear" w:color="auto" w:fill="FFFFFF"/>
        </w:rPr>
        <w:t>estudio la</w:t>
      </w:r>
      <w:r w:rsidRPr="00B72924">
        <w:rPr>
          <w:rFonts w:ascii="Times New Roman" w:hAnsi="Times New Roman" w:cs="Times New Roman"/>
          <w:color w:val="000000" w:themeColor="text1"/>
          <w:spacing w:val="-4"/>
          <w:sz w:val="24"/>
          <w:szCs w:val="24"/>
          <w:shd w:val="clear" w:color="auto" w:fill="FFFFFF"/>
        </w:rPr>
        <w:t xml:space="preserve"> metodología de implementación se apoy</w:t>
      </w:r>
      <w:r w:rsidR="008D56C6" w:rsidRPr="00B72924">
        <w:rPr>
          <w:rFonts w:ascii="Times New Roman" w:hAnsi="Times New Roman" w:cs="Times New Roman"/>
          <w:color w:val="000000" w:themeColor="text1"/>
          <w:spacing w:val="-4"/>
          <w:sz w:val="24"/>
          <w:szCs w:val="24"/>
          <w:shd w:val="clear" w:color="auto" w:fill="FFFFFF"/>
        </w:rPr>
        <w:t>ó</w:t>
      </w:r>
      <w:r w:rsidRPr="00B72924">
        <w:rPr>
          <w:rFonts w:ascii="Times New Roman" w:hAnsi="Times New Roman" w:cs="Times New Roman"/>
          <w:color w:val="000000" w:themeColor="text1"/>
          <w:spacing w:val="-4"/>
          <w:sz w:val="24"/>
          <w:szCs w:val="24"/>
          <w:shd w:val="clear" w:color="auto" w:fill="FFFFFF"/>
        </w:rPr>
        <w:t xml:space="preserve"> en </w:t>
      </w:r>
      <w:r w:rsidR="008D56C6" w:rsidRPr="00B72924">
        <w:rPr>
          <w:rFonts w:ascii="Times New Roman" w:hAnsi="Times New Roman" w:cs="Times New Roman"/>
          <w:color w:val="000000" w:themeColor="text1"/>
          <w:spacing w:val="-4"/>
          <w:sz w:val="24"/>
          <w:szCs w:val="24"/>
          <w:shd w:val="clear" w:color="auto" w:fill="FFFFFF"/>
        </w:rPr>
        <w:t>el análisis y</w:t>
      </w:r>
      <w:r w:rsidRPr="00B72924">
        <w:rPr>
          <w:rFonts w:ascii="Times New Roman" w:hAnsi="Times New Roman" w:cs="Times New Roman"/>
          <w:color w:val="000000" w:themeColor="text1"/>
          <w:spacing w:val="-4"/>
          <w:sz w:val="24"/>
          <w:szCs w:val="24"/>
          <w:shd w:val="clear" w:color="auto" w:fill="FFFFFF"/>
        </w:rPr>
        <w:t xml:space="preserve"> gestión de riesgos</w:t>
      </w:r>
      <w:r w:rsidR="008D56C6" w:rsidRPr="00B72924">
        <w:rPr>
          <w:rFonts w:ascii="Times New Roman" w:hAnsi="Times New Roman" w:cs="Times New Roman"/>
          <w:color w:val="000000" w:themeColor="text1"/>
          <w:spacing w:val="-4"/>
          <w:sz w:val="24"/>
          <w:szCs w:val="24"/>
          <w:shd w:val="clear" w:color="auto" w:fill="FFFFFF"/>
        </w:rPr>
        <w:t xml:space="preserve"> </w:t>
      </w:r>
      <w:proofErr w:type="gramStart"/>
      <w:r w:rsidR="008D56C6" w:rsidRPr="00B72924">
        <w:rPr>
          <w:rFonts w:ascii="Times New Roman" w:hAnsi="Times New Roman" w:cs="Times New Roman"/>
          <w:color w:val="000000" w:themeColor="text1"/>
          <w:spacing w:val="-4"/>
          <w:sz w:val="24"/>
          <w:szCs w:val="24"/>
          <w:shd w:val="clear" w:color="auto" w:fill="FFFFFF"/>
        </w:rPr>
        <w:t>de acuerdo a</w:t>
      </w:r>
      <w:proofErr w:type="gramEnd"/>
      <w:r w:rsidR="008D56C6" w:rsidRPr="00B72924">
        <w:rPr>
          <w:rFonts w:ascii="Times New Roman" w:hAnsi="Times New Roman" w:cs="Times New Roman"/>
          <w:color w:val="000000" w:themeColor="text1"/>
          <w:spacing w:val="-4"/>
          <w:sz w:val="24"/>
          <w:szCs w:val="24"/>
          <w:shd w:val="clear" w:color="auto" w:fill="FFFFFF"/>
        </w:rPr>
        <w:t xml:space="preserve"> la </w:t>
      </w:r>
      <w:r w:rsidRPr="00B72924">
        <w:rPr>
          <w:rFonts w:ascii="Times New Roman" w:hAnsi="Times New Roman" w:cs="Times New Roman"/>
          <w:color w:val="000000" w:themeColor="text1"/>
          <w:spacing w:val="-4"/>
          <w:sz w:val="24"/>
          <w:szCs w:val="24"/>
          <w:shd w:val="clear" w:color="auto" w:fill="FFFFFF"/>
        </w:rPr>
        <w:t xml:space="preserve">norma ISO31000. </w:t>
      </w:r>
      <w:r w:rsidR="008D56C6" w:rsidRPr="00B72924">
        <w:rPr>
          <w:rFonts w:ascii="Times New Roman" w:hAnsi="Times New Roman" w:cs="Times New Roman"/>
          <w:color w:val="000000" w:themeColor="text1"/>
          <w:spacing w:val="-4"/>
          <w:sz w:val="24"/>
          <w:szCs w:val="24"/>
          <w:shd w:val="clear" w:color="auto" w:fill="FFFFFF"/>
        </w:rPr>
        <w:t xml:space="preserve">Los procesos estratégicos de la </w:t>
      </w:r>
      <w:r w:rsidR="008D56C6" w:rsidRPr="00B72924">
        <w:rPr>
          <w:rFonts w:ascii="Times New Roman" w:hAnsi="Times New Roman" w:cs="Times New Roman"/>
          <w:i/>
          <w:color w:val="000000" w:themeColor="text1"/>
          <w:spacing w:val="-4"/>
          <w:sz w:val="24"/>
          <w:szCs w:val="24"/>
          <w:shd w:val="clear" w:color="auto" w:fill="FFFFFF"/>
        </w:rPr>
        <w:t>S</w:t>
      </w:r>
      <w:r w:rsidRPr="00B72924">
        <w:rPr>
          <w:rFonts w:ascii="Times New Roman" w:hAnsi="Times New Roman" w:cs="Times New Roman"/>
          <w:i/>
          <w:color w:val="000000" w:themeColor="text1"/>
          <w:spacing w:val="-4"/>
          <w:sz w:val="24"/>
          <w:szCs w:val="24"/>
          <w:shd w:val="clear" w:color="auto" w:fill="FFFFFF"/>
        </w:rPr>
        <w:t>ubsecretaría</w:t>
      </w:r>
      <w:r w:rsidR="008D56C6" w:rsidRPr="00B72924">
        <w:rPr>
          <w:rFonts w:ascii="Times New Roman" w:hAnsi="Times New Roman" w:cs="Times New Roman"/>
          <w:i/>
          <w:iCs/>
          <w:color w:val="000000" w:themeColor="text1"/>
          <w:sz w:val="24"/>
          <w:szCs w:val="24"/>
          <w:shd w:val="clear" w:color="auto" w:fill="FFFFFF"/>
        </w:rPr>
        <w:t xml:space="preserve"> de Economía y Empresas de Menor Tamaño</w:t>
      </w:r>
      <w:r w:rsidR="008D56C6" w:rsidRPr="00B72924">
        <w:rPr>
          <w:rFonts w:ascii="Times New Roman" w:hAnsi="Times New Roman" w:cs="Times New Roman"/>
          <w:color w:val="000000" w:themeColor="text1"/>
          <w:spacing w:val="-4"/>
          <w:sz w:val="24"/>
          <w:szCs w:val="24"/>
          <w:shd w:val="clear" w:color="auto" w:fill="FFFFFF"/>
        </w:rPr>
        <w:t xml:space="preserve"> fueron </w:t>
      </w:r>
      <w:r w:rsidRPr="00B72924">
        <w:rPr>
          <w:rFonts w:ascii="Times New Roman" w:hAnsi="Times New Roman" w:cs="Times New Roman"/>
          <w:color w:val="000000" w:themeColor="text1"/>
          <w:spacing w:val="-4"/>
          <w:sz w:val="24"/>
          <w:szCs w:val="24"/>
          <w:shd w:val="clear" w:color="auto" w:fill="FFFFFF"/>
        </w:rPr>
        <w:t>clasificados por prioridad según su exposición a lo</w:t>
      </w:r>
      <w:r w:rsidR="00A82D27" w:rsidRPr="00B72924">
        <w:rPr>
          <w:rFonts w:ascii="Times New Roman" w:hAnsi="Times New Roman" w:cs="Times New Roman"/>
          <w:color w:val="000000" w:themeColor="text1"/>
          <w:spacing w:val="-4"/>
          <w:sz w:val="24"/>
          <w:szCs w:val="24"/>
          <w:shd w:val="clear" w:color="auto" w:fill="FFFFFF"/>
        </w:rPr>
        <w:t xml:space="preserve">s riesgos y su impacto. Se llegó determinar </w:t>
      </w:r>
      <w:r w:rsidRPr="00B72924">
        <w:rPr>
          <w:rFonts w:ascii="Times New Roman" w:hAnsi="Times New Roman" w:cs="Times New Roman"/>
          <w:color w:val="000000" w:themeColor="text1"/>
          <w:spacing w:val="-4"/>
          <w:sz w:val="24"/>
          <w:szCs w:val="24"/>
          <w:shd w:val="clear" w:color="auto" w:fill="FFFFFF"/>
        </w:rPr>
        <w:t xml:space="preserve">el estado actual de seguridad de la información </w:t>
      </w:r>
      <w:r w:rsidR="00A82D27" w:rsidRPr="00B72924">
        <w:rPr>
          <w:rFonts w:ascii="Times New Roman" w:hAnsi="Times New Roman" w:cs="Times New Roman"/>
          <w:color w:val="000000" w:themeColor="text1"/>
          <w:spacing w:val="-4"/>
          <w:sz w:val="24"/>
          <w:szCs w:val="24"/>
          <w:shd w:val="clear" w:color="auto" w:fill="FFFFFF"/>
        </w:rPr>
        <w:t xml:space="preserve">en la entidad, la misma que es de </w:t>
      </w:r>
      <w:r w:rsidRPr="00B72924">
        <w:rPr>
          <w:rFonts w:ascii="Times New Roman" w:hAnsi="Times New Roman" w:cs="Times New Roman"/>
          <w:color w:val="000000" w:themeColor="text1"/>
          <w:spacing w:val="-4"/>
          <w:sz w:val="24"/>
          <w:szCs w:val="24"/>
          <w:shd w:val="clear" w:color="auto" w:fill="FFFFFF"/>
        </w:rPr>
        <w:t xml:space="preserve">nivel medio. La principal recomendación entregada por las auditorías fue profundizar la difusión de las políticas y procedimientos de seguridad de la información, continuar con la implementación de los restantes 70 objetivos de control de la norma ISO27001:2013 y realizar una nueva evaluación durante el 2017 del funcionamiento del SGSI, es decir se han implementado los </w:t>
      </w:r>
      <w:proofErr w:type="gramStart"/>
      <w:r w:rsidRPr="00B72924">
        <w:rPr>
          <w:rFonts w:ascii="Times New Roman" w:hAnsi="Times New Roman" w:cs="Times New Roman"/>
          <w:color w:val="000000" w:themeColor="text1"/>
          <w:spacing w:val="-4"/>
          <w:sz w:val="24"/>
          <w:szCs w:val="24"/>
          <w:shd w:val="clear" w:color="auto" w:fill="FFFFFF"/>
        </w:rPr>
        <w:t>restante objetivos</w:t>
      </w:r>
      <w:proofErr w:type="gramEnd"/>
      <w:r w:rsidRPr="00B72924">
        <w:rPr>
          <w:rFonts w:ascii="Times New Roman" w:hAnsi="Times New Roman" w:cs="Times New Roman"/>
          <w:color w:val="000000" w:themeColor="text1"/>
          <w:spacing w:val="-4"/>
          <w:sz w:val="24"/>
          <w:szCs w:val="24"/>
          <w:shd w:val="clear" w:color="auto" w:fill="FFFFFF"/>
        </w:rPr>
        <w:t xml:space="preserve"> de control y evaluar el grado de institucionalización de las políticas y procedimientos de seguridad de la información</w:t>
      </w:r>
      <w:r w:rsidR="00F80502" w:rsidRPr="00B72924">
        <w:rPr>
          <w:rFonts w:ascii="Times New Roman" w:hAnsi="Times New Roman" w:cs="Times New Roman"/>
          <w:color w:val="000000" w:themeColor="text1"/>
          <w:spacing w:val="-4"/>
          <w:sz w:val="24"/>
          <w:szCs w:val="24"/>
          <w:shd w:val="clear" w:color="auto" w:fill="FFFFFF"/>
        </w:rPr>
        <w:t>.</w:t>
      </w:r>
    </w:p>
    <w:p w14:paraId="37FADCCB" w14:textId="77777777" w:rsidR="009B3246" w:rsidRPr="00B72924" w:rsidRDefault="009B3246" w:rsidP="009B65D5">
      <w:pPr>
        <w:spacing w:line="480" w:lineRule="auto"/>
        <w:ind w:left="708"/>
        <w:rPr>
          <w:rFonts w:ascii="Times New Roman" w:hAnsi="Times New Roman" w:cs="Times New Roman"/>
          <w:color w:val="000000" w:themeColor="text1"/>
          <w:spacing w:val="-4"/>
          <w:sz w:val="24"/>
          <w:szCs w:val="24"/>
          <w:shd w:val="clear" w:color="auto" w:fill="FFFFFF"/>
        </w:rPr>
      </w:pPr>
    </w:p>
    <w:p w14:paraId="3F8E9B19" w14:textId="4BB265DE" w:rsidR="00F80502" w:rsidRPr="00B72924" w:rsidRDefault="00F80502" w:rsidP="009B65D5">
      <w:pPr>
        <w:spacing w:line="480" w:lineRule="auto"/>
        <w:ind w:left="708"/>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Calderón (2015)</w:t>
      </w:r>
      <w:r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i/>
          <w:iCs/>
          <w:color w:val="000000" w:themeColor="text1"/>
          <w:sz w:val="24"/>
          <w:szCs w:val="24"/>
        </w:rPr>
        <w:t>Implementación del SGSI en el área de redes de COMPUSERVER basado en la norma ISO/IEC 27001:2013</w:t>
      </w:r>
      <w:r w:rsidRPr="00B72924">
        <w:rPr>
          <w:rFonts w:ascii="Times New Roman" w:hAnsi="Times New Roman" w:cs="Times New Roman"/>
          <w:color w:val="000000" w:themeColor="text1"/>
          <w:sz w:val="24"/>
          <w:szCs w:val="24"/>
        </w:rPr>
        <w:t>. Se presenta el diseño del S</w:t>
      </w:r>
      <w:r w:rsidR="009224AD" w:rsidRPr="00B72924">
        <w:rPr>
          <w:rFonts w:ascii="Times New Roman" w:hAnsi="Times New Roman" w:cs="Times New Roman"/>
          <w:color w:val="000000" w:themeColor="text1"/>
          <w:sz w:val="24"/>
          <w:szCs w:val="24"/>
        </w:rPr>
        <w:t xml:space="preserve">GSI </w:t>
      </w:r>
      <w:r w:rsidRPr="00B72924">
        <w:rPr>
          <w:rFonts w:ascii="Times New Roman" w:hAnsi="Times New Roman" w:cs="Times New Roman"/>
          <w:color w:val="000000" w:themeColor="text1"/>
          <w:sz w:val="24"/>
          <w:szCs w:val="24"/>
        </w:rPr>
        <w:t>para para la Red de Datos de la empresa COMPUSERVER</w:t>
      </w:r>
      <w:r w:rsidR="00A82D27" w:rsidRPr="00B72924">
        <w:rPr>
          <w:rFonts w:ascii="Times New Roman" w:hAnsi="Times New Roman" w:cs="Times New Roman"/>
          <w:color w:val="000000" w:themeColor="text1"/>
          <w:sz w:val="24"/>
          <w:szCs w:val="24"/>
        </w:rPr>
        <w:t xml:space="preserve"> de la Ciudad de Saravena dedicada a la prestación de servicios informáticos </w:t>
      </w:r>
      <w:proofErr w:type="gramStart"/>
      <w:r w:rsidR="00A82D27" w:rsidRPr="00B72924">
        <w:rPr>
          <w:rFonts w:ascii="Times New Roman" w:hAnsi="Times New Roman" w:cs="Times New Roman"/>
          <w:color w:val="000000" w:themeColor="text1"/>
          <w:sz w:val="24"/>
          <w:szCs w:val="24"/>
        </w:rPr>
        <w:t>ISP</w:t>
      </w:r>
      <w:r w:rsidR="002E3EB0" w:rsidRPr="00B72924">
        <w:rPr>
          <w:rFonts w:ascii="Times New Roman" w:hAnsi="Times New Roman" w:cs="Times New Roman"/>
          <w:color w:val="000000" w:themeColor="text1"/>
          <w:sz w:val="24"/>
          <w:szCs w:val="24"/>
        </w:rPr>
        <w:t>(</w:t>
      </w:r>
      <w:proofErr w:type="gramEnd"/>
      <w:r w:rsidR="002E3EB0" w:rsidRPr="00B72924">
        <w:rPr>
          <w:rFonts w:ascii="Times New Roman" w:hAnsi="Times New Roman" w:cs="Times New Roman"/>
          <w:color w:val="000000" w:themeColor="text1"/>
          <w:sz w:val="24"/>
          <w:szCs w:val="24"/>
        </w:rPr>
        <w:t>Proveedor de Internet)</w:t>
      </w:r>
      <w:r w:rsidR="00A82D27" w:rsidRPr="00B72924">
        <w:rPr>
          <w:rFonts w:ascii="Times New Roman" w:hAnsi="Times New Roman" w:cs="Times New Roman"/>
          <w:color w:val="000000" w:themeColor="text1"/>
          <w:sz w:val="24"/>
          <w:szCs w:val="24"/>
        </w:rPr>
        <w:t xml:space="preserve"> entre otros con una red inalámbrica con alcance hasta de 2 Km.,</w:t>
      </w:r>
      <w:r w:rsidRPr="00B72924">
        <w:rPr>
          <w:rFonts w:ascii="Times New Roman" w:hAnsi="Times New Roman" w:cs="Times New Roman"/>
          <w:color w:val="000000" w:themeColor="text1"/>
          <w:sz w:val="24"/>
          <w:szCs w:val="24"/>
        </w:rPr>
        <w:t xml:space="preserve"> </w:t>
      </w:r>
      <w:r w:rsidR="00A82D27" w:rsidRPr="00B72924">
        <w:rPr>
          <w:rFonts w:ascii="Times New Roman" w:hAnsi="Times New Roman" w:cs="Times New Roman"/>
          <w:color w:val="000000" w:themeColor="text1"/>
          <w:sz w:val="24"/>
          <w:szCs w:val="24"/>
        </w:rPr>
        <w:t xml:space="preserve">aplicando </w:t>
      </w:r>
      <w:r w:rsidRPr="00B72924">
        <w:rPr>
          <w:rFonts w:ascii="Times New Roman" w:hAnsi="Times New Roman" w:cs="Times New Roman"/>
          <w:color w:val="000000" w:themeColor="text1"/>
          <w:sz w:val="24"/>
          <w:szCs w:val="24"/>
        </w:rPr>
        <w:t>la norma ISO/IEC 27001:2013, con el fin de garantizar conexiones seguras y darle confianza a los clientes que hacen uso de la misma</w:t>
      </w:r>
      <w:r w:rsidR="009224AD"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w:t>
      </w:r>
      <w:r w:rsidR="009224AD" w:rsidRPr="00B72924">
        <w:rPr>
          <w:rFonts w:ascii="Times New Roman" w:hAnsi="Times New Roman" w:cs="Times New Roman"/>
          <w:color w:val="000000" w:themeColor="text1"/>
          <w:sz w:val="24"/>
          <w:szCs w:val="24"/>
        </w:rPr>
        <w:t xml:space="preserve">La finalidad </w:t>
      </w:r>
      <w:r w:rsidR="009224AD" w:rsidRPr="00B72924">
        <w:rPr>
          <w:rFonts w:ascii="Times New Roman" w:hAnsi="Times New Roman" w:cs="Times New Roman"/>
          <w:color w:val="000000" w:themeColor="text1"/>
          <w:sz w:val="24"/>
          <w:szCs w:val="24"/>
        </w:rPr>
        <w:lastRenderedPageBreak/>
        <w:t xml:space="preserve">del estudio fue </w:t>
      </w:r>
      <w:r w:rsidRPr="00B72924">
        <w:rPr>
          <w:rFonts w:ascii="Times New Roman" w:hAnsi="Times New Roman" w:cs="Times New Roman"/>
          <w:color w:val="000000" w:themeColor="text1"/>
          <w:sz w:val="24"/>
          <w:szCs w:val="24"/>
        </w:rPr>
        <w:t>garantizar la disponibilidad, integridad y confiabilidad de la información tanto para los clientes como para la par</w:t>
      </w:r>
      <w:r w:rsidR="009224AD" w:rsidRPr="00B72924">
        <w:rPr>
          <w:rFonts w:ascii="Times New Roman" w:hAnsi="Times New Roman" w:cs="Times New Roman"/>
          <w:color w:val="000000" w:themeColor="text1"/>
          <w:sz w:val="24"/>
          <w:szCs w:val="24"/>
        </w:rPr>
        <w:t>t</w:t>
      </w:r>
      <w:r w:rsidRPr="00B72924">
        <w:rPr>
          <w:rFonts w:ascii="Times New Roman" w:hAnsi="Times New Roman" w:cs="Times New Roman"/>
          <w:color w:val="000000" w:themeColor="text1"/>
          <w:sz w:val="24"/>
          <w:szCs w:val="24"/>
        </w:rPr>
        <w:t>e administrativa de la empresa</w:t>
      </w:r>
      <w:r w:rsidR="003864A8" w:rsidRPr="00B72924">
        <w:rPr>
          <w:rFonts w:ascii="Times New Roman" w:hAnsi="Times New Roman" w:cs="Times New Roman"/>
          <w:color w:val="000000" w:themeColor="text1"/>
          <w:sz w:val="24"/>
          <w:szCs w:val="24"/>
        </w:rPr>
        <w:t>.</w:t>
      </w:r>
    </w:p>
    <w:p w14:paraId="7F1B0C43" w14:textId="77777777" w:rsidR="003864A8" w:rsidRPr="00B72924" w:rsidRDefault="003864A8" w:rsidP="009B65D5">
      <w:pPr>
        <w:spacing w:line="480" w:lineRule="auto"/>
        <w:ind w:left="708"/>
        <w:rPr>
          <w:rFonts w:ascii="Times New Roman" w:hAnsi="Times New Roman" w:cs="Times New Roman"/>
          <w:color w:val="000000" w:themeColor="text1"/>
          <w:sz w:val="24"/>
          <w:szCs w:val="24"/>
        </w:rPr>
      </w:pPr>
    </w:p>
    <w:p w14:paraId="6AB034B2" w14:textId="1EE25DCC" w:rsidR="004A072A" w:rsidRPr="00B72924" w:rsidRDefault="004A072A" w:rsidP="004A072A">
      <w:pPr>
        <w:spacing w:line="480" w:lineRule="auto"/>
        <w:ind w:left="708"/>
        <w:rPr>
          <w:rFonts w:ascii="Times New Roman" w:hAnsi="Times New Roman" w:cs="Times New Roman"/>
          <w:color w:val="000000" w:themeColor="text1"/>
          <w:sz w:val="24"/>
          <w:szCs w:val="24"/>
        </w:rPr>
      </w:pPr>
      <w:proofErr w:type="spellStart"/>
      <w:r w:rsidRPr="00B72924">
        <w:rPr>
          <w:rFonts w:ascii="Times New Roman" w:hAnsi="Times New Roman" w:cs="Times New Roman"/>
          <w:b/>
          <w:bCs/>
          <w:color w:val="000000" w:themeColor="text1"/>
          <w:sz w:val="24"/>
          <w:szCs w:val="24"/>
        </w:rPr>
        <w:t>Felizzola</w:t>
      </w:r>
      <w:proofErr w:type="spellEnd"/>
      <w:r w:rsidRPr="00B72924">
        <w:rPr>
          <w:rFonts w:ascii="Times New Roman" w:hAnsi="Times New Roman" w:cs="Times New Roman"/>
          <w:b/>
          <w:bCs/>
          <w:color w:val="000000" w:themeColor="text1"/>
          <w:sz w:val="24"/>
          <w:szCs w:val="24"/>
        </w:rPr>
        <w:t>, Navarro, Lizcano, Guerrero (</w:t>
      </w:r>
      <w:r w:rsidRPr="00B72924">
        <w:rPr>
          <w:rFonts w:ascii="Times New Roman" w:hAnsi="Times New Roman" w:cs="Times New Roman"/>
          <w:b/>
          <w:bCs/>
          <w:color w:val="000000" w:themeColor="text1"/>
          <w:sz w:val="24"/>
          <w:szCs w:val="24"/>
          <w:shd w:val="clear" w:color="auto" w:fill="FFFFFF"/>
        </w:rPr>
        <w:t>2018</w:t>
      </w:r>
      <w:r w:rsidRPr="00B72924">
        <w:rPr>
          <w:rFonts w:ascii="Times New Roman" w:hAnsi="Times New Roman" w:cs="Times New Roman"/>
          <w:b/>
          <w:bCs/>
          <w:color w:val="000000" w:themeColor="text1"/>
          <w:sz w:val="24"/>
          <w:szCs w:val="24"/>
        </w:rPr>
        <w:t>)</w:t>
      </w:r>
      <w:r w:rsidR="009B3246" w:rsidRPr="00B72924">
        <w:rPr>
          <w:rFonts w:ascii="Times New Roman" w:hAnsi="Times New Roman" w:cs="Times New Roman"/>
          <w:b/>
          <w:bCs/>
          <w:color w:val="000000" w:themeColor="text1"/>
          <w:sz w:val="24"/>
          <w:szCs w:val="24"/>
        </w:rPr>
        <w:t>.</w:t>
      </w:r>
      <w:r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i/>
          <w:iCs/>
          <w:color w:val="000000" w:themeColor="text1"/>
          <w:sz w:val="24"/>
          <w:szCs w:val="24"/>
        </w:rPr>
        <w:t xml:space="preserve">Diseño del Sistema de </w:t>
      </w:r>
      <w:r w:rsidR="009B3246" w:rsidRPr="00B72924">
        <w:rPr>
          <w:rFonts w:ascii="Times New Roman" w:hAnsi="Times New Roman" w:cs="Times New Roman"/>
          <w:i/>
          <w:iCs/>
          <w:color w:val="000000" w:themeColor="text1"/>
          <w:sz w:val="24"/>
          <w:szCs w:val="24"/>
        </w:rPr>
        <w:t>Gestión</w:t>
      </w:r>
      <w:r w:rsidRPr="00B72924">
        <w:rPr>
          <w:rFonts w:ascii="Times New Roman" w:hAnsi="Times New Roman" w:cs="Times New Roman"/>
          <w:i/>
          <w:iCs/>
          <w:color w:val="000000" w:themeColor="text1"/>
          <w:sz w:val="24"/>
          <w:szCs w:val="24"/>
        </w:rPr>
        <w:t xml:space="preserve"> de Seguridad de la </w:t>
      </w:r>
      <w:r w:rsidR="009B3246" w:rsidRPr="00B72924">
        <w:rPr>
          <w:rFonts w:ascii="Times New Roman" w:hAnsi="Times New Roman" w:cs="Times New Roman"/>
          <w:i/>
          <w:iCs/>
          <w:color w:val="000000" w:themeColor="text1"/>
          <w:sz w:val="24"/>
          <w:szCs w:val="24"/>
        </w:rPr>
        <w:t>información</w:t>
      </w:r>
      <w:r w:rsidRPr="00B72924">
        <w:rPr>
          <w:rFonts w:ascii="Times New Roman" w:hAnsi="Times New Roman" w:cs="Times New Roman"/>
          <w:i/>
          <w:iCs/>
          <w:color w:val="000000" w:themeColor="text1"/>
          <w:sz w:val="24"/>
          <w:szCs w:val="24"/>
        </w:rPr>
        <w:t xml:space="preserve"> SGSI basado en el </w:t>
      </w:r>
      <w:r w:rsidR="009B3246" w:rsidRPr="00B72924">
        <w:rPr>
          <w:rFonts w:ascii="Times New Roman" w:hAnsi="Times New Roman" w:cs="Times New Roman"/>
          <w:i/>
          <w:iCs/>
          <w:color w:val="000000" w:themeColor="text1"/>
          <w:sz w:val="24"/>
          <w:szCs w:val="24"/>
        </w:rPr>
        <w:t>estándar</w:t>
      </w:r>
      <w:r w:rsidRPr="00B72924">
        <w:rPr>
          <w:rFonts w:ascii="Times New Roman" w:hAnsi="Times New Roman" w:cs="Times New Roman"/>
          <w:i/>
          <w:iCs/>
          <w:color w:val="000000" w:themeColor="text1"/>
          <w:sz w:val="24"/>
          <w:szCs w:val="24"/>
        </w:rPr>
        <w:t xml:space="preserve"> ISO 27001, en la Universidad Popular del Cesar, Seccional Aguachica</w:t>
      </w:r>
      <w:r w:rsidRPr="00B72924">
        <w:rPr>
          <w:rFonts w:ascii="Times New Roman" w:hAnsi="Times New Roman" w:cs="Times New Roman"/>
          <w:color w:val="000000" w:themeColor="text1"/>
          <w:sz w:val="24"/>
          <w:szCs w:val="24"/>
        </w:rPr>
        <w:t xml:space="preserve">. El presente trabajo proporciona una guía para llevar a cabo una auditoria a un </w:t>
      </w:r>
      <w:r w:rsidR="00C956F9" w:rsidRPr="00B72924">
        <w:rPr>
          <w:rFonts w:ascii="Times New Roman" w:hAnsi="Times New Roman" w:cs="Times New Roman"/>
          <w:color w:val="000000" w:themeColor="text1"/>
          <w:sz w:val="24"/>
          <w:szCs w:val="24"/>
        </w:rPr>
        <w:t>SGSI</w:t>
      </w:r>
      <w:r w:rsidRPr="00B72924">
        <w:rPr>
          <w:rFonts w:ascii="Times New Roman" w:hAnsi="Times New Roman" w:cs="Times New Roman"/>
          <w:color w:val="000000" w:themeColor="text1"/>
          <w:sz w:val="24"/>
          <w:szCs w:val="24"/>
        </w:rPr>
        <w:t xml:space="preserve"> imp</w:t>
      </w:r>
      <w:r w:rsidR="009224AD" w:rsidRPr="00B72924">
        <w:rPr>
          <w:rFonts w:ascii="Times New Roman" w:hAnsi="Times New Roman" w:cs="Times New Roman"/>
          <w:color w:val="000000" w:themeColor="text1"/>
          <w:sz w:val="24"/>
          <w:szCs w:val="24"/>
        </w:rPr>
        <w:t xml:space="preserve">lementado de manera formal o no. La </w:t>
      </w:r>
      <w:r w:rsidR="003864A8" w:rsidRPr="00B72924">
        <w:rPr>
          <w:rFonts w:ascii="Times New Roman" w:hAnsi="Times New Roman" w:cs="Times New Roman"/>
          <w:color w:val="000000" w:themeColor="text1"/>
          <w:sz w:val="24"/>
          <w:szCs w:val="24"/>
        </w:rPr>
        <w:t xml:space="preserve">guía </w:t>
      </w:r>
      <w:proofErr w:type="gramStart"/>
      <w:r w:rsidR="003864A8" w:rsidRPr="00B72924">
        <w:rPr>
          <w:rFonts w:ascii="Times New Roman" w:hAnsi="Times New Roman" w:cs="Times New Roman"/>
          <w:color w:val="000000" w:themeColor="text1"/>
          <w:sz w:val="24"/>
          <w:szCs w:val="24"/>
        </w:rPr>
        <w:t>permitió</w:t>
      </w:r>
      <w:r w:rsidR="009224AD"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color w:val="000000" w:themeColor="text1"/>
          <w:sz w:val="24"/>
          <w:szCs w:val="24"/>
        </w:rPr>
        <w:t xml:space="preserve"> identificar</w:t>
      </w:r>
      <w:proofErr w:type="gramEnd"/>
      <w:r w:rsidRPr="00B72924">
        <w:rPr>
          <w:rFonts w:ascii="Times New Roman" w:hAnsi="Times New Roman" w:cs="Times New Roman"/>
          <w:color w:val="000000" w:themeColor="text1"/>
          <w:sz w:val="24"/>
          <w:szCs w:val="24"/>
        </w:rPr>
        <w:t xml:space="preserve"> las actividades </w:t>
      </w:r>
      <w:r w:rsidR="009224AD" w:rsidRPr="00B72924">
        <w:rPr>
          <w:rFonts w:ascii="Times New Roman" w:hAnsi="Times New Roman" w:cs="Times New Roman"/>
          <w:color w:val="000000" w:themeColor="text1"/>
          <w:sz w:val="24"/>
          <w:szCs w:val="24"/>
        </w:rPr>
        <w:t>de</w:t>
      </w:r>
      <w:r w:rsidRPr="00B72924">
        <w:rPr>
          <w:rFonts w:ascii="Times New Roman" w:hAnsi="Times New Roman" w:cs="Times New Roman"/>
          <w:color w:val="000000" w:themeColor="text1"/>
          <w:sz w:val="24"/>
          <w:szCs w:val="24"/>
        </w:rPr>
        <w:t xml:space="preserve"> verificación del grado de implementación del SGSI, de los controles detallados y de la madurez de los procesos del SGSI basado en la norma NTE INEN-ISO/IEC 27001:2011.</w:t>
      </w:r>
    </w:p>
    <w:p w14:paraId="6E3260A9" w14:textId="77777777" w:rsidR="00732820" w:rsidRPr="00B72924" w:rsidRDefault="00732820" w:rsidP="009B65D5">
      <w:pPr>
        <w:spacing w:line="480" w:lineRule="auto"/>
        <w:ind w:left="708"/>
        <w:rPr>
          <w:rFonts w:ascii="Times New Roman" w:hAnsi="Times New Roman" w:cs="Times New Roman"/>
          <w:color w:val="000000" w:themeColor="text1"/>
          <w:sz w:val="24"/>
          <w:szCs w:val="24"/>
        </w:rPr>
      </w:pPr>
    </w:p>
    <w:p w14:paraId="1AAFDEE8" w14:textId="0DBA36C5" w:rsidR="00E43C41" w:rsidRPr="00B72924" w:rsidRDefault="00A15535" w:rsidP="004C6746">
      <w:pPr>
        <w:pStyle w:val="TDC3"/>
      </w:pPr>
      <w:hyperlink w:anchor="_Toc435478164" w:history="1">
        <w:r w:rsidR="00E43C41" w:rsidRPr="00B72924">
          <w:rPr>
            <w:rStyle w:val="Hipervnculo"/>
            <w:color w:val="000000" w:themeColor="text1"/>
            <w:u w:val="none"/>
          </w:rPr>
          <w:t>I.2.</w:t>
        </w:r>
        <w:r w:rsidR="00E43C41" w:rsidRPr="00B72924">
          <w:rPr>
            <w:rFonts w:eastAsiaTheme="minorEastAsia"/>
            <w:lang w:val="es-ES" w:eastAsia="es-ES"/>
          </w:rPr>
          <w:tab/>
        </w:r>
        <w:r w:rsidR="00E43C41" w:rsidRPr="00B72924">
          <w:rPr>
            <w:rStyle w:val="Hipervnculo"/>
            <w:color w:val="000000" w:themeColor="text1"/>
            <w:u w:val="none"/>
          </w:rPr>
          <w:t>PLANTEAMIENTO DEL PROBLEMA</w:t>
        </w:r>
      </w:hyperlink>
    </w:p>
    <w:p w14:paraId="0BA72E10" w14:textId="6B2910D7" w:rsidR="002D0A0D" w:rsidRPr="00B72924" w:rsidRDefault="00A15535" w:rsidP="009C3106">
      <w:pPr>
        <w:pStyle w:val="TDC4"/>
        <w:rPr>
          <w:color w:val="000000" w:themeColor="text1"/>
        </w:rPr>
      </w:pPr>
      <w:hyperlink w:anchor="_Toc435478165" w:history="1">
        <w:r w:rsidR="00E43C41" w:rsidRPr="00B72924">
          <w:rPr>
            <w:rStyle w:val="Hipervnculo"/>
            <w:b/>
            <w:bCs/>
            <w:color w:val="000000" w:themeColor="text1"/>
            <w:u w:val="none"/>
          </w:rPr>
          <w:t>I.2.1.</w:t>
        </w:r>
        <w:r w:rsidR="00E43C41" w:rsidRPr="00B72924">
          <w:rPr>
            <w:rFonts w:eastAsiaTheme="minorEastAsia"/>
            <w:color w:val="000000" w:themeColor="text1"/>
            <w:lang w:val="es-ES" w:eastAsia="es-ES"/>
          </w:rPr>
          <w:tab/>
        </w:r>
        <w:r w:rsidR="00E43C41" w:rsidRPr="00B72924">
          <w:rPr>
            <w:rStyle w:val="Hipervnculo"/>
            <w:b/>
            <w:bCs/>
            <w:color w:val="000000" w:themeColor="text1"/>
            <w:u w:val="none"/>
          </w:rPr>
          <w:t>DESCRIPCIÓN DE LA PROBLEMÁTICA</w:t>
        </w:r>
      </w:hyperlink>
    </w:p>
    <w:p w14:paraId="217801B7" w14:textId="77777777" w:rsidR="00645817" w:rsidRPr="00B72924" w:rsidRDefault="00645817" w:rsidP="00645817">
      <w:pPr>
        <w:rPr>
          <w:color w:val="000000" w:themeColor="text1"/>
        </w:rPr>
      </w:pPr>
    </w:p>
    <w:p w14:paraId="52A6F0E6" w14:textId="77777777" w:rsidR="003864A8" w:rsidRPr="00B72924" w:rsidRDefault="004711F5" w:rsidP="003864A8">
      <w:pPr>
        <w:spacing w:line="480" w:lineRule="auto"/>
        <w:ind w:left="1418"/>
        <w:rPr>
          <w:rFonts w:ascii="Times New Roman" w:hAnsi="Times New Roman" w:cs="Times New Roman"/>
          <w:color w:val="000000" w:themeColor="text1"/>
        </w:rPr>
      </w:pPr>
      <w:r w:rsidRPr="00B72924">
        <w:rPr>
          <w:rFonts w:ascii="Times New Roman" w:hAnsi="Times New Roman" w:cs="Times New Roman"/>
          <w:color w:val="000000" w:themeColor="text1"/>
        </w:rPr>
        <w:t>Estamos en la era de información, y por ende el activo más valioso que hoy en día posee</w:t>
      </w:r>
      <w:r w:rsidR="00360100" w:rsidRPr="00B72924">
        <w:rPr>
          <w:rFonts w:ascii="Times New Roman" w:hAnsi="Times New Roman" w:cs="Times New Roman"/>
          <w:color w:val="000000" w:themeColor="text1"/>
        </w:rPr>
        <w:t>n</w:t>
      </w:r>
      <w:r w:rsidRPr="00B72924">
        <w:rPr>
          <w:rFonts w:ascii="Times New Roman" w:hAnsi="Times New Roman" w:cs="Times New Roman"/>
          <w:color w:val="000000" w:themeColor="text1"/>
        </w:rPr>
        <w:t xml:space="preserve"> las diferentes empresas, es la información </w:t>
      </w:r>
      <w:r w:rsidR="00146649" w:rsidRPr="00B72924">
        <w:rPr>
          <w:rFonts w:ascii="Times New Roman" w:hAnsi="Times New Roman" w:cs="Times New Roman"/>
          <w:color w:val="000000" w:themeColor="text1"/>
        </w:rPr>
        <w:t xml:space="preserve">(Miguel, 2015), </w:t>
      </w:r>
      <w:r w:rsidRPr="00B72924">
        <w:rPr>
          <w:rFonts w:ascii="Times New Roman" w:hAnsi="Times New Roman" w:cs="Times New Roman"/>
          <w:color w:val="000000" w:themeColor="text1"/>
        </w:rPr>
        <w:t xml:space="preserve">y cada vez más </w:t>
      </w:r>
      <w:r w:rsidR="00360100" w:rsidRPr="00B72924">
        <w:rPr>
          <w:rFonts w:ascii="Times New Roman" w:hAnsi="Times New Roman" w:cs="Times New Roman"/>
          <w:color w:val="000000" w:themeColor="text1"/>
        </w:rPr>
        <w:t xml:space="preserve">esta información </w:t>
      </w:r>
      <w:r w:rsidRPr="00B72924">
        <w:rPr>
          <w:rFonts w:ascii="Times New Roman" w:hAnsi="Times New Roman" w:cs="Times New Roman"/>
          <w:color w:val="000000" w:themeColor="text1"/>
        </w:rPr>
        <w:t>sufre grandes amenazas en cuanto a su confidencialidad, integridad y disponibilidad</w:t>
      </w:r>
      <w:r w:rsidR="003864A8" w:rsidRPr="00B72924">
        <w:rPr>
          <w:rFonts w:ascii="Times New Roman" w:hAnsi="Times New Roman" w:cs="Times New Roman"/>
          <w:color w:val="000000" w:themeColor="text1"/>
        </w:rPr>
        <w:t>,</w:t>
      </w:r>
      <w:r w:rsidRPr="00B72924">
        <w:rPr>
          <w:rFonts w:ascii="Times New Roman" w:hAnsi="Times New Roman" w:cs="Times New Roman"/>
          <w:color w:val="000000" w:themeColor="text1"/>
        </w:rPr>
        <w:t xml:space="preserve"> </w:t>
      </w:r>
      <w:r w:rsidR="00360100" w:rsidRPr="00B72924">
        <w:rPr>
          <w:rFonts w:ascii="Times New Roman" w:hAnsi="Times New Roman" w:cs="Times New Roman"/>
          <w:color w:val="000000" w:themeColor="text1"/>
        </w:rPr>
        <w:t xml:space="preserve">lo que ha conducido a </w:t>
      </w:r>
      <w:r w:rsidRPr="00B72924">
        <w:rPr>
          <w:rFonts w:ascii="Times New Roman" w:hAnsi="Times New Roman" w:cs="Times New Roman"/>
          <w:color w:val="000000" w:themeColor="text1"/>
        </w:rPr>
        <w:t>que uno de los principales</w:t>
      </w:r>
      <w:r w:rsidR="00146649" w:rsidRPr="00B72924">
        <w:rPr>
          <w:rFonts w:ascii="Times New Roman" w:hAnsi="Times New Roman" w:cs="Times New Roman"/>
          <w:color w:val="000000" w:themeColor="text1"/>
        </w:rPr>
        <w:t xml:space="preserve"> objetivos de toda organización </w:t>
      </w:r>
      <w:r w:rsidRPr="00B72924">
        <w:rPr>
          <w:rFonts w:ascii="Times New Roman" w:hAnsi="Times New Roman" w:cs="Times New Roman"/>
          <w:color w:val="000000" w:themeColor="text1"/>
        </w:rPr>
        <w:t xml:space="preserve">es el aseguramiento de dicha información, así como también de los sistemas que la procesan. </w:t>
      </w:r>
    </w:p>
    <w:p w14:paraId="1EB8E80D" w14:textId="326728F4" w:rsidR="003864A8" w:rsidRPr="00B72924" w:rsidRDefault="00C956F9" w:rsidP="003864A8">
      <w:pPr>
        <w:spacing w:line="480" w:lineRule="auto"/>
        <w:ind w:left="141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La emergencia de salud mundial por la que venimos atravesando ha conducido al uso intensivo de los sistemas de información y comunicación por los individuos y las organizaciones con fines de educación, esparcimiento, trabajo y las finanzas </w:t>
      </w:r>
      <w:proofErr w:type="gramStart"/>
      <w:r w:rsidRPr="00B72924">
        <w:rPr>
          <w:rFonts w:ascii="Times New Roman" w:hAnsi="Times New Roman" w:cs="Times New Roman"/>
          <w:color w:val="000000" w:themeColor="text1"/>
          <w:sz w:val="24"/>
          <w:szCs w:val="24"/>
        </w:rPr>
        <w:t>que</w:t>
      </w:r>
      <w:proofErr w:type="gramEnd"/>
      <w:r w:rsidRPr="00B72924">
        <w:rPr>
          <w:rFonts w:ascii="Times New Roman" w:hAnsi="Times New Roman" w:cs="Times New Roman"/>
          <w:color w:val="000000" w:themeColor="text1"/>
          <w:sz w:val="24"/>
          <w:szCs w:val="24"/>
        </w:rPr>
        <w:t xml:space="preserve"> si bien han facilitado las actividades humanas,</w:t>
      </w:r>
      <w:r w:rsidR="004107F9" w:rsidRPr="00B72924">
        <w:rPr>
          <w:rFonts w:ascii="Times New Roman" w:hAnsi="Times New Roman" w:cs="Times New Roman"/>
          <w:color w:val="000000" w:themeColor="text1"/>
          <w:sz w:val="24"/>
          <w:szCs w:val="24"/>
        </w:rPr>
        <w:t xml:space="preserve"> </w:t>
      </w:r>
      <w:r w:rsidR="00EB088A" w:rsidRPr="00B72924">
        <w:rPr>
          <w:rFonts w:ascii="Times New Roman" w:hAnsi="Times New Roman" w:cs="Times New Roman"/>
          <w:color w:val="000000" w:themeColor="text1"/>
          <w:sz w:val="24"/>
          <w:szCs w:val="24"/>
        </w:rPr>
        <w:t xml:space="preserve">incrementando a su vez su </w:t>
      </w:r>
      <w:r w:rsidR="000048F6" w:rsidRPr="00B72924">
        <w:rPr>
          <w:rFonts w:ascii="Times New Roman" w:hAnsi="Times New Roman" w:cs="Times New Roman"/>
          <w:color w:val="000000" w:themeColor="text1"/>
          <w:sz w:val="24"/>
          <w:szCs w:val="24"/>
        </w:rPr>
        <w:t>vulnerab</w:t>
      </w:r>
      <w:r w:rsidR="00EB088A" w:rsidRPr="00B72924">
        <w:rPr>
          <w:rFonts w:ascii="Times New Roman" w:hAnsi="Times New Roman" w:cs="Times New Roman"/>
          <w:color w:val="000000" w:themeColor="text1"/>
          <w:sz w:val="24"/>
          <w:szCs w:val="24"/>
        </w:rPr>
        <w:t xml:space="preserve">ilidad </w:t>
      </w:r>
      <w:r w:rsidR="000048F6" w:rsidRPr="00B72924">
        <w:rPr>
          <w:rFonts w:ascii="Times New Roman" w:hAnsi="Times New Roman" w:cs="Times New Roman"/>
          <w:strike/>
          <w:color w:val="000000" w:themeColor="text1"/>
          <w:sz w:val="24"/>
          <w:szCs w:val="24"/>
        </w:rPr>
        <w:t>les</w:t>
      </w:r>
      <w:r w:rsidR="000048F6" w:rsidRPr="00B72924">
        <w:rPr>
          <w:rFonts w:ascii="Times New Roman" w:hAnsi="Times New Roman" w:cs="Times New Roman"/>
          <w:color w:val="000000" w:themeColor="text1"/>
          <w:sz w:val="24"/>
          <w:szCs w:val="24"/>
        </w:rPr>
        <w:t xml:space="preserve"> a las </w:t>
      </w:r>
      <w:r w:rsidR="000048F6" w:rsidRPr="00B72924">
        <w:rPr>
          <w:rFonts w:ascii="Times New Roman" w:hAnsi="Times New Roman" w:cs="Times New Roman"/>
          <w:color w:val="000000" w:themeColor="text1"/>
          <w:sz w:val="24"/>
          <w:szCs w:val="24"/>
        </w:rPr>
        <w:lastRenderedPageBreak/>
        <w:t xml:space="preserve">ciber amenazas al ampliar el perímetro de seguridad de las empresas a las redes domésticas.  </w:t>
      </w:r>
    </w:p>
    <w:p w14:paraId="2C5A1DAF" w14:textId="5869AC4D" w:rsidR="00F50D75" w:rsidRPr="00B72924" w:rsidRDefault="003864A8" w:rsidP="00F50D75">
      <w:pPr>
        <w:spacing w:line="480" w:lineRule="auto"/>
        <w:ind w:left="1416"/>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El desconocimiento</w:t>
      </w:r>
      <w:r w:rsidR="00B36507" w:rsidRPr="00B72924">
        <w:rPr>
          <w:rFonts w:ascii="Times New Roman" w:hAnsi="Times New Roman" w:cs="Times New Roman"/>
          <w:color w:val="000000" w:themeColor="text1"/>
          <w:sz w:val="24"/>
          <w:szCs w:val="24"/>
        </w:rPr>
        <w:t xml:space="preserve"> </w:t>
      </w:r>
      <w:r w:rsidR="004107F9" w:rsidRPr="00B72924">
        <w:rPr>
          <w:rFonts w:ascii="Times New Roman" w:hAnsi="Times New Roman" w:cs="Times New Roman"/>
          <w:color w:val="000000" w:themeColor="text1"/>
          <w:sz w:val="24"/>
          <w:szCs w:val="24"/>
        </w:rPr>
        <w:t>d</w:t>
      </w:r>
      <w:r w:rsidR="00F50D75" w:rsidRPr="00B72924">
        <w:rPr>
          <w:rFonts w:ascii="Times New Roman" w:hAnsi="Times New Roman" w:cs="Times New Roman"/>
          <w:color w:val="000000" w:themeColor="text1"/>
          <w:sz w:val="24"/>
          <w:szCs w:val="24"/>
        </w:rPr>
        <w:t xml:space="preserve">el impacto que </w:t>
      </w:r>
      <w:r w:rsidR="00B36507" w:rsidRPr="00B72924">
        <w:rPr>
          <w:rFonts w:ascii="Times New Roman" w:hAnsi="Times New Roman" w:cs="Times New Roman"/>
          <w:color w:val="000000" w:themeColor="text1"/>
          <w:sz w:val="24"/>
          <w:szCs w:val="24"/>
        </w:rPr>
        <w:t xml:space="preserve">tienen </w:t>
      </w:r>
      <w:r w:rsidR="00360100" w:rsidRPr="00B72924">
        <w:rPr>
          <w:rFonts w:ascii="Times New Roman" w:hAnsi="Times New Roman" w:cs="Times New Roman"/>
          <w:color w:val="000000" w:themeColor="text1"/>
          <w:sz w:val="24"/>
          <w:szCs w:val="24"/>
        </w:rPr>
        <w:t xml:space="preserve">los ciberataques </w:t>
      </w:r>
      <w:r w:rsidR="00F50D75" w:rsidRPr="00B72924">
        <w:rPr>
          <w:rFonts w:ascii="Times New Roman" w:hAnsi="Times New Roman" w:cs="Times New Roman"/>
          <w:color w:val="000000" w:themeColor="text1"/>
          <w:sz w:val="24"/>
          <w:szCs w:val="24"/>
        </w:rPr>
        <w:t>sobre la empresa</w:t>
      </w:r>
      <w:r w:rsidR="00B36507" w:rsidRPr="00B72924">
        <w:rPr>
          <w:rFonts w:ascii="Times New Roman" w:hAnsi="Times New Roman" w:cs="Times New Roman"/>
          <w:color w:val="000000" w:themeColor="text1"/>
          <w:sz w:val="24"/>
          <w:szCs w:val="24"/>
        </w:rPr>
        <w:t xml:space="preserve"> es alto</w:t>
      </w:r>
      <w:r w:rsidR="004107F9" w:rsidRPr="00B72924">
        <w:rPr>
          <w:rFonts w:ascii="Times New Roman" w:hAnsi="Times New Roman" w:cs="Times New Roman"/>
          <w:color w:val="000000" w:themeColor="text1"/>
          <w:sz w:val="24"/>
          <w:szCs w:val="24"/>
        </w:rPr>
        <w:t>,</w:t>
      </w:r>
      <w:r w:rsidR="00B36507" w:rsidRPr="00B72924">
        <w:rPr>
          <w:rFonts w:ascii="Times New Roman" w:hAnsi="Times New Roman" w:cs="Times New Roman"/>
          <w:color w:val="000000" w:themeColor="text1"/>
          <w:sz w:val="24"/>
          <w:szCs w:val="24"/>
        </w:rPr>
        <w:t xml:space="preserve"> lo que </w:t>
      </w:r>
      <w:r w:rsidR="00F50D75" w:rsidRPr="00B72924">
        <w:rPr>
          <w:rFonts w:ascii="Times New Roman" w:hAnsi="Times New Roman" w:cs="Times New Roman"/>
          <w:color w:val="000000" w:themeColor="text1"/>
          <w:sz w:val="24"/>
          <w:szCs w:val="24"/>
        </w:rPr>
        <w:t xml:space="preserve">lleva a que muchas </w:t>
      </w:r>
      <w:r w:rsidR="00B36507" w:rsidRPr="00B72924">
        <w:rPr>
          <w:rFonts w:ascii="Times New Roman" w:hAnsi="Times New Roman" w:cs="Times New Roman"/>
          <w:color w:val="000000" w:themeColor="text1"/>
          <w:sz w:val="24"/>
          <w:szCs w:val="24"/>
        </w:rPr>
        <w:t xml:space="preserve">de estas </w:t>
      </w:r>
      <w:r w:rsidR="00F50D75" w:rsidRPr="00B72924">
        <w:rPr>
          <w:rFonts w:ascii="Times New Roman" w:hAnsi="Times New Roman" w:cs="Times New Roman"/>
          <w:color w:val="000000" w:themeColor="text1"/>
          <w:sz w:val="24"/>
          <w:szCs w:val="24"/>
        </w:rPr>
        <w:t>no implementen las acciones necesarias</w:t>
      </w:r>
      <w:r w:rsidR="00B36507" w:rsidRPr="00B72924">
        <w:rPr>
          <w:rFonts w:ascii="Times New Roman" w:hAnsi="Times New Roman" w:cs="Times New Roman"/>
          <w:color w:val="000000" w:themeColor="text1"/>
          <w:sz w:val="24"/>
          <w:szCs w:val="24"/>
        </w:rPr>
        <w:t xml:space="preserve"> </w:t>
      </w:r>
      <w:r w:rsidR="00F50D75" w:rsidRPr="00B72924">
        <w:rPr>
          <w:rFonts w:ascii="Times New Roman" w:hAnsi="Times New Roman" w:cs="Times New Roman"/>
          <w:color w:val="000000" w:themeColor="text1"/>
          <w:sz w:val="24"/>
          <w:szCs w:val="24"/>
        </w:rPr>
        <w:t>para protegerse de manera efectiva</w:t>
      </w:r>
      <w:r w:rsidR="00B36507" w:rsidRPr="00B72924">
        <w:rPr>
          <w:rFonts w:ascii="Times New Roman" w:hAnsi="Times New Roman" w:cs="Times New Roman"/>
          <w:color w:val="000000" w:themeColor="text1"/>
          <w:sz w:val="24"/>
          <w:szCs w:val="24"/>
        </w:rPr>
        <w:t xml:space="preserve"> su información</w:t>
      </w:r>
      <w:r w:rsidR="00F50D75" w:rsidRPr="00B72924">
        <w:rPr>
          <w:rFonts w:ascii="Times New Roman" w:hAnsi="Times New Roman" w:cs="Times New Roman"/>
          <w:color w:val="000000" w:themeColor="text1"/>
          <w:sz w:val="24"/>
          <w:szCs w:val="24"/>
        </w:rPr>
        <w:t xml:space="preserve">. </w:t>
      </w:r>
      <w:r w:rsidR="00360100" w:rsidRPr="00B72924">
        <w:rPr>
          <w:rFonts w:ascii="Times New Roman" w:hAnsi="Times New Roman" w:cs="Times New Roman"/>
          <w:color w:val="000000" w:themeColor="text1"/>
          <w:sz w:val="24"/>
          <w:szCs w:val="24"/>
        </w:rPr>
        <w:t xml:space="preserve"> </w:t>
      </w:r>
      <w:r w:rsidR="00F50D75" w:rsidRPr="00B72924">
        <w:rPr>
          <w:rFonts w:ascii="Times New Roman" w:hAnsi="Times New Roman" w:cs="Times New Roman"/>
          <w:color w:val="000000" w:themeColor="text1"/>
          <w:sz w:val="24"/>
          <w:szCs w:val="24"/>
        </w:rPr>
        <w:t>Una pérdida de información puede ser muy grande y recuperarse puede demandar mucho tiempo.</w:t>
      </w:r>
    </w:p>
    <w:p w14:paraId="614D74F1" w14:textId="31DDB50B" w:rsidR="00360100" w:rsidRPr="00B72924" w:rsidRDefault="00360100" w:rsidP="00360100">
      <w:pPr>
        <w:spacing w:line="480" w:lineRule="auto"/>
        <w:ind w:left="1416"/>
        <w:rPr>
          <w:rFonts w:ascii="Times New Roman" w:hAnsi="Times New Roman" w:cs="Times New Roman"/>
          <w:strike/>
          <w:color w:val="000000" w:themeColor="text1"/>
          <w:sz w:val="24"/>
          <w:szCs w:val="24"/>
        </w:rPr>
      </w:pPr>
      <w:r w:rsidRPr="00B72924">
        <w:rPr>
          <w:rFonts w:ascii="Times New Roman" w:hAnsi="Times New Roman" w:cs="Times New Roman"/>
          <w:color w:val="000000" w:themeColor="text1"/>
        </w:rPr>
        <w:t xml:space="preserve">Para que se pueda llevar a cabo una correcta gestión de la seguridad de la información dentro de las organizaciones, es necesario implantar un sistema de gestión de la seguridad de la información que aborde esta tarea de una forma metódica y lógica, documentada y basada en unos objetivos claros de seguridad y una evaluación de los riesgos a los que está sometida la información de la organización. </w:t>
      </w:r>
      <w:r w:rsidR="003864A8" w:rsidRPr="00B72924">
        <w:rPr>
          <w:rFonts w:ascii="Times New Roman" w:hAnsi="Times New Roman" w:cs="Times New Roman"/>
          <w:color w:val="000000" w:themeColor="text1"/>
        </w:rPr>
        <w:t>El incremento en el uso de los sistemas informáticos en el mundo ha</w:t>
      </w:r>
      <w:r w:rsidR="00877814" w:rsidRPr="00B72924">
        <w:rPr>
          <w:rFonts w:ascii="Times New Roman" w:hAnsi="Times New Roman" w:cs="Times New Roman"/>
          <w:color w:val="000000" w:themeColor="text1"/>
        </w:rPr>
        <w:t xml:space="preserve"> ido de la mano del establecimiento de mecanismos de gestión de la seguridad y las organizaciones han empezado a implementar sistemas en base a referentes internacionales como las Normas ISO 27000.</w:t>
      </w:r>
    </w:p>
    <w:p w14:paraId="25A44DDB" w14:textId="77777777" w:rsidR="00F50D75" w:rsidRPr="00B72924" w:rsidRDefault="00F50D75" w:rsidP="009C3106">
      <w:pPr>
        <w:pStyle w:val="TDC4"/>
        <w:rPr>
          <w:color w:val="000000" w:themeColor="text1"/>
        </w:rPr>
      </w:pPr>
    </w:p>
    <w:p w14:paraId="70F0CF4B" w14:textId="77777777" w:rsidR="00360100" w:rsidRPr="00B72924" w:rsidRDefault="00360100" w:rsidP="00360100">
      <w:pPr>
        <w:rPr>
          <w:color w:val="000000" w:themeColor="text1"/>
        </w:rPr>
      </w:pPr>
    </w:p>
    <w:p w14:paraId="513D673B" w14:textId="778432F8" w:rsidR="002D0A0D" w:rsidRPr="00B72924" w:rsidRDefault="00A15535" w:rsidP="009C3106">
      <w:pPr>
        <w:pStyle w:val="TDC4"/>
        <w:rPr>
          <w:color w:val="000000" w:themeColor="text1"/>
        </w:rPr>
      </w:pPr>
      <w:hyperlink w:anchor="_Toc435478166" w:history="1">
        <w:r w:rsidR="00E43C41" w:rsidRPr="00B72924">
          <w:rPr>
            <w:rStyle w:val="Hipervnculo"/>
            <w:b/>
            <w:bCs/>
            <w:color w:val="000000" w:themeColor="text1"/>
            <w:u w:val="none"/>
          </w:rPr>
          <w:t>I.2.2.</w:t>
        </w:r>
        <w:r w:rsidR="00E43C41" w:rsidRPr="00B72924">
          <w:rPr>
            <w:rFonts w:eastAsiaTheme="minorEastAsia"/>
            <w:color w:val="000000" w:themeColor="text1"/>
            <w:lang w:val="es-ES" w:eastAsia="es-ES"/>
          </w:rPr>
          <w:tab/>
        </w:r>
        <w:r w:rsidR="00E43C41" w:rsidRPr="00B72924">
          <w:rPr>
            <w:rStyle w:val="Hipervnculo"/>
            <w:b/>
            <w:bCs/>
            <w:color w:val="000000" w:themeColor="text1"/>
            <w:u w:val="none"/>
          </w:rPr>
          <w:t>DESCRIPCIÓN DEL PROBLEMA</w:t>
        </w:r>
      </w:hyperlink>
    </w:p>
    <w:p w14:paraId="61FB66DD" w14:textId="21772A23" w:rsidR="002D0A0D" w:rsidRPr="00B72924" w:rsidRDefault="00B36507" w:rsidP="009C3106">
      <w:pPr>
        <w:pStyle w:val="TDC4"/>
        <w:rPr>
          <w:color w:val="000000" w:themeColor="text1"/>
        </w:rPr>
      </w:pPr>
      <w:r w:rsidRPr="00B72924">
        <w:rPr>
          <w:color w:val="000000" w:themeColor="text1"/>
        </w:rPr>
        <w:t>La empresa Emporium C</w:t>
      </w:r>
      <w:r w:rsidR="00F50D75" w:rsidRPr="00B72924">
        <w:rPr>
          <w:color w:val="000000" w:themeColor="text1"/>
        </w:rPr>
        <w:t>olor</w:t>
      </w:r>
      <w:r w:rsidRPr="00B72924">
        <w:rPr>
          <w:color w:val="000000" w:themeColor="text1"/>
        </w:rPr>
        <w:t xml:space="preserve"> SAC es una empresa del rubro</w:t>
      </w:r>
      <w:r w:rsidR="00D662A5" w:rsidRPr="00B72924">
        <w:rPr>
          <w:color w:val="000000" w:themeColor="text1"/>
        </w:rPr>
        <w:t xml:space="preserve">  </w:t>
      </w:r>
      <w:r w:rsidR="00877814" w:rsidRPr="00B72924">
        <w:rPr>
          <w:color w:val="000000" w:themeColor="text1"/>
        </w:rPr>
        <w:t>g</w:t>
      </w:r>
      <w:r w:rsidR="00D662A5" w:rsidRPr="00B72924">
        <w:rPr>
          <w:color w:val="000000" w:themeColor="text1"/>
        </w:rPr>
        <w:t xml:space="preserve">rafico </w:t>
      </w:r>
      <w:r w:rsidRPr="00B72924">
        <w:rPr>
          <w:color w:val="000000" w:themeColor="text1"/>
        </w:rPr>
        <w:t xml:space="preserve">con </w:t>
      </w:r>
      <w:r w:rsidR="00D662A5" w:rsidRPr="00B72924">
        <w:rPr>
          <w:color w:val="000000" w:themeColor="text1"/>
        </w:rPr>
        <w:t>mas de 20</w:t>
      </w:r>
      <w:r w:rsidRPr="00B72924">
        <w:rPr>
          <w:color w:val="000000" w:themeColor="text1"/>
        </w:rPr>
        <w:t xml:space="preserve">  años  de servicios  y tiene una facturación de  </w:t>
      </w:r>
      <w:r w:rsidR="00D662A5" w:rsidRPr="00B72924">
        <w:rPr>
          <w:color w:val="000000" w:themeColor="text1"/>
        </w:rPr>
        <w:t>250</w:t>
      </w:r>
      <w:r w:rsidR="00877814" w:rsidRPr="00B72924">
        <w:rPr>
          <w:color w:val="000000" w:themeColor="text1"/>
        </w:rPr>
        <w:t>,</w:t>
      </w:r>
      <w:r w:rsidR="00D662A5" w:rsidRPr="00B72924">
        <w:rPr>
          <w:color w:val="000000" w:themeColor="text1"/>
        </w:rPr>
        <w:t>000</w:t>
      </w:r>
      <w:r w:rsidRPr="00B72924">
        <w:rPr>
          <w:color w:val="000000" w:themeColor="text1"/>
        </w:rPr>
        <w:t xml:space="preserve">   soles promedio anuales atendiendo las </w:t>
      </w:r>
      <w:r w:rsidR="00D662A5" w:rsidRPr="00B72924">
        <w:rPr>
          <w:color w:val="000000" w:themeColor="text1"/>
        </w:rPr>
        <w:t>n</w:t>
      </w:r>
      <w:r w:rsidRPr="00B72924">
        <w:rPr>
          <w:color w:val="000000" w:themeColor="text1"/>
        </w:rPr>
        <w:t xml:space="preserve">ecesidades de la poblacion limeña, y en los ultimos </w:t>
      </w:r>
      <w:r w:rsidR="00877814" w:rsidRPr="00B72924">
        <w:rPr>
          <w:color w:val="000000" w:themeColor="text1"/>
        </w:rPr>
        <w:t>seis</w:t>
      </w:r>
      <w:r w:rsidR="00D662A5" w:rsidRPr="00B72924">
        <w:rPr>
          <w:color w:val="000000" w:themeColor="text1"/>
        </w:rPr>
        <w:t xml:space="preserve"> </w:t>
      </w:r>
      <w:r w:rsidR="00877814" w:rsidRPr="00B72924">
        <w:rPr>
          <w:color w:val="000000" w:themeColor="text1"/>
        </w:rPr>
        <w:t xml:space="preserve"> </w:t>
      </w:r>
      <w:r w:rsidRPr="00B72924">
        <w:rPr>
          <w:color w:val="000000" w:themeColor="text1"/>
        </w:rPr>
        <w:t xml:space="preserve">años </w:t>
      </w:r>
      <w:r w:rsidR="00F50D75" w:rsidRPr="00B72924">
        <w:rPr>
          <w:color w:val="000000" w:themeColor="text1"/>
        </w:rPr>
        <w:t>no ha sido ajena a</w:t>
      </w:r>
      <w:r w:rsidR="00D662A5" w:rsidRPr="00B72924">
        <w:rPr>
          <w:color w:val="000000" w:themeColor="text1"/>
        </w:rPr>
        <w:t xml:space="preserve"> </w:t>
      </w:r>
      <w:r w:rsidRPr="00B72924">
        <w:rPr>
          <w:color w:val="000000" w:themeColor="text1"/>
        </w:rPr>
        <w:t>ciberataques que ya han causado</w:t>
      </w:r>
      <w:r w:rsidR="00D662A5" w:rsidRPr="00B72924">
        <w:rPr>
          <w:color w:val="000000" w:themeColor="text1"/>
        </w:rPr>
        <w:t xml:space="preserve"> </w:t>
      </w:r>
      <w:r w:rsidR="00F50D75" w:rsidRPr="00B72924">
        <w:rPr>
          <w:color w:val="000000" w:themeColor="text1"/>
        </w:rPr>
        <w:t>perdida de informacion</w:t>
      </w:r>
      <w:r w:rsidRPr="00B72924">
        <w:rPr>
          <w:color w:val="000000" w:themeColor="text1"/>
        </w:rPr>
        <w:t xml:space="preserve">, </w:t>
      </w:r>
      <w:r w:rsidR="005F1474" w:rsidRPr="00B72924">
        <w:rPr>
          <w:color w:val="000000" w:themeColor="text1"/>
        </w:rPr>
        <w:t xml:space="preserve">incluso </w:t>
      </w:r>
      <w:r w:rsidR="00877814" w:rsidRPr="00B72924">
        <w:rPr>
          <w:color w:val="000000" w:themeColor="text1"/>
        </w:rPr>
        <w:t xml:space="preserve">que ha sido </w:t>
      </w:r>
      <w:r w:rsidR="00F50D75" w:rsidRPr="00B72924">
        <w:rPr>
          <w:color w:val="000000" w:themeColor="text1"/>
        </w:rPr>
        <w:t>filtrad</w:t>
      </w:r>
      <w:r w:rsidR="00877814" w:rsidRPr="00B72924">
        <w:rPr>
          <w:color w:val="000000" w:themeColor="text1"/>
        </w:rPr>
        <w:t>a</w:t>
      </w:r>
      <w:r w:rsidR="00F50D75" w:rsidRPr="00B72924">
        <w:rPr>
          <w:color w:val="000000" w:themeColor="text1"/>
        </w:rPr>
        <w:t xml:space="preserve"> a la competencia</w:t>
      </w:r>
      <w:r w:rsidR="00C307FE" w:rsidRPr="00B72924">
        <w:rPr>
          <w:color w:val="000000" w:themeColor="text1"/>
        </w:rPr>
        <w:t>.</w:t>
      </w:r>
    </w:p>
    <w:p w14:paraId="1FD02AE4" w14:textId="6AD0D490" w:rsidR="002D0A0D" w:rsidRPr="00B72924" w:rsidRDefault="00B36507" w:rsidP="009C3106">
      <w:pPr>
        <w:pStyle w:val="TDC4"/>
        <w:rPr>
          <w:color w:val="000000" w:themeColor="text1"/>
        </w:rPr>
      </w:pPr>
      <w:r w:rsidRPr="00B72924">
        <w:rPr>
          <w:color w:val="000000" w:themeColor="text1"/>
        </w:rPr>
        <w:t>L</w:t>
      </w:r>
      <w:r w:rsidR="00F50D75" w:rsidRPr="00B72924">
        <w:rPr>
          <w:color w:val="000000" w:themeColor="text1"/>
        </w:rPr>
        <w:t xml:space="preserve">a empresa no cuenta con </w:t>
      </w:r>
      <w:r w:rsidR="00DA5912" w:rsidRPr="00B72924">
        <w:rPr>
          <w:color w:val="000000" w:themeColor="text1"/>
        </w:rPr>
        <w:t>mecanismos de seguridad de la informacion y menos con un S</w:t>
      </w:r>
      <w:r w:rsidR="00F50D75" w:rsidRPr="00B72924">
        <w:rPr>
          <w:color w:val="000000" w:themeColor="text1"/>
        </w:rPr>
        <w:t>GSI,</w:t>
      </w:r>
      <w:r w:rsidR="00DA5912" w:rsidRPr="00B72924">
        <w:rPr>
          <w:color w:val="000000" w:themeColor="text1"/>
        </w:rPr>
        <w:t xml:space="preserve"> para el año 2021 ya </w:t>
      </w:r>
      <w:r w:rsidR="00F50D75" w:rsidRPr="00B72924">
        <w:rPr>
          <w:color w:val="000000" w:themeColor="text1"/>
        </w:rPr>
        <w:t xml:space="preserve">ha perdido informacion valiosa y condidencial </w:t>
      </w:r>
      <w:r w:rsidR="00DA5912" w:rsidRPr="00B72924">
        <w:rPr>
          <w:color w:val="000000" w:themeColor="text1"/>
        </w:rPr>
        <w:t xml:space="preserve">en </w:t>
      </w:r>
      <w:r w:rsidR="00D662A5" w:rsidRPr="00B72924">
        <w:rPr>
          <w:color w:val="000000" w:themeColor="text1"/>
        </w:rPr>
        <w:t xml:space="preserve"> varias </w:t>
      </w:r>
      <w:r w:rsidR="00DA5912" w:rsidRPr="00B72924">
        <w:rPr>
          <w:color w:val="000000" w:themeColor="text1"/>
        </w:rPr>
        <w:lastRenderedPageBreak/>
        <w:t xml:space="preserve">oportunidades lo cual </w:t>
      </w:r>
      <w:r w:rsidR="00F50D75" w:rsidRPr="00B72924">
        <w:rPr>
          <w:color w:val="000000" w:themeColor="text1"/>
        </w:rPr>
        <w:t xml:space="preserve">ha generado perdidas economicas </w:t>
      </w:r>
      <w:r w:rsidR="00DA5912" w:rsidRPr="00B72924">
        <w:rPr>
          <w:color w:val="000000" w:themeColor="text1"/>
        </w:rPr>
        <w:t>en termino</w:t>
      </w:r>
      <w:r w:rsidR="00D662A5" w:rsidRPr="00B72924">
        <w:rPr>
          <w:color w:val="000000" w:themeColor="text1"/>
        </w:rPr>
        <w:t xml:space="preserve">s </w:t>
      </w:r>
      <w:r w:rsidR="003864A8" w:rsidRPr="00B72924">
        <w:rPr>
          <w:color w:val="000000" w:themeColor="text1"/>
        </w:rPr>
        <w:t xml:space="preserve">economicos y equipos, </w:t>
      </w:r>
      <w:r w:rsidR="00F50D75" w:rsidRPr="00B72924">
        <w:rPr>
          <w:color w:val="000000" w:themeColor="text1"/>
        </w:rPr>
        <w:t>que han afectado su continuidad</w:t>
      </w:r>
      <w:r w:rsidR="002D0A0D" w:rsidRPr="00B72924">
        <w:rPr>
          <w:color w:val="000000" w:themeColor="text1"/>
        </w:rPr>
        <w:t>.</w:t>
      </w:r>
    </w:p>
    <w:p w14:paraId="24B7959E" w14:textId="0042436B" w:rsidR="004711F5" w:rsidRPr="00B72924" w:rsidRDefault="004711F5" w:rsidP="004711F5">
      <w:pPr>
        <w:spacing w:line="480" w:lineRule="auto"/>
        <w:ind w:left="442"/>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Para lograr el relanzamiento de la empresa y el cumplimiento de sus objetivos, la empresa dispone de un conjunto de normas internacionales especialmente diseñadas para impulsar el resguardo y seguridad de la información, las normas internacionalmente reconocidas son </w:t>
      </w:r>
      <w:r w:rsidR="00CB084B" w:rsidRPr="00B72924">
        <w:rPr>
          <w:rFonts w:ascii="Times New Roman" w:hAnsi="Times New Roman" w:cs="Times New Roman"/>
          <w:color w:val="000000" w:themeColor="text1"/>
          <w:sz w:val="24"/>
          <w:szCs w:val="24"/>
        </w:rPr>
        <w:t>las denominadas normas</w:t>
      </w:r>
      <w:r w:rsidRPr="00B72924">
        <w:rPr>
          <w:rFonts w:ascii="Times New Roman" w:hAnsi="Times New Roman" w:cs="Times New Roman"/>
          <w:color w:val="000000" w:themeColor="text1"/>
          <w:sz w:val="24"/>
          <w:szCs w:val="24"/>
        </w:rPr>
        <w:t xml:space="preserve"> ISO 27001 y 27002.</w:t>
      </w:r>
    </w:p>
    <w:p w14:paraId="31F3888B" w14:textId="77777777" w:rsidR="004711F5" w:rsidRPr="00B72924" w:rsidRDefault="004711F5" w:rsidP="004711F5">
      <w:pPr>
        <w:rPr>
          <w:color w:val="000000" w:themeColor="text1"/>
        </w:rPr>
      </w:pPr>
    </w:p>
    <w:p w14:paraId="66CA1489" w14:textId="77777777" w:rsidR="004711F5" w:rsidRPr="00B72924" w:rsidRDefault="004711F5" w:rsidP="004711F5">
      <w:pPr>
        <w:rPr>
          <w:color w:val="000000" w:themeColor="text1"/>
        </w:rPr>
      </w:pPr>
    </w:p>
    <w:p w14:paraId="7182B604" w14:textId="77777777" w:rsidR="004711F5" w:rsidRPr="00B72924" w:rsidRDefault="004711F5" w:rsidP="004711F5">
      <w:pPr>
        <w:rPr>
          <w:color w:val="000000" w:themeColor="text1"/>
        </w:rPr>
      </w:pPr>
    </w:p>
    <w:p w14:paraId="60C3E1E8" w14:textId="2A589EC2" w:rsidR="00E43C41" w:rsidRPr="00B72924" w:rsidRDefault="00A15535" w:rsidP="009C3106">
      <w:pPr>
        <w:pStyle w:val="TDC4"/>
        <w:rPr>
          <w:color w:val="000000" w:themeColor="text1"/>
        </w:rPr>
      </w:pPr>
      <w:hyperlink w:anchor="_Toc435478167" w:history="1">
        <w:r w:rsidR="00E43C41" w:rsidRPr="00B72924">
          <w:rPr>
            <w:rStyle w:val="Hipervnculo"/>
            <w:b/>
            <w:bCs/>
            <w:color w:val="000000" w:themeColor="text1"/>
            <w:u w:val="none"/>
          </w:rPr>
          <w:t>I.2.3.</w:t>
        </w:r>
        <w:r w:rsidR="00E43C41" w:rsidRPr="00B72924">
          <w:rPr>
            <w:rFonts w:eastAsiaTheme="minorEastAsia"/>
            <w:color w:val="000000" w:themeColor="text1"/>
            <w:lang w:val="es-ES" w:eastAsia="es-ES"/>
          </w:rPr>
          <w:tab/>
        </w:r>
        <w:r w:rsidR="00E43C41" w:rsidRPr="00B72924">
          <w:rPr>
            <w:rStyle w:val="Hipervnculo"/>
            <w:b/>
            <w:bCs/>
            <w:color w:val="000000" w:themeColor="text1"/>
            <w:u w:val="none"/>
          </w:rPr>
          <w:t>FORMULACIÓN DEL PROBLEMA</w:t>
        </w:r>
      </w:hyperlink>
    </w:p>
    <w:p w14:paraId="5E80D490" w14:textId="4F159D2E" w:rsidR="002D0A0D" w:rsidRPr="00B72924" w:rsidRDefault="00E43C41" w:rsidP="00402865">
      <w:pPr>
        <w:pStyle w:val="TDC5"/>
        <w:tabs>
          <w:tab w:val="left" w:pos="1540"/>
          <w:tab w:val="right" w:leader="dot" w:pos="8828"/>
        </w:tabs>
        <w:spacing w:line="480" w:lineRule="auto"/>
        <w:rPr>
          <w:rFonts w:ascii="Times New Roman" w:hAnsi="Times New Roman" w:cs="Times New Roman"/>
          <w:color w:val="000000" w:themeColor="text1"/>
          <w:sz w:val="24"/>
          <w:szCs w:val="24"/>
        </w:rPr>
      </w:pPr>
      <w:r w:rsidRPr="00B72924">
        <w:rPr>
          <w:rFonts w:ascii="Times New Roman" w:hAnsi="Times New Roman" w:cs="Times New Roman"/>
          <w:noProof/>
          <w:color w:val="000000" w:themeColor="text1"/>
          <w:sz w:val="24"/>
          <w:szCs w:val="24"/>
        </w:rPr>
        <w:t>I.2.3.1.</w:t>
      </w:r>
      <w:r w:rsidRPr="00B72924">
        <w:rPr>
          <w:rFonts w:ascii="Times New Roman" w:eastAsiaTheme="minorEastAsia" w:hAnsi="Times New Roman" w:cs="Times New Roman"/>
          <w:noProof/>
          <w:color w:val="000000" w:themeColor="text1"/>
          <w:sz w:val="24"/>
          <w:szCs w:val="24"/>
          <w:lang w:val="es-ES" w:eastAsia="es-ES"/>
        </w:rPr>
        <w:tab/>
      </w:r>
      <w:r w:rsidRPr="00B72924">
        <w:rPr>
          <w:rFonts w:ascii="Times New Roman" w:hAnsi="Times New Roman" w:cs="Times New Roman"/>
          <w:noProof/>
          <w:color w:val="000000" w:themeColor="text1"/>
          <w:sz w:val="24"/>
          <w:szCs w:val="24"/>
        </w:rPr>
        <w:t>PROBLEMA GENERAL</w:t>
      </w:r>
    </w:p>
    <w:p w14:paraId="77AB5768" w14:textId="347B3C9D" w:rsidR="00FB0AF6" w:rsidRPr="00B72924" w:rsidRDefault="00FB0AF6" w:rsidP="00FB0AF6">
      <w:pPr>
        <w:spacing w:line="480" w:lineRule="auto"/>
        <w:ind w:left="1416"/>
        <w:rPr>
          <w:rFonts w:ascii="Times New Roman" w:eastAsia="Times New Roman" w:hAnsi="Times New Roman" w:cs="Times New Roman"/>
          <w:color w:val="000000" w:themeColor="text1"/>
          <w:sz w:val="24"/>
          <w:szCs w:val="24"/>
        </w:rPr>
      </w:pPr>
      <w:r w:rsidRPr="00B72924">
        <w:rPr>
          <w:rFonts w:ascii="Times New Roman" w:eastAsia="Arial Narrow" w:hAnsi="Times New Roman" w:cs="Times New Roman"/>
          <w:color w:val="000000" w:themeColor="text1"/>
          <w:sz w:val="24"/>
          <w:szCs w:val="24"/>
        </w:rPr>
        <w:t>¿</w:t>
      </w:r>
      <w:r w:rsidR="00B3561C" w:rsidRPr="00B72924">
        <w:rPr>
          <w:rFonts w:ascii="Times New Roman" w:eastAsia="Arial Narrow" w:hAnsi="Times New Roman" w:cs="Times New Roman"/>
          <w:color w:val="000000" w:themeColor="text1"/>
          <w:sz w:val="24"/>
          <w:szCs w:val="24"/>
        </w:rPr>
        <w:t>Cuál</w:t>
      </w:r>
      <w:r w:rsidRPr="00B72924">
        <w:rPr>
          <w:rFonts w:ascii="Times New Roman" w:eastAsia="Arial Narrow" w:hAnsi="Times New Roman" w:cs="Times New Roman"/>
          <w:color w:val="000000" w:themeColor="text1"/>
          <w:sz w:val="24"/>
          <w:szCs w:val="24"/>
        </w:rPr>
        <w:t xml:space="preserve"> </w:t>
      </w:r>
      <w:r w:rsidR="00B3561C" w:rsidRPr="00B72924">
        <w:rPr>
          <w:rFonts w:ascii="Times New Roman" w:eastAsia="Arial Narrow" w:hAnsi="Times New Roman" w:cs="Times New Roman"/>
          <w:color w:val="000000" w:themeColor="text1"/>
          <w:sz w:val="24"/>
          <w:szCs w:val="24"/>
        </w:rPr>
        <w:t>será</w:t>
      </w:r>
      <w:r w:rsidRPr="00B72924">
        <w:rPr>
          <w:rFonts w:ascii="Times New Roman" w:eastAsia="Arial Narrow" w:hAnsi="Times New Roman" w:cs="Times New Roman"/>
          <w:color w:val="000000" w:themeColor="text1"/>
          <w:sz w:val="24"/>
          <w:szCs w:val="24"/>
        </w:rPr>
        <w:t xml:space="preserve"> el grado de mejora </w:t>
      </w:r>
      <w:r w:rsidR="00CB084B" w:rsidRPr="00B72924">
        <w:rPr>
          <w:rFonts w:ascii="Times New Roman" w:eastAsia="Arial Narrow" w:hAnsi="Times New Roman" w:cs="Times New Roman"/>
          <w:color w:val="000000" w:themeColor="text1"/>
          <w:sz w:val="24"/>
          <w:szCs w:val="24"/>
        </w:rPr>
        <w:t xml:space="preserve">de la seguridad de la información </w:t>
      </w:r>
      <w:r w:rsidRPr="00B72924">
        <w:rPr>
          <w:rFonts w:ascii="Times New Roman" w:hAnsi="Times New Roman" w:cs="Times New Roman"/>
          <w:color w:val="000000" w:themeColor="text1"/>
          <w:sz w:val="24"/>
          <w:szCs w:val="24"/>
        </w:rPr>
        <w:t xml:space="preserve">al implementar un SGSI basado en la norma ISO27001:2020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p w14:paraId="2C77AD38" w14:textId="16968796" w:rsidR="002D0A0D" w:rsidRPr="00B72924" w:rsidRDefault="005C285A" w:rsidP="00402865">
      <w:pPr>
        <w:spacing w:line="480" w:lineRule="auto"/>
        <w:ind w:left="1416"/>
        <w:rPr>
          <w:rFonts w:ascii="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w:t>
      </w:r>
    </w:p>
    <w:p w14:paraId="423306EE" w14:textId="5926F38E" w:rsidR="00E43C41" w:rsidRPr="00B72924" w:rsidRDefault="00A15535" w:rsidP="00402865">
      <w:pPr>
        <w:pStyle w:val="TDC5"/>
        <w:tabs>
          <w:tab w:val="left" w:pos="1540"/>
          <w:tab w:val="left" w:pos="5026"/>
        </w:tabs>
        <w:spacing w:line="480" w:lineRule="auto"/>
        <w:rPr>
          <w:rFonts w:ascii="Times New Roman" w:hAnsi="Times New Roman" w:cs="Times New Roman"/>
          <w:noProof/>
          <w:color w:val="000000" w:themeColor="text1"/>
          <w:sz w:val="24"/>
          <w:szCs w:val="24"/>
        </w:rPr>
      </w:pPr>
      <w:hyperlink w:anchor="_Toc435478169" w:history="1">
        <w:r w:rsidR="00E43C41" w:rsidRPr="00B72924">
          <w:rPr>
            <w:rStyle w:val="Hipervnculo"/>
            <w:rFonts w:ascii="Times New Roman" w:hAnsi="Times New Roman" w:cs="Times New Roman"/>
            <w:noProof/>
            <w:color w:val="000000" w:themeColor="text1"/>
            <w:sz w:val="24"/>
            <w:szCs w:val="24"/>
            <w:u w:val="none"/>
          </w:rPr>
          <w:t>I.2.3.1.</w:t>
        </w:r>
        <w:r w:rsidR="00E43C41" w:rsidRPr="00B72924">
          <w:rPr>
            <w:rFonts w:ascii="Times New Roman" w:eastAsiaTheme="minorEastAsia" w:hAnsi="Times New Roman" w:cs="Times New Roman"/>
            <w:noProof/>
            <w:color w:val="000000" w:themeColor="text1"/>
            <w:sz w:val="24"/>
            <w:szCs w:val="24"/>
            <w:lang w:val="es-ES" w:eastAsia="es-ES"/>
          </w:rPr>
          <w:tab/>
        </w:r>
        <w:r w:rsidR="00E43C41" w:rsidRPr="00B72924">
          <w:rPr>
            <w:rStyle w:val="Hipervnculo"/>
            <w:rFonts w:ascii="Times New Roman" w:hAnsi="Times New Roman" w:cs="Times New Roman"/>
            <w:noProof/>
            <w:color w:val="000000" w:themeColor="text1"/>
            <w:sz w:val="24"/>
            <w:szCs w:val="24"/>
            <w:u w:val="none"/>
          </w:rPr>
          <w:t>PROBLEMA ESPECÍFICO</w:t>
        </w:r>
      </w:hyperlink>
      <w:r w:rsidR="002D0A0D" w:rsidRPr="00B72924">
        <w:rPr>
          <w:rFonts w:ascii="Times New Roman" w:hAnsi="Times New Roman" w:cs="Times New Roman"/>
          <w:noProof/>
          <w:color w:val="000000" w:themeColor="text1"/>
          <w:sz w:val="24"/>
          <w:szCs w:val="24"/>
        </w:rPr>
        <w:tab/>
      </w:r>
    </w:p>
    <w:p w14:paraId="465A734A" w14:textId="1705BC85" w:rsidR="002D0A0D" w:rsidRPr="00B72924" w:rsidRDefault="002D0A0D" w:rsidP="00402865">
      <w:pPr>
        <w:spacing w:line="480" w:lineRule="auto"/>
        <w:rPr>
          <w:rFonts w:ascii="Times New Roman" w:hAnsi="Times New Roman" w:cs="Times New Roman"/>
          <w:color w:val="000000" w:themeColor="text1"/>
          <w:sz w:val="24"/>
          <w:szCs w:val="24"/>
        </w:rPr>
      </w:pPr>
    </w:p>
    <w:p w14:paraId="2EC7BF20" w14:textId="3C305EF3" w:rsidR="00FB0AF6" w:rsidRPr="00B72924" w:rsidRDefault="00B3561C" w:rsidP="00FB0AF6">
      <w:pPr>
        <w:pStyle w:val="Prrafodelista"/>
        <w:numPr>
          <w:ilvl w:val="0"/>
          <w:numId w:val="3"/>
        </w:numPr>
        <w:spacing w:line="480" w:lineRule="auto"/>
        <w:jc w:val="both"/>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¿Cuál</w:t>
      </w:r>
      <w:r w:rsidR="00FB0AF6" w:rsidRPr="00B72924">
        <w:rPr>
          <w:rFonts w:ascii="Times New Roman" w:hAnsi="Times New Roman" w:cs="Times New Roman"/>
          <w:color w:val="000000" w:themeColor="text1"/>
          <w:sz w:val="24"/>
          <w:szCs w:val="24"/>
        </w:rPr>
        <w:t xml:space="preserve"> será el grado de mejora en la </w:t>
      </w:r>
      <w:r w:rsidR="00FB0AF6" w:rsidRPr="00B72924">
        <w:rPr>
          <w:rFonts w:ascii="Times New Roman" w:eastAsia="Arial Narrow" w:hAnsi="Times New Roman" w:cs="Times New Roman"/>
          <w:color w:val="000000" w:themeColor="text1"/>
          <w:sz w:val="24"/>
          <w:szCs w:val="24"/>
        </w:rPr>
        <w:t>integridad</w:t>
      </w:r>
      <w:r w:rsidR="00FB0AF6" w:rsidRPr="00B72924">
        <w:rPr>
          <w:rFonts w:ascii="Times New Roman" w:hAnsi="Times New Roman" w:cs="Times New Roman"/>
          <w:color w:val="000000" w:themeColor="text1"/>
          <w:sz w:val="24"/>
          <w:szCs w:val="24"/>
        </w:rPr>
        <w:t xml:space="preserve"> al implementar un SGSI basado en la norma ISO27001:2020 en la empresa </w:t>
      </w:r>
      <w:proofErr w:type="spellStart"/>
      <w:r w:rsidR="00FB0AF6" w:rsidRPr="00B72924">
        <w:rPr>
          <w:rFonts w:ascii="Times New Roman" w:hAnsi="Times New Roman" w:cs="Times New Roman"/>
          <w:color w:val="000000" w:themeColor="text1"/>
          <w:sz w:val="24"/>
          <w:szCs w:val="24"/>
        </w:rPr>
        <w:t>Emporium</w:t>
      </w:r>
      <w:proofErr w:type="spellEnd"/>
      <w:r w:rsidR="00FB0AF6" w:rsidRPr="00B72924">
        <w:rPr>
          <w:rFonts w:ascii="Times New Roman" w:hAnsi="Times New Roman" w:cs="Times New Roman"/>
          <w:color w:val="000000" w:themeColor="text1"/>
          <w:sz w:val="24"/>
          <w:szCs w:val="24"/>
        </w:rPr>
        <w:t xml:space="preserve"> Color SAC</w:t>
      </w:r>
      <w:r w:rsidRPr="00B72924">
        <w:rPr>
          <w:rFonts w:ascii="Times New Roman" w:hAnsi="Times New Roman" w:cs="Times New Roman"/>
          <w:color w:val="000000" w:themeColor="text1"/>
          <w:sz w:val="24"/>
          <w:szCs w:val="24"/>
        </w:rPr>
        <w:t>?</w:t>
      </w:r>
    </w:p>
    <w:p w14:paraId="3FFBE865" w14:textId="0E0A636D" w:rsidR="00FB0AF6" w:rsidRPr="00B72924" w:rsidRDefault="00B3561C" w:rsidP="00FB0AF6">
      <w:pPr>
        <w:pStyle w:val="Prrafodelista"/>
        <w:numPr>
          <w:ilvl w:val="0"/>
          <w:numId w:val="3"/>
        </w:numPr>
        <w:spacing w:line="480" w:lineRule="auto"/>
        <w:jc w:val="both"/>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¿Cuál</w:t>
      </w:r>
      <w:r w:rsidR="00FB0AF6"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color w:val="000000" w:themeColor="text1"/>
          <w:sz w:val="24"/>
          <w:szCs w:val="24"/>
        </w:rPr>
        <w:t>será</w:t>
      </w:r>
      <w:r w:rsidR="00FB0AF6" w:rsidRPr="00B72924">
        <w:rPr>
          <w:rFonts w:ascii="Times New Roman" w:hAnsi="Times New Roman" w:cs="Times New Roman"/>
          <w:color w:val="000000" w:themeColor="text1"/>
          <w:sz w:val="24"/>
          <w:szCs w:val="24"/>
        </w:rPr>
        <w:t xml:space="preserve"> el grado de mejora en la </w:t>
      </w:r>
      <w:r w:rsidR="00FB0AF6" w:rsidRPr="00B72924">
        <w:rPr>
          <w:rFonts w:ascii="Times New Roman" w:eastAsia="Arial Narrow" w:hAnsi="Times New Roman" w:cs="Times New Roman"/>
          <w:color w:val="000000" w:themeColor="text1"/>
          <w:sz w:val="24"/>
          <w:szCs w:val="24"/>
        </w:rPr>
        <w:t xml:space="preserve">disponibilidad </w:t>
      </w:r>
      <w:r w:rsidR="00FB0AF6" w:rsidRPr="00B72924">
        <w:rPr>
          <w:rFonts w:ascii="Times New Roman" w:hAnsi="Times New Roman" w:cs="Times New Roman"/>
          <w:color w:val="000000" w:themeColor="text1"/>
          <w:sz w:val="24"/>
          <w:szCs w:val="24"/>
        </w:rPr>
        <w:t xml:space="preserve">al implementar un SGSI basado en la norma ISO27001:2020 en la empresa </w:t>
      </w:r>
      <w:proofErr w:type="spellStart"/>
      <w:r w:rsidR="00FB0AF6" w:rsidRPr="00B72924">
        <w:rPr>
          <w:rFonts w:ascii="Times New Roman" w:hAnsi="Times New Roman" w:cs="Times New Roman"/>
          <w:color w:val="000000" w:themeColor="text1"/>
          <w:sz w:val="24"/>
          <w:szCs w:val="24"/>
        </w:rPr>
        <w:t>Emporium</w:t>
      </w:r>
      <w:proofErr w:type="spellEnd"/>
      <w:r w:rsidR="00FB0AF6" w:rsidRPr="00B72924">
        <w:rPr>
          <w:rFonts w:ascii="Times New Roman" w:hAnsi="Times New Roman" w:cs="Times New Roman"/>
          <w:color w:val="000000" w:themeColor="text1"/>
          <w:sz w:val="24"/>
          <w:szCs w:val="24"/>
        </w:rPr>
        <w:t xml:space="preserve"> Color SAC</w:t>
      </w:r>
      <w:r w:rsidRPr="00B72924">
        <w:rPr>
          <w:rFonts w:ascii="Times New Roman" w:hAnsi="Times New Roman" w:cs="Times New Roman"/>
          <w:color w:val="000000" w:themeColor="text1"/>
          <w:sz w:val="24"/>
          <w:szCs w:val="24"/>
        </w:rPr>
        <w:t>?</w:t>
      </w:r>
    </w:p>
    <w:p w14:paraId="3E0F4641" w14:textId="0CD7B0CA" w:rsidR="00FB0AF6" w:rsidRPr="00B72924" w:rsidRDefault="00B3561C" w:rsidP="00FB0AF6">
      <w:pPr>
        <w:pStyle w:val="Prrafodelista"/>
        <w:numPr>
          <w:ilvl w:val="0"/>
          <w:numId w:val="3"/>
        </w:numPr>
        <w:pBdr>
          <w:top w:val="nil"/>
          <w:left w:val="nil"/>
          <w:bottom w:val="nil"/>
          <w:right w:val="nil"/>
          <w:between w:val="nil"/>
        </w:pBdr>
        <w:spacing w:line="480" w:lineRule="auto"/>
        <w:jc w:val="both"/>
        <w:rPr>
          <w:rFonts w:ascii="Times New Roman" w:eastAsia="Arial Narrow" w:hAnsi="Times New Roman" w:cs="Times New Roman"/>
          <w:color w:val="000000" w:themeColor="text1"/>
          <w:sz w:val="24"/>
          <w:szCs w:val="24"/>
        </w:rPr>
      </w:pPr>
      <w:r w:rsidRPr="00B72924">
        <w:rPr>
          <w:rFonts w:ascii="Times New Roman" w:hAnsi="Times New Roman" w:cs="Times New Roman"/>
          <w:color w:val="000000" w:themeColor="text1"/>
          <w:sz w:val="24"/>
          <w:szCs w:val="24"/>
        </w:rPr>
        <w:t>¿Cuál</w:t>
      </w:r>
      <w:r w:rsidR="00FB0AF6" w:rsidRPr="00B72924">
        <w:rPr>
          <w:rFonts w:ascii="Times New Roman" w:hAnsi="Times New Roman" w:cs="Times New Roman"/>
          <w:color w:val="000000" w:themeColor="text1"/>
          <w:sz w:val="24"/>
          <w:szCs w:val="24"/>
        </w:rPr>
        <w:t xml:space="preserve"> será el grado de mejora en la </w:t>
      </w:r>
      <w:r w:rsidR="00FB0AF6" w:rsidRPr="00B72924">
        <w:rPr>
          <w:rFonts w:ascii="Times New Roman" w:eastAsia="Arial Narrow" w:hAnsi="Times New Roman" w:cs="Times New Roman"/>
          <w:color w:val="000000" w:themeColor="text1"/>
          <w:sz w:val="24"/>
          <w:szCs w:val="24"/>
        </w:rPr>
        <w:t xml:space="preserve">confidencialidad </w:t>
      </w:r>
      <w:r w:rsidR="00FB0AF6" w:rsidRPr="00B72924">
        <w:rPr>
          <w:rFonts w:ascii="Times New Roman" w:hAnsi="Times New Roman" w:cs="Times New Roman"/>
          <w:color w:val="000000" w:themeColor="text1"/>
          <w:sz w:val="24"/>
          <w:szCs w:val="24"/>
        </w:rPr>
        <w:t xml:space="preserve">al implementar un SGSI basado en la norma ISO27001:2020 en la empresa </w:t>
      </w:r>
      <w:proofErr w:type="spellStart"/>
      <w:r w:rsidR="00FB0AF6" w:rsidRPr="00B72924">
        <w:rPr>
          <w:rFonts w:ascii="Times New Roman" w:hAnsi="Times New Roman" w:cs="Times New Roman"/>
          <w:color w:val="000000" w:themeColor="text1"/>
          <w:sz w:val="24"/>
          <w:szCs w:val="24"/>
        </w:rPr>
        <w:t>Emporium</w:t>
      </w:r>
      <w:proofErr w:type="spellEnd"/>
      <w:r w:rsidR="00FB0AF6" w:rsidRPr="00B72924">
        <w:rPr>
          <w:rFonts w:ascii="Times New Roman" w:hAnsi="Times New Roman" w:cs="Times New Roman"/>
          <w:color w:val="000000" w:themeColor="text1"/>
          <w:sz w:val="24"/>
          <w:szCs w:val="24"/>
        </w:rPr>
        <w:t xml:space="preserve"> Color SAC</w:t>
      </w:r>
      <w:r w:rsidRPr="00B72924">
        <w:rPr>
          <w:rFonts w:ascii="Times New Roman" w:hAnsi="Times New Roman" w:cs="Times New Roman"/>
          <w:color w:val="000000" w:themeColor="text1"/>
          <w:sz w:val="24"/>
          <w:szCs w:val="24"/>
        </w:rPr>
        <w:t>?</w:t>
      </w:r>
    </w:p>
    <w:p w14:paraId="3A9DBB84" w14:textId="38116431" w:rsidR="00E43C41" w:rsidRPr="00B72924" w:rsidRDefault="00A15535" w:rsidP="004C6746">
      <w:pPr>
        <w:pStyle w:val="TDC3"/>
        <w:rPr>
          <w:rFonts w:eastAsiaTheme="minorEastAsia"/>
          <w:lang w:val="es-ES" w:eastAsia="es-ES"/>
        </w:rPr>
      </w:pPr>
      <w:hyperlink w:anchor="_Toc435478170" w:history="1">
        <w:r w:rsidR="00E43C41" w:rsidRPr="00B72924">
          <w:rPr>
            <w:rStyle w:val="Hipervnculo"/>
            <w:color w:val="000000" w:themeColor="text1"/>
            <w:u w:val="none"/>
          </w:rPr>
          <w:t>I.3.</w:t>
        </w:r>
        <w:r w:rsidR="00E43C41" w:rsidRPr="00B72924">
          <w:rPr>
            <w:rFonts w:eastAsiaTheme="minorEastAsia"/>
            <w:lang w:val="es-ES" w:eastAsia="es-ES"/>
          </w:rPr>
          <w:tab/>
        </w:r>
        <w:r w:rsidR="00E43C41" w:rsidRPr="00B72924">
          <w:rPr>
            <w:rStyle w:val="Hipervnculo"/>
            <w:color w:val="000000" w:themeColor="text1"/>
            <w:u w:val="none"/>
          </w:rPr>
          <w:t>OBJETIVOS</w:t>
        </w:r>
      </w:hyperlink>
    </w:p>
    <w:p w14:paraId="502F95BD" w14:textId="18D7A653" w:rsidR="00E43C41" w:rsidRPr="00B72924" w:rsidRDefault="00A15535" w:rsidP="009C3106">
      <w:pPr>
        <w:pStyle w:val="TDC4"/>
        <w:rPr>
          <w:color w:val="000000" w:themeColor="text1"/>
        </w:rPr>
      </w:pPr>
      <w:hyperlink w:anchor="_Toc435478171" w:history="1">
        <w:r w:rsidR="00E43C41" w:rsidRPr="00B72924">
          <w:rPr>
            <w:rStyle w:val="Hipervnculo"/>
            <w:color w:val="000000" w:themeColor="text1"/>
            <w:u w:val="none"/>
          </w:rPr>
          <w:t>I.3.1.</w:t>
        </w:r>
        <w:r w:rsidR="00E43C41" w:rsidRPr="00B72924">
          <w:rPr>
            <w:rFonts w:eastAsiaTheme="minorEastAsia"/>
            <w:color w:val="000000" w:themeColor="text1"/>
            <w:lang w:val="es-ES" w:eastAsia="es-ES"/>
          </w:rPr>
          <w:tab/>
        </w:r>
        <w:r w:rsidR="00E43C41" w:rsidRPr="00B72924">
          <w:rPr>
            <w:rStyle w:val="Hipervnculo"/>
            <w:color w:val="000000" w:themeColor="text1"/>
            <w:u w:val="none"/>
          </w:rPr>
          <w:t>OBJETIVO GENERAL</w:t>
        </w:r>
      </w:hyperlink>
    </w:p>
    <w:p w14:paraId="2414882F" w14:textId="74294290" w:rsidR="002D0A0D" w:rsidRPr="00B72924" w:rsidRDefault="007C4036" w:rsidP="00402865">
      <w:pPr>
        <w:pStyle w:val="Prrafodelista"/>
        <w:numPr>
          <w:ilvl w:val="0"/>
          <w:numId w:val="3"/>
        </w:numPr>
        <w:spacing w:line="480" w:lineRule="auto"/>
        <w:jc w:val="both"/>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lastRenderedPageBreak/>
        <w:t>Determinar el grado de mejora</w:t>
      </w:r>
      <w:r w:rsidR="002253C7" w:rsidRPr="00B72924">
        <w:rPr>
          <w:rFonts w:ascii="Times New Roman" w:hAnsi="Times New Roman" w:cs="Times New Roman"/>
          <w:color w:val="000000" w:themeColor="text1"/>
          <w:sz w:val="24"/>
          <w:szCs w:val="24"/>
        </w:rPr>
        <w:t xml:space="preserve"> en la seguridad de la información al </w:t>
      </w:r>
      <w:r w:rsidRPr="00B72924">
        <w:rPr>
          <w:rFonts w:ascii="Times New Roman" w:hAnsi="Times New Roman" w:cs="Times New Roman"/>
          <w:color w:val="000000" w:themeColor="text1"/>
          <w:sz w:val="24"/>
          <w:szCs w:val="24"/>
        </w:rPr>
        <w:t xml:space="preserve">implementar un SGSI </w:t>
      </w:r>
      <w:r w:rsidR="002253C7" w:rsidRPr="00B72924">
        <w:rPr>
          <w:rFonts w:ascii="Times New Roman" w:hAnsi="Times New Roman" w:cs="Times New Roman"/>
          <w:color w:val="000000" w:themeColor="text1"/>
          <w:sz w:val="24"/>
          <w:szCs w:val="24"/>
        </w:rPr>
        <w:t xml:space="preserve">basado en la norma ISO27001 </w:t>
      </w:r>
      <w:r w:rsidRPr="00B72924">
        <w:rPr>
          <w:rFonts w:ascii="Times New Roman" w:hAnsi="Times New Roman" w:cs="Times New Roman"/>
          <w:color w:val="000000" w:themeColor="text1"/>
          <w:sz w:val="24"/>
          <w:szCs w:val="24"/>
        </w:rPr>
        <w:t xml:space="preserve">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r w:rsidR="002D0A0D" w:rsidRPr="00B72924">
        <w:rPr>
          <w:rFonts w:ascii="Times New Roman" w:hAnsi="Times New Roman" w:cs="Times New Roman"/>
          <w:color w:val="000000" w:themeColor="text1"/>
          <w:sz w:val="24"/>
          <w:szCs w:val="24"/>
        </w:rPr>
        <w:t>.</w:t>
      </w:r>
    </w:p>
    <w:p w14:paraId="4C9044E2" w14:textId="47A8D1F8" w:rsidR="00E43C41" w:rsidRPr="00B72924" w:rsidRDefault="00A15535" w:rsidP="009C3106">
      <w:pPr>
        <w:pStyle w:val="TDC4"/>
        <w:rPr>
          <w:color w:val="000000" w:themeColor="text1"/>
        </w:rPr>
      </w:pPr>
      <w:hyperlink w:anchor="_Toc435478172" w:history="1">
        <w:r w:rsidR="00E43C41" w:rsidRPr="00B72924">
          <w:rPr>
            <w:rStyle w:val="Hipervnculo"/>
            <w:color w:val="000000" w:themeColor="text1"/>
            <w:u w:val="none"/>
          </w:rPr>
          <w:t>I.3.2.</w:t>
        </w:r>
        <w:r w:rsidR="00E43C41" w:rsidRPr="00B72924">
          <w:rPr>
            <w:rFonts w:eastAsiaTheme="minorEastAsia"/>
            <w:color w:val="000000" w:themeColor="text1"/>
            <w:lang w:val="es-ES" w:eastAsia="es-ES"/>
          </w:rPr>
          <w:tab/>
        </w:r>
        <w:r w:rsidR="00E43C41" w:rsidRPr="00B72924">
          <w:rPr>
            <w:rStyle w:val="Hipervnculo"/>
            <w:color w:val="000000" w:themeColor="text1"/>
            <w:u w:val="none"/>
          </w:rPr>
          <w:t>OBJETIVO ESPECÍFICOS</w:t>
        </w:r>
      </w:hyperlink>
    </w:p>
    <w:p w14:paraId="1D5F5E0C" w14:textId="7B4E6EAD" w:rsidR="00750060" w:rsidRPr="00B72924" w:rsidRDefault="00750060" w:rsidP="00750060">
      <w:pPr>
        <w:pStyle w:val="Prrafodelista"/>
        <w:numPr>
          <w:ilvl w:val="0"/>
          <w:numId w:val="3"/>
        </w:numPr>
        <w:spacing w:line="480" w:lineRule="auto"/>
        <w:jc w:val="both"/>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Determinar el grado de mejora en la </w:t>
      </w:r>
      <w:r w:rsidRPr="00B72924">
        <w:rPr>
          <w:rFonts w:ascii="Times New Roman" w:eastAsia="Arial Narrow" w:hAnsi="Times New Roman" w:cs="Times New Roman"/>
          <w:color w:val="000000" w:themeColor="text1"/>
          <w:sz w:val="24"/>
          <w:szCs w:val="24"/>
        </w:rPr>
        <w:t>integridad</w:t>
      </w:r>
      <w:r w:rsidRPr="00B72924">
        <w:rPr>
          <w:rFonts w:ascii="Times New Roman" w:hAnsi="Times New Roman" w:cs="Times New Roman"/>
          <w:color w:val="000000" w:themeColor="text1"/>
          <w:sz w:val="24"/>
          <w:szCs w:val="24"/>
        </w:rPr>
        <w:t xml:space="preserve"> al implementar un SGSI basado en la norma ISO27001</w:t>
      </w:r>
      <w:r w:rsidR="00732820" w:rsidRPr="00B72924">
        <w:rPr>
          <w:rFonts w:ascii="Times New Roman" w:hAnsi="Times New Roman" w:cs="Times New Roman"/>
          <w:color w:val="000000" w:themeColor="text1"/>
          <w:sz w:val="24"/>
          <w:szCs w:val="24"/>
        </w:rPr>
        <w:t>:2020</w:t>
      </w:r>
      <w:r w:rsidRPr="00B72924">
        <w:rPr>
          <w:rFonts w:ascii="Times New Roman" w:hAnsi="Times New Roman" w:cs="Times New Roman"/>
          <w:color w:val="000000" w:themeColor="text1"/>
          <w:sz w:val="24"/>
          <w:szCs w:val="24"/>
        </w:rPr>
        <w:t xml:space="preserve">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p w14:paraId="6EA7BE2F" w14:textId="0AF8D6FD" w:rsidR="00750060" w:rsidRPr="00B72924" w:rsidRDefault="00750060" w:rsidP="00750060">
      <w:pPr>
        <w:pStyle w:val="Prrafodelista"/>
        <w:numPr>
          <w:ilvl w:val="0"/>
          <w:numId w:val="3"/>
        </w:numPr>
        <w:spacing w:line="480" w:lineRule="auto"/>
        <w:jc w:val="both"/>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Determinar el grado de mejora en la </w:t>
      </w:r>
      <w:r w:rsidRPr="00B72924">
        <w:rPr>
          <w:rFonts w:ascii="Times New Roman" w:eastAsia="Arial Narrow" w:hAnsi="Times New Roman" w:cs="Times New Roman"/>
          <w:color w:val="000000" w:themeColor="text1"/>
          <w:sz w:val="24"/>
          <w:szCs w:val="24"/>
        </w:rPr>
        <w:t xml:space="preserve">disponibilidad </w:t>
      </w:r>
      <w:r w:rsidRPr="00B72924">
        <w:rPr>
          <w:rFonts w:ascii="Times New Roman" w:hAnsi="Times New Roman" w:cs="Times New Roman"/>
          <w:color w:val="000000" w:themeColor="text1"/>
          <w:sz w:val="24"/>
          <w:szCs w:val="24"/>
        </w:rPr>
        <w:t>al implementar un SGSI basado en la norma ISO27001</w:t>
      </w:r>
      <w:r w:rsidR="00732820" w:rsidRPr="00B72924">
        <w:rPr>
          <w:rFonts w:ascii="Times New Roman" w:hAnsi="Times New Roman" w:cs="Times New Roman"/>
          <w:color w:val="000000" w:themeColor="text1"/>
          <w:sz w:val="24"/>
          <w:szCs w:val="24"/>
        </w:rPr>
        <w:t>:2020</w:t>
      </w:r>
      <w:r w:rsidRPr="00B72924">
        <w:rPr>
          <w:rFonts w:ascii="Times New Roman" w:hAnsi="Times New Roman" w:cs="Times New Roman"/>
          <w:color w:val="000000" w:themeColor="text1"/>
          <w:sz w:val="24"/>
          <w:szCs w:val="24"/>
        </w:rPr>
        <w:t xml:space="preserve">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p w14:paraId="45A3CD91" w14:textId="075C705F" w:rsidR="00742A75" w:rsidRPr="00B72924" w:rsidRDefault="00750060" w:rsidP="00E64AD7">
      <w:pPr>
        <w:pStyle w:val="Prrafodelista"/>
        <w:numPr>
          <w:ilvl w:val="0"/>
          <w:numId w:val="3"/>
        </w:numPr>
        <w:pBdr>
          <w:top w:val="nil"/>
          <w:left w:val="nil"/>
          <w:bottom w:val="nil"/>
          <w:right w:val="nil"/>
          <w:between w:val="nil"/>
        </w:pBdr>
        <w:spacing w:line="480" w:lineRule="auto"/>
        <w:jc w:val="both"/>
        <w:rPr>
          <w:rFonts w:ascii="Times New Roman" w:eastAsia="Arial Narrow"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Determinar el grado de mejora en la </w:t>
      </w:r>
      <w:r w:rsidRPr="00B72924">
        <w:rPr>
          <w:rFonts w:ascii="Times New Roman" w:eastAsia="Arial Narrow" w:hAnsi="Times New Roman" w:cs="Times New Roman"/>
          <w:color w:val="000000" w:themeColor="text1"/>
          <w:sz w:val="24"/>
          <w:szCs w:val="24"/>
        </w:rPr>
        <w:t xml:space="preserve">confidencialidad </w:t>
      </w:r>
      <w:r w:rsidRPr="00B72924">
        <w:rPr>
          <w:rFonts w:ascii="Times New Roman" w:hAnsi="Times New Roman" w:cs="Times New Roman"/>
          <w:color w:val="000000" w:themeColor="text1"/>
          <w:sz w:val="24"/>
          <w:szCs w:val="24"/>
        </w:rPr>
        <w:t>al implementar un SGSI basado en la norma ISO27001</w:t>
      </w:r>
      <w:r w:rsidR="00732820" w:rsidRPr="00B72924">
        <w:rPr>
          <w:rFonts w:ascii="Times New Roman" w:hAnsi="Times New Roman" w:cs="Times New Roman"/>
          <w:color w:val="000000" w:themeColor="text1"/>
          <w:sz w:val="24"/>
          <w:szCs w:val="24"/>
        </w:rPr>
        <w:t>:2020</w:t>
      </w:r>
      <w:r w:rsidRPr="00B72924">
        <w:rPr>
          <w:rFonts w:ascii="Times New Roman" w:hAnsi="Times New Roman" w:cs="Times New Roman"/>
          <w:color w:val="000000" w:themeColor="text1"/>
          <w:sz w:val="24"/>
          <w:szCs w:val="24"/>
        </w:rPr>
        <w:t xml:space="preserve">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p w14:paraId="328C00D2" w14:textId="49A5FA04" w:rsidR="002D0A0D" w:rsidRPr="00B72924" w:rsidRDefault="002D0A0D" w:rsidP="00402865">
      <w:pPr>
        <w:spacing w:line="480" w:lineRule="auto"/>
        <w:rPr>
          <w:rFonts w:ascii="Times New Roman" w:hAnsi="Times New Roman" w:cs="Times New Roman"/>
          <w:color w:val="000000" w:themeColor="text1"/>
          <w:sz w:val="24"/>
          <w:szCs w:val="24"/>
        </w:rPr>
      </w:pPr>
    </w:p>
    <w:p w14:paraId="7F7553F9" w14:textId="77777777" w:rsidR="00B3561C" w:rsidRPr="00B72924" w:rsidRDefault="00B3561C" w:rsidP="00402865">
      <w:pPr>
        <w:spacing w:line="480" w:lineRule="auto"/>
        <w:rPr>
          <w:rFonts w:ascii="Times New Roman" w:hAnsi="Times New Roman" w:cs="Times New Roman"/>
          <w:color w:val="000000" w:themeColor="text1"/>
          <w:sz w:val="24"/>
          <w:szCs w:val="24"/>
        </w:rPr>
      </w:pPr>
    </w:p>
    <w:p w14:paraId="55AF680B" w14:textId="31C87D30" w:rsidR="00E43C41" w:rsidRPr="00B72924" w:rsidRDefault="00A15535" w:rsidP="004C6746">
      <w:pPr>
        <w:pStyle w:val="TDC3"/>
        <w:rPr>
          <w:rFonts w:eastAsiaTheme="minorEastAsia"/>
          <w:lang w:val="es-ES" w:eastAsia="es-ES"/>
        </w:rPr>
      </w:pPr>
      <w:hyperlink w:anchor="_Toc435478173" w:history="1">
        <w:r w:rsidR="00E43C41" w:rsidRPr="00B72924">
          <w:rPr>
            <w:rStyle w:val="Hipervnculo"/>
            <w:color w:val="000000" w:themeColor="text1"/>
            <w:u w:val="none"/>
          </w:rPr>
          <w:t>I.4.</w:t>
        </w:r>
        <w:r w:rsidR="00E43C41" w:rsidRPr="00B72924">
          <w:rPr>
            <w:rFonts w:eastAsiaTheme="minorEastAsia"/>
            <w:lang w:val="es-ES" w:eastAsia="es-ES"/>
          </w:rPr>
          <w:tab/>
        </w:r>
        <w:r w:rsidR="00E43C41" w:rsidRPr="00B72924">
          <w:rPr>
            <w:rStyle w:val="Hipervnculo"/>
            <w:color w:val="000000" w:themeColor="text1"/>
            <w:u w:val="none"/>
          </w:rPr>
          <w:t>JUSTIFICACIÓN E IMPORTANCIA</w:t>
        </w:r>
      </w:hyperlink>
    </w:p>
    <w:p w14:paraId="453754F3" w14:textId="3A5561B2" w:rsidR="00E43C41" w:rsidRPr="00B72924" w:rsidRDefault="00A15535" w:rsidP="009C3106">
      <w:pPr>
        <w:pStyle w:val="TDC4"/>
        <w:rPr>
          <w:color w:val="000000" w:themeColor="text1"/>
        </w:rPr>
      </w:pPr>
      <w:hyperlink w:anchor="_Toc435478174" w:history="1">
        <w:r w:rsidR="00E43C41" w:rsidRPr="00B72924">
          <w:rPr>
            <w:rStyle w:val="Hipervnculo"/>
            <w:color w:val="000000" w:themeColor="text1"/>
            <w:u w:val="none"/>
          </w:rPr>
          <w:t>I.4.1.</w:t>
        </w:r>
        <w:r w:rsidR="00E43C41" w:rsidRPr="00B72924">
          <w:rPr>
            <w:rFonts w:eastAsiaTheme="minorEastAsia"/>
            <w:color w:val="000000" w:themeColor="text1"/>
            <w:lang w:val="es-ES" w:eastAsia="es-ES"/>
          </w:rPr>
          <w:tab/>
        </w:r>
        <w:r w:rsidR="00E43C41" w:rsidRPr="00B72924">
          <w:rPr>
            <w:rStyle w:val="Hipervnculo"/>
            <w:color w:val="000000" w:themeColor="text1"/>
            <w:u w:val="none"/>
          </w:rPr>
          <w:t>JUSTIFICACIÓN</w:t>
        </w:r>
      </w:hyperlink>
    </w:p>
    <w:p w14:paraId="3F9E0BE9" w14:textId="004F926E" w:rsidR="006E52FD" w:rsidRPr="00B72924" w:rsidRDefault="006E52FD" w:rsidP="006E52FD">
      <w:pPr>
        <w:pBdr>
          <w:top w:val="nil"/>
          <w:left w:val="nil"/>
          <w:bottom w:val="nil"/>
          <w:right w:val="nil"/>
          <w:between w:val="nil"/>
        </w:pBdr>
        <w:spacing w:after="140" w:line="480" w:lineRule="auto"/>
        <w:ind w:left="1416" w:right="180" w:firstLine="2"/>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 xml:space="preserve">La implementación de un sistema de gestión de </w:t>
      </w:r>
      <w:r w:rsidR="00964687" w:rsidRPr="00B72924">
        <w:rPr>
          <w:rFonts w:ascii="Times New Roman" w:eastAsia="Times New Roman" w:hAnsi="Times New Roman" w:cs="Times New Roman"/>
          <w:color w:val="000000" w:themeColor="text1"/>
          <w:sz w:val="24"/>
          <w:szCs w:val="24"/>
        </w:rPr>
        <w:t xml:space="preserve">la seguridad de </w:t>
      </w:r>
      <w:r w:rsidRPr="00B72924">
        <w:rPr>
          <w:rFonts w:ascii="Times New Roman" w:eastAsia="Times New Roman" w:hAnsi="Times New Roman" w:cs="Times New Roman"/>
          <w:color w:val="000000" w:themeColor="text1"/>
          <w:sz w:val="24"/>
          <w:szCs w:val="24"/>
        </w:rPr>
        <w:t xml:space="preserve">la información (SGSI) permitirá que la empresa </w:t>
      </w:r>
      <w:proofErr w:type="spellStart"/>
      <w:r w:rsidRPr="00B72924">
        <w:rPr>
          <w:rFonts w:ascii="Times New Roman" w:eastAsia="Times New Roman" w:hAnsi="Times New Roman" w:cs="Times New Roman"/>
          <w:color w:val="000000" w:themeColor="text1"/>
          <w:sz w:val="24"/>
          <w:szCs w:val="24"/>
        </w:rPr>
        <w:t>Emporium</w:t>
      </w:r>
      <w:proofErr w:type="spellEnd"/>
      <w:r w:rsidRPr="00B72924">
        <w:rPr>
          <w:rFonts w:ascii="Times New Roman" w:eastAsia="Times New Roman" w:hAnsi="Times New Roman" w:cs="Times New Roman"/>
          <w:color w:val="000000" w:themeColor="text1"/>
          <w:sz w:val="24"/>
          <w:szCs w:val="24"/>
        </w:rPr>
        <w:t xml:space="preserve"> Color SAC </w:t>
      </w:r>
      <w:r w:rsidR="00964687" w:rsidRPr="00B72924">
        <w:rPr>
          <w:rFonts w:ascii="Times New Roman" w:eastAsia="Times New Roman" w:hAnsi="Times New Roman" w:cs="Times New Roman"/>
          <w:color w:val="000000" w:themeColor="text1"/>
          <w:sz w:val="24"/>
          <w:szCs w:val="24"/>
        </w:rPr>
        <w:t xml:space="preserve">cuente con </w:t>
      </w:r>
      <w:r w:rsidRPr="00B72924">
        <w:rPr>
          <w:rFonts w:ascii="Times New Roman" w:eastAsia="Times New Roman" w:hAnsi="Times New Roman" w:cs="Times New Roman"/>
          <w:color w:val="000000" w:themeColor="text1"/>
          <w:sz w:val="24"/>
          <w:szCs w:val="24"/>
        </w:rPr>
        <w:t>las políticas adecuadas sobre confidencialidad</w:t>
      </w:r>
      <w:r w:rsidR="00964687" w:rsidRPr="00B72924">
        <w:rPr>
          <w:rFonts w:ascii="Times New Roman" w:eastAsia="Times New Roman" w:hAnsi="Times New Roman" w:cs="Times New Roman"/>
          <w:color w:val="000000" w:themeColor="text1"/>
          <w:sz w:val="24"/>
          <w:szCs w:val="24"/>
        </w:rPr>
        <w:t>,</w:t>
      </w:r>
      <w:r w:rsidRPr="00B72924">
        <w:rPr>
          <w:rFonts w:ascii="Times New Roman" w:eastAsia="Times New Roman" w:hAnsi="Times New Roman" w:cs="Times New Roman"/>
          <w:color w:val="000000" w:themeColor="text1"/>
          <w:sz w:val="24"/>
          <w:szCs w:val="24"/>
        </w:rPr>
        <w:t xml:space="preserve"> disponibilidad e integridad de la información, de esta forma estará protegiendo su activo más valioso</w:t>
      </w:r>
      <w:r w:rsidR="00964687" w:rsidRPr="00B72924">
        <w:rPr>
          <w:rFonts w:ascii="Times New Roman" w:eastAsia="Times New Roman" w:hAnsi="Times New Roman" w:cs="Times New Roman"/>
          <w:color w:val="000000" w:themeColor="text1"/>
          <w:sz w:val="24"/>
          <w:szCs w:val="24"/>
        </w:rPr>
        <w:t>,</w:t>
      </w:r>
      <w:r w:rsidRPr="00B72924">
        <w:rPr>
          <w:rFonts w:ascii="Times New Roman" w:eastAsia="Times New Roman" w:hAnsi="Times New Roman" w:cs="Times New Roman"/>
          <w:color w:val="000000" w:themeColor="text1"/>
          <w:sz w:val="24"/>
          <w:szCs w:val="24"/>
        </w:rPr>
        <w:t xml:space="preserve"> la información</w:t>
      </w:r>
      <w:r w:rsidR="00964687" w:rsidRPr="00B72924">
        <w:rPr>
          <w:rFonts w:ascii="Times New Roman" w:eastAsia="Times New Roman" w:hAnsi="Times New Roman" w:cs="Times New Roman"/>
          <w:color w:val="000000" w:themeColor="text1"/>
          <w:sz w:val="24"/>
          <w:szCs w:val="24"/>
        </w:rPr>
        <w:t>,</w:t>
      </w:r>
      <w:r w:rsidRPr="00B72924">
        <w:rPr>
          <w:rFonts w:ascii="Times New Roman" w:eastAsia="Times New Roman" w:hAnsi="Times New Roman" w:cs="Times New Roman"/>
          <w:color w:val="000000" w:themeColor="text1"/>
          <w:sz w:val="24"/>
          <w:szCs w:val="24"/>
        </w:rPr>
        <w:t xml:space="preserve"> y además estará cumpliendo con la norma ISO 27001</w:t>
      </w:r>
      <w:r w:rsidR="00732820" w:rsidRPr="00B72924">
        <w:rPr>
          <w:rFonts w:ascii="Times New Roman" w:eastAsia="Times New Roman" w:hAnsi="Times New Roman" w:cs="Times New Roman"/>
          <w:color w:val="000000" w:themeColor="text1"/>
          <w:sz w:val="24"/>
          <w:szCs w:val="24"/>
        </w:rPr>
        <w:t>:2020</w:t>
      </w:r>
      <w:r w:rsidRPr="00B72924">
        <w:rPr>
          <w:rFonts w:ascii="Times New Roman" w:eastAsia="Times New Roman" w:hAnsi="Times New Roman" w:cs="Times New Roman"/>
          <w:color w:val="000000" w:themeColor="text1"/>
          <w:sz w:val="24"/>
          <w:szCs w:val="24"/>
        </w:rPr>
        <w:t>, la cual permitirá demostrar a sus clientes que es una empresa segura y que cumple con los niveles de protección que se requiere para el manejo de la información.</w:t>
      </w:r>
    </w:p>
    <w:p w14:paraId="76C2B7C7" w14:textId="3ABF1EC2" w:rsidR="00E43C41" w:rsidRPr="00B72924" w:rsidRDefault="00A15535" w:rsidP="009C3106">
      <w:pPr>
        <w:pStyle w:val="TDC4"/>
        <w:rPr>
          <w:color w:val="000000" w:themeColor="text1"/>
        </w:rPr>
      </w:pPr>
      <w:hyperlink w:anchor="_Toc435478175" w:history="1">
        <w:r w:rsidR="00E43C41" w:rsidRPr="00B72924">
          <w:rPr>
            <w:rStyle w:val="Hipervnculo"/>
            <w:color w:val="000000" w:themeColor="text1"/>
            <w:u w:val="none"/>
          </w:rPr>
          <w:t>I.4.2.</w:t>
        </w:r>
        <w:r w:rsidR="00E43C41" w:rsidRPr="00B72924">
          <w:rPr>
            <w:rFonts w:eastAsiaTheme="minorEastAsia"/>
            <w:color w:val="000000" w:themeColor="text1"/>
            <w:lang w:val="es-ES" w:eastAsia="es-ES"/>
          </w:rPr>
          <w:tab/>
        </w:r>
        <w:r w:rsidR="00E43C41" w:rsidRPr="00B72924">
          <w:rPr>
            <w:rStyle w:val="Hipervnculo"/>
            <w:color w:val="000000" w:themeColor="text1"/>
            <w:u w:val="none"/>
          </w:rPr>
          <w:t>IMPORTANCIA</w:t>
        </w:r>
      </w:hyperlink>
    </w:p>
    <w:p w14:paraId="401C30D8" w14:textId="5E358202" w:rsidR="00216E78" w:rsidRPr="00B72924" w:rsidRDefault="00216E78" w:rsidP="00216E78">
      <w:pPr>
        <w:spacing w:line="480" w:lineRule="auto"/>
        <w:ind w:left="1416"/>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La importancia del presente estudio de investigación radica en la necesidad que </w:t>
      </w:r>
      <w:r w:rsidR="004426EF" w:rsidRPr="00B72924">
        <w:rPr>
          <w:rFonts w:ascii="Times New Roman" w:hAnsi="Times New Roman" w:cs="Times New Roman"/>
          <w:color w:val="000000" w:themeColor="text1"/>
          <w:sz w:val="24"/>
          <w:szCs w:val="24"/>
        </w:rPr>
        <w:t>tiene</w:t>
      </w:r>
      <w:r w:rsidRPr="00B72924">
        <w:rPr>
          <w:rFonts w:ascii="Times New Roman" w:hAnsi="Times New Roman" w:cs="Times New Roman"/>
          <w:color w:val="000000" w:themeColor="text1"/>
          <w:sz w:val="24"/>
          <w:szCs w:val="24"/>
        </w:rPr>
        <w:t xml:space="preserve">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 de proteger la información adecuadamente</w:t>
      </w:r>
      <w:r w:rsidR="00B3561C"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cumpliendo con que la información esté dispon</w:t>
      </w:r>
      <w:r w:rsidR="00964687" w:rsidRPr="00B72924">
        <w:rPr>
          <w:rFonts w:ascii="Times New Roman" w:hAnsi="Times New Roman" w:cs="Times New Roman"/>
          <w:color w:val="000000" w:themeColor="text1"/>
          <w:sz w:val="24"/>
          <w:szCs w:val="24"/>
        </w:rPr>
        <w:t>ible, sea confidencial e integra</w:t>
      </w:r>
      <w:r w:rsidRPr="00B72924">
        <w:rPr>
          <w:rFonts w:ascii="Times New Roman" w:hAnsi="Times New Roman" w:cs="Times New Roman"/>
          <w:color w:val="000000" w:themeColor="text1"/>
          <w:sz w:val="24"/>
          <w:szCs w:val="24"/>
        </w:rPr>
        <w:t>.</w:t>
      </w:r>
    </w:p>
    <w:p w14:paraId="45C980B6" w14:textId="70F2CD6B" w:rsidR="003864A8" w:rsidRPr="00B72924" w:rsidRDefault="003864A8" w:rsidP="00216E78">
      <w:pPr>
        <w:spacing w:line="480" w:lineRule="auto"/>
        <w:ind w:left="1416"/>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Los resultados del presente estudio permitirán a la empresa </w:t>
      </w:r>
      <w:proofErr w:type="gramStart"/>
      <w:r w:rsidRPr="00B72924">
        <w:rPr>
          <w:rFonts w:ascii="Times New Roman" w:hAnsi="Times New Roman" w:cs="Times New Roman"/>
          <w:color w:val="000000" w:themeColor="text1"/>
          <w:sz w:val="24"/>
          <w:szCs w:val="24"/>
        </w:rPr>
        <w:t>a</w:t>
      </w:r>
      <w:proofErr w:type="gramEnd"/>
      <w:r w:rsidRPr="00B72924">
        <w:rPr>
          <w:rFonts w:ascii="Times New Roman" w:hAnsi="Times New Roman" w:cs="Times New Roman"/>
          <w:color w:val="000000" w:themeColor="text1"/>
          <w:sz w:val="24"/>
          <w:szCs w:val="24"/>
        </w:rPr>
        <w:t xml:space="preserve"> tener en cuenta la importancia que se debe dar al resguardo de su información, ya que si sufriera un ataque o robo de información o manipulación de la información por personas ajenas a la empresa conllevaría a resultados adversos para la empresa misma, a tal punto de quebrar.</w:t>
      </w:r>
    </w:p>
    <w:p w14:paraId="11090B1C" w14:textId="4E5DEACC" w:rsidR="006E52FD" w:rsidRPr="00B72924" w:rsidRDefault="006E52FD" w:rsidP="006E52FD">
      <w:pPr>
        <w:pBdr>
          <w:top w:val="nil"/>
          <w:left w:val="nil"/>
          <w:bottom w:val="nil"/>
          <w:right w:val="nil"/>
          <w:between w:val="nil"/>
        </w:pBdr>
        <w:spacing w:after="140" w:line="480" w:lineRule="auto"/>
        <w:ind w:left="1416" w:right="180" w:firstLine="2"/>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 xml:space="preserve">Se logrará mejorar las áreas relacionadas con la información en la empresa </w:t>
      </w:r>
      <w:proofErr w:type="spellStart"/>
      <w:r w:rsidRPr="00B72924">
        <w:rPr>
          <w:rFonts w:ascii="Times New Roman" w:eastAsia="Times New Roman" w:hAnsi="Times New Roman" w:cs="Times New Roman"/>
          <w:color w:val="000000" w:themeColor="text1"/>
          <w:sz w:val="24"/>
          <w:szCs w:val="24"/>
        </w:rPr>
        <w:t>Emporium</w:t>
      </w:r>
      <w:proofErr w:type="spellEnd"/>
      <w:r w:rsidRPr="00B72924">
        <w:rPr>
          <w:rFonts w:ascii="Times New Roman" w:eastAsia="Times New Roman" w:hAnsi="Times New Roman" w:cs="Times New Roman"/>
          <w:color w:val="000000" w:themeColor="text1"/>
          <w:sz w:val="24"/>
          <w:szCs w:val="24"/>
        </w:rPr>
        <w:t xml:space="preserve"> Color SAC, lo cual le permitirá que sus procesos sean más rápidos y seguros.</w:t>
      </w:r>
    </w:p>
    <w:p w14:paraId="271154C4" w14:textId="49EDCF73" w:rsidR="00E43C41" w:rsidRPr="00B72924" w:rsidRDefault="00A15535" w:rsidP="004C6746">
      <w:pPr>
        <w:pStyle w:val="TDC3"/>
        <w:rPr>
          <w:rFonts w:eastAsiaTheme="minorEastAsia"/>
          <w:lang w:val="es-ES" w:eastAsia="es-ES"/>
        </w:rPr>
      </w:pPr>
      <w:hyperlink w:anchor="_Toc435478176" w:history="1">
        <w:r w:rsidR="00E43C41" w:rsidRPr="00B72924">
          <w:rPr>
            <w:rStyle w:val="Hipervnculo"/>
            <w:color w:val="000000" w:themeColor="text1"/>
            <w:u w:val="none"/>
          </w:rPr>
          <w:t>I.5.</w:t>
        </w:r>
        <w:r w:rsidR="00E43C41" w:rsidRPr="00B72924">
          <w:rPr>
            <w:rFonts w:eastAsiaTheme="minorEastAsia"/>
            <w:lang w:val="es-ES" w:eastAsia="es-ES"/>
          </w:rPr>
          <w:tab/>
        </w:r>
        <w:r w:rsidR="00E43C41" w:rsidRPr="00B72924">
          <w:rPr>
            <w:rStyle w:val="Hipervnculo"/>
            <w:color w:val="000000" w:themeColor="text1"/>
            <w:u w:val="none"/>
          </w:rPr>
          <w:t>ALCANCES Y LIMITACIONES</w:t>
        </w:r>
      </w:hyperlink>
    </w:p>
    <w:p w14:paraId="066D729C" w14:textId="77777777" w:rsidR="009C3106" w:rsidRPr="00B72924" w:rsidRDefault="00A15535" w:rsidP="009C3106">
      <w:pPr>
        <w:pStyle w:val="TDC4"/>
        <w:rPr>
          <w:rStyle w:val="Hipervnculo"/>
          <w:color w:val="000000" w:themeColor="text1"/>
          <w:u w:val="none"/>
        </w:rPr>
      </w:pPr>
      <w:hyperlink w:anchor="_Toc435478177" w:history="1">
        <w:r w:rsidR="00E43C41" w:rsidRPr="00B72924">
          <w:rPr>
            <w:rStyle w:val="Hipervnculo"/>
            <w:color w:val="000000" w:themeColor="text1"/>
            <w:u w:val="none"/>
          </w:rPr>
          <w:t>I.5.1.</w:t>
        </w:r>
        <w:r w:rsidR="00E43C41" w:rsidRPr="00B72924">
          <w:rPr>
            <w:rFonts w:eastAsiaTheme="minorEastAsia"/>
            <w:color w:val="000000" w:themeColor="text1"/>
            <w:lang w:val="es-ES" w:eastAsia="es-ES"/>
          </w:rPr>
          <w:tab/>
        </w:r>
        <w:r w:rsidR="00E43C41" w:rsidRPr="00B72924">
          <w:rPr>
            <w:rStyle w:val="Hipervnculo"/>
            <w:color w:val="000000" w:themeColor="text1"/>
            <w:u w:val="none"/>
          </w:rPr>
          <w:t>ALCANCE</w:t>
        </w:r>
      </w:hyperlink>
      <w:r w:rsidR="009C3106" w:rsidRPr="00B72924">
        <w:rPr>
          <w:rStyle w:val="Hipervnculo"/>
          <w:color w:val="000000" w:themeColor="text1"/>
          <w:u w:val="none"/>
        </w:rPr>
        <w:t xml:space="preserve"> </w:t>
      </w:r>
    </w:p>
    <w:p w14:paraId="5578CE6F" w14:textId="13B44951" w:rsidR="009C3106" w:rsidRPr="00B72924" w:rsidRDefault="00151CE0" w:rsidP="009C3106">
      <w:pPr>
        <w:pStyle w:val="TDC4"/>
        <w:rPr>
          <w:color w:val="000000" w:themeColor="text1"/>
        </w:rPr>
      </w:pPr>
      <w:r w:rsidRPr="00B72924">
        <w:rPr>
          <w:color w:val="000000" w:themeColor="text1"/>
        </w:rPr>
        <w:t xml:space="preserve">La </w:t>
      </w:r>
      <w:r w:rsidR="004C4919" w:rsidRPr="00B72924">
        <w:rPr>
          <w:color w:val="000000" w:themeColor="text1"/>
        </w:rPr>
        <w:t>investigación</w:t>
      </w:r>
      <w:r w:rsidRPr="00B72924">
        <w:rPr>
          <w:color w:val="000000" w:themeColor="text1"/>
        </w:rPr>
        <w:t xml:space="preserve"> por su naturaleza tiene alcance aplicativo ya que la </w:t>
      </w:r>
      <w:r w:rsidR="00750515" w:rsidRPr="00B72924">
        <w:rPr>
          <w:color w:val="000000" w:themeColor="text1"/>
        </w:rPr>
        <w:t xml:space="preserve">implementación </w:t>
      </w:r>
      <w:r w:rsidR="00964687" w:rsidRPr="00B72924">
        <w:rPr>
          <w:color w:val="000000" w:themeColor="text1"/>
        </w:rPr>
        <w:t xml:space="preserve">del sistema </w:t>
      </w:r>
      <w:r w:rsidR="00750515" w:rsidRPr="00B72924">
        <w:rPr>
          <w:color w:val="000000" w:themeColor="text1"/>
        </w:rPr>
        <w:t xml:space="preserve">se </w:t>
      </w:r>
      <w:r w:rsidR="00AD73AE" w:rsidRPr="00B72924">
        <w:rPr>
          <w:color w:val="000000" w:themeColor="text1"/>
        </w:rPr>
        <w:t>realizará</w:t>
      </w:r>
      <w:r w:rsidR="00750515" w:rsidRPr="00B72924">
        <w:rPr>
          <w:color w:val="000000" w:themeColor="text1"/>
        </w:rPr>
        <w:t xml:space="preserve"> en las áreas de </w:t>
      </w:r>
      <w:r w:rsidR="00AD73AE" w:rsidRPr="00B72924">
        <w:rPr>
          <w:color w:val="000000" w:themeColor="text1"/>
        </w:rPr>
        <w:t>i</w:t>
      </w:r>
      <w:r w:rsidR="00964687" w:rsidRPr="00B72924">
        <w:rPr>
          <w:color w:val="000000" w:themeColor="text1"/>
        </w:rPr>
        <w:t>nformática</w:t>
      </w:r>
      <w:r w:rsidR="00750515" w:rsidRPr="00B72924">
        <w:rPr>
          <w:color w:val="000000" w:themeColor="text1"/>
        </w:rPr>
        <w:t xml:space="preserve">, logística y administración de personal, </w:t>
      </w:r>
      <w:r w:rsidR="00964687" w:rsidRPr="00B72924">
        <w:rPr>
          <w:color w:val="000000" w:themeColor="text1"/>
        </w:rPr>
        <w:t>y</w:t>
      </w:r>
      <w:r w:rsidR="00750515" w:rsidRPr="00B72924">
        <w:rPr>
          <w:color w:val="000000" w:themeColor="text1"/>
        </w:rPr>
        <w:t xml:space="preserve"> cubrirá </w:t>
      </w:r>
      <w:r w:rsidR="00964687" w:rsidRPr="00B72924">
        <w:rPr>
          <w:color w:val="000000" w:themeColor="text1"/>
        </w:rPr>
        <w:t xml:space="preserve">todos </w:t>
      </w:r>
      <w:r w:rsidR="00750515" w:rsidRPr="00B72924">
        <w:rPr>
          <w:color w:val="000000" w:themeColor="text1"/>
        </w:rPr>
        <w:t xml:space="preserve">los procesos involucrados </w:t>
      </w:r>
      <w:r w:rsidR="00964687" w:rsidRPr="00B72924">
        <w:rPr>
          <w:color w:val="000000" w:themeColor="text1"/>
        </w:rPr>
        <w:t xml:space="preserve">en cada una de estas áreas </w:t>
      </w:r>
      <w:r w:rsidR="004C4919" w:rsidRPr="00B72924">
        <w:rPr>
          <w:color w:val="000000" w:themeColor="text1"/>
        </w:rPr>
        <w:t>en la</w:t>
      </w:r>
      <w:r w:rsidR="00750515" w:rsidRPr="00B72924">
        <w:rPr>
          <w:color w:val="000000" w:themeColor="text1"/>
        </w:rPr>
        <w:t xml:space="preserve"> empresa Emporium Color SA.C.  </w:t>
      </w:r>
    </w:p>
    <w:p w14:paraId="367661B3" w14:textId="5AC958F7" w:rsidR="004B2A98" w:rsidRPr="00B72924" w:rsidRDefault="004B2A98" w:rsidP="009C3106">
      <w:pPr>
        <w:pStyle w:val="TDC4"/>
        <w:rPr>
          <w:color w:val="000000" w:themeColor="text1"/>
        </w:rPr>
      </w:pPr>
      <w:r w:rsidRPr="00B72924">
        <w:rPr>
          <w:color w:val="000000" w:themeColor="text1"/>
        </w:rPr>
        <w:t>El estudio cubrirá la implementación de todos  (las normas ISO 27000  tienen hasta a veces  114 objetivos de control de la norma, ejm. la  ISO27001), pero cierra las principales brechas de seguridad de la información existentes en la empresa al cubrir en forma completa el primer ciclo PHCA del SGSI</w:t>
      </w:r>
      <w:r w:rsidR="003864A8" w:rsidRPr="00B72924">
        <w:rPr>
          <w:color w:val="000000" w:themeColor="text1"/>
        </w:rPr>
        <w:t>.</w:t>
      </w:r>
      <w:r w:rsidRPr="00B72924">
        <w:rPr>
          <w:color w:val="000000" w:themeColor="text1"/>
        </w:rPr>
        <w:t xml:space="preserve"> </w:t>
      </w:r>
    </w:p>
    <w:p w14:paraId="414BE74C" w14:textId="50516C6F" w:rsidR="000417DE" w:rsidRPr="00B72924" w:rsidRDefault="000417DE" w:rsidP="00402865">
      <w:pPr>
        <w:spacing w:line="480" w:lineRule="auto"/>
        <w:ind w:left="1416"/>
        <w:rPr>
          <w:rFonts w:ascii="Times New Roman" w:hAnsi="Times New Roman" w:cs="Times New Roman"/>
          <w:color w:val="000000" w:themeColor="text1"/>
          <w:sz w:val="24"/>
          <w:szCs w:val="24"/>
        </w:rPr>
      </w:pPr>
    </w:p>
    <w:p w14:paraId="4D8FD837" w14:textId="7B9CD337" w:rsidR="000417DE" w:rsidRPr="00B72924" w:rsidRDefault="00A15535" w:rsidP="009C3106">
      <w:pPr>
        <w:pStyle w:val="TDC4"/>
        <w:rPr>
          <w:rStyle w:val="Hipervnculo"/>
          <w:color w:val="000000" w:themeColor="text1"/>
          <w:u w:val="none"/>
        </w:rPr>
      </w:pPr>
      <w:hyperlink w:anchor="_Toc435478178" w:history="1">
        <w:r w:rsidR="00E43C41" w:rsidRPr="00B72924">
          <w:rPr>
            <w:rStyle w:val="Hipervnculo"/>
            <w:color w:val="000000" w:themeColor="text1"/>
            <w:u w:val="none"/>
          </w:rPr>
          <w:t>I.5.2.</w:t>
        </w:r>
        <w:r w:rsidR="00E43C41" w:rsidRPr="00B72924">
          <w:rPr>
            <w:rFonts w:eastAsiaTheme="minorEastAsia"/>
            <w:color w:val="000000" w:themeColor="text1"/>
            <w:lang w:val="es-ES" w:eastAsia="es-ES"/>
          </w:rPr>
          <w:tab/>
        </w:r>
        <w:r w:rsidR="00E43C41" w:rsidRPr="00B72924">
          <w:rPr>
            <w:rStyle w:val="Hipervnculo"/>
            <w:color w:val="000000" w:themeColor="text1"/>
            <w:u w:val="none"/>
          </w:rPr>
          <w:t>LIMITACIÓN</w:t>
        </w:r>
      </w:hyperlink>
    </w:p>
    <w:p w14:paraId="5AB19BC9" w14:textId="781705F7" w:rsidR="00050BF9" w:rsidRPr="00B72924" w:rsidRDefault="00050BF9" w:rsidP="009C3106">
      <w:pPr>
        <w:pStyle w:val="TDC4"/>
        <w:rPr>
          <w:color w:val="000000" w:themeColor="text1"/>
        </w:rPr>
      </w:pPr>
      <w:r w:rsidRPr="00B72924">
        <w:rPr>
          <w:color w:val="000000" w:themeColor="text1"/>
        </w:rPr>
        <w:lastRenderedPageBreak/>
        <w:t xml:space="preserve">Para la implementación se requiere el apoyo de </w:t>
      </w:r>
      <w:r w:rsidR="00AD73AE" w:rsidRPr="00B72924">
        <w:rPr>
          <w:color w:val="000000" w:themeColor="text1"/>
        </w:rPr>
        <w:t>g</w:t>
      </w:r>
      <w:r w:rsidRPr="00B72924">
        <w:rPr>
          <w:color w:val="000000" w:themeColor="text1"/>
        </w:rPr>
        <w:t xml:space="preserve">erencia, área informática, personal de logística y administración, </w:t>
      </w:r>
      <w:r w:rsidR="00964687" w:rsidRPr="00B72924">
        <w:rPr>
          <w:color w:val="000000" w:themeColor="text1"/>
        </w:rPr>
        <w:t xml:space="preserve">para involucrar a todo el </w:t>
      </w:r>
      <w:r w:rsidRPr="00B72924">
        <w:rPr>
          <w:color w:val="000000" w:themeColor="text1"/>
        </w:rPr>
        <w:t xml:space="preserve">personal </w:t>
      </w:r>
      <w:r w:rsidR="00964687" w:rsidRPr="00B72924">
        <w:rPr>
          <w:color w:val="000000" w:themeColor="text1"/>
        </w:rPr>
        <w:t xml:space="preserve">para que este disponible en los procesos de </w:t>
      </w:r>
      <w:r w:rsidRPr="00B72924">
        <w:rPr>
          <w:color w:val="000000" w:themeColor="text1"/>
        </w:rPr>
        <w:t xml:space="preserve">recopilación de la información, </w:t>
      </w:r>
      <w:r w:rsidR="00964687" w:rsidRPr="00B72924">
        <w:rPr>
          <w:color w:val="000000" w:themeColor="text1"/>
        </w:rPr>
        <w:t>con los m</w:t>
      </w:r>
      <w:r w:rsidR="00AD73AE" w:rsidRPr="00B72924">
        <w:rPr>
          <w:color w:val="000000" w:themeColor="text1"/>
        </w:rPr>
        <w:t>é</w:t>
      </w:r>
      <w:r w:rsidR="00964687" w:rsidRPr="00B72924">
        <w:rPr>
          <w:color w:val="000000" w:themeColor="text1"/>
        </w:rPr>
        <w:t>todos disponibles como entrevistas,</w:t>
      </w:r>
      <w:r w:rsidRPr="00B72924">
        <w:rPr>
          <w:color w:val="000000" w:themeColor="text1"/>
        </w:rPr>
        <w:t xml:space="preserve"> reuniones</w:t>
      </w:r>
      <w:r w:rsidR="00964687" w:rsidRPr="00B72924">
        <w:rPr>
          <w:color w:val="000000" w:themeColor="text1"/>
        </w:rPr>
        <w:t xml:space="preserve"> virtuales de trabajo</w:t>
      </w:r>
      <w:r w:rsidRPr="00B72924">
        <w:rPr>
          <w:color w:val="000000" w:themeColor="text1"/>
        </w:rPr>
        <w:t xml:space="preserve">, </w:t>
      </w:r>
      <w:r w:rsidR="00964687" w:rsidRPr="00B72924">
        <w:rPr>
          <w:color w:val="000000" w:themeColor="text1"/>
        </w:rPr>
        <w:t>y procesos de aprobaci</w:t>
      </w:r>
      <w:r w:rsidR="00AD73AE" w:rsidRPr="00B72924">
        <w:rPr>
          <w:color w:val="000000" w:themeColor="text1"/>
        </w:rPr>
        <w:t>ó</w:t>
      </w:r>
      <w:r w:rsidR="00964687" w:rsidRPr="00B72924">
        <w:rPr>
          <w:color w:val="000000" w:themeColor="text1"/>
        </w:rPr>
        <w:t>n de pol</w:t>
      </w:r>
      <w:r w:rsidR="00AD73AE" w:rsidRPr="00B72924">
        <w:rPr>
          <w:color w:val="000000" w:themeColor="text1"/>
        </w:rPr>
        <w:t>í</w:t>
      </w:r>
      <w:r w:rsidR="00964687" w:rsidRPr="00B72924">
        <w:rPr>
          <w:color w:val="000000" w:themeColor="text1"/>
        </w:rPr>
        <w:t>ticas, directivas y procedimientos,</w:t>
      </w:r>
      <w:r w:rsidRPr="00B72924">
        <w:rPr>
          <w:color w:val="000000" w:themeColor="text1"/>
        </w:rPr>
        <w:t xml:space="preserve"> entre otros.</w:t>
      </w:r>
    </w:p>
    <w:p w14:paraId="4A5FDD17" w14:textId="77777777" w:rsidR="00050BF9" w:rsidRPr="00B72924" w:rsidRDefault="00050BF9" w:rsidP="00050BF9">
      <w:pPr>
        <w:rPr>
          <w:color w:val="000000" w:themeColor="text1"/>
        </w:rPr>
      </w:pPr>
    </w:p>
    <w:p w14:paraId="42BF7FA6" w14:textId="77777777" w:rsidR="009C3106" w:rsidRPr="00B72924" w:rsidRDefault="00A15535" w:rsidP="009C3106">
      <w:pPr>
        <w:pStyle w:val="TDC5"/>
        <w:tabs>
          <w:tab w:val="left" w:pos="1540"/>
          <w:tab w:val="right" w:leader="dot" w:pos="8828"/>
        </w:tabs>
        <w:spacing w:line="480" w:lineRule="auto"/>
        <w:rPr>
          <w:rStyle w:val="Hipervnculo"/>
          <w:rFonts w:ascii="Times New Roman" w:hAnsi="Times New Roman" w:cs="Times New Roman"/>
          <w:noProof/>
          <w:color w:val="000000" w:themeColor="text1"/>
          <w:sz w:val="24"/>
          <w:szCs w:val="24"/>
          <w:u w:val="none"/>
        </w:rPr>
      </w:pPr>
      <w:hyperlink w:anchor="_Toc435478179" w:history="1">
        <w:r w:rsidR="00E43C41" w:rsidRPr="00B72924">
          <w:rPr>
            <w:rStyle w:val="Hipervnculo"/>
            <w:rFonts w:ascii="Times New Roman" w:hAnsi="Times New Roman" w:cs="Times New Roman"/>
            <w:noProof/>
            <w:color w:val="000000" w:themeColor="text1"/>
            <w:sz w:val="24"/>
            <w:szCs w:val="24"/>
            <w:u w:val="none"/>
          </w:rPr>
          <w:t>I.5.2.1.</w:t>
        </w:r>
        <w:r w:rsidR="00E43C41" w:rsidRPr="00B72924">
          <w:rPr>
            <w:rFonts w:ascii="Times New Roman" w:eastAsiaTheme="minorEastAsia" w:hAnsi="Times New Roman" w:cs="Times New Roman"/>
            <w:noProof/>
            <w:color w:val="000000" w:themeColor="text1"/>
            <w:sz w:val="24"/>
            <w:szCs w:val="24"/>
            <w:lang w:val="es-ES" w:eastAsia="es-ES"/>
          </w:rPr>
          <w:tab/>
        </w:r>
        <w:r w:rsidR="00E43C41" w:rsidRPr="00B72924">
          <w:rPr>
            <w:rStyle w:val="Hipervnculo"/>
            <w:rFonts w:ascii="Times New Roman" w:hAnsi="Times New Roman" w:cs="Times New Roman"/>
            <w:noProof/>
            <w:color w:val="000000" w:themeColor="text1"/>
            <w:sz w:val="24"/>
            <w:szCs w:val="24"/>
            <w:u w:val="none"/>
          </w:rPr>
          <w:t>DELIMITACION ESPACIAL</w:t>
        </w:r>
      </w:hyperlink>
      <w:r w:rsidR="009C3106" w:rsidRPr="00B72924">
        <w:rPr>
          <w:rStyle w:val="Hipervnculo"/>
          <w:rFonts w:ascii="Times New Roman" w:hAnsi="Times New Roman" w:cs="Times New Roman"/>
          <w:noProof/>
          <w:color w:val="000000" w:themeColor="text1"/>
          <w:sz w:val="24"/>
          <w:szCs w:val="24"/>
          <w:u w:val="none"/>
        </w:rPr>
        <w:t xml:space="preserve"> </w:t>
      </w:r>
    </w:p>
    <w:p w14:paraId="1D76FC3F" w14:textId="1BCA80E5" w:rsidR="002B1FEE" w:rsidRPr="00B72924" w:rsidRDefault="007C7154" w:rsidP="009C3106">
      <w:pPr>
        <w:pStyle w:val="TDC5"/>
        <w:tabs>
          <w:tab w:val="left" w:pos="1540"/>
          <w:tab w:val="right" w:leader="dot" w:pos="8828"/>
        </w:tabs>
        <w:spacing w:line="480" w:lineRule="auto"/>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El </w:t>
      </w:r>
      <w:r w:rsidR="000C3061" w:rsidRPr="00B72924">
        <w:rPr>
          <w:rFonts w:ascii="Times New Roman" w:hAnsi="Times New Roman" w:cs="Times New Roman"/>
          <w:color w:val="000000" w:themeColor="text1"/>
          <w:sz w:val="24"/>
          <w:szCs w:val="24"/>
        </w:rPr>
        <w:t xml:space="preserve">SGSI se implementará en la Empresa </w:t>
      </w:r>
      <w:proofErr w:type="spellStart"/>
      <w:r w:rsidR="000C3061" w:rsidRPr="00B72924">
        <w:rPr>
          <w:rFonts w:ascii="Times New Roman" w:hAnsi="Times New Roman" w:cs="Times New Roman"/>
          <w:color w:val="000000" w:themeColor="text1"/>
          <w:sz w:val="24"/>
          <w:szCs w:val="24"/>
        </w:rPr>
        <w:t>Emporium</w:t>
      </w:r>
      <w:proofErr w:type="spellEnd"/>
      <w:r w:rsidR="000C3061" w:rsidRPr="00B72924">
        <w:rPr>
          <w:rFonts w:ascii="Times New Roman" w:hAnsi="Times New Roman" w:cs="Times New Roman"/>
          <w:color w:val="000000" w:themeColor="text1"/>
          <w:sz w:val="24"/>
          <w:szCs w:val="24"/>
        </w:rPr>
        <w:t xml:space="preserve"> Color SAC ubicado en la av. </w:t>
      </w:r>
      <w:proofErr w:type="spellStart"/>
      <w:r w:rsidR="000C3061" w:rsidRPr="00B72924">
        <w:rPr>
          <w:rFonts w:ascii="Times New Roman" w:hAnsi="Times New Roman" w:cs="Times New Roman"/>
          <w:color w:val="000000" w:themeColor="text1"/>
          <w:sz w:val="24"/>
          <w:szCs w:val="24"/>
        </w:rPr>
        <w:t>Garcilazo</w:t>
      </w:r>
      <w:proofErr w:type="spellEnd"/>
      <w:r w:rsidR="000C3061" w:rsidRPr="00B72924">
        <w:rPr>
          <w:rFonts w:ascii="Times New Roman" w:hAnsi="Times New Roman" w:cs="Times New Roman"/>
          <w:color w:val="000000" w:themeColor="text1"/>
          <w:sz w:val="24"/>
          <w:szCs w:val="24"/>
        </w:rPr>
        <w:t xml:space="preserve"> de la Vega 1282 </w:t>
      </w:r>
      <w:proofErr w:type="spellStart"/>
      <w:r w:rsidR="000C3061" w:rsidRPr="00B72924">
        <w:rPr>
          <w:rFonts w:ascii="Times New Roman" w:hAnsi="Times New Roman" w:cs="Times New Roman"/>
          <w:color w:val="000000" w:themeColor="text1"/>
          <w:sz w:val="24"/>
          <w:szCs w:val="24"/>
        </w:rPr>
        <w:t>Of</w:t>
      </w:r>
      <w:proofErr w:type="spellEnd"/>
      <w:r w:rsidR="000C3061" w:rsidRPr="00B72924">
        <w:rPr>
          <w:rFonts w:ascii="Times New Roman" w:hAnsi="Times New Roman" w:cs="Times New Roman"/>
          <w:color w:val="000000" w:themeColor="text1"/>
          <w:sz w:val="24"/>
          <w:szCs w:val="24"/>
        </w:rPr>
        <w:t xml:space="preserve"> 329 Cercado de Lima</w:t>
      </w:r>
      <w:r w:rsidRPr="00B72924">
        <w:rPr>
          <w:rFonts w:ascii="Times New Roman" w:hAnsi="Times New Roman" w:cs="Times New Roman"/>
          <w:color w:val="000000" w:themeColor="text1"/>
          <w:sz w:val="24"/>
          <w:szCs w:val="24"/>
        </w:rPr>
        <w:t>.</w:t>
      </w:r>
    </w:p>
    <w:p w14:paraId="57273D43" w14:textId="77777777" w:rsidR="004577B7" w:rsidRPr="00B72924" w:rsidRDefault="004577B7" w:rsidP="004577B7">
      <w:pPr>
        <w:spacing w:line="480" w:lineRule="auto"/>
        <w:rPr>
          <w:rFonts w:ascii="Times New Roman" w:hAnsi="Times New Roman" w:cs="Times New Roman"/>
          <w:color w:val="000000" w:themeColor="text1"/>
          <w:sz w:val="24"/>
          <w:szCs w:val="24"/>
        </w:rPr>
      </w:pPr>
    </w:p>
    <w:p w14:paraId="63D80D94" w14:textId="77777777" w:rsidR="009C3106" w:rsidRPr="00B72924" w:rsidRDefault="00A15535" w:rsidP="009C3106">
      <w:pPr>
        <w:pStyle w:val="TDC5"/>
        <w:tabs>
          <w:tab w:val="left" w:pos="1540"/>
          <w:tab w:val="right" w:leader="dot" w:pos="8828"/>
        </w:tabs>
        <w:spacing w:line="480" w:lineRule="auto"/>
        <w:rPr>
          <w:rStyle w:val="Hipervnculo"/>
          <w:rFonts w:ascii="Times New Roman" w:hAnsi="Times New Roman" w:cs="Times New Roman"/>
          <w:noProof/>
          <w:color w:val="000000" w:themeColor="text1"/>
          <w:sz w:val="24"/>
          <w:szCs w:val="24"/>
          <w:u w:val="none"/>
        </w:rPr>
      </w:pPr>
      <w:hyperlink w:anchor="_Toc435478180" w:history="1">
        <w:r w:rsidR="00E43C41" w:rsidRPr="00B72924">
          <w:rPr>
            <w:rStyle w:val="Hipervnculo"/>
            <w:rFonts w:ascii="Times New Roman" w:hAnsi="Times New Roman" w:cs="Times New Roman"/>
            <w:noProof/>
            <w:color w:val="000000" w:themeColor="text1"/>
            <w:sz w:val="24"/>
            <w:szCs w:val="24"/>
            <w:u w:val="none"/>
          </w:rPr>
          <w:t>I.5.2.2.</w:t>
        </w:r>
        <w:r w:rsidR="00E43C41" w:rsidRPr="00B72924">
          <w:rPr>
            <w:rFonts w:ascii="Times New Roman" w:eastAsiaTheme="minorEastAsia" w:hAnsi="Times New Roman" w:cs="Times New Roman"/>
            <w:noProof/>
            <w:color w:val="000000" w:themeColor="text1"/>
            <w:sz w:val="24"/>
            <w:szCs w:val="24"/>
            <w:lang w:val="es-ES" w:eastAsia="es-ES"/>
          </w:rPr>
          <w:tab/>
        </w:r>
        <w:r w:rsidR="00E43C41" w:rsidRPr="00B72924">
          <w:rPr>
            <w:rStyle w:val="Hipervnculo"/>
            <w:rFonts w:ascii="Times New Roman" w:hAnsi="Times New Roman" w:cs="Times New Roman"/>
            <w:noProof/>
            <w:color w:val="000000" w:themeColor="text1"/>
            <w:sz w:val="24"/>
            <w:szCs w:val="24"/>
            <w:u w:val="none"/>
          </w:rPr>
          <w:t>DELIMITACION TEMPORAL</w:t>
        </w:r>
      </w:hyperlink>
      <w:r w:rsidR="009C3106" w:rsidRPr="00B72924">
        <w:rPr>
          <w:rStyle w:val="Hipervnculo"/>
          <w:rFonts w:ascii="Times New Roman" w:hAnsi="Times New Roman" w:cs="Times New Roman"/>
          <w:noProof/>
          <w:color w:val="000000" w:themeColor="text1"/>
          <w:sz w:val="24"/>
          <w:szCs w:val="24"/>
          <w:u w:val="none"/>
        </w:rPr>
        <w:t xml:space="preserve"> </w:t>
      </w:r>
    </w:p>
    <w:p w14:paraId="47AF8D1C" w14:textId="06213E91" w:rsidR="002B1FEE" w:rsidRPr="00B72924" w:rsidRDefault="007C7154" w:rsidP="009C3106">
      <w:pPr>
        <w:pStyle w:val="TDC5"/>
        <w:tabs>
          <w:tab w:val="left" w:pos="1540"/>
          <w:tab w:val="right" w:leader="dot" w:pos="8828"/>
        </w:tabs>
        <w:spacing w:line="480" w:lineRule="auto"/>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 xml:space="preserve">El tiempo </w:t>
      </w:r>
      <w:r w:rsidR="000C3061" w:rsidRPr="00B72924">
        <w:rPr>
          <w:rFonts w:ascii="Times New Roman" w:eastAsia="Times New Roman" w:hAnsi="Times New Roman" w:cs="Times New Roman"/>
          <w:color w:val="000000" w:themeColor="text1"/>
          <w:sz w:val="24"/>
          <w:szCs w:val="24"/>
        </w:rPr>
        <w:t>estimado</w:t>
      </w:r>
      <w:r w:rsidRPr="00B72924">
        <w:rPr>
          <w:rFonts w:ascii="Times New Roman" w:eastAsia="Times New Roman" w:hAnsi="Times New Roman" w:cs="Times New Roman"/>
          <w:color w:val="000000" w:themeColor="text1"/>
          <w:sz w:val="24"/>
          <w:szCs w:val="24"/>
        </w:rPr>
        <w:t xml:space="preserve"> para la implementación de</w:t>
      </w:r>
      <w:r w:rsidR="000C3061" w:rsidRPr="00B72924">
        <w:rPr>
          <w:rFonts w:ascii="Times New Roman" w:eastAsia="Times New Roman" w:hAnsi="Times New Roman" w:cs="Times New Roman"/>
          <w:color w:val="000000" w:themeColor="text1"/>
          <w:sz w:val="24"/>
          <w:szCs w:val="24"/>
        </w:rPr>
        <w:t xml:space="preserve"> un SGSI</w:t>
      </w:r>
      <w:r w:rsidRPr="00B72924">
        <w:rPr>
          <w:rFonts w:ascii="Times New Roman" w:eastAsia="Times New Roman" w:hAnsi="Times New Roman" w:cs="Times New Roman"/>
          <w:color w:val="000000" w:themeColor="text1"/>
          <w:sz w:val="24"/>
          <w:szCs w:val="24"/>
        </w:rPr>
        <w:t xml:space="preserve"> </w:t>
      </w:r>
      <w:r w:rsidR="00732820" w:rsidRPr="00B72924">
        <w:rPr>
          <w:rFonts w:ascii="Times New Roman" w:eastAsia="Times New Roman" w:hAnsi="Times New Roman" w:cs="Times New Roman"/>
          <w:color w:val="000000" w:themeColor="text1"/>
          <w:sz w:val="24"/>
          <w:szCs w:val="24"/>
        </w:rPr>
        <w:t xml:space="preserve">basado en la Norma ISO 27001:2020 </w:t>
      </w:r>
      <w:r w:rsidRPr="00B72924">
        <w:rPr>
          <w:rFonts w:ascii="Times New Roman" w:eastAsia="Times New Roman" w:hAnsi="Times New Roman" w:cs="Times New Roman"/>
          <w:color w:val="000000" w:themeColor="text1"/>
          <w:sz w:val="24"/>
          <w:szCs w:val="24"/>
        </w:rPr>
        <w:t xml:space="preserve">será en un plazo de </w:t>
      </w:r>
      <w:r w:rsidR="003864A8" w:rsidRPr="00B72924">
        <w:rPr>
          <w:rFonts w:ascii="Times New Roman" w:eastAsia="Times New Roman" w:hAnsi="Times New Roman" w:cs="Times New Roman"/>
          <w:color w:val="000000" w:themeColor="text1"/>
          <w:sz w:val="24"/>
          <w:szCs w:val="24"/>
        </w:rPr>
        <w:t>seis</w:t>
      </w:r>
      <w:r w:rsidR="00A721E4" w:rsidRPr="00B72924">
        <w:rPr>
          <w:rFonts w:ascii="Times New Roman" w:eastAsia="Times New Roman" w:hAnsi="Times New Roman" w:cs="Times New Roman"/>
          <w:color w:val="000000" w:themeColor="text1"/>
          <w:sz w:val="24"/>
          <w:szCs w:val="24"/>
        </w:rPr>
        <w:t xml:space="preserve"> meses.</w:t>
      </w:r>
    </w:p>
    <w:p w14:paraId="7AC33F46" w14:textId="77777777" w:rsidR="00A721E4" w:rsidRPr="00B72924" w:rsidRDefault="00A721E4" w:rsidP="00A721E4">
      <w:pPr>
        <w:rPr>
          <w:color w:val="000000" w:themeColor="text1"/>
        </w:rPr>
      </w:pPr>
    </w:p>
    <w:p w14:paraId="6BC3ABC6" w14:textId="0974ED38" w:rsidR="00476D5D" w:rsidRPr="00B72924" w:rsidRDefault="00476D5D" w:rsidP="00476D5D">
      <w:pPr>
        <w:pStyle w:val="TDC2"/>
        <w:tabs>
          <w:tab w:val="left" w:pos="440"/>
          <w:tab w:val="right" w:leader="dot" w:pos="8828"/>
        </w:tabs>
        <w:spacing w:line="360" w:lineRule="auto"/>
        <w:rPr>
          <w:rFonts w:ascii="Times New Roman" w:hAnsi="Times New Roman" w:cs="Times New Roman"/>
          <w:noProof/>
          <w:color w:val="000000" w:themeColor="text1"/>
          <w:sz w:val="24"/>
          <w:szCs w:val="24"/>
        </w:rPr>
      </w:pPr>
      <w:r w:rsidRPr="00B72924">
        <w:rPr>
          <w:rFonts w:ascii="Times New Roman" w:hAnsi="Times New Roman" w:cs="Times New Roman"/>
          <w:noProof/>
          <w:color w:val="000000" w:themeColor="text1"/>
          <w:sz w:val="24"/>
          <w:szCs w:val="24"/>
        </w:rPr>
        <w:t>II.</w:t>
      </w:r>
      <w:r w:rsidRPr="00B72924">
        <w:rPr>
          <w:rFonts w:ascii="Times New Roman" w:eastAsiaTheme="minorEastAsia" w:hAnsi="Times New Roman" w:cs="Times New Roman"/>
          <w:b w:val="0"/>
          <w:bCs w:val="0"/>
          <w:noProof/>
          <w:color w:val="000000" w:themeColor="text1"/>
          <w:sz w:val="24"/>
          <w:szCs w:val="24"/>
          <w:lang w:val="es-ES" w:eastAsia="es-ES"/>
        </w:rPr>
        <w:tab/>
      </w:r>
      <w:r w:rsidRPr="00B72924">
        <w:rPr>
          <w:rFonts w:ascii="Times New Roman" w:hAnsi="Times New Roman" w:cs="Times New Roman"/>
          <w:noProof/>
          <w:color w:val="000000" w:themeColor="text1"/>
          <w:sz w:val="24"/>
          <w:szCs w:val="24"/>
        </w:rPr>
        <w:t>MARCO TEÓRICO</w:t>
      </w:r>
    </w:p>
    <w:p w14:paraId="65BD256E" w14:textId="2451CD9F" w:rsidR="00AD73AE" w:rsidRPr="00B72924" w:rsidRDefault="00AD73AE" w:rsidP="00AD73AE">
      <w:pPr>
        <w:rPr>
          <w:color w:val="000000" w:themeColor="text1"/>
        </w:rPr>
      </w:pPr>
      <w:r w:rsidRPr="00B72924">
        <w:rPr>
          <w:color w:val="000000" w:themeColor="text1"/>
        </w:rPr>
        <w:tab/>
      </w:r>
    </w:p>
    <w:p w14:paraId="3D06F41A" w14:textId="77777777" w:rsidR="009C3106" w:rsidRPr="00B72924" w:rsidRDefault="00476D5D" w:rsidP="004C6746">
      <w:pPr>
        <w:pStyle w:val="TDC3"/>
      </w:pPr>
      <w:r w:rsidRPr="00B72924">
        <w:t>II.1.</w:t>
      </w:r>
      <w:r w:rsidRPr="00B72924">
        <w:rPr>
          <w:rFonts w:eastAsiaTheme="minorEastAsia"/>
          <w:lang w:val="es-ES" w:eastAsia="es-ES"/>
        </w:rPr>
        <w:tab/>
      </w:r>
      <w:r w:rsidRPr="00B72924">
        <w:t>TEORÍAS GENERALES RELACIONADAS CON EL TEMA</w:t>
      </w:r>
      <w:r w:rsidR="00EE1E32" w:rsidRPr="00B72924">
        <w:t xml:space="preserve"> (</w:t>
      </w:r>
      <w:r w:rsidR="006D439E" w:rsidRPr="00B72924">
        <w:t>lo he ordenado para que luego lo pongas indice automtico</w:t>
      </w:r>
      <w:r w:rsidR="00EE1E32" w:rsidRPr="00B72924">
        <w:t>)</w:t>
      </w:r>
      <w:r w:rsidR="009C3106" w:rsidRPr="00B72924">
        <w:t xml:space="preserve"> </w:t>
      </w:r>
    </w:p>
    <w:p w14:paraId="3354E0C8" w14:textId="74961740" w:rsidR="003A1FAD" w:rsidRPr="00B72924" w:rsidRDefault="003A1FAD" w:rsidP="004C6746">
      <w:pPr>
        <w:pStyle w:val="TDC3"/>
      </w:pPr>
      <w:r w:rsidRPr="00B72924">
        <w:t>En esta sección se presenta la teoría, que nos permite conocer la importancia de la seguridad información en las organizaciones y otros conceptos relacionados con la investigación.</w:t>
      </w:r>
    </w:p>
    <w:p w14:paraId="3813FCF3" w14:textId="77777777" w:rsidR="009C3106" w:rsidRPr="00B72924" w:rsidRDefault="006D439E" w:rsidP="009C3106">
      <w:pPr>
        <w:pBdr>
          <w:top w:val="nil"/>
          <w:left w:val="nil"/>
          <w:bottom w:val="nil"/>
          <w:right w:val="nil"/>
          <w:between w:val="nil"/>
        </w:pBdr>
        <w:spacing w:line="480" w:lineRule="auto"/>
        <w:ind w:left="708" w:right="180"/>
        <w:rPr>
          <w:rFonts w:ascii="Times New Roman" w:eastAsia="Times New Roman" w:hAnsi="Times New Roman" w:cs="Times New Roman"/>
          <w:b/>
          <w:color w:val="000000" w:themeColor="text1"/>
          <w:sz w:val="24"/>
          <w:szCs w:val="24"/>
        </w:rPr>
      </w:pPr>
      <w:r w:rsidRPr="00B72924">
        <w:rPr>
          <w:rFonts w:ascii="Times New Roman" w:eastAsia="Times New Roman" w:hAnsi="Times New Roman" w:cs="Times New Roman"/>
          <w:b/>
          <w:color w:val="000000" w:themeColor="text1"/>
          <w:sz w:val="24"/>
          <w:szCs w:val="24"/>
        </w:rPr>
        <w:t>A- Riesgo</w:t>
      </w:r>
      <w:r w:rsidR="009C3106" w:rsidRPr="00B72924">
        <w:rPr>
          <w:rFonts w:ascii="Times New Roman" w:eastAsia="Times New Roman" w:hAnsi="Times New Roman" w:cs="Times New Roman"/>
          <w:b/>
          <w:color w:val="000000" w:themeColor="text1"/>
          <w:sz w:val="24"/>
          <w:szCs w:val="24"/>
        </w:rPr>
        <w:t xml:space="preserve"> </w:t>
      </w:r>
    </w:p>
    <w:p w14:paraId="4665B69A" w14:textId="77777777" w:rsidR="009C3106" w:rsidRPr="00B72924" w:rsidRDefault="006D439E"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Es el efecto de la incertidumbre sobre los objetivos. Un efecto es una desviación respecto a lo previsto. Puede ser positivo, negativo o ambos, y puede abordar, crear o resultar en oportunidades y amenazas. Los objetivos pueden tener diferentes aspectos y categorías, y se pueden aplicar a diferentes niveles.</w:t>
      </w:r>
      <w:r w:rsidR="009C3106" w:rsidRPr="00B72924">
        <w:rPr>
          <w:rFonts w:ascii="Times New Roman" w:eastAsia="Times New Roman" w:hAnsi="Times New Roman" w:cs="Times New Roman"/>
          <w:color w:val="000000" w:themeColor="text1"/>
          <w:sz w:val="24"/>
          <w:szCs w:val="24"/>
          <w:lang w:eastAsia="es-PE"/>
        </w:rPr>
        <w:t xml:space="preserve"> </w:t>
      </w:r>
    </w:p>
    <w:p w14:paraId="730A766A" w14:textId="77777777" w:rsidR="009C3106" w:rsidRPr="00B72924" w:rsidRDefault="009C3106"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p>
    <w:p w14:paraId="2E24C008" w14:textId="471B07E3" w:rsidR="006D439E" w:rsidRPr="00B72924" w:rsidRDefault="006D439E"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lastRenderedPageBreak/>
        <w:t>Con frecuencia, el riesgo se expresa en términos de </w:t>
      </w:r>
      <w:r w:rsidRPr="00B72924">
        <w:rPr>
          <w:rFonts w:ascii="Times New Roman" w:eastAsia="Times New Roman" w:hAnsi="Times New Roman" w:cs="Times New Roman"/>
          <w:bCs/>
          <w:iCs/>
          <w:color w:val="000000" w:themeColor="text1"/>
          <w:sz w:val="24"/>
          <w:szCs w:val="24"/>
          <w:lang w:eastAsia="es-PE"/>
        </w:rPr>
        <w:t>fuentes de riesgo, eventos potenciales, sus consecuencias</w:t>
      </w:r>
      <w:r w:rsidRPr="00B72924">
        <w:rPr>
          <w:rFonts w:ascii="Times New Roman" w:eastAsia="Times New Roman" w:hAnsi="Times New Roman" w:cs="Times New Roman"/>
          <w:color w:val="000000" w:themeColor="text1"/>
          <w:sz w:val="24"/>
          <w:szCs w:val="24"/>
          <w:lang w:eastAsia="es-PE"/>
        </w:rPr>
        <w:t>, sus </w:t>
      </w:r>
      <w:hyperlink r:id="rId8" w:anchor="iso:std:iso:31000:ed-2:v1:es:term:3.6" w:history="1">
        <w:r w:rsidRPr="00B72924">
          <w:rPr>
            <w:rFonts w:ascii="Times New Roman" w:eastAsia="Times New Roman" w:hAnsi="Times New Roman" w:cs="Times New Roman"/>
            <w:bCs/>
            <w:iCs/>
            <w:color w:val="000000" w:themeColor="text1"/>
            <w:sz w:val="24"/>
            <w:szCs w:val="24"/>
            <w:lang w:eastAsia="es-PE"/>
          </w:rPr>
          <w:t>consecuencias</w:t>
        </w:r>
        <w:r w:rsidRPr="00B72924">
          <w:rPr>
            <w:rFonts w:ascii="Times New Roman" w:eastAsia="Times New Roman" w:hAnsi="Times New Roman" w:cs="Times New Roman"/>
            <w:bCs/>
            <w:color w:val="000000" w:themeColor="text1"/>
            <w:sz w:val="24"/>
            <w:szCs w:val="24"/>
            <w:lang w:eastAsia="es-PE"/>
          </w:rPr>
          <w:t> </w:t>
        </w:r>
      </w:hyperlink>
      <w:r w:rsidRPr="00B72924">
        <w:rPr>
          <w:rFonts w:ascii="Times New Roman" w:eastAsia="Times New Roman" w:hAnsi="Times New Roman" w:cs="Times New Roman"/>
          <w:color w:val="000000" w:themeColor="text1"/>
          <w:sz w:val="24"/>
          <w:szCs w:val="24"/>
          <w:lang w:eastAsia="es-PE"/>
        </w:rPr>
        <w:t>y sus </w:t>
      </w:r>
      <w:r w:rsidRPr="00B72924">
        <w:rPr>
          <w:rFonts w:ascii="Times New Roman" w:eastAsia="Times New Roman" w:hAnsi="Times New Roman" w:cs="Times New Roman"/>
          <w:bCs/>
          <w:iCs/>
          <w:color w:val="000000" w:themeColor="text1"/>
          <w:sz w:val="24"/>
          <w:szCs w:val="24"/>
          <w:lang w:eastAsia="es-PE"/>
        </w:rPr>
        <w:t>probabilidades</w:t>
      </w:r>
      <w:r w:rsidRPr="00B72924">
        <w:rPr>
          <w:rFonts w:ascii="Times New Roman" w:eastAsia="Times New Roman" w:hAnsi="Times New Roman" w:cs="Times New Roman"/>
          <w:color w:val="000000" w:themeColor="text1"/>
          <w:sz w:val="24"/>
          <w:szCs w:val="24"/>
          <w:lang w:eastAsia="es-PE"/>
        </w:rPr>
        <w:t>.</w:t>
      </w:r>
    </w:p>
    <w:p w14:paraId="3A1C31B7" w14:textId="77777777" w:rsidR="006D439E" w:rsidRPr="00B72924" w:rsidRDefault="006D439E" w:rsidP="003A1FAD">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p>
    <w:p w14:paraId="0F67703D" w14:textId="37B64AB0" w:rsidR="00AD73AE" w:rsidRPr="00B72924" w:rsidRDefault="00E0647F" w:rsidP="00E0647F">
      <w:pPr>
        <w:pBdr>
          <w:top w:val="nil"/>
          <w:left w:val="nil"/>
          <w:bottom w:val="nil"/>
          <w:right w:val="nil"/>
          <w:between w:val="nil"/>
        </w:pBdr>
        <w:spacing w:after="140" w:line="480" w:lineRule="auto"/>
        <w:ind w:left="708" w:right="180"/>
        <w:rPr>
          <w:rFonts w:ascii="Times New Roman" w:eastAsia="Times New Roman" w:hAnsi="Times New Roman" w:cs="Times New Roman"/>
          <w:b/>
          <w:color w:val="000000" w:themeColor="text1"/>
          <w:sz w:val="24"/>
          <w:szCs w:val="24"/>
        </w:rPr>
      </w:pPr>
      <w:r w:rsidRPr="00B72924">
        <w:rPr>
          <w:rFonts w:ascii="Times New Roman" w:eastAsia="Times New Roman" w:hAnsi="Times New Roman" w:cs="Times New Roman"/>
          <w:color w:val="000000" w:themeColor="text1"/>
          <w:sz w:val="24"/>
          <w:szCs w:val="24"/>
        </w:rPr>
        <w:t>B.</w:t>
      </w:r>
      <w:r w:rsidR="00DA4F8F" w:rsidRPr="00B72924">
        <w:rPr>
          <w:rFonts w:ascii="Times New Roman" w:eastAsia="Times New Roman" w:hAnsi="Times New Roman" w:cs="Times New Roman"/>
          <w:b/>
          <w:color w:val="000000" w:themeColor="text1"/>
          <w:sz w:val="24"/>
          <w:szCs w:val="24"/>
        </w:rPr>
        <w:t xml:space="preserve"> </w:t>
      </w:r>
      <w:r w:rsidR="004C4919" w:rsidRPr="00B72924">
        <w:rPr>
          <w:rFonts w:ascii="Times New Roman" w:eastAsia="Times New Roman" w:hAnsi="Times New Roman" w:cs="Times New Roman"/>
          <w:b/>
          <w:color w:val="000000" w:themeColor="text1"/>
          <w:sz w:val="24"/>
          <w:szCs w:val="24"/>
        </w:rPr>
        <w:t>Gestión</w:t>
      </w:r>
      <w:r w:rsidR="00DA4F8F" w:rsidRPr="00B72924">
        <w:rPr>
          <w:rFonts w:ascii="Times New Roman" w:eastAsia="Times New Roman" w:hAnsi="Times New Roman" w:cs="Times New Roman"/>
          <w:b/>
          <w:color w:val="000000" w:themeColor="text1"/>
          <w:sz w:val="24"/>
          <w:szCs w:val="24"/>
        </w:rPr>
        <w:t xml:space="preserve"> de Riesgos.</w:t>
      </w:r>
    </w:p>
    <w:p w14:paraId="501DE516" w14:textId="5201C37E" w:rsidR="004B2A98" w:rsidRPr="00B72924" w:rsidRDefault="00DA4F8F" w:rsidP="004B2A98">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 xml:space="preserve">Las organizaciones de todos los tipos y tamaños se enfrentan a factores e influencias externas e internas que hacen incierto si lograrán sus objetivos. </w:t>
      </w:r>
      <w:r w:rsidR="004B2A98" w:rsidRPr="00B72924">
        <w:rPr>
          <w:rFonts w:ascii="Times New Roman" w:eastAsia="Times New Roman" w:hAnsi="Times New Roman" w:cs="Times New Roman"/>
          <w:color w:val="000000" w:themeColor="text1"/>
          <w:sz w:val="24"/>
          <w:szCs w:val="24"/>
          <w:lang w:eastAsia="es-PE"/>
        </w:rPr>
        <w:t>La gestión de riesgos comprende todas las actividades coordinadas para dirigir y controlar la organización con relación al </w:t>
      </w:r>
      <w:r w:rsidR="004B2A98" w:rsidRPr="00B72924">
        <w:rPr>
          <w:rFonts w:ascii="Times New Roman" w:eastAsia="Times New Roman" w:hAnsi="Times New Roman" w:cs="Times New Roman"/>
          <w:bCs/>
          <w:iCs/>
          <w:color w:val="000000" w:themeColor="text1"/>
          <w:sz w:val="24"/>
          <w:szCs w:val="24"/>
          <w:lang w:eastAsia="es-PE"/>
        </w:rPr>
        <w:t>riesgo</w:t>
      </w:r>
      <w:r w:rsidR="004B2A98" w:rsidRPr="00B72924">
        <w:rPr>
          <w:rFonts w:ascii="Times New Roman" w:eastAsia="Times New Roman" w:hAnsi="Times New Roman" w:cs="Times New Roman"/>
          <w:b/>
          <w:bCs/>
          <w:color w:val="000000" w:themeColor="text1"/>
          <w:sz w:val="24"/>
          <w:szCs w:val="24"/>
          <w:lang w:eastAsia="es-PE"/>
        </w:rPr>
        <w:t>.</w:t>
      </w:r>
    </w:p>
    <w:p w14:paraId="5659DA70" w14:textId="77777777" w:rsidR="004B2A98" w:rsidRPr="00B72924" w:rsidRDefault="004B2A98" w:rsidP="00AD73AE">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p>
    <w:p w14:paraId="3F3B9ED3" w14:textId="2799AB91" w:rsidR="00AD73AE" w:rsidRPr="00B72924" w:rsidRDefault="00DA4F8F" w:rsidP="00AD73AE">
      <w:pPr>
        <w:pBdr>
          <w:top w:val="nil"/>
          <w:left w:val="nil"/>
          <w:bottom w:val="nil"/>
          <w:right w:val="nil"/>
          <w:between w:val="nil"/>
        </w:pBdr>
        <w:spacing w:line="480" w:lineRule="auto"/>
        <w:ind w:left="708" w:right="180"/>
        <w:rPr>
          <w:rFonts w:ascii="Times New Roman" w:eastAsia="Times New Roman" w:hAnsi="Times New Roman" w:cs="Times New Roman"/>
          <w:b/>
          <w:color w:val="000000" w:themeColor="text1"/>
          <w:sz w:val="24"/>
          <w:szCs w:val="24"/>
        </w:rPr>
      </w:pPr>
      <w:r w:rsidRPr="00B72924">
        <w:rPr>
          <w:rFonts w:ascii="Times New Roman" w:eastAsia="Times New Roman" w:hAnsi="Times New Roman" w:cs="Times New Roman"/>
          <w:color w:val="000000" w:themeColor="text1"/>
          <w:sz w:val="24"/>
          <w:szCs w:val="24"/>
          <w:lang w:eastAsia="es-PE"/>
        </w:rPr>
        <w:t>La gestión del riesgo es iterativa y asiste a las organizaciones a establecer su estrategia, lograr sus objetivos y tomar decisiones informadas</w:t>
      </w:r>
      <w:r w:rsidR="004B2A98" w:rsidRPr="00B72924">
        <w:rPr>
          <w:rFonts w:ascii="Times New Roman" w:eastAsia="Times New Roman" w:hAnsi="Times New Roman" w:cs="Times New Roman"/>
          <w:color w:val="000000" w:themeColor="text1"/>
          <w:sz w:val="24"/>
          <w:szCs w:val="24"/>
          <w:lang w:eastAsia="es-PE"/>
        </w:rPr>
        <w:t>, es</w:t>
      </w:r>
      <w:r w:rsidRPr="00B72924">
        <w:rPr>
          <w:rFonts w:ascii="Times New Roman" w:eastAsia="Times New Roman" w:hAnsi="Times New Roman" w:cs="Times New Roman"/>
          <w:color w:val="000000" w:themeColor="text1"/>
          <w:sz w:val="24"/>
          <w:szCs w:val="24"/>
          <w:lang w:eastAsia="es-PE"/>
        </w:rPr>
        <w:t xml:space="preserve"> parte de la gobernanza y el liderazgo y es fundamental en la manera en que se gestiona la organización en todos sus niveles. Esto contribuye a la mejora de los sistemas de gestión.</w:t>
      </w:r>
      <w:r w:rsidR="004B2A98" w:rsidRPr="00B72924">
        <w:rPr>
          <w:rFonts w:ascii="Times New Roman" w:eastAsia="Times New Roman" w:hAnsi="Times New Roman" w:cs="Times New Roman"/>
          <w:color w:val="000000" w:themeColor="text1"/>
          <w:sz w:val="24"/>
          <w:szCs w:val="24"/>
          <w:lang w:eastAsia="es-PE"/>
        </w:rPr>
        <w:t xml:space="preserve"> </w:t>
      </w:r>
      <w:r w:rsidRPr="00B72924">
        <w:rPr>
          <w:rFonts w:ascii="Times New Roman" w:eastAsia="Times New Roman" w:hAnsi="Times New Roman" w:cs="Times New Roman"/>
          <w:color w:val="000000" w:themeColor="text1"/>
          <w:sz w:val="24"/>
          <w:szCs w:val="24"/>
          <w:lang w:eastAsia="es-PE"/>
        </w:rPr>
        <w:t>Considera los contextos externos e interno de la organización, incluido el comportamiento humano y los factores culturales.</w:t>
      </w:r>
    </w:p>
    <w:p w14:paraId="6CBF9EA2" w14:textId="3F6847F6" w:rsidR="00AD73AE" w:rsidRPr="00B72924" w:rsidRDefault="00C65AFF" w:rsidP="00AD73AE">
      <w:pPr>
        <w:pBdr>
          <w:top w:val="nil"/>
          <w:left w:val="nil"/>
          <w:bottom w:val="nil"/>
          <w:right w:val="nil"/>
          <w:between w:val="nil"/>
        </w:pBdr>
        <w:spacing w:line="480" w:lineRule="auto"/>
        <w:ind w:left="708" w:right="180"/>
        <w:rPr>
          <w:rFonts w:ascii="Times New Roman" w:eastAsia="Times New Roman" w:hAnsi="Times New Roman" w:cs="Times New Roman"/>
          <w:b/>
          <w:color w:val="000000" w:themeColor="text1"/>
          <w:sz w:val="24"/>
          <w:szCs w:val="24"/>
        </w:rPr>
      </w:pPr>
      <w:r w:rsidRPr="00B72924">
        <w:rPr>
          <w:rFonts w:ascii="Times New Roman" w:eastAsia="Times New Roman" w:hAnsi="Times New Roman" w:cs="Times New Roman"/>
          <w:color w:val="000000" w:themeColor="text1"/>
          <w:sz w:val="24"/>
          <w:szCs w:val="24"/>
          <w:lang w:eastAsia="es-PE"/>
        </w:rPr>
        <w:t xml:space="preserve">Gestionar </w:t>
      </w:r>
      <w:r w:rsidR="00DA4F8F" w:rsidRPr="00B72924">
        <w:rPr>
          <w:rFonts w:ascii="Times New Roman" w:eastAsia="Times New Roman" w:hAnsi="Times New Roman" w:cs="Times New Roman"/>
          <w:color w:val="000000" w:themeColor="text1"/>
          <w:sz w:val="24"/>
          <w:szCs w:val="24"/>
          <w:lang w:eastAsia="es-PE"/>
        </w:rPr>
        <w:t xml:space="preserve">riesgo </w:t>
      </w:r>
      <w:r w:rsidRPr="00B72924">
        <w:rPr>
          <w:rFonts w:ascii="Times New Roman" w:eastAsia="Times New Roman" w:hAnsi="Times New Roman" w:cs="Times New Roman"/>
          <w:color w:val="000000" w:themeColor="text1"/>
          <w:sz w:val="24"/>
          <w:szCs w:val="24"/>
          <w:lang w:eastAsia="es-PE"/>
        </w:rPr>
        <w:t xml:space="preserve">tiene como base un conjunto de </w:t>
      </w:r>
      <w:r w:rsidR="00DA4F8F" w:rsidRPr="00B72924">
        <w:rPr>
          <w:rFonts w:ascii="Times New Roman" w:eastAsia="Times New Roman" w:hAnsi="Times New Roman" w:cs="Times New Roman"/>
          <w:color w:val="000000" w:themeColor="text1"/>
          <w:sz w:val="24"/>
          <w:szCs w:val="24"/>
          <w:lang w:eastAsia="es-PE"/>
        </w:rPr>
        <w:t>principios,</w:t>
      </w:r>
      <w:r w:rsidR="00DE094C" w:rsidRPr="00B72924">
        <w:rPr>
          <w:rFonts w:ascii="Times New Roman" w:eastAsia="Times New Roman" w:hAnsi="Times New Roman" w:cs="Times New Roman"/>
          <w:color w:val="000000" w:themeColor="text1"/>
          <w:sz w:val="24"/>
          <w:szCs w:val="24"/>
          <w:lang w:eastAsia="es-PE"/>
        </w:rPr>
        <w:t xml:space="preserve"> </w:t>
      </w:r>
      <w:r w:rsidR="00DA4F8F" w:rsidRPr="00B72924">
        <w:rPr>
          <w:rFonts w:ascii="Times New Roman" w:eastAsia="Times New Roman" w:hAnsi="Times New Roman" w:cs="Times New Roman"/>
          <w:color w:val="000000" w:themeColor="text1"/>
          <w:sz w:val="24"/>
          <w:szCs w:val="24"/>
          <w:lang w:eastAsia="es-PE"/>
        </w:rPr>
        <w:t xml:space="preserve">La organización </w:t>
      </w:r>
      <w:r w:rsidR="00750060" w:rsidRPr="00B72924">
        <w:rPr>
          <w:rFonts w:ascii="Times New Roman" w:eastAsia="Times New Roman" w:hAnsi="Times New Roman" w:cs="Times New Roman"/>
          <w:color w:val="000000" w:themeColor="text1"/>
          <w:sz w:val="24"/>
          <w:szCs w:val="24"/>
          <w:lang w:eastAsia="es-PE"/>
        </w:rPr>
        <w:t>Internacional</w:t>
      </w:r>
      <w:r w:rsidR="00DA4F8F" w:rsidRPr="00B72924">
        <w:rPr>
          <w:rFonts w:ascii="Times New Roman" w:eastAsia="Times New Roman" w:hAnsi="Times New Roman" w:cs="Times New Roman"/>
          <w:color w:val="000000" w:themeColor="text1"/>
          <w:sz w:val="24"/>
          <w:szCs w:val="24"/>
          <w:lang w:eastAsia="es-PE"/>
        </w:rPr>
        <w:t xml:space="preserve"> de </w:t>
      </w:r>
      <w:r w:rsidR="00750060" w:rsidRPr="00B72924">
        <w:rPr>
          <w:rFonts w:ascii="Times New Roman" w:eastAsia="Times New Roman" w:hAnsi="Times New Roman" w:cs="Times New Roman"/>
          <w:color w:val="000000" w:themeColor="text1"/>
          <w:sz w:val="24"/>
          <w:szCs w:val="24"/>
          <w:lang w:eastAsia="es-PE"/>
        </w:rPr>
        <w:t>Normalización</w:t>
      </w:r>
      <w:r w:rsidR="00DA4F8F" w:rsidRPr="00B72924">
        <w:rPr>
          <w:rFonts w:ascii="Times New Roman" w:eastAsia="Times New Roman" w:hAnsi="Times New Roman" w:cs="Times New Roman"/>
          <w:color w:val="000000" w:themeColor="text1"/>
          <w:sz w:val="24"/>
          <w:szCs w:val="24"/>
          <w:lang w:eastAsia="es-PE"/>
        </w:rPr>
        <w:t xml:space="preserve"> (ISO) ha establecido la Norma ISO 31000 en la que se descríbelos procesos para gestionar los riesgos en toda o parte de la organización, y orientan al </w:t>
      </w:r>
      <w:r w:rsidR="00750060" w:rsidRPr="00B72924">
        <w:rPr>
          <w:rFonts w:ascii="Times New Roman" w:eastAsia="Times New Roman" w:hAnsi="Times New Roman" w:cs="Times New Roman"/>
          <w:color w:val="000000" w:themeColor="text1"/>
          <w:sz w:val="24"/>
          <w:szCs w:val="24"/>
          <w:lang w:eastAsia="es-PE"/>
        </w:rPr>
        <w:t>establecimiento</w:t>
      </w:r>
      <w:r w:rsidR="00DA4F8F" w:rsidRPr="00B72924">
        <w:rPr>
          <w:rFonts w:ascii="Times New Roman" w:eastAsia="Times New Roman" w:hAnsi="Times New Roman" w:cs="Times New Roman"/>
          <w:color w:val="000000" w:themeColor="text1"/>
          <w:sz w:val="24"/>
          <w:szCs w:val="24"/>
          <w:lang w:eastAsia="es-PE"/>
        </w:rPr>
        <w:t xml:space="preserve"> de sistemas de </w:t>
      </w:r>
      <w:r w:rsidR="00750060" w:rsidRPr="00B72924">
        <w:rPr>
          <w:rFonts w:ascii="Times New Roman" w:eastAsia="Times New Roman" w:hAnsi="Times New Roman" w:cs="Times New Roman"/>
          <w:color w:val="000000" w:themeColor="text1"/>
          <w:sz w:val="24"/>
          <w:szCs w:val="24"/>
          <w:lang w:eastAsia="es-PE"/>
        </w:rPr>
        <w:t>gestión</w:t>
      </w:r>
      <w:r w:rsidR="00DA4F8F" w:rsidRPr="00B72924">
        <w:rPr>
          <w:rFonts w:ascii="Times New Roman" w:eastAsia="Times New Roman" w:hAnsi="Times New Roman" w:cs="Times New Roman"/>
          <w:color w:val="000000" w:themeColor="text1"/>
          <w:sz w:val="24"/>
          <w:szCs w:val="24"/>
          <w:lang w:eastAsia="es-PE"/>
        </w:rPr>
        <w:t xml:space="preserve"> de diversos tipos de riesgos como los de pérdida de seguridad en aspectos de manejo de la </w:t>
      </w:r>
      <w:r w:rsidR="00750060" w:rsidRPr="00B72924">
        <w:rPr>
          <w:rFonts w:ascii="Times New Roman" w:eastAsia="Times New Roman" w:hAnsi="Times New Roman" w:cs="Times New Roman"/>
          <w:color w:val="000000" w:themeColor="text1"/>
          <w:sz w:val="24"/>
          <w:szCs w:val="24"/>
          <w:lang w:eastAsia="es-PE"/>
        </w:rPr>
        <w:t>información</w:t>
      </w:r>
      <w:r w:rsidR="00DA4F8F" w:rsidRPr="00B72924">
        <w:rPr>
          <w:rFonts w:ascii="Times New Roman" w:eastAsia="Times New Roman" w:hAnsi="Times New Roman" w:cs="Times New Roman"/>
          <w:color w:val="000000" w:themeColor="text1"/>
          <w:sz w:val="24"/>
          <w:szCs w:val="24"/>
          <w:lang w:eastAsia="es-PE"/>
        </w:rPr>
        <w:t>.</w:t>
      </w:r>
    </w:p>
    <w:p w14:paraId="532F2CB6" w14:textId="41F8733C" w:rsidR="009C3106" w:rsidRPr="00B72924" w:rsidRDefault="00CE5D3F"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 xml:space="preserve">C. definiciones básicas de la </w:t>
      </w:r>
      <w:r w:rsidR="00E92771" w:rsidRPr="00B72924">
        <w:rPr>
          <w:rFonts w:ascii="Times New Roman" w:eastAsia="Times New Roman" w:hAnsi="Times New Roman" w:cs="Times New Roman"/>
          <w:color w:val="000000" w:themeColor="text1"/>
          <w:sz w:val="24"/>
          <w:szCs w:val="24"/>
        </w:rPr>
        <w:t>gestión</w:t>
      </w:r>
      <w:r w:rsidRPr="00B72924">
        <w:rPr>
          <w:rFonts w:ascii="Times New Roman" w:eastAsia="Times New Roman" w:hAnsi="Times New Roman" w:cs="Times New Roman"/>
          <w:color w:val="000000" w:themeColor="text1"/>
          <w:sz w:val="24"/>
          <w:szCs w:val="24"/>
        </w:rPr>
        <w:t xml:space="preserve"> de riesgos.</w:t>
      </w:r>
      <w:r w:rsidR="009C3106" w:rsidRPr="00B72924">
        <w:rPr>
          <w:rFonts w:ascii="Times New Roman" w:eastAsia="Times New Roman" w:hAnsi="Times New Roman" w:cs="Times New Roman"/>
          <w:color w:val="000000" w:themeColor="text1"/>
          <w:sz w:val="24"/>
          <w:szCs w:val="24"/>
        </w:rPr>
        <w:t xml:space="preserve"> </w:t>
      </w:r>
    </w:p>
    <w:p w14:paraId="098AE82A" w14:textId="77777777" w:rsidR="009C3106" w:rsidRPr="00B72924" w:rsidRDefault="00E0647F" w:rsidP="009C3106">
      <w:pPr>
        <w:pBdr>
          <w:top w:val="nil"/>
          <w:left w:val="nil"/>
          <w:bottom w:val="nil"/>
          <w:right w:val="nil"/>
          <w:between w:val="nil"/>
        </w:pBdr>
        <w:spacing w:line="480" w:lineRule="auto"/>
        <w:ind w:left="708" w:right="180"/>
        <w:rPr>
          <w:rFonts w:ascii="Times New Roman" w:eastAsia="Times New Roman" w:hAnsi="Times New Roman" w:cs="Times New Roman"/>
          <w:b/>
          <w:bCs/>
          <w:color w:val="000000" w:themeColor="text1"/>
          <w:sz w:val="24"/>
          <w:szCs w:val="24"/>
          <w:lang w:eastAsia="es-PE"/>
        </w:rPr>
      </w:pPr>
      <w:r w:rsidRPr="00B72924">
        <w:rPr>
          <w:rFonts w:ascii="Times New Roman" w:eastAsia="Times New Roman" w:hAnsi="Times New Roman" w:cs="Times New Roman"/>
          <w:b/>
          <w:bCs/>
          <w:color w:val="000000" w:themeColor="text1"/>
          <w:sz w:val="24"/>
          <w:szCs w:val="24"/>
          <w:lang w:eastAsia="es-PE"/>
        </w:rPr>
        <w:t>C</w:t>
      </w:r>
      <w:r w:rsidR="00CE5D3F" w:rsidRPr="00B72924">
        <w:rPr>
          <w:rFonts w:ascii="Times New Roman" w:eastAsia="Times New Roman" w:hAnsi="Times New Roman" w:cs="Times New Roman"/>
          <w:b/>
          <w:bCs/>
          <w:color w:val="000000" w:themeColor="text1"/>
          <w:sz w:val="24"/>
          <w:szCs w:val="24"/>
          <w:lang w:eastAsia="es-PE"/>
        </w:rPr>
        <w:t>.1</w:t>
      </w:r>
      <w:r w:rsidRPr="00B72924">
        <w:rPr>
          <w:rFonts w:ascii="Times New Roman" w:eastAsia="Times New Roman" w:hAnsi="Times New Roman" w:cs="Times New Roman"/>
          <w:b/>
          <w:bCs/>
          <w:color w:val="000000" w:themeColor="text1"/>
          <w:sz w:val="24"/>
          <w:szCs w:val="24"/>
          <w:lang w:eastAsia="es-PE"/>
        </w:rPr>
        <w:t xml:space="preserve"> </w:t>
      </w:r>
      <w:r w:rsidR="00C65E94" w:rsidRPr="00B72924">
        <w:rPr>
          <w:rFonts w:ascii="Times New Roman" w:eastAsia="Times New Roman" w:hAnsi="Times New Roman" w:cs="Times New Roman"/>
          <w:b/>
          <w:bCs/>
          <w:color w:val="000000" w:themeColor="text1"/>
          <w:sz w:val="24"/>
          <w:szCs w:val="24"/>
          <w:lang w:eastAsia="es-PE"/>
        </w:rPr>
        <w:t>E</w:t>
      </w:r>
      <w:r w:rsidR="00732820" w:rsidRPr="00B72924">
        <w:rPr>
          <w:rFonts w:ascii="Times New Roman" w:eastAsia="Times New Roman" w:hAnsi="Times New Roman" w:cs="Times New Roman"/>
          <w:b/>
          <w:bCs/>
          <w:color w:val="000000" w:themeColor="text1"/>
          <w:sz w:val="24"/>
          <w:szCs w:val="24"/>
          <w:lang w:eastAsia="es-PE"/>
        </w:rPr>
        <w:t>vento</w:t>
      </w:r>
      <w:r w:rsidR="009C3106" w:rsidRPr="00B72924">
        <w:rPr>
          <w:rFonts w:ascii="Times New Roman" w:eastAsia="Times New Roman" w:hAnsi="Times New Roman" w:cs="Times New Roman"/>
          <w:b/>
          <w:bCs/>
          <w:color w:val="000000" w:themeColor="text1"/>
          <w:sz w:val="24"/>
          <w:szCs w:val="24"/>
          <w:lang w:eastAsia="es-PE"/>
        </w:rPr>
        <w:t xml:space="preserve"> </w:t>
      </w:r>
    </w:p>
    <w:p w14:paraId="4E2E68E6" w14:textId="77777777" w:rsidR="009C3106" w:rsidRPr="00B72924" w:rsidRDefault="00C65E94"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lastRenderedPageBreak/>
        <w:t xml:space="preserve">Es una </w:t>
      </w:r>
      <w:r w:rsidR="00732820" w:rsidRPr="00B72924">
        <w:rPr>
          <w:rFonts w:ascii="Times New Roman" w:eastAsia="Times New Roman" w:hAnsi="Times New Roman" w:cs="Times New Roman"/>
          <w:color w:val="000000" w:themeColor="text1"/>
          <w:sz w:val="24"/>
          <w:szCs w:val="24"/>
          <w:lang w:eastAsia="es-PE"/>
        </w:rPr>
        <w:t>ocurrencia o cambio de un conjunto particular de circunstancias</w:t>
      </w:r>
      <w:r w:rsidRPr="00B72924">
        <w:rPr>
          <w:rFonts w:ascii="Times New Roman" w:eastAsia="Times New Roman" w:hAnsi="Times New Roman" w:cs="Times New Roman"/>
          <w:color w:val="000000" w:themeColor="text1"/>
          <w:sz w:val="24"/>
          <w:szCs w:val="24"/>
          <w:lang w:eastAsia="es-PE"/>
        </w:rPr>
        <w:t xml:space="preserve">. </w:t>
      </w:r>
      <w:r w:rsidR="00732820" w:rsidRPr="00B72924">
        <w:rPr>
          <w:rFonts w:ascii="Times New Roman" w:eastAsia="Times New Roman" w:hAnsi="Times New Roman" w:cs="Times New Roman"/>
          <w:color w:val="000000" w:themeColor="text1"/>
          <w:sz w:val="24"/>
          <w:szCs w:val="24"/>
          <w:lang w:eastAsia="es-PE"/>
        </w:rPr>
        <w:t>Un evento puede tener una o más ocurrencias y puede tener varias causas y varias </w:t>
      </w:r>
      <w:hyperlink r:id="rId9" w:anchor="iso:std:iso:31000:ed-2:v1:es:term:3.6" w:history="1">
        <w:r w:rsidR="00732820" w:rsidRPr="00B72924">
          <w:rPr>
            <w:rFonts w:ascii="Times New Roman" w:eastAsia="Times New Roman" w:hAnsi="Times New Roman" w:cs="Times New Roman"/>
            <w:b/>
            <w:bCs/>
            <w:i/>
            <w:iCs/>
            <w:color w:val="000000" w:themeColor="text1"/>
            <w:sz w:val="24"/>
            <w:szCs w:val="24"/>
            <w:lang w:eastAsia="es-PE"/>
          </w:rPr>
          <w:t>consecuencias</w:t>
        </w:r>
      </w:hyperlink>
      <w:r w:rsidR="00732820" w:rsidRPr="00B72924">
        <w:rPr>
          <w:rFonts w:ascii="Times New Roman" w:eastAsia="Times New Roman" w:hAnsi="Times New Roman" w:cs="Times New Roman"/>
          <w:color w:val="000000" w:themeColor="text1"/>
          <w:sz w:val="24"/>
          <w:szCs w:val="24"/>
          <w:lang w:eastAsia="es-PE"/>
        </w:rPr>
        <w:t>.</w:t>
      </w:r>
      <w:r w:rsidR="009C3106" w:rsidRPr="00B72924">
        <w:rPr>
          <w:rFonts w:ascii="Times New Roman" w:eastAsia="Times New Roman" w:hAnsi="Times New Roman" w:cs="Times New Roman"/>
          <w:color w:val="000000" w:themeColor="text1"/>
          <w:sz w:val="24"/>
          <w:szCs w:val="24"/>
          <w:lang w:eastAsia="es-PE"/>
        </w:rPr>
        <w:t xml:space="preserve"> </w:t>
      </w:r>
    </w:p>
    <w:p w14:paraId="0200BD5D" w14:textId="77777777" w:rsidR="009C3106" w:rsidRPr="00B72924" w:rsidRDefault="00732820"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Un evento también puede ser algo previsto que no llega a ocurrir, o algo no previsto que</w:t>
      </w:r>
      <w:r w:rsidR="00C65E94" w:rsidRPr="00B72924">
        <w:rPr>
          <w:rFonts w:ascii="Times New Roman" w:eastAsia="Times New Roman" w:hAnsi="Times New Roman" w:cs="Times New Roman"/>
          <w:color w:val="000000" w:themeColor="text1"/>
          <w:sz w:val="24"/>
          <w:szCs w:val="24"/>
          <w:lang w:eastAsia="es-PE"/>
        </w:rPr>
        <w:t xml:space="preserve"> ocurre. </w:t>
      </w:r>
      <w:r w:rsidRPr="00B72924">
        <w:rPr>
          <w:rFonts w:ascii="Times New Roman" w:eastAsia="Times New Roman" w:hAnsi="Times New Roman" w:cs="Times New Roman"/>
          <w:color w:val="000000" w:themeColor="text1"/>
          <w:sz w:val="24"/>
          <w:szCs w:val="24"/>
          <w:lang w:eastAsia="es-PE"/>
        </w:rPr>
        <w:t>Un evento puede ser una fuente de riesgo.</w:t>
      </w:r>
      <w:r w:rsidR="009C3106" w:rsidRPr="00B72924">
        <w:rPr>
          <w:rFonts w:ascii="Times New Roman" w:eastAsia="Times New Roman" w:hAnsi="Times New Roman" w:cs="Times New Roman"/>
          <w:color w:val="000000" w:themeColor="text1"/>
          <w:sz w:val="24"/>
          <w:szCs w:val="24"/>
          <w:lang w:eastAsia="es-PE"/>
        </w:rPr>
        <w:t xml:space="preserve"> </w:t>
      </w:r>
    </w:p>
    <w:p w14:paraId="7A564224" w14:textId="7F0AB796" w:rsidR="009C3106" w:rsidRPr="00B72924" w:rsidRDefault="003864A8" w:rsidP="009C3106">
      <w:pPr>
        <w:pBdr>
          <w:top w:val="nil"/>
          <w:left w:val="nil"/>
          <w:bottom w:val="nil"/>
          <w:right w:val="nil"/>
          <w:between w:val="nil"/>
        </w:pBdr>
        <w:spacing w:line="480" w:lineRule="auto"/>
        <w:ind w:left="708" w:right="180"/>
        <w:rPr>
          <w:rFonts w:ascii="Times New Roman" w:eastAsia="Times New Roman" w:hAnsi="Times New Roman" w:cs="Times New Roman"/>
          <w:b/>
          <w:bCs/>
          <w:color w:val="000000" w:themeColor="text1"/>
          <w:sz w:val="24"/>
          <w:szCs w:val="24"/>
          <w:lang w:eastAsia="es-PE"/>
        </w:rPr>
      </w:pPr>
      <w:r w:rsidRPr="00B72924">
        <w:rPr>
          <w:rFonts w:ascii="Times New Roman" w:eastAsia="Times New Roman" w:hAnsi="Times New Roman" w:cs="Times New Roman"/>
          <w:b/>
          <w:bCs/>
          <w:color w:val="000000" w:themeColor="text1"/>
          <w:sz w:val="24"/>
          <w:szCs w:val="24"/>
          <w:lang w:eastAsia="es-PE"/>
        </w:rPr>
        <w:t>C.2 Consecuencia</w:t>
      </w:r>
      <w:r w:rsidR="009C3106" w:rsidRPr="00B72924">
        <w:rPr>
          <w:rFonts w:ascii="Times New Roman" w:eastAsia="Times New Roman" w:hAnsi="Times New Roman" w:cs="Times New Roman"/>
          <w:b/>
          <w:bCs/>
          <w:color w:val="000000" w:themeColor="text1"/>
          <w:sz w:val="24"/>
          <w:szCs w:val="24"/>
          <w:lang w:eastAsia="es-PE"/>
        </w:rPr>
        <w:t xml:space="preserve"> </w:t>
      </w:r>
    </w:p>
    <w:p w14:paraId="6F026927" w14:textId="77777777" w:rsidR="009C3106" w:rsidRPr="00B72924" w:rsidRDefault="00C65E94"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 xml:space="preserve">Es el </w:t>
      </w:r>
      <w:r w:rsidR="00732820" w:rsidRPr="00B72924">
        <w:rPr>
          <w:rFonts w:ascii="Times New Roman" w:eastAsia="Times New Roman" w:hAnsi="Times New Roman" w:cs="Times New Roman"/>
          <w:color w:val="000000" w:themeColor="text1"/>
          <w:sz w:val="24"/>
          <w:szCs w:val="24"/>
          <w:lang w:eastAsia="es-PE"/>
        </w:rPr>
        <w:t>resultado de un </w:t>
      </w:r>
      <w:hyperlink r:id="rId10" w:anchor="iso:std:iso:31000:ed-2:v1:es:term:3.5" w:history="1">
        <w:r w:rsidR="00732820" w:rsidRPr="00B72924">
          <w:rPr>
            <w:rFonts w:ascii="Times New Roman" w:eastAsia="Times New Roman" w:hAnsi="Times New Roman" w:cs="Times New Roman"/>
            <w:b/>
            <w:bCs/>
            <w:i/>
            <w:iCs/>
            <w:color w:val="000000" w:themeColor="text1"/>
            <w:sz w:val="24"/>
            <w:szCs w:val="24"/>
            <w:lang w:eastAsia="es-PE"/>
          </w:rPr>
          <w:t>evento</w:t>
        </w:r>
        <w:r w:rsidR="00732820" w:rsidRPr="00B72924">
          <w:rPr>
            <w:rFonts w:ascii="Times New Roman" w:eastAsia="Times New Roman" w:hAnsi="Times New Roman" w:cs="Times New Roman"/>
            <w:b/>
            <w:bCs/>
            <w:color w:val="000000" w:themeColor="text1"/>
            <w:sz w:val="24"/>
            <w:szCs w:val="24"/>
            <w:lang w:eastAsia="es-PE"/>
          </w:rPr>
          <w:t> </w:t>
        </w:r>
      </w:hyperlink>
      <w:r w:rsidR="00732820" w:rsidRPr="00B72924">
        <w:rPr>
          <w:rFonts w:ascii="Times New Roman" w:eastAsia="Times New Roman" w:hAnsi="Times New Roman" w:cs="Times New Roman"/>
          <w:color w:val="000000" w:themeColor="text1"/>
          <w:sz w:val="24"/>
          <w:szCs w:val="24"/>
          <w:lang w:eastAsia="es-PE"/>
        </w:rPr>
        <w:t>que afecta a los objetivos</w:t>
      </w:r>
      <w:r w:rsidRPr="00B72924">
        <w:rPr>
          <w:rFonts w:ascii="Times New Roman" w:eastAsia="Times New Roman" w:hAnsi="Times New Roman" w:cs="Times New Roman"/>
          <w:color w:val="000000" w:themeColor="text1"/>
          <w:sz w:val="24"/>
          <w:szCs w:val="24"/>
          <w:lang w:eastAsia="es-PE"/>
        </w:rPr>
        <w:t>. U</w:t>
      </w:r>
      <w:r w:rsidR="00732820" w:rsidRPr="00B72924">
        <w:rPr>
          <w:rFonts w:ascii="Times New Roman" w:eastAsia="Times New Roman" w:hAnsi="Times New Roman" w:cs="Times New Roman"/>
          <w:color w:val="000000" w:themeColor="text1"/>
          <w:sz w:val="24"/>
          <w:szCs w:val="24"/>
          <w:lang w:eastAsia="es-PE"/>
        </w:rPr>
        <w:t>na consecuencia puede ser cierta o incierta y puede tener efectos positivos o negativos, directos o indirectos sobre los objetivos.</w:t>
      </w:r>
      <w:r w:rsidR="009C3106" w:rsidRPr="00B72924">
        <w:rPr>
          <w:rFonts w:ascii="Times New Roman" w:eastAsia="Times New Roman" w:hAnsi="Times New Roman" w:cs="Times New Roman"/>
          <w:color w:val="000000" w:themeColor="text1"/>
          <w:sz w:val="24"/>
          <w:szCs w:val="24"/>
          <w:lang w:eastAsia="es-PE"/>
        </w:rPr>
        <w:t xml:space="preserve"> </w:t>
      </w:r>
    </w:p>
    <w:p w14:paraId="5793290E" w14:textId="77777777" w:rsidR="009C3106" w:rsidRPr="00B72924" w:rsidRDefault="00732820"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Las consecuencias se pueden expresar de manera cualitativa o cuantitativa.</w:t>
      </w:r>
      <w:r w:rsidR="00C65E94" w:rsidRPr="00B72924">
        <w:rPr>
          <w:rFonts w:ascii="Times New Roman" w:eastAsia="Times New Roman" w:hAnsi="Times New Roman" w:cs="Times New Roman"/>
          <w:color w:val="000000" w:themeColor="text1"/>
          <w:sz w:val="24"/>
          <w:szCs w:val="24"/>
          <w:lang w:eastAsia="es-PE"/>
        </w:rPr>
        <w:t xml:space="preserve"> </w:t>
      </w:r>
      <w:r w:rsidRPr="00B72924">
        <w:rPr>
          <w:rFonts w:ascii="Times New Roman" w:eastAsia="Times New Roman" w:hAnsi="Times New Roman" w:cs="Times New Roman"/>
          <w:color w:val="000000" w:themeColor="text1"/>
          <w:sz w:val="24"/>
          <w:szCs w:val="24"/>
          <w:lang w:eastAsia="es-PE"/>
        </w:rPr>
        <w:t>Cualquier consecuencia puede incrementarse por efectos en cascada y efectos acumulativos.</w:t>
      </w:r>
      <w:r w:rsidR="009C3106" w:rsidRPr="00B72924">
        <w:rPr>
          <w:rFonts w:ascii="Times New Roman" w:eastAsia="Times New Roman" w:hAnsi="Times New Roman" w:cs="Times New Roman"/>
          <w:color w:val="000000" w:themeColor="text1"/>
          <w:sz w:val="24"/>
          <w:szCs w:val="24"/>
          <w:lang w:eastAsia="es-PE"/>
        </w:rPr>
        <w:t xml:space="preserve"> </w:t>
      </w:r>
    </w:p>
    <w:p w14:paraId="39282357" w14:textId="77777777" w:rsidR="009C3106" w:rsidRPr="00B72924" w:rsidRDefault="00CE5D3F" w:rsidP="009C3106">
      <w:pPr>
        <w:pBdr>
          <w:top w:val="nil"/>
          <w:left w:val="nil"/>
          <w:bottom w:val="nil"/>
          <w:right w:val="nil"/>
          <w:between w:val="nil"/>
        </w:pBdr>
        <w:spacing w:line="480" w:lineRule="auto"/>
        <w:ind w:left="708" w:right="180"/>
        <w:rPr>
          <w:rFonts w:ascii="Times New Roman" w:eastAsia="Times New Roman" w:hAnsi="Times New Roman" w:cs="Times New Roman"/>
          <w:b/>
          <w:bCs/>
          <w:color w:val="000000" w:themeColor="text1"/>
          <w:sz w:val="24"/>
          <w:szCs w:val="24"/>
          <w:lang w:eastAsia="es-PE"/>
        </w:rPr>
      </w:pPr>
      <w:r w:rsidRPr="00B72924">
        <w:rPr>
          <w:rFonts w:ascii="Times New Roman" w:eastAsia="Times New Roman" w:hAnsi="Times New Roman" w:cs="Times New Roman"/>
          <w:b/>
          <w:bCs/>
          <w:color w:val="000000" w:themeColor="text1"/>
          <w:sz w:val="24"/>
          <w:szCs w:val="24"/>
          <w:lang w:eastAsia="es-PE"/>
        </w:rPr>
        <w:t>C.3</w:t>
      </w:r>
      <w:r w:rsidR="00C65E94" w:rsidRPr="00B72924">
        <w:rPr>
          <w:rFonts w:ascii="Times New Roman" w:eastAsia="Times New Roman" w:hAnsi="Times New Roman" w:cs="Times New Roman"/>
          <w:b/>
          <w:bCs/>
          <w:color w:val="000000" w:themeColor="text1"/>
          <w:sz w:val="24"/>
          <w:szCs w:val="24"/>
          <w:lang w:eastAsia="es-PE"/>
        </w:rPr>
        <w:t xml:space="preserve"> P</w:t>
      </w:r>
      <w:r w:rsidR="00732820" w:rsidRPr="00B72924">
        <w:rPr>
          <w:rFonts w:ascii="Times New Roman" w:eastAsia="Times New Roman" w:hAnsi="Times New Roman" w:cs="Times New Roman"/>
          <w:b/>
          <w:bCs/>
          <w:color w:val="000000" w:themeColor="text1"/>
          <w:sz w:val="24"/>
          <w:szCs w:val="24"/>
          <w:lang w:eastAsia="es-PE"/>
        </w:rPr>
        <w:t>robabilidad</w:t>
      </w:r>
      <w:r w:rsidR="009C3106" w:rsidRPr="00B72924">
        <w:rPr>
          <w:rFonts w:ascii="Times New Roman" w:eastAsia="Times New Roman" w:hAnsi="Times New Roman" w:cs="Times New Roman"/>
          <w:b/>
          <w:bCs/>
          <w:color w:val="000000" w:themeColor="text1"/>
          <w:sz w:val="24"/>
          <w:szCs w:val="24"/>
          <w:lang w:eastAsia="es-PE"/>
        </w:rPr>
        <w:t xml:space="preserve"> </w:t>
      </w:r>
    </w:p>
    <w:p w14:paraId="51D9BA4A" w14:textId="77777777" w:rsidR="009C3106" w:rsidRPr="00B72924" w:rsidRDefault="00C65E94"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 xml:space="preserve">Es la </w:t>
      </w:r>
      <w:r w:rsidR="00732820" w:rsidRPr="00B72924">
        <w:rPr>
          <w:rFonts w:ascii="Times New Roman" w:eastAsia="Times New Roman" w:hAnsi="Times New Roman" w:cs="Times New Roman"/>
          <w:color w:val="000000" w:themeColor="text1"/>
          <w:sz w:val="24"/>
          <w:szCs w:val="24"/>
          <w:lang w:eastAsia="es-PE"/>
        </w:rPr>
        <w:t>posibilidad de que algo suceda</w:t>
      </w:r>
      <w:r w:rsidRPr="00B72924">
        <w:rPr>
          <w:rFonts w:ascii="Times New Roman" w:eastAsia="Times New Roman" w:hAnsi="Times New Roman" w:cs="Times New Roman"/>
          <w:color w:val="000000" w:themeColor="text1"/>
          <w:sz w:val="24"/>
          <w:szCs w:val="24"/>
          <w:lang w:eastAsia="es-PE"/>
        </w:rPr>
        <w:t xml:space="preserve">. </w:t>
      </w:r>
      <w:r w:rsidR="00732820" w:rsidRPr="00B72924">
        <w:rPr>
          <w:rFonts w:ascii="Times New Roman" w:eastAsia="Times New Roman" w:hAnsi="Times New Roman" w:cs="Times New Roman"/>
          <w:color w:val="000000" w:themeColor="text1"/>
          <w:sz w:val="24"/>
          <w:szCs w:val="24"/>
          <w:lang w:eastAsia="es-PE"/>
        </w:rPr>
        <w:t>En la terminología de </w:t>
      </w:r>
      <w:r w:rsidR="00732820" w:rsidRPr="00B72924">
        <w:rPr>
          <w:rFonts w:ascii="Times New Roman" w:eastAsia="Times New Roman" w:hAnsi="Times New Roman" w:cs="Times New Roman"/>
          <w:b/>
          <w:bCs/>
          <w:i/>
          <w:iCs/>
          <w:color w:val="000000" w:themeColor="text1"/>
          <w:sz w:val="24"/>
          <w:szCs w:val="24"/>
          <w:lang w:eastAsia="es-PE"/>
        </w:rPr>
        <w:t>gestión del riesgo</w:t>
      </w:r>
      <w:r w:rsidR="00732820" w:rsidRPr="00B72924">
        <w:rPr>
          <w:rFonts w:ascii="Times New Roman" w:eastAsia="Times New Roman" w:hAnsi="Times New Roman" w:cs="Times New Roman"/>
          <w:color w:val="000000" w:themeColor="text1"/>
          <w:sz w:val="24"/>
          <w:szCs w:val="24"/>
          <w:lang w:eastAsia="es-PE"/>
        </w:rPr>
        <w:t>, la palabra “probabilidad” se utiliza para indicar la posibilidad de que algo suceda, esté definida, medida o determinada objetiva o subjetivamente, cualitativa o cuantitativamente, y descrita utilizando términos generales o matemáticos (como una probabilidad matemática o una frecuencia en un periodo de tiempo determinado).</w:t>
      </w:r>
      <w:r w:rsidR="009C3106" w:rsidRPr="00B72924">
        <w:rPr>
          <w:rFonts w:ascii="Times New Roman" w:eastAsia="Times New Roman" w:hAnsi="Times New Roman" w:cs="Times New Roman"/>
          <w:color w:val="000000" w:themeColor="text1"/>
          <w:sz w:val="24"/>
          <w:szCs w:val="24"/>
          <w:lang w:eastAsia="es-PE"/>
        </w:rPr>
        <w:t xml:space="preserve"> </w:t>
      </w:r>
    </w:p>
    <w:p w14:paraId="1809E579" w14:textId="3CC9463D" w:rsidR="009C3106" w:rsidRPr="00B72924" w:rsidRDefault="00E92771" w:rsidP="009C3106">
      <w:pPr>
        <w:pBdr>
          <w:top w:val="nil"/>
          <w:left w:val="nil"/>
          <w:bottom w:val="nil"/>
          <w:right w:val="nil"/>
          <w:between w:val="nil"/>
        </w:pBdr>
        <w:spacing w:line="480" w:lineRule="auto"/>
        <w:ind w:left="708" w:right="180"/>
        <w:rPr>
          <w:rFonts w:ascii="Times New Roman" w:eastAsia="Times New Roman" w:hAnsi="Times New Roman" w:cs="Times New Roman"/>
          <w:b/>
          <w:bCs/>
          <w:color w:val="000000" w:themeColor="text1"/>
          <w:sz w:val="24"/>
          <w:szCs w:val="24"/>
          <w:lang w:eastAsia="es-PE"/>
        </w:rPr>
      </w:pPr>
      <w:r w:rsidRPr="00B72924">
        <w:rPr>
          <w:rFonts w:ascii="Times New Roman" w:eastAsia="Times New Roman" w:hAnsi="Times New Roman" w:cs="Times New Roman"/>
          <w:b/>
          <w:color w:val="000000" w:themeColor="text1"/>
          <w:sz w:val="24"/>
          <w:szCs w:val="24"/>
          <w:lang w:eastAsia="es-PE"/>
        </w:rPr>
        <w:t>C.4 Control</w:t>
      </w:r>
      <w:r w:rsidR="009C3106" w:rsidRPr="00B72924">
        <w:rPr>
          <w:rFonts w:ascii="Times New Roman" w:eastAsia="Times New Roman" w:hAnsi="Times New Roman" w:cs="Times New Roman"/>
          <w:b/>
          <w:bCs/>
          <w:color w:val="000000" w:themeColor="text1"/>
          <w:sz w:val="24"/>
          <w:szCs w:val="24"/>
          <w:lang w:eastAsia="es-PE"/>
        </w:rPr>
        <w:t xml:space="preserve"> </w:t>
      </w:r>
    </w:p>
    <w:p w14:paraId="7DE4EC86" w14:textId="77777777" w:rsidR="009C3106" w:rsidRPr="00B72924" w:rsidRDefault="00C65E94"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lang w:eastAsia="es-PE"/>
        </w:rPr>
      </w:pPr>
      <w:r w:rsidRPr="00B72924">
        <w:rPr>
          <w:rFonts w:ascii="Times New Roman" w:eastAsia="Times New Roman" w:hAnsi="Times New Roman" w:cs="Times New Roman"/>
          <w:color w:val="000000" w:themeColor="text1"/>
          <w:sz w:val="24"/>
          <w:szCs w:val="24"/>
          <w:lang w:eastAsia="es-PE"/>
        </w:rPr>
        <w:t xml:space="preserve">Es la </w:t>
      </w:r>
      <w:r w:rsidR="00732820" w:rsidRPr="00B72924">
        <w:rPr>
          <w:rFonts w:ascii="Times New Roman" w:eastAsia="Times New Roman" w:hAnsi="Times New Roman" w:cs="Times New Roman"/>
          <w:color w:val="000000" w:themeColor="text1"/>
          <w:sz w:val="24"/>
          <w:szCs w:val="24"/>
          <w:lang w:eastAsia="es-PE"/>
        </w:rPr>
        <w:t>medida que mantiene y/o modifica un </w:t>
      </w:r>
      <w:r w:rsidRPr="00B72924">
        <w:rPr>
          <w:rFonts w:ascii="Times New Roman" w:eastAsia="Times New Roman" w:hAnsi="Times New Roman" w:cs="Times New Roman"/>
          <w:bCs/>
          <w:iCs/>
          <w:color w:val="000000" w:themeColor="text1"/>
          <w:sz w:val="24"/>
          <w:szCs w:val="24"/>
          <w:lang w:eastAsia="es-PE"/>
        </w:rPr>
        <w:t>riesgo.</w:t>
      </w:r>
      <w:r w:rsidRPr="00B72924">
        <w:rPr>
          <w:rFonts w:ascii="Times New Roman" w:eastAsia="Times New Roman" w:hAnsi="Times New Roman" w:cs="Times New Roman"/>
          <w:b/>
          <w:bCs/>
          <w:i/>
          <w:iCs/>
          <w:color w:val="000000" w:themeColor="text1"/>
          <w:sz w:val="24"/>
          <w:szCs w:val="24"/>
          <w:lang w:eastAsia="es-PE"/>
        </w:rPr>
        <w:t xml:space="preserve"> </w:t>
      </w:r>
      <w:r w:rsidR="00732820" w:rsidRPr="00B72924">
        <w:rPr>
          <w:rFonts w:ascii="Times New Roman" w:eastAsia="Times New Roman" w:hAnsi="Times New Roman" w:cs="Times New Roman"/>
          <w:color w:val="000000" w:themeColor="text1"/>
          <w:sz w:val="24"/>
          <w:szCs w:val="24"/>
          <w:lang w:eastAsia="es-PE"/>
        </w:rPr>
        <w:t> Los controles incluyen, pero no se limitan a cualquier proceso, política, dispositivo, práctica u otras condiciones y/o acciones que mantengan y/o modifiquen un riesgo.</w:t>
      </w:r>
      <w:r w:rsidRPr="00B72924">
        <w:rPr>
          <w:rFonts w:ascii="Times New Roman" w:eastAsia="Times New Roman" w:hAnsi="Times New Roman" w:cs="Times New Roman"/>
          <w:color w:val="000000" w:themeColor="text1"/>
          <w:sz w:val="24"/>
          <w:szCs w:val="24"/>
          <w:lang w:eastAsia="es-PE"/>
        </w:rPr>
        <w:t xml:space="preserve"> </w:t>
      </w:r>
      <w:r w:rsidR="00732820" w:rsidRPr="00B72924">
        <w:rPr>
          <w:rFonts w:ascii="Times New Roman" w:eastAsia="Times New Roman" w:hAnsi="Times New Roman" w:cs="Times New Roman"/>
          <w:color w:val="000000" w:themeColor="text1"/>
          <w:sz w:val="24"/>
          <w:szCs w:val="24"/>
          <w:lang w:eastAsia="es-PE"/>
        </w:rPr>
        <w:t>Los controles no siempre pueden producir el efecto de modificación previsto o asumido.</w:t>
      </w:r>
      <w:r w:rsidR="009C3106" w:rsidRPr="00B72924">
        <w:rPr>
          <w:rFonts w:ascii="Times New Roman" w:eastAsia="Times New Roman" w:hAnsi="Times New Roman" w:cs="Times New Roman"/>
          <w:color w:val="000000" w:themeColor="text1"/>
          <w:sz w:val="24"/>
          <w:szCs w:val="24"/>
          <w:lang w:eastAsia="es-PE"/>
        </w:rPr>
        <w:t xml:space="preserve"> </w:t>
      </w:r>
    </w:p>
    <w:p w14:paraId="222EEF24" w14:textId="717205FF" w:rsidR="009C3106" w:rsidRPr="00B72924" w:rsidRDefault="00CE5D3F"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color w:val="000000" w:themeColor="text1"/>
          <w:sz w:val="24"/>
          <w:szCs w:val="24"/>
        </w:rPr>
        <w:lastRenderedPageBreak/>
        <w:t>D.</w:t>
      </w:r>
      <w:r w:rsidR="00C65E94" w:rsidRPr="00B72924">
        <w:rPr>
          <w:rFonts w:ascii="Times New Roman" w:eastAsia="Times New Roman" w:hAnsi="Times New Roman" w:cs="Times New Roman"/>
          <w:b/>
          <w:color w:val="000000" w:themeColor="text1"/>
          <w:sz w:val="24"/>
          <w:szCs w:val="24"/>
        </w:rPr>
        <w:t xml:space="preserve"> </w:t>
      </w:r>
      <w:r w:rsidR="00B16FCA" w:rsidRPr="00B72924">
        <w:rPr>
          <w:rFonts w:ascii="Times New Roman" w:eastAsia="Times New Roman" w:hAnsi="Times New Roman" w:cs="Times New Roman"/>
          <w:b/>
          <w:color w:val="000000" w:themeColor="text1"/>
          <w:sz w:val="24"/>
          <w:szCs w:val="24"/>
        </w:rPr>
        <w:t>Ciberseguridad</w:t>
      </w:r>
      <w:r w:rsidRPr="00B72924">
        <w:rPr>
          <w:rFonts w:ascii="Times New Roman" w:eastAsia="Times New Roman" w:hAnsi="Times New Roman" w:cs="Times New Roman"/>
          <w:b/>
          <w:color w:val="000000" w:themeColor="text1"/>
          <w:sz w:val="24"/>
          <w:szCs w:val="24"/>
        </w:rPr>
        <w:t xml:space="preserve"> </w:t>
      </w:r>
      <w:r w:rsidR="00183D19" w:rsidRPr="00B72924">
        <w:rPr>
          <w:rFonts w:ascii="Times New Roman" w:eastAsia="Times New Roman" w:hAnsi="Times New Roman" w:cs="Times New Roman"/>
          <w:color w:val="000000" w:themeColor="text1"/>
          <w:sz w:val="24"/>
          <w:szCs w:val="24"/>
        </w:rPr>
        <w:t xml:space="preserve">La ciberseguridad es un término amplio que se usa de manera diferente en todo el mundo. Sin </w:t>
      </w:r>
      <w:r w:rsidR="00E92771" w:rsidRPr="00B72924">
        <w:rPr>
          <w:rFonts w:ascii="Times New Roman" w:eastAsia="Times New Roman" w:hAnsi="Times New Roman" w:cs="Times New Roman"/>
          <w:color w:val="000000" w:themeColor="text1"/>
          <w:sz w:val="24"/>
          <w:szCs w:val="24"/>
        </w:rPr>
        <w:t>embargo,</w:t>
      </w:r>
      <w:r w:rsidR="00183D19" w:rsidRPr="00B72924">
        <w:rPr>
          <w:rFonts w:ascii="Times New Roman" w:eastAsia="Times New Roman" w:hAnsi="Times New Roman" w:cs="Times New Roman"/>
          <w:color w:val="000000" w:themeColor="text1"/>
          <w:sz w:val="24"/>
          <w:szCs w:val="24"/>
        </w:rPr>
        <w:t xml:space="preserve"> se refiere a la gestión de los riesgos de seguridad de la información cuando la información está en forma digital en computadoras, almacenamiento y redes. Muchos de los controles, métodos y técnicas de seguridad de la información se pueden aplicar para gestionar los riesgos cibernéticos.</w:t>
      </w:r>
      <w:r w:rsidR="009C3106" w:rsidRPr="00B72924">
        <w:rPr>
          <w:rFonts w:ascii="Times New Roman" w:eastAsia="Times New Roman" w:hAnsi="Times New Roman" w:cs="Times New Roman"/>
          <w:color w:val="000000" w:themeColor="text1"/>
          <w:sz w:val="24"/>
          <w:szCs w:val="24"/>
        </w:rPr>
        <w:t xml:space="preserve"> </w:t>
      </w:r>
    </w:p>
    <w:p w14:paraId="3A634C01" w14:textId="77777777" w:rsidR="009C3106" w:rsidRPr="00B72924" w:rsidRDefault="00183D19"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La norma ISO / IEC 27001 proporciona requisitos para los sistemas de gestión de seguridad de la información. El enfoque de ISO / IEC 27001 está en la seguridad de la información y los riesgos asociados, dentro de entornos predominantemente bajo el control de una organización en particular. La ciberseguridad se centra en los riesgos en el ciberespacio, un entorno digital interconectado que puede extenderse más allá de los límites organizacionales y en el que las entidades comparten información, interactúan digitalmente y tienen la responsabilidad de responder a los incidentes de ciberseguridad.</w:t>
      </w:r>
      <w:r w:rsidR="009C3106" w:rsidRPr="00B72924">
        <w:rPr>
          <w:rFonts w:ascii="Times New Roman" w:eastAsia="Times New Roman" w:hAnsi="Times New Roman" w:cs="Times New Roman"/>
          <w:color w:val="000000" w:themeColor="text1"/>
          <w:sz w:val="24"/>
          <w:szCs w:val="24"/>
        </w:rPr>
        <w:t xml:space="preserve"> </w:t>
      </w:r>
    </w:p>
    <w:p w14:paraId="5799C283" w14:textId="77777777" w:rsidR="009C3106" w:rsidRPr="00B72924" w:rsidRDefault="00CE5D3F" w:rsidP="009C3106">
      <w:pPr>
        <w:pBdr>
          <w:top w:val="nil"/>
          <w:left w:val="nil"/>
          <w:bottom w:val="nil"/>
          <w:right w:val="nil"/>
          <w:between w:val="nil"/>
        </w:pBdr>
        <w:spacing w:line="480" w:lineRule="auto"/>
        <w:ind w:left="708" w:right="180"/>
        <w:rPr>
          <w:rFonts w:ascii="Times New Roman" w:eastAsia="Times New Roman" w:hAnsi="Times New Roman" w:cs="Times New Roman"/>
          <w:b/>
          <w:bCs/>
          <w:color w:val="000000" w:themeColor="text1"/>
          <w:sz w:val="24"/>
          <w:szCs w:val="24"/>
        </w:rPr>
      </w:pPr>
      <w:r w:rsidRPr="00B72924">
        <w:rPr>
          <w:rFonts w:ascii="Times New Roman" w:eastAsia="Times New Roman" w:hAnsi="Times New Roman" w:cs="Times New Roman"/>
          <w:b/>
          <w:bCs/>
          <w:color w:val="000000" w:themeColor="text1"/>
          <w:sz w:val="24"/>
          <w:szCs w:val="24"/>
        </w:rPr>
        <w:t>E.</w:t>
      </w:r>
      <w:r w:rsidR="003A1FAD" w:rsidRPr="00B72924">
        <w:rPr>
          <w:rFonts w:ascii="Times New Roman" w:eastAsia="Times New Roman" w:hAnsi="Times New Roman" w:cs="Times New Roman"/>
          <w:b/>
          <w:bCs/>
          <w:color w:val="000000" w:themeColor="text1"/>
          <w:sz w:val="24"/>
          <w:szCs w:val="24"/>
        </w:rPr>
        <w:t xml:space="preserve"> Sistema de Gestión de Seguridad de Información (SGSI)</w:t>
      </w:r>
      <w:r w:rsidR="009C3106" w:rsidRPr="00B72924">
        <w:rPr>
          <w:rFonts w:ascii="Times New Roman" w:eastAsia="Times New Roman" w:hAnsi="Times New Roman" w:cs="Times New Roman"/>
          <w:b/>
          <w:bCs/>
          <w:color w:val="000000" w:themeColor="text1"/>
          <w:sz w:val="24"/>
          <w:szCs w:val="24"/>
        </w:rPr>
        <w:t xml:space="preserve"> </w:t>
      </w:r>
    </w:p>
    <w:p w14:paraId="5026F724" w14:textId="3E517F9F" w:rsidR="003A1FAD" w:rsidRPr="00B72924" w:rsidRDefault="00F26D32" w:rsidP="009C3106">
      <w:pPr>
        <w:pBdr>
          <w:top w:val="nil"/>
          <w:left w:val="nil"/>
          <w:bottom w:val="nil"/>
          <w:right w:val="nil"/>
          <w:between w:val="nil"/>
        </w:pBdr>
        <w:spacing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 xml:space="preserve">SGSI es la abreviatura que se usa para referirse al Sistema de Gestión de la Seguridad de la Información e ISMS son las siglas equivalentes en ingles a </w:t>
      </w:r>
      <w:proofErr w:type="spellStart"/>
      <w:r w:rsidRPr="00B72924">
        <w:rPr>
          <w:rFonts w:ascii="Times New Roman" w:eastAsia="Times New Roman" w:hAnsi="Times New Roman" w:cs="Times New Roman"/>
          <w:color w:val="000000" w:themeColor="text1"/>
          <w:sz w:val="24"/>
          <w:szCs w:val="24"/>
        </w:rPr>
        <w:t>Information</w:t>
      </w:r>
      <w:proofErr w:type="spellEnd"/>
      <w:r w:rsidRPr="00B72924">
        <w:rPr>
          <w:rFonts w:ascii="Times New Roman" w:eastAsia="Times New Roman" w:hAnsi="Times New Roman" w:cs="Times New Roman"/>
          <w:color w:val="000000" w:themeColor="text1"/>
          <w:sz w:val="24"/>
          <w:szCs w:val="24"/>
        </w:rPr>
        <w:t xml:space="preserve"> Security Management </w:t>
      </w:r>
      <w:proofErr w:type="spellStart"/>
      <w:r w:rsidRPr="00B72924">
        <w:rPr>
          <w:rFonts w:ascii="Times New Roman" w:eastAsia="Times New Roman" w:hAnsi="Times New Roman" w:cs="Times New Roman"/>
          <w:color w:val="000000" w:themeColor="text1"/>
          <w:sz w:val="24"/>
          <w:szCs w:val="24"/>
        </w:rPr>
        <w:t>System</w:t>
      </w:r>
      <w:proofErr w:type="spellEnd"/>
      <w:r w:rsidRPr="00B72924">
        <w:rPr>
          <w:rFonts w:ascii="Times New Roman" w:eastAsia="Times New Roman" w:hAnsi="Times New Roman" w:cs="Times New Roman"/>
          <w:color w:val="000000" w:themeColor="text1"/>
          <w:sz w:val="24"/>
          <w:szCs w:val="24"/>
        </w:rPr>
        <w:t>. SGSI según la norma ISO 27001 consiste en preservar la confidencialidad, integridad y disponibilidad,</w:t>
      </w:r>
      <w:r w:rsidR="00013BBE" w:rsidRPr="00B72924">
        <w:rPr>
          <w:rFonts w:ascii="Times New Roman" w:eastAsia="Times New Roman" w:hAnsi="Times New Roman" w:cs="Times New Roman"/>
          <w:color w:val="000000" w:themeColor="text1"/>
          <w:sz w:val="24"/>
          <w:szCs w:val="24"/>
        </w:rPr>
        <w:t xml:space="preserve"> </w:t>
      </w:r>
      <w:r w:rsidR="002E390B" w:rsidRPr="00B72924">
        <w:rPr>
          <w:rFonts w:ascii="Times New Roman" w:eastAsia="Times New Roman" w:hAnsi="Times New Roman" w:cs="Times New Roman"/>
          <w:color w:val="000000" w:themeColor="text1"/>
          <w:sz w:val="24"/>
          <w:szCs w:val="24"/>
        </w:rPr>
        <w:t xml:space="preserve">de la información </w:t>
      </w:r>
      <w:r w:rsidR="00013BBE" w:rsidRPr="00B72924">
        <w:rPr>
          <w:rFonts w:ascii="Times New Roman" w:eastAsia="Times New Roman" w:hAnsi="Times New Roman" w:cs="Times New Roman"/>
          <w:color w:val="000000" w:themeColor="text1"/>
          <w:sz w:val="24"/>
          <w:szCs w:val="24"/>
        </w:rPr>
        <w:t xml:space="preserve">minimizando a </w:t>
      </w:r>
      <w:r w:rsidR="002E390B" w:rsidRPr="00B72924">
        <w:rPr>
          <w:rFonts w:ascii="Times New Roman" w:eastAsia="Times New Roman" w:hAnsi="Times New Roman" w:cs="Times New Roman"/>
          <w:color w:val="000000" w:themeColor="text1"/>
          <w:sz w:val="24"/>
          <w:szCs w:val="24"/>
        </w:rPr>
        <w:t xml:space="preserve">la vez los riesgos de seguridad. </w:t>
      </w:r>
    </w:p>
    <w:p w14:paraId="1EE0AB95" w14:textId="5546A641" w:rsidR="00F0150C" w:rsidRPr="00B72924" w:rsidRDefault="00F0150C" w:rsidP="00F26D32">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 xml:space="preserve">Estos </w:t>
      </w:r>
      <w:r w:rsidR="001B3282" w:rsidRPr="00B72924">
        <w:rPr>
          <w:rFonts w:ascii="Times New Roman" w:eastAsia="Times New Roman" w:hAnsi="Times New Roman" w:cs="Times New Roman"/>
          <w:color w:val="000000" w:themeColor="text1"/>
          <w:sz w:val="24"/>
          <w:szCs w:val="24"/>
        </w:rPr>
        <w:t>pilares</w:t>
      </w:r>
      <w:r w:rsidRPr="00B72924">
        <w:rPr>
          <w:rFonts w:ascii="Times New Roman" w:eastAsia="Times New Roman" w:hAnsi="Times New Roman" w:cs="Times New Roman"/>
          <w:color w:val="000000" w:themeColor="text1"/>
          <w:sz w:val="24"/>
          <w:szCs w:val="24"/>
        </w:rPr>
        <w:t xml:space="preserve"> de la seguridad se definen como: </w:t>
      </w:r>
    </w:p>
    <w:p w14:paraId="1F02928B" w14:textId="762BDCF2" w:rsidR="00F0150C" w:rsidRPr="00B72924" w:rsidRDefault="00F0150C" w:rsidP="00F26D32">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t xml:space="preserve">Confidencialidad: </w:t>
      </w:r>
      <w:r w:rsidRPr="00B72924">
        <w:rPr>
          <w:rFonts w:ascii="Times New Roman" w:eastAsia="Times New Roman" w:hAnsi="Times New Roman" w:cs="Times New Roman"/>
          <w:color w:val="000000" w:themeColor="text1"/>
          <w:sz w:val="24"/>
          <w:szCs w:val="24"/>
        </w:rPr>
        <w:t>Se refiere al atributo que deben tener los datos y/o información, al encontrarse únicamente al alcance de las personas y/o entidades autorizadas, en el momento autorizado.</w:t>
      </w:r>
    </w:p>
    <w:p w14:paraId="1FC1C612" w14:textId="284E6A9F" w:rsidR="00F0150C" w:rsidRPr="00B72924" w:rsidRDefault="00F0150C" w:rsidP="00F26D32">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lastRenderedPageBreak/>
        <w:t>Integridad:</w:t>
      </w:r>
      <w:r w:rsidRPr="00B72924">
        <w:rPr>
          <w:rFonts w:ascii="Times New Roman" w:eastAsia="Times New Roman" w:hAnsi="Times New Roman" w:cs="Times New Roman"/>
          <w:color w:val="000000" w:themeColor="text1"/>
          <w:sz w:val="24"/>
          <w:szCs w:val="24"/>
        </w:rPr>
        <w:t xml:space="preserve"> Por medio de esta propiedad se garantiza que los datos no han sido alterados y/o destruidos de modo no autorizado, es decir se garantiza la autenticidad de la información sin importar el momento.</w:t>
      </w:r>
    </w:p>
    <w:p w14:paraId="06F5BB10" w14:textId="41F34A85" w:rsidR="00F0150C" w:rsidRPr="00B72924" w:rsidRDefault="00F0150C" w:rsidP="00F26D32">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t>Disponibilidad:</w:t>
      </w:r>
      <w:r w:rsidRPr="00B72924">
        <w:rPr>
          <w:rFonts w:ascii="Times New Roman" w:eastAsia="Times New Roman" w:hAnsi="Times New Roman" w:cs="Times New Roman"/>
          <w:color w:val="000000" w:themeColor="text1"/>
          <w:sz w:val="24"/>
          <w:szCs w:val="24"/>
        </w:rPr>
        <w:t xml:space="preserve"> </w:t>
      </w:r>
      <w:r w:rsidR="0092214B" w:rsidRPr="00B72924">
        <w:rPr>
          <w:rFonts w:ascii="Times New Roman" w:eastAsia="Times New Roman" w:hAnsi="Times New Roman" w:cs="Times New Roman"/>
          <w:color w:val="000000" w:themeColor="text1"/>
          <w:sz w:val="24"/>
          <w:szCs w:val="24"/>
        </w:rPr>
        <w:t>Se debe garantizar que la información se encuentra disponible para los usuarios siempre que la necesiten, en caso contrario se provocan interrupciones de servicio y con ello problemas de calidad.</w:t>
      </w:r>
    </w:p>
    <w:p w14:paraId="125DC628" w14:textId="77777777" w:rsidR="00B6374E" w:rsidRPr="00B72924" w:rsidRDefault="00B6374E" w:rsidP="00B6374E">
      <w:pPr>
        <w:pBdr>
          <w:top w:val="nil"/>
          <w:left w:val="nil"/>
          <w:bottom w:val="nil"/>
          <w:right w:val="nil"/>
          <w:between w:val="nil"/>
        </w:pBdr>
        <w:spacing w:after="140" w:line="480" w:lineRule="auto"/>
        <w:ind w:left="708" w:right="180"/>
        <w:rPr>
          <w:rFonts w:ascii="Times New Roman" w:eastAsia="Times New Roman" w:hAnsi="Times New Roman" w:cs="Times New Roman"/>
          <w:b/>
          <w:bCs/>
          <w:color w:val="000000" w:themeColor="text1"/>
          <w:sz w:val="24"/>
          <w:szCs w:val="24"/>
        </w:rPr>
      </w:pPr>
      <w:r w:rsidRPr="00B72924">
        <w:rPr>
          <w:rFonts w:ascii="Times New Roman" w:eastAsia="Times New Roman" w:hAnsi="Times New Roman" w:cs="Times New Roman"/>
          <w:b/>
          <w:bCs/>
          <w:color w:val="000000" w:themeColor="text1"/>
          <w:sz w:val="24"/>
          <w:szCs w:val="24"/>
        </w:rPr>
        <w:t>F. Estándares de Seguridad de la Información</w:t>
      </w:r>
    </w:p>
    <w:p w14:paraId="3287B6A3" w14:textId="77777777" w:rsidR="00B6374E" w:rsidRPr="00B72924" w:rsidRDefault="00B6374E" w:rsidP="00B6374E">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La Organización Internacional de Normalización (ISO) y la Comisión Electrotécnica Internacional (IEC) proveen una gama de estándares orientados a garantizar la conservación de la información, siendo una fuente útil sobre buenas prácticas, para distintos modelos de organización, sea grande o pequeña, privada o pública.</w:t>
      </w:r>
    </w:p>
    <w:p w14:paraId="3DDF74D6" w14:textId="77777777" w:rsidR="009C3106" w:rsidRPr="00B72924" w:rsidRDefault="00B6374E" w:rsidP="009C3106">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t>ISO 27001:2013</w:t>
      </w:r>
      <w:r w:rsidRPr="00B72924">
        <w:rPr>
          <w:rFonts w:ascii="Times New Roman" w:eastAsia="Times New Roman" w:hAnsi="Times New Roman" w:cs="Times New Roman"/>
          <w:color w:val="000000" w:themeColor="text1"/>
          <w:sz w:val="24"/>
          <w:szCs w:val="24"/>
        </w:rPr>
        <w:t>. Este estándar fue preparado por el comité técnico conjunto ISO/IEC JTC1, Tecnología de Información, Subcomité SC 27, Técnicas de seguridad de TI. Esta norma en su segunda edición, cancela y reemplaza a la primera (ISO/IEC 27001:2005) la cuál ha sido revisada. La norma ha sido preparada para proporcionar un modelo para establecer, implementar, operar, monitorear, revisar, mantener y mejorar un Sistema de Gestión de Seguridad de la Información. [ISO 27001, 2013]</w:t>
      </w:r>
      <w:r w:rsidR="009C3106" w:rsidRPr="00B72924">
        <w:rPr>
          <w:rFonts w:ascii="Times New Roman" w:eastAsia="Times New Roman" w:hAnsi="Times New Roman" w:cs="Times New Roman"/>
          <w:color w:val="000000" w:themeColor="text1"/>
          <w:sz w:val="24"/>
          <w:szCs w:val="24"/>
        </w:rPr>
        <w:t xml:space="preserve"> </w:t>
      </w:r>
    </w:p>
    <w:p w14:paraId="35BD6AF1" w14:textId="3EBF3CBE" w:rsidR="00B16FCA" w:rsidRPr="00B72924" w:rsidRDefault="00B6374E" w:rsidP="009C3106">
      <w:pPr>
        <w:pBdr>
          <w:top w:val="nil"/>
          <w:left w:val="nil"/>
          <w:bottom w:val="nil"/>
          <w:right w:val="nil"/>
          <w:between w:val="nil"/>
        </w:pBdr>
        <w:spacing w:after="140" w:line="480" w:lineRule="auto"/>
        <w:ind w:left="708" w:right="180"/>
        <w:rPr>
          <w:rFonts w:ascii="Times New Roman" w:eastAsia="Times New Roman" w:hAnsi="Times New Roman" w:cs="Times New Roman"/>
          <w:b/>
          <w:bCs/>
          <w:color w:val="000000" w:themeColor="text1"/>
          <w:sz w:val="24"/>
          <w:szCs w:val="24"/>
        </w:rPr>
      </w:pPr>
      <w:r w:rsidRPr="00B72924">
        <w:rPr>
          <w:rFonts w:ascii="Times New Roman" w:eastAsia="Times New Roman" w:hAnsi="Times New Roman" w:cs="Times New Roman"/>
          <w:b/>
          <w:bCs/>
          <w:color w:val="000000" w:themeColor="text1"/>
          <w:sz w:val="24"/>
          <w:szCs w:val="24"/>
        </w:rPr>
        <w:t>G</w:t>
      </w:r>
      <w:r w:rsidR="00CE5D3F" w:rsidRPr="00B72924">
        <w:rPr>
          <w:rFonts w:ascii="Times New Roman" w:eastAsia="Times New Roman" w:hAnsi="Times New Roman" w:cs="Times New Roman"/>
          <w:b/>
          <w:bCs/>
          <w:color w:val="000000" w:themeColor="text1"/>
          <w:sz w:val="24"/>
          <w:szCs w:val="24"/>
        </w:rPr>
        <w:t xml:space="preserve">. </w:t>
      </w:r>
      <w:r w:rsidR="00B16FCA" w:rsidRPr="00B72924">
        <w:rPr>
          <w:rFonts w:ascii="Times New Roman" w:eastAsia="Times New Roman" w:hAnsi="Times New Roman" w:cs="Times New Roman"/>
          <w:b/>
          <w:bCs/>
          <w:color w:val="000000" w:themeColor="text1"/>
          <w:sz w:val="24"/>
          <w:szCs w:val="24"/>
        </w:rPr>
        <w:t>Ciclo PHVA</w:t>
      </w:r>
    </w:p>
    <w:p w14:paraId="2D7EAC7B" w14:textId="5063CFBB" w:rsidR="00B16FCA" w:rsidRPr="00B72924" w:rsidRDefault="00CE5D3F" w:rsidP="00B16FCA">
      <w:pPr>
        <w:pBdr>
          <w:top w:val="nil"/>
          <w:left w:val="nil"/>
          <w:bottom w:val="nil"/>
          <w:right w:val="nil"/>
          <w:between w:val="nil"/>
        </w:pBdr>
        <w:spacing w:after="140" w:line="480" w:lineRule="auto"/>
        <w:ind w:left="708" w:right="180"/>
        <w:rPr>
          <w:rFonts w:ascii="Times New Roman" w:eastAsia="Times New Roman" w:hAnsi="Times New Roman" w:cs="Times New Roman"/>
          <w:strike/>
          <w:color w:val="000000" w:themeColor="text1"/>
          <w:sz w:val="24"/>
          <w:szCs w:val="24"/>
        </w:rPr>
      </w:pPr>
      <w:r w:rsidRPr="00B72924">
        <w:rPr>
          <w:rFonts w:ascii="Times New Roman" w:eastAsia="Times New Roman" w:hAnsi="Times New Roman" w:cs="Times New Roman"/>
          <w:color w:val="000000" w:themeColor="text1"/>
          <w:sz w:val="24"/>
          <w:szCs w:val="24"/>
        </w:rPr>
        <w:t xml:space="preserve">La implementación de un sistema de </w:t>
      </w:r>
      <w:proofErr w:type="gramStart"/>
      <w:r w:rsidRPr="00B72924">
        <w:rPr>
          <w:rFonts w:ascii="Times New Roman" w:eastAsia="Times New Roman" w:hAnsi="Times New Roman" w:cs="Times New Roman"/>
          <w:color w:val="000000" w:themeColor="text1"/>
          <w:sz w:val="24"/>
          <w:szCs w:val="24"/>
        </w:rPr>
        <w:t>gestión  de</w:t>
      </w:r>
      <w:proofErr w:type="gramEnd"/>
      <w:r w:rsidRPr="00B72924">
        <w:rPr>
          <w:rFonts w:ascii="Times New Roman" w:eastAsia="Times New Roman" w:hAnsi="Times New Roman" w:cs="Times New Roman"/>
          <w:color w:val="000000" w:themeColor="text1"/>
          <w:sz w:val="24"/>
          <w:szCs w:val="24"/>
        </w:rPr>
        <w:t xml:space="preserve"> acuerdo a las Normas internacionales ISO siguen el modelo de mejora </w:t>
      </w:r>
      <w:proofErr w:type="spellStart"/>
      <w:r w:rsidRPr="00B72924">
        <w:rPr>
          <w:rFonts w:ascii="Times New Roman" w:eastAsia="Times New Roman" w:hAnsi="Times New Roman" w:cs="Times New Roman"/>
          <w:color w:val="000000" w:themeColor="text1"/>
          <w:sz w:val="24"/>
          <w:szCs w:val="24"/>
        </w:rPr>
        <w:t>comtinua</w:t>
      </w:r>
      <w:proofErr w:type="spellEnd"/>
      <w:r w:rsidRPr="00B72924">
        <w:rPr>
          <w:rFonts w:ascii="Times New Roman" w:eastAsia="Times New Roman" w:hAnsi="Times New Roman" w:cs="Times New Roman"/>
          <w:color w:val="000000" w:themeColor="text1"/>
          <w:sz w:val="24"/>
          <w:szCs w:val="24"/>
        </w:rPr>
        <w:t xml:space="preserve"> de Deming (1986) la misma que contempla un proceso de cuatro etapas: </w:t>
      </w:r>
      <w:r w:rsidR="00B16FCA" w:rsidRPr="00B72924">
        <w:rPr>
          <w:rFonts w:ascii="Times New Roman" w:eastAsia="Times New Roman" w:hAnsi="Times New Roman" w:cs="Times New Roman"/>
          <w:color w:val="000000" w:themeColor="text1"/>
          <w:sz w:val="24"/>
          <w:szCs w:val="24"/>
        </w:rPr>
        <w:t>"Planificar-Hacer- Verificar-Actuar'' (PHVA)</w:t>
      </w:r>
      <w:r w:rsidR="00EE351F" w:rsidRPr="00B72924">
        <w:rPr>
          <w:rFonts w:ascii="Times New Roman" w:eastAsia="Times New Roman" w:hAnsi="Times New Roman" w:cs="Times New Roman"/>
          <w:color w:val="000000" w:themeColor="text1"/>
          <w:sz w:val="24"/>
          <w:szCs w:val="24"/>
        </w:rPr>
        <w:t xml:space="preserve"> también conocido como </w:t>
      </w:r>
      <w:r w:rsidR="00B16FCA" w:rsidRPr="00B72924">
        <w:rPr>
          <w:rFonts w:ascii="Times New Roman" w:eastAsia="Times New Roman" w:hAnsi="Times New Roman" w:cs="Times New Roman"/>
          <w:color w:val="000000" w:themeColor="text1"/>
          <w:sz w:val="24"/>
          <w:szCs w:val="24"/>
        </w:rPr>
        <w:t>"</w:t>
      </w:r>
      <w:r w:rsidR="00EE351F" w:rsidRPr="00B72924">
        <w:rPr>
          <w:rFonts w:ascii="Times New Roman" w:eastAsia="Times New Roman" w:hAnsi="Times New Roman" w:cs="Times New Roman"/>
          <w:color w:val="000000" w:themeColor="text1"/>
          <w:sz w:val="24"/>
          <w:szCs w:val="24"/>
        </w:rPr>
        <w:t>Ciclo</w:t>
      </w:r>
      <w:r w:rsidR="00B16FCA" w:rsidRPr="00B72924">
        <w:rPr>
          <w:rFonts w:ascii="Times New Roman" w:eastAsia="Times New Roman" w:hAnsi="Times New Roman" w:cs="Times New Roman"/>
          <w:color w:val="000000" w:themeColor="text1"/>
          <w:sz w:val="24"/>
          <w:szCs w:val="24"/>
        </w:rPr>
        <w:t xml:space="preserve"> de Deming", que se aplica a la </w:t>
      </w:r>
      <w:r w:rsidR="00B16FCA" w:rsidRPr="00B72924">
        <w:rPr>
          <w:rFonts w:ascii="Times New Roman" w:eastAsia="Times New Roman" w:hAnsi="Times New Roman" w:cs="Times New Roman"/>
          <w:color w:val="000000" w:themeColor="text1"/>
          <w:sz w:val="24"/>
          <w:szCs w:val="24"/>
        </w:rPr>
        <w:lastRenderedPageBreak/>
        <w:t xml:space="preserve">estructura de todos los procesos de un sistema de gestión. La figura </w:t>
      </w:r>
      <w:r w:rsidR="00EE351F" w:rsidRPr="00B72924">
        <w:rPr>
          <w:rFonts w:ascii="Times New Roman" w:eastAsia="Times New Roman" w:hAnsi="Times New Roman" w:cs="Times New Roman"/>
          <w:color w:val="000000" w:themeColor="text1"/>
          <w:sz w:val="24"/>
          <w:szCs w:val="24"/>
        </w:rPr>
        <w:t>1</w:t>
      </w:r>
      <w:r w:rsidR="00B16FCA" w:rsidRPr="00B72924">
        <w:rPr>
          <w:rFonts w:ascii="Times New Roman" w:eastAsia="Times New Roman" w:hAnsi="Times New Roman" w:cs="Times New Roman"/>
          <w:color w:val="000000" w:themeColor="text1"/>
          <w:sz w:val="24"/>
          <w:szCs w:val="24"/>
        </w:rPr>
        <w:t xml:space="preserve"> muestra </w:t>
      </w:r>
      <w:r w:rsidR="00EE351F" w:rsidRPr="00B72924">
        <w:rPr>
          <w:rFonts w:ascii="Times New Roman" w:eastAsia="Times New Roman" w:hAnsi="Times New Roman" w:cs="Times New Roman"/>
          <w:color w:val="000000" w:themeColor="text1"/>
          <w:sz w:val="24"/>
          <w:szCs w:val="24"/>
        </w:rPr>
        <w:t>el modelo</w:t>
      </w:r>
      <w:r w:rsidR="003864A8" w:rsidRPr="00B72924">
        <w:rPr>
          <w:rFonts w:ascii="Times New Roman" w:eastAsia="Times New Roman" w:hAnsi="Times New Roman" w:cs="Times New Roman"/>
          <w:color w:val="000000" w:themeColor="text1"/>
          <w:sz w:val="24"/>
          <w:szCs w:val="24"/>
        </w:rPr>
        <w:t xml:space="preserve">, </w:t>
      </w:r>
      <w:r w:rsidR="00B6374E" w:rsidRPr="00B72924">
        <w:rPr>
          <w:rFonts w:ascii="Times New Roman" w:eastAsia="Times New Roman" w:hAnsi="Times New Roman" w:cs="Times New Roman"/>
          <w:color w:val="000000" w:themeColor="text1"/>
          <w:sz w:val="24"/>
          <w:szCs w:val="24"/>
        </w:rPr>
        <w:t xml:space="preserve">destacando a las partes interesadas y los </w:t>
      </w:r>
      <w:proofErr w:type="gramStart"/>
      <w:r w:rsidR="00B6374E" w:rsidRPr="00B72924">
        <w:rPr>
          <w:rFonts w:ascii="Times New Roman" w:eastAsia="Times New Roman" w:hAnsi="Times New Roman" w:cs="Times New Roman"/>
          <w:color w:val="000000" w:themeColor="text1"/>
          <w:sz w:val="24"/>
          <w:szCs w:val="24"/>
        </w:rPr>
        <w:t xml:space="preserve">procesos  </w:t>
      </w:r>
      <w:r w:rsidR="00B16FCA" w:rsidRPr="00B72924">
        <w:rPr>
          <w:rFonts w:ascii="Times New Roman" w:eastAsia="Times New Roman" w:hAnsi="Times New Roman" w:cs="Times New Roman"/>
          <w:color w:val="000000" w:themeColor="text1"/>
          <w:sz w:val="24"/>
          <w:szCs w:val="24"/>
        </w:rPr>
        <w:t>,</w:t>
      </w:r>
      <w:proofErr w:type="gramEnd"/>
      <w:r w:rsidR="00B6374E" w:rsidRPr="00B72924">
        <w:rPr>
          <w:rFonts w:ascii="Times New Roman" w:eastAsia="Times New Roman" w:hAnsi="Times New Roman" w:cs="Times New Roman"/>
          <w:color w:val="000000" w:themeColor="text1"/>
          <w:sz w:val="24"/>
          <w:szCs w:val="24"/>
        </w:rPr>
        <w:t xml:space="preserve"> y</w:t>
      </w:r>
      <w:r w:rsidR="00B16FCA" w:rsidRPr="00B72924">
        <w:rPr>
          <w:rFonts w:ascii="Times New Roman" w:eastAsia="Times New Roman" w:hAnsi="Times New Roman" w:cs="Times New Roman"/>
          <w:color w:val="000000" w:themeColor="text1"/>
          <w:sz w:val="24"/>
          <w:szCs w:val="24"/>
        </w:rPr>
        <w:t xml:space="preserve"> los resultados de seguridad de la información </w:t>
      </w:r>
      <w:r w:rsidR="00B6374E" w:rsidRPr="00B72924">
        <w:rPr>
          <w:rFonts w:ascii="Times New Roman" w:eastAsia="Times New Roman" w:hAnsi="Times New Roman" w:cs="Times New Roman"/>
          <w:color w:val="000000" w:themeColor="text1"/>
          <w:sz w:val="24"/>
          <w:szCs w:val="24"/>
        </w:rPr>
        <w:t xml:space="preserve">esperados. </w:t>
      </w:r>
    </w:p>
    <w:p w14:paraId="1136A5FB" w14:textId="788A56DC" w:rsidR="00B6374E" w:rsidRPr="00B72924" w:rsidRDefault="00B6374E" w:rsidP="00B6374E">
      <w:pPr>
        <w:pBdr>
          <w:top w:val="nil"/>
          <w:left w:val="nil"/>
          <w:bottom w:val="nil"/>
          <w:right w:val="nil"/>
          <w:between w:val="nil"/>
        </w:pBdr>
        <w:spacing w:after="140" w:line="480" w:lineRule="auto"/>
        <w:ind w:left="708" w:right="180"/>
        <w:jc w:val="center"/>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Figura 1. Modelo Ciclo de Deming</w:t>
      </w:r>
    </w:p>
    <w:p w14:paraId="4EC015A4" w14:textId="7961127F" w:rsidR="00B16FCA" w:rsidRPr="00B72924" w:rsidRDefault="00A618B3" w:rsidP="00B6374E">
      <w:pPr>
        <w:pBdr>
          <w:top w:val="nil"/>
          <w:left w:val="nil"/>
          <w:bottom w:val="nil"/>
          <w:right w:val="nil"/>
          <w:between w:val="nil"/>
        </w:pBdr>
        <w:spacing w:after="140" w:line="480" w:lineRule="auto"/>
        <w:ind w:left="708" w:right="180"/>
        <w:jc w:val="center"/>
        <w:rPr>
          <w:rFonts w:ascii="Times New Roman" w:eastAsia="Times New Roman" w:hAnsi="Times New Roman" w:cs="Times New Roman"/>
          <w:color w:val="000000" w:themeColor="text1"/>
          <w:sz w:val="24"/>
          <w:szCs w:val="24"/>
        </w:rPr>
      </w:pPr>
      <w:r w:rsidRPr="00B72924">
        <w:rPr>
          <w:rFonts w:ascii="Times New Roman" w:hAnsi="Times New Roman" w:cs="Times New Roman"/>
          <w:noProof/>
          <w:color w:val="000000" w:themeColor="text1"/>
          <w:sz w:val="24"/>
          <w:szCs w:val="24"/>
          <w:lang w:eastAsia="es-PE"/>
        </w:rPr>
        <w:drawing>
          <wp:inline distT="0" distB="0" distL="0" distR="0" wp14:anchorId="3E758D76" wp14:editId="4C184EE9">
            <wp:extent cx="4429125" cy="260935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363" cy="2613025"/>
                    </a:xfrm>
                    <a:prstGeom prst="rect">
                      <a:avLst/>
                    </a:prstGeom>
                    <a:noFill/>
                    <a:ln>
                      <a:noFill/>
                    </a:ln>
                  </pic:spPr>
                </pic:pic>
              </a:graphicData>
            </a:graphic>
          </wp:inline>
        </w:drawing>
      </w:r>
    </w:p>
    <w:p w14:paraId="2012D46F" w14:textId="0D6C7BF8" w:rsidR="00B16FCA" w:rsidRPr="00B72924" w:rsidRDefault="00B16FCA" w:rsidP="00B16FCA">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p>
    <w:p w14:paraId="70C4E83E" w14:textId="77777777" w:rsidR="00B16FCA" w:rsidRPr="00B72924" w:rsidRDefault="00B16FCA" w:rsidP="00B16FCA">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t>Planificar</w:t>
      </w:r>
      <w:r w:rsidRPr="00B72924">
        <w:rPr>
          <w:rFonts w:ascii="Times New Roman" w:eastAsia="Times New Roman" w:hAnsi="Times New Roman" w:cs="Times New Roman"/>
          <w:color w:val="000000" w:themeColor="text1"/>
          <w:sz w:val="24"/>
          <w:szCs w:val="24"/>
        </w:rPr>
        <w:t xml:space="preserve"> (establecer el sistema de gestión): Establecer la política, los objetivos, los procesos y procedimientos relacionados con la gestión de riesgos y la mejora de la seguridad de la información para proporcionar resultados en línea con las políticas mundiales y los objetivos de la organización.</w:t>
      </w:r>
    </w:p>
    <w:p w14:paraId="404E3BB4" w14:textId="77777777" w:rsidR="00B16FCA" w:rsidRPr="00B72924" w:rsidRDefault="00B16FCA" w:rsidP="00B16FCA">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t xml:space="preserve">Hacer </w:t>
      </w:r>
      <w:r w:rsidRPr="00B72924">
        <w:rPr>
          <w:rFonts w:ascii="Times New Roman" w:eastAsia="Times New Roman" w:hAnsi="Times New Roman" w:cs="Times New Roman"/>
          <w:color w:val="000000" w:themeColor="text1"/>
          <w:sz w:val="24"/>
          <w:szCs w:val="24"/>
        </w:rPr>
        <w:t xml:space="preserve">(implementar y operar el sistema de gestión): Implementar y operar la política, controles, procesos y procedimientos del sistema de gestión. </w:t>
      </w:r>
    </w:p>
    <w:p w14:paraId="1455405C" w14:textId="77777777" w:rsidR="00B16FCA" w:rsidRPr="00B72924" w:rsidRDefault="00B16FCA" w:rsidP="00B16FCA">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t>Verificar (monitorear y revisar el sistema de gestión): Evaluar y, si procede, medir las actuaciones del proceso frente a la política, los objetivos y la experiencia práctica e informar los resultados a la gerencia para su revisión.</w:t>
      </w:r>
    </w:p>
    <w:p w14:paraId="15DCA42D" w14:textId="0ACFC4EF" w:rsidR="00B16FCA" w:rsidRPr="00B72924" w:rsidRDefault="00B16FCA" w:rsidP="00B16FCA">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b/>
          <w:bCs/>
          <w:color w:val="000000" w:themeColor="text1"/>
          <w:sz w:val="24"/>
          <w:szCs w:val="24"/>
        </w:rPr>
        <w:t>Actualizar</w:t>
      </w:r>
      <w:r w:rsidRPr="00B72924">
        <w:rPr>
          <w:rFonts w:ascii="Times New Roman" w:eastAsia="Times New Roman" w:hAnsi="Times New Roman" w:cs="Times New Roman"/>
          <w:color w:val="000000" w:themeColor="text1"/>
          <w:sz w:val="24"/>
          <w:szCs w:val="24"/>
        </w:rPr>
        <w:t xml:space="preserve"> (mantener y mejorar el sistema de gestión): Llevar a cabo las acciones correctivas y preventivas, sobre la base de los resultados de la auditoría </w:t>
      </w:r>
      <w:r w:rsidRPr="00B72924">
        <w:rPr>
          <w:rFonts w:ascii="Times New Roman" w:eastAsia="Times New Roman" w:hAnsi="Times New Roman" w:cs="Times New Roman"/>
          <w:color w:val="000000" w:themeColor="text1"/>
          <w:sz w:val="24"/>
          <w:szCs w:val="24"/>
        </w:rPr>
        <w:lastRenderedPageBreak/>
        <w:t>interna y revisión por la dirección, u otra información relevante para la mejora continua de dicho sistema.</w:t>
      </w:r>
    </w:p>
    <w:p w14:paraId="314CDDE2" w14:textId="316BED4B" w:rsidR="00FA315D" w:rsidRPr="00B72924" w:rsidRDefault="00B6374E" w:rsidP="005E6D10">
      <w:pPr>
        <w:pBdr>
          <w:top w:val="nil"/>
          <w:left w:val="nil"/>
          <w:bottom w:val="nil"/>
          <w:right w:val="nil"/>
          <w:between w:val="nil"/>
        </w:pBdr>
        <w:spacing w:after="140" w:line="480" w:lineRule="auto"/>
        <w:ind w:left="708" w:right="180"/>
        <w:rPr>
          <w:rFonts w:ascii="Times New Roman" w:eastAsia="Times New Roman" w:hAnsi="Times New Roman" w:cs="Times New Roman"/>
          <w:b/>
          <w:color w:val="000000" w:themeColor="text1"/>
          <w:sz w:val="24"/>
          <w:szCs w:val="24"/>
        </w:rPr>
      </w:pPr>
      <w:r w:rsidRPr="00B72924">
        <w:rPr>
          <w:rFonts w:ascii="Times New Roman" w:eastAsia="Times New Roman" w:hAnsi="Times New Roman" w:cs="Times New Roman"/>
          <w:b/>
          <w:color w:val="000000" w:themeColor="text1"/>
          <w:sz w:val="24"/>
          <w:szCs w:val="24"/>
        </w:rPr>
        <w:t>H</w:t>
      </w:r>
      <w:r w:rsidR="00AB5235" w:rsidRPr="00B72924">
        <w:rPr>
          <w:rFonts w:ascii="Times New Roman" w:eastAsia="Times New Roman" w:hAnsi="Times New Roman" w:cs="Times New Roman"/>
          <w:b/>
          <w:color w:val="000000" w:themeColor="text1"/>
          <w:sz w:val="24"/>
          <w:szCs w:val="24"/>
        </w:rPr>
        <w:t xml:space="preserve">. Documentación del sistema de </w:t>
      </w:r>
      <w:r w:rsidRPr="00B72924">
        <w:rPr>
          <w:rFonts w:ascii="Times New Roman" w:eastAsia="Times New Roman" w:hAnsi="Times New Roman" w:cs="Times New Roman"/>
          <w:b/>
          <w:color w:val="000000" w:themeColor="text1"/>
          <w:sz w:val="24"/>
          <w:szCs w:val="24"/>
        </w:rPr>
        <w:t>gestión</w:t>
      </w:r>
      <w:r w:rsidR="00AB5235" w:rsidRPr="00B72924">
        <w:rPr>
          <w:rFonts w:ascii="Times New Roman" w:eastAsia="Times New Roman" w:hAnsi="Times New Roman" w:cs="Times New Roman"/>
          <w:b/>
          <w:color w:val="000000" w:themeColor="text1"/>
          <w:sz w:val="24"/>
          <w:szCs w:val="24"/>
        </w:rPr>
        <w:t xml:space="preserve"> de seguridad de la información.</w:t>
      </w:r>
    </w:p>
    <w:p w14:paraId="4B5A5902" w14:textId="77777777" w:rsidR="00AB5235" w:rsidRPr="00B72924" w:rsidRDefault="00AB5235" w:rsidP="005E6D10">
      <w:pPr>
        <w:pBdr>
          <w:top w:val="nil"/>
          <w:left w:val="nil"/>
          <w:bottom w:val="nil"/>
          <w:right w:val="nil"/>
          <w:between w:val="nil"/>
        </w:pBdr>
        <w:spacing w:after="140" w:line="480" w:lineRule="auto"/>
        <w:ind w:left="708"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El </w:t>
      </w:r>
      <w:r w:rsidR="00616BDC" w:rsidRPr="00B72924">
        <w:rPr>
          <w:rFonts w:ascii="Times New Roman" w:hAnsi="Times New Roman" w:cs="Times New Roman"/>
          <w:color w:val="000000" w:themeColor="text1"/>
          <w:sz w:val="24"/>
          <w:szCs w:val="24"/>
        </w:rPr>
        <w:t>SGSI</w:t>
      </w:r>
      <w:r w:rsidRPr="00B72924">
        <w:rPr>
          <w:rFonts w:ascii="Times New Roman" w:hAnsi="Times New Roman" w:cs="Times New Roman"/>
          <w:color w:val="000000" w:themeColor="text1"/>
          <w:sz w:val="24"/>
          <w:szCs w:val="24"/>
        </w:rPr>
        <w:t xml:space="preserve"> como mecanismo de </w:t>
      </w:r>
      <w:r w:rsidR="00616BDC" w:rsidRPr="00B72924">
        <w:rPr>
          <w:rFonts w:ascii="Times New Roman" w:hAnsi="Times New Roman" w:cs="Times New Roman"/>
          <w:color w:val="000000" w:themeColor="text1"/>
          <w:sz w:val="24"/>
          <w:szCs w:val="24"/>
        </w:rPr>
        <w:t xml:space="preserve">gestión de la calidad </w:t>
      </w:r>
      <w:r w:rsidRPr="00B72924">
        <w:rPr>
          <w:rFonts w:ascii="Times New Roman" w:hAnsi="Times New Roman" w:cs="Times New Roman"/>
          <w:color w:val="000000" w:themeColor="text1"/>
          <w:sz w:val="24"/>
          <w:szCs w:val="24"/>
        </w:rPr>
        <w:t>de los procesos comprende la documentación de los procesos de control. La documentación es de diferente nivel</w:t>
      </w:r>
      <w:r w:rsidR="00616BDC" w:rsidRPr="00B72924">
        <w:rPr>
          <w:rFonts w:ascii="Times New Roman" w:hAnsi="Times New Roman" w:cs="Times New Roman"/>
          <w:color w:val="000000" w:themeColor="text1"/>
          <w:sz w:val="24"/>
          <w:szCs w:val="24"/>
        </w:rPr>
        <w:t xml:space="preserve">. </w:t>
      </w:r>
    </w:p>
    <w:p w14:paraId="273EC7DE" w14:textId="1B084FD4" w:rsidR="00AB5235" w:rsidRPr="00B72924" w:rsidRDefault="00616BDC" w:rsidP="005E6D10">
      <w:pPr>
        <w:pBdr>
          <w:top w:val="nil"/>
          <w:left w:val="nil"/>
          <w:bottom w:val="nil"/>
          <w:right w:val="nil"/>
          <w:between w:val="nil"/>
        </w:pBdr>
        <w:spacing w:after="140" w:line="480" w:lineRule="auto"/>
        <w:ind w:left="708"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u w:val="single"/>
        </w:rPr>
        <w:t>Documentos de Nivel 1</w:t>
      </w:r>
      <w:r w:rsidR="00AB5235" w:rsidRPr="00B72924">
        <w:rPr>
          <w:rFonts w:ascii="Times New Roman" w:hAnsi="Times New Roman" w:cs="Times New Roman"/>
          <w:color w:val="000000" w:themeColor="text1"/>
          <w:sz w:val="24"/>
          <w:szCs w:val="24"/>
          <w:u w:val="single"/>
        </w:rPr>
        <w:t>.-</w:t>
      </w:r>
      <w:r w:rsidRPr="00B72924">
        <w:rPr>
          <w:rFonts w:ascii="Times New Roman" w:hAnsi="Times New Roman" w:cs="Times New Roman"/>
          <w:color w:val="000000" w:themeColor="text1"/>
          <w:sz w:val="24"/>
          <w:szCs w:val="24"/>
        </w:rPr>
        <w:t xml:space="preserve"> Manual de seguridad: por analogía con el manual de calidad, aunque el término se usa también en otros ámbitos. Sería el documento que inspira y dirige todo el sistema, el que expone y determina las intenciones, alcance, objetivos, responsabilidades, políticas y directrices principales, etc., del SGSI. </w:t>
      </w:r>
    </w:p>
    <w:p w14:paraId="43531009" w14:textId="53F7F9F4" w:rsidR="00AB5235" w:rsidRPr="00B72924" w:rsidRDefault="00616BDC" w:rsidP="005E6D10">
      <w:pPr>
        <w:pBdr>
          <w:top w:val="nil"/>
          <w:left w:val="nil"/>
          <w:bottom w:val="nil"/>
          <w:right w:val="nil"/>
          <w:between w:val="nil"/>
        </w:pBdr>
        <w:spacing w:after="140" w:line="480" w:lineRule="auto"/>
        <w:ind w:left="708"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u w:val="single"/>
        </w:rPr>
        <w:t>Documentos de Nivel 2</w:t>
      </w:r>
      <w:r w:rsidR="00AB5235"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 xml:space="preserve"> Procedimientos: documentos en el nivel operativo, que aseguran que se realicen de forma eficaz la planificación, operación y control de los procesos de</w:t>
      </w:r>
      <w:r w:rsidR="00AB5235" w:rsidRPr="00B72924">
        <w:rPr>
          <w:rFonts w:ascii="Times New Roman" w:hAnsi="Times New Roman" w:cs="Times New Roman"/>
          <w:color w:val="000000" w:themeColor="text1"/>
          <w:sz w:val="24"/>
          <w:szCs w:val="24"/>
        </w:rPr>
        <w:t xml:space="preserve"> seguridad de la información. </w:t>
      </w:r>
    </w:p>
    <w:p w14:paraId="7375EA01" w14:textId="0E5415C9" w:rsidR="00AB5235" w:rsidRPr="00B72924" w:rsidRDefault="00616BDC" w:rsidP="005E6D10">
      <w:pPr>
        <w:pBdr>
          <w:top w:val="nil"/>
          <w:left w:val="nil"/>
          <w:bottom w:val="nil"/>
          <w:right w:val="nil"/>
          <w:between w:val="nil"/>
        </w:pBdr>
        <w:spacing w:after="140" w:line="480" w:lineRule="auto"/>
        <w:ind w:left="708"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u w:val="single"/>
        </w:rPr>
        <w:t>Documentos de Nivel 3</w:t>
      </w:r>
      <w:r w:rsidR="00AB5235" w:rsidRPr="00B72924">
        <w:rPr>
          <w:rFonts w:ascii="Times New Roman" w:hAnsi="Times New Roman" w:cs="Times New Roman"/>
          <w:color w:val="000000" w:themeColor="text1"/>
          <w:sz w:val="24"/>
          <w:szCs w:val="24"/>
        </w:rPr>
        <w:t xml:space="preserve">.- </w:t>
      </w:r>
      <w:r w:rsidRPr="00B72924">
        <w:rPr>
          <w:rFonts w:ascii="Times New Roman" w:hAnsi="Times New Roman" w:cs="Times New Roman"/>
          <w:color w:val="000000" w:themeColor="text1"/>
          <w:sz w:val="24"/>
          <w:szCs w:val="24"/>
        </w:rPr>
        <w:t xml:space="preserve">Instrucciones, </w:t>
      </w:r>
      <w:proofErr w:type="spellStart"/>
      <w:r w:rsidRPr="00B72924">
        <w:rPr>
          <w:rFonts w:ascii="Times New Roman" w:hAnsi="Times New Roman" w:cs="Times New Roman"/>
          <w:color w:val="000000" w:themeColor="text1"/>
          <w:sz w:val="24"/>
          <w:szCs w:val="24"/>
        </w:rPr>
        <w:t>checklists</w:t>
      </w:r>
      <w:proofErr w:type="spellEnd"/>
      <w:r w:rsidRPr="00B72924">
        <w:rPr>
          <w:rFonts w:ascii="Times New Roman" w:hAnsi="Times New Roman" w:cs="Times New Roman"/>
          <w:color w:val="000000" w:themeColor="text1"/>
          <w:sz w:val="24"/>
          <w:szCs w:val="24"/>
        </w:rPr>
        <w:t xml:space="preserve"> y formularios: documentos que describen cómo se realizan las tareas y las actividades específicas relacionadas con la seguridad de la información. </w:t>
      </w:r>
    </w:p>
    <w:p w14:paraId="2FEFB596" w14:textId="554D7F57" w:rsidR="00FA315D" w:rsidRPr="00B72924" w:rsidRDefault="00616BDC" w:rsidP="005E6D10">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u w:val="single"/>
        </w:rPr>
        <w:t>Documentos de Nivel 4</w:t>
      </w:r>
      <w:r w:rsidR="00AB5235" w:rsidRPr="00B72924">
        <w:rPr>
          <w:rFonts w:ascii="Times New Roman" w:hAnsi="Times New Roman" w:cs="Times New Roman"/>
          <w:color w:val="000000" w:themeColor="text1"/>
          <w:sz w:val="24"/>
          <w:szCs w:val="24"/>
        </w:rPr>
        <w:t>.</w:t>
      </w:r>
      <w:r w:rsidR="002E3EB0" w:rsidRPr="00B72924">
        <w:rPr>
          <w:rFonts w:ascii="Times New Roman" w:hAnsi="Times New Roman" w:cs="Times New Roman"/>
          <w:color w:val="000000" w:themeColor="text1"/>
          <w:sz w:val="24"/>
          <w:szCs w:val="24"/>
        </w:rPr>
        <w:t>- Registros</w:t>
      </w:r>
      <w:r w:rsidRPr="00B72924">
        <w:rPr>
          <w:rFonts w:ascii="Times New Roman" w:hAnsi="Times New Roman" w:cs="Times New Roman"/>
          <w:color w:val="000000" w:themeColor="text1"/>
          <w:sz w:val="24"/>
          <w:szCs w:val="24"/>
        </w:rPr>
        <w:t xml:space="preserve">: documentos que proporcionan una evidencia objetiva del cumplimiento de los requisitos del SGSI; están asociados a documentos de los otros tres niveles como output que demuestra que se ha cumplido lo indicado en los mismos. </w:t>
      </w:r>
    </w:p>
    <w:p w14:paraId="36F6B1BA" w14:textId="77777777" w:rsidR="00AB5235" w:rsidRPr="00B72924" w:rsidRDefault="00AB5235" w:rsidP="000D762C">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p>
    <w:p w14:paraId="6B25E667" w14:textId="515D2307" w:rsidR="000D762C" w:rsidRPr="00B72924" w:rsidRDefault="005E6D10" w:rsidP="000D762C">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rFonts w:ascii="Times New Roman" w:eastAsia="Times New Roman" w:hAnsi="Times New Roman" w:cs="Times New Roman"/>
          <w:color w:val="000000" w:themeColor="text1"/>
          <w:sz w:val="24"/>
          <w:szCs w:val="24"/>
        </w:rPr>
        <w:lastRenderedPageBreak/>
        <w:t>Para l</w:t>
      </w:r>
      <w:r w:rsidR="00F0150C" w:rsidRPr="00B72924">
        <w:rPr>
          <w:rFonts w:ascii="Times New Roman" w:eastAsia="Times New Roman" w:hAnsi="Times New Roman" w:cs="Times New Roman"/>
          <w:color w:val="000000" w:themeColor="text1"/>
          <w:sz w:val="24"/>
          <w:szCs w:val="24"/>
        </w:rPr>
        <w:t>a</w:t>
      </w:r>
      <w:r w:rsidRPr="00B72924">
        <w:rPr>
          <w:rFonts w:ascii="Times New Roman" w:eastAsia="Times New Roman" w:hAnsi="Times New Roman" w:cs="Times New Roman"/>
          <w:color w:val="000000" w:themeColor="text1"/>
          <w:sz w:val="24"/>
          <w:szCs w:val="24"/>
        </w:rPr>
        <w:t xml:space="preserve"> presente </w:t>
      </w:r>
      <w:r w:rsidR="00F0150C" w:rsidRPr="00B72924">
        <w:rPr>
          <w:rFonts w:ascii="Times New Roman" w:eastAsia="Times New Roman" w:hAnsi="Times New Roman" w:cs="Times New Roman"/>
          <w:color w:val="000000" w:themeColor="text1"/>
          <w:sz w:val="24"/>
          <w:szCs w:val="24"/>
        </w:rPr>
        <w:t>investigación</w:t>
      </w:r>
      <w:r w:rsidRPr="00B72924">
        <w:rPr>
          <w:rFonts w:ascii="Times New Roman" w:eastAsia="Times New Roman" w:hAnsi="Times New Roman" w:cs="Times New Roman"/>
          <w:color w:val="000000" w:themeColor="text1"/>
          <w:sz w:val="24"/>
          <w:szCs w:val="24"/>
        </w:rPr>
        <w:t xml:space="preserve">, se </w:t>
      </w:r>
      <w:r w:rsidR="007A507E" w:rsidRPr="00B72924">
        <w:rPr>
          <w:rFonts w:ascii="Times New Roman" w:eastAsia="Times New Roman" w:hAnsi="Times New Roman" w:cs="Times New Roman"/>
          <w:color w:val="000000" w:themeColor="text1"/>
          <w:sz w:val="24"/>
          <w:szCs w:val="24"/>
        </w:rPr>
        <w:t>diseñará</w:t>
      </w:r>
      <w:r w:rsidR="00FA315D" w:rsidRPr="00B72924">
        <w:rPr>
          <w:rFonts w:ascii="Times New Roman" w:eastAsia="Times New Roman" w:hAnsi="Times New Roman" w:cs="Times New Roman"/>
          <w:color w:val="000000" w:themeColor="text1"/>
          <w:sz w:val="24"/>
          <w:szCs w:val="24"/>
        </w:rPr>
        <w:t xml:space="preserve"> un sistema de </w:t>
      </w:r>
      <w:r w:rsidR="002E3EB0" w:rsidRPr="00B72924">
        <w:rPr>
          <w:rFonts w:ascii="Times New Roman" w:eastAsia="Times New Roman" w:hAnsi="Times New Roman" w:cs="Times New Roman"/>
          <w:color w:val="000000" w:themeColor="text1"/>
          <w:sz w:val="24"/>
          <w:szCs w:val="24"/>
        </w:rPr>
        <w:t>Gestión</w:t>
      </w:r>
      <w:r w:rsidR="007A507E" w:rsidRPr="00B72924">
        <w:rPr>
          <w:rFonts w:ascii="Times New Roman" w:eastAsia="Times New Roman" w:hAnsi="Times New Roman" w:cs="Times New Roman"/>
          <w:color w:val="000000" w:themeColor="text1"/>
          <w:sz w:val="24"/>
          <w:szCs w:val="24"/>
        </w:rPr>
        <w:t xml:space="preserve"> e</w:t>
      </w:r>
      <w:r w:rsidR="00FA315D" w:rsidRPr="00B72924">
        <w:rPr>
          <w:rFonts w:ascii="Times New Roman" w:eastAsia="Times New Roman" w:hAnsi="Times New Roman" w:cs="Times New Roman"/>
          <w:color w:val="000000" w:themeColor="text1"/>
          <w:sz w:val="24"/>
          <w:szCs w:val="24"/>
        </w:rPr>
        <w:t xml:space="preserve">n el marco de los componentes de la Norma ISO 27001:2020 </w:t>
      </w:r>
      <w:r w:rsidRPr="00B72924">
        <w:rPr>
          <w:rFonts w:ascii="Times New Roman" w:eastAsia="Times New Roman" w:hAnsi="Times New Roman" w:cs="Times New Roman"/>
          <w:color w:val="000000" w:themeColor="text1"/>
          <w:sz w:val="24"/>
          <w:szCs w:val="24"/>
        </w:rPr>
        <w:t xml:space="preserve">para </w:t>
      </w:r>
      <w:r w:rsidR="00F0150C" w:rsidRPr="00B72924">
        <w:rPr>
          <w:rFonts w:ascii="Times New Roman" w:eastAsia="Times New Roman" w:hAnsi="Times New Roman" w:cs="Times New Roman"/>
          <w:color w:val="000000" w:themeColor="text1"/>
          <w:sz w:val="24"/>
          <w:szCs w:val="24"/>
        </w:rPr>
        <w:t>implementar</w:t>
      </w:r>
      <w:r w:rsidRPr="00B72924">
        <w:rPr>
          <w:rFonts w:ascii="Times New Roman" w:eastAsia="Times New Roman" w:hAnsi="Times New Roman" w:cs="Times New Roman"/>
          <w:color w:val="000000" w:themeColor="text1"/>
          <w:sz w:val="24"/>
          <w:szCs w:val="24"/>
        </w:rPr>
        <w:t xml:space="preserve"> el</w:t>
      </w:r>
      <w:r w:rsidR="00F0150C" w:rsidRPr="00B72924">
        <w:rPr>
          <w:rFonts w:ascii="Times New Roman" w:eastAsia="Times New Roman" w:hAnsi="Times New Roman" w:cs="Times New Roman"/>
          <w:color w:val="000000" w:themeColor="text1"/>
          <w:sz w:val="24"/>
          <w:szCs w:val="24"/>
        </w:rPr>
        <w:t xml:space="preserve"> </w:t>
      </w:r>
      <w:r w:rsidRPr="00B72924">
        <w:rPr>
          <w:rFonts w:ascii="Times New Roman" w:eastAsia="Times New Roman" w:hAnsi="Times New Roman" w:cs="Times New Roman"/>
          <w:color w:val="000000" w:themeColor="text1"/>
          <w:sz w:val="24"/>
          <w:szCs w:val="24"/>
        </w:rPr>
        <w:t xml:space="preserve">Sistema de Gestión de Seguridad de </w:t>
      </w:r>
      <w:proofErr w:type="gramStart"/>
      <w:r w:rsidRPr="00B72924">
        <w:rPr>
          <w:rFonts w:ascii="Times New Roman" w:eastAsia="Times New Roman" w:hAnsi="Times New Roman" w:cs="Times New Roman"/>
          <w:color w:val="000000" w:themeColor="text1"/>
          <w:sz w:val="24"/>
          <w:szCs w:val="24"/>
        </w:rPr>
        <w:t>información,  en</w:t>
      </w:r>
      <w:proofErr w:type="gramEnd"/>
      <w:r w:rsidR="00F0150C" w:rsidRPr="00B72924">
        <w:rPr>
          <w:rFonts w:ascii="Times New Roman" w:eastAsia="Times New Roman" w:hAnsi="Times New Roman" w:cs="Times New Roman"/>
          <w:color w:val="000000" w:themeColor="text1"/>
          <w:sz w:val="24"/>
          <w:szCs w:val="24"/>
        </w:rPr>
        <w:t xml:space="preserve"> la </w:t>
      </w:r>
      <w:r w:rsidR="00FA315D" w:rsidRPr="00B72924">
        <w:rPr>
          <w:rFonts w:ascii="Times New Roman" w:eastAsia="Times New Roman" w:hAnsi="Times New Roman" w:cs="Times New Roman"/>
          <w:color w:val="000000" w:themeColor="text1"/>
          <w:sz w:val="24"/>
          <w:szCs w:val="24"/>
        </w:rPr>
        <w:t>e</w:t>
      </w:r>
      <w:r w:rsidR="00F0150C" w:rsidRPr="00B72924">
        <w:rPr>
          <w:rFonts w:ascii="Times New Roman" w:eastAsia="Times New Roman" w:hAnsi="Times New Roman" w:cs="Times New Roman"/>
          <w:color w:val="000000" w:themeColor="text1"/>
          <w:sz w:val="24"/>
          <w:szCs w:val="24"/>
        </w:rPr>
        <w:t xml:space="preserve">mpresa </w:t>
      </w:r>
      <w:r w:rsidR="00FA315D" w:rsidRPr="00B72924">
        <w:rPr>
          <w:rFonts w:ascii="Times New Roman" w:eastAsia="Times New Roman" w:hAnsi="Times New Roman" w:cs="Times New Roman"/>
          <w:color w:val="000000" w:themeColor="text1"/>
          <w:sz w:val="24"/>
          <w:szCs w:val="24"/>
        </w:rPr>
        <w:t xml:space="preserve">peruana </w:t>
      </w:r>
      <w:proofErr w:type="spellStart"/>
      <w:r w:rsidR="00F0150C" w:rsidRPr="00B72924">
        <w:rPr>
          <w:rFonts w:ascii="Times New Roman" w:eastAsia="Times New Roman" w:hAnsi="Times New Roman" w:cs="Times New Roman"/>
          <w:color w:val="000000" w:themeColor="text1"/>
          <w:sz w:val="24"/>
          <w:szCs w:val="24"/>
        </w:rPr>
        <w:t>Emporium</w:t>
      </w:r>
      <w:proofErr w:type="spellEnd"/>
      <w:r w:rsidR="00F0150C" w:rsidRPr="00B72924">
        <w:rPr>
          <w:rFonts w:ascii="Times New Roman" w:eastAsia="Times New Roman" w:hAnsi="Times New Roman" w:cs="Times New Roman"/>
          <w:color w:val="000000" w:themeColor="text1"/>
          <w:sz w:val="24"/>
          <w:szCs w:val="24"/>
        </w:rPr>
        <w:t xml:space="preserve"> Color</w:t>
      </w:r>
      <w:r w:rsidR="00FA315D" w:rsidRPr="00B72924">
        <w:rPr>
          <w:rFonts w:ascii="Times New Roman" w:eastAsia="Times New Roman" w:hAnsi="Times New Roman" w:cs="Times New Roman"/>
          <w:color w:val="000000" w:themeColor="text1"/>
          <w:sz w:val="24"/>
          <w:szCs w:val="24"/>
        </w:rPr>
        <w:t xml:space="preserve"> SAC.</w:t>
      </w:r>
      <w:r w:rsidR="00F0150C" w:rsidRPr="00B72924">
        <w:rPr>
          <w:rFonts w:ascii="Times New Roman" w:eastAsia="Times New Roman" w:hAnsi="Times New Roman" w:cs="Times New Roman"/>
          <w:color w:val="000000" w:themeColor="text1"/>
          <w:sz w:val="24"/>
          <w:szCs w:val="24"/>
        </w:rPr>
        <w:t xml:space="preserve"> </w:t>
      </w:r>
    </w:p>
    <w:p w14:paraId="7D15A6E5" w14:textId="64A531CD" w:rsidR="004517DE" w:rsidRPr="00B72924" w:rsidRDefault="004517DE" w:rsidP="000D762C">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r w:rsidRPr="00B72924">
        <w:rPr>
          <w:b/>
          <w:bCs/>
          <w:color w:val="000000" w:themeColor="text1"/>
          <w:sz w:val="23"/>
          <w:szCs w:val="23"/>
        </w:rPr>
        <w:t xml:space="preserve">Norma ISO/IEC 27001: </w:t>
      </w:r>
    </w:p>
    <w:p w14:paraId="36C40ABD" w14:textId="77777777" w:rsidR="00964687" w:rsidRPr="00B72924" w:rsidRDefault="00964687" w:rsidP="000D762C">
      <w:pPr>
        <w:pBdr>
          <w:top w:val="nil"/>
          <w:left w:val="nil"/>
          <w:bottom w:val="nil"/>
          <w:right w:val="nil"/>
          <w:between w:val="nil"/>
        </w:pBdr>
        <w:spacing w:after="140" w:line="480" w:lineRule="auto"/>
        <w:ind w:left="708" w:right="180"/>
        <w:rPr>
          <w:rFonts w:ascii="Times New Roman" w:eastAsia="Times New Roman" w:hAnsi="Times New Roman" w:cs="Times New Roman"/>
          <w:color w:val="000000" w:themeColor="text1"/>
          <w:sz w:val="24"/>
          <w:szCs w:val="24"/>
        </w:rPr>
      </w:pPr>
    </w:p>
    <w:p w14:paraId="568688A3" w14:textId="7DDEE376" w:rsidR="000D762C" w:rsidRPr="00B72924" w:rsidRDefault="000D762C" w:rsidP="000D762C">
      <w:pPr>
        <w:pStyle w:val="TDC2"/>
        <w:tabs>
          <w:tab w:val="left" w:pos="440"/>
          <w:tab w:val="right" w:leader="dot" w:pos="8828"/>
        </w:tabs>
        <w:spacing w:line="360" w:lineRule="auto"/>
        <w:rPr>
          <w:rFonts w:ascii="Times New Roman" w:eastAsiaTheme="minorEastAsia" w:hAnsi="Times New Roman" w:cs="Times New Roman"/>
          <w:b w:val="0"/>
          <w:bCs w:val="0"/>
          <w:noProof/>
          <w:color w:val="000000" w:themeColor="text1"/>
          <w:sz w:val="24"/>
          <w:szCs w:val="24"/>
          <w:lang w:val="es-ES" w:eastAsia="es-ES"/>
        </w:rPr>
      </w:pPr>
      <w:r w:rsidRPr="00B72924">
        <w:rPr>
          <w:rFonts w:ascii="Times New Roman" w:hAnsi="Times New Roman" w:cs="Times New Roman"/>
          <w:noProof/>
          <w:color w:val="000000" w:themeColor="text1"/>
          <w:sz w:val="24"/>
          <w:szCs w:val="24"/>
        </w:rPr>
        <w:t>III.</w:t>
      </w:r>
      <w:r w:rsidRPr="00B72924">
        <w:rPr>
          <w:rFonts w:ascii="Times New Roman" w:eastAsiaTheme="minorEastAsia" w:hAnsi="Times New Roman" w:cs="Times New Roman"/>
          <w:b w:val="0"/>
          <w:bCs w:val="0"/>
          <w:noProof/>
          <w:color w:val="000000" w:themeColor="text1"/>
          <w:sz w:val="24"/>
          <w:szCs w:val="24"/>
          <w:lang w:val="es-ES" w:eastAsia="es-ES"/>
        </w:rPr>
        <w:tab/>
      </w:r>
      <w:r w:rsidRPr="00B72924">
        <w:rPr>
          <w:rFonts w:ascii="Times New Roman" w:hAnsi="Times New Roman" w:cs="Times New Roman"/>
          <w:noProof/>
          <w:color w:val="000000" w:themeColor="text1"/>
          <w:sz w:val="24"/>
          <w:szCs w:val="24"/>
        </w:rPr>
        <w:t>HIPÓTESIS Y OPERACIONALIZACIÓN DE LAS VARIABLES</w:t>
      </w:r>
    </w:p>
    <w:p w14:paraId="0C646192" w14:textId="7A1A1BB1" w:rsidR="00AD73AE" w:rsidRPr="00B72924" w:rsidRDefault="000D762C" w:rsidP="004C6746">
      <w:pPr>
        <w:pStyle w:val="TDC3"/>
      </w:pPr>
      <w:r w:rsidRPr="00B72924">
        <w:t>III.1.</w:t>
      </w:r>
      <w:r w:rsidRPr="00B72924">
        <w:tab/>
        <w:t>HIPÓTESIS GENERAL</w:t>
      </w:r>
    </w:p>
    <w:p w14:paraId="1714FAA6" w14:textId="60013649" w:rsidR="006A29C2" w:rsidRPr="00B72924" w:rsidRDefault="006A29C2" w:rsidP="004C6746">
      <w:pPr>
        <w:pStyle w:val="TDC3"/>
      </w:pPr>
      <w:r w:rsidRPr="00B72924">
        <w:t>La implementación de un SGSI basado en la norma ISO27001:2020 mejorará significativamente la seguridad de la información en el area de recursos humanos de la empresa Emporium Color SAC</w:t>
      </w:r>
    </w:p>
    <w:p w14:paraId="21BCD77A" w14:textId="77777777" w:rsidR="00750060" w:rsidRPr="00B72924" w:rsidRDefault="00750060" w:rsidP="00750060">
      <w:pPr>
        <w:rPr>
          <w:rFonts w:ascii="Times New Roman" w:hAnsi="Times New Roman" w:cs="Times New Roman"/>
          <w:color w:val="000000" w:themeColor="text1"/>
          <w:sz w:val="24"/>
          <w:szCs w:val="24"/>
        </w:rPr>
      </w:pPr>
    </w:p>
    <w:p w14:paraId="544A838E" w14:textId="77777777" w:rsidR="00AD73AE" w:rsidRPr="00B72924" w:rsidRDefault="000D762C" w:rsidP="004C6746">
      <w:pPr>
        <w:pStyle w:val="TDC3"/>
      </w:pPr>
      <w:r w:rsidRPr="00B72924">
        <w:t>III.2.</w:t>
      </w:r>
      <w:r w:rsidRPr="00B72924">
        <w:rPr>
          <w:rFonts w:eastAsiaTheme="minorEastAsia"/>
          <w:lang w:val="es-ES" w:eastAsia="es-ES"/>
        </w:rPr>
        <w:tab/>
      </w:r>
      <w:r w:rsidRPr="00B72924">
        <w:t>HIPÓTESIS ESPECÍFICAS</w:t>
      </w:r>
    </w:p>
    <w:p w14:paraId="20BFDA9B" w14:textId="0ADD0DEF" w:rsidR="00A72965" w:rsidRPr="00B72924" w:rsidRDefault="00FB51E0" w:rsidP="004C6746">
      <w:pPr>
        <w:pStyle w:val="TDC3"/>
      </w:pPr>
      <w:r w:rsidRPr="00B72924">
        <w:t xml:space="preserve">H1: </w:t>
      </w:r>
      <w:r w:rsidR="00A72965" w:rsidRPr="00B72924">
        <w:t>La implementación de un SGSI basado en la norma ISO27001:2020 mejorará significativamente la integridad de la seguridad de la informacion en la empresa Emporium Color SAC</w:t>
      </w:r>
    </w:p>
    <w:p w14:paraId="4F97257B" w14:textId="5D6C3595" w:rsidR="006A29C2" w:rsidRPr="00B72924" w:rsidRDefault="00FB51E0" w:rsidP="004C6746">
      <w:pPr>
        <w:pStyle w:val="TDC3"/>
      </w:pPr>
      <w:r w:rsidRPr="00B72924">
        <w:t xml:space="preserve">H2: </w:t>
      </w:r>
      <w:r w:rsidR="00A72965" w:rsidRPr="00B72924">
        <w:t>La implementación de un SGSI basado en la norma ISO27001:2020 mejorará significativamente la disponibilidad de la seguridad de la informacion en la empresa Emporium Color SAC</w:t>
      </w:r>
      <w:r w:rsidR="00025D25" w:rsidRPr="00B72924">
        <w:t xml:space="preserve"> </w:t>
      </w:r>
    </w:p>
    <w:p w14:paraId="2F2BD99A" w14:textId="07F15139" w:rsidR="00A06F24" w:rsidRPr="00B72924" w:rsidRDefault="00FB51E0" w:rsidP="004C6746">
      <w:pPr>
        <w:pStyle w:val="TDC3"/>
      </w:pPr>
      <w:r w:rsidRPr="00B72924">
        <w:t xml:space="preserve">H3: </w:t>
      </w:r>
      <w:r w:rsidR="00A72965" w:rsidRPr="00B72924">
        <w:t>La implementación de un SGSI basado en la norma ISO27001:2020 mejorará significativamente la confidencialidad de la seguridad de la informacion en la empresa Emporium Color SAC</w:t>
      </w:r>
    </w:p>
    <w:p w14:paraId="64A32E2C" w14:textId="77777777" w:rsidR="00750060" w:rsidRPr="00B72924" w:rsidRDefault="00750060" w:rsidP="00750060">
      <w:pPr>
        <w:rPr>
          <w:rFonts w:ascii="Times New Roman" w:hAnsi="Times New Roman" w:cs="Times New Roman"/>
          <w:color w:val="000000" w:themeColor="text1"/>
          <w:sz w:val="24"/>
          <w:szCs w:val="24"/>
        </w:rPr>
      </w:pPr>
    </w:p>
    <w:p w14:paraId="25BB1CEF" w14:textId="77777777" w:rsidR="00750060" w:rsidRPr="00B72924" w:rsidRDefault="00750060" w:rsidP="00750060">
      <w:pPr>
        <w:rPr>
          <w:rFonts w:ascii="Times New Roman" w:hAnsi="Times New Roman" w:cs="Times New Roman"/>
          <w:color w:val="000000" w:themeColor="text1"/>
          <w:sz w:val="24"/>
          <w:szCs w:val="24"/>
        </w:rPr>
      </w:pPr>
    </w:p>
    <w:p w14:paraId="65B81B65" w14:textId="62FFD917" w:rsidR="009F084D" w:rsidRPr="00B72924" w:rsidRDefault="000D762C" w:rsidP="004C6746">
      <w:pPr>
        <w:pStyle w:val="TDC3"/>
      </w:pPr>
      <w:r w:rsidRPr="00B72924">
        <w:t>III.3.</w:t>
      </w:r>
      <w:r w:rsidRPr="00B72924">
        <w:rPr>
          <w:rFonts w:eastAsiaTheme="minorEastAsia"/>
          <w:lang w:val="es-ES" w:eastAsia="es-ES"/>
        </w:rPr>
        <w:tab/>
      </w:r>
      <w:r w:rsidRPr="00B72924">
        <w:t>VARIABLES</w:t>
      </w:r>
    </w:p>
    <w:p w14:paraId="33D37124" w14:textId="2A0B10E6" w:rsidR="000D762C" w:rsidRPr="00B72924" w:rsidRDefault="000D762C" w:rsidP="009C3106">
      <w:pPr>
        <w:pStyle w:val="TDC4"/>
        <w:rPr>
          <w:color w:val="000000" w:themeColor="text1"/>
          <w:lang w:eastAsia="es-PE"/>
        </w:rPr>
      </w:pPr>
      <w:r w:rsidRPr="00B72924">
        <w:rPr>
          <w:color w:val="000000" w:themeColor="text1"/>
        </w:rPr>
        <w:t>III.3.1.</w:t>
      </w:r>
      <w:r w:rsidRPr="00B72924">
        <w:rPr>
          <w:rFonts w:eastAsiaTheme="minorEastAsia"/>
          <w:color w:val="000000" w:themeColor="text1"/>
          <w:lang w:val="es-ES" w:eastAsia="es-ES"/>
        </w:rPr>
        <w:tab/>
      </w:r>
      <w:r w:rsidRPr="00B72924">
        <w:rPr>
          <w:color w:val="000000" w:themeColor="text1"/>
          <w:lang w:eastAsia="es-PE"/>
        </w:rPr>
        <w:t xml:space="preserve">VARIABLES INDEPENDIENTE </w:t>
      </w:r>
    </w:p>
    <w:p w14:paraId="4464D0DB" w14:textId="4F490244" w:rsidR="00FB51E0" w:rsidRPr="00B72924" w:rsidRDefault="00FB51E0" w:rsidP="00FB51E0">
      <w:pPr>
        <w:ind w:firstLine="708"/>
        <w:rPr>
          <w:rFonts w:ascii="Times New Roman" w:hAnsi="Times New Roman" w:cs="Times New Roman"/>
          <w:color w:val="000000" w:themeColor="text1"/>
          <w:sz w:val="24"/>
          <w:szCs w:val="24"/>
        </w:rPr>
      </w:pPr>
      <w:r w:rsidRPr="00B72924">
        <w:rPr>
          <w:rFonts w:ascii="Times New Roman" w:hAnsi="Times New Roman" w:cs="Times New Roman"/>
          <w:b/>
          <w:color w:val="000000" w:themeColor="text1"/>
          <w:sz w:val="24"/>
          <w:szCs w:val="24"/>
        </w:rPr>
        <w:lastRenderedPageBreak/>
        <w:t>X:</w:t>
      </w:r>
      <w:r w:rsidRPr="00B72924">
        <w:rPr>
          <w:rFonts w:ascii="Times New Roman" w:hAnsi="Times New Roman" w:cs="Times New Roman"/>
          <w:color w:val="000000" w:themeColor="text1"/>
          <w:sz w:val="24"/>
          <w:szCs w:val="24"/>
        </w:rPr>
        <w:t xml:space="preserve"> Sistema de Gestión de la Seguridad de la Información.</w:t>
      </w:r>
    </w:p>
    <w:p w14:paraId="6F84A8B4" w14:textId="77777777" w:rsidR="00FB51E0" w:rsidRPr="00B72924" w:rsidRDefault="00FB51E0" w:rsidP="00FB51E0">
      <w:pPr>
        <w:ind w:firstLine="708"/>
        <w:rPr>
          <w:rFonts w:ascii="Times New Roman" w:hAnsi="Times New Roman" w:cs="Times New Roman"/>
          <w:color w:val="000000" w:themeColor="text1"/>
          <w:sz w:val="24"/>
          <w:szCs w:val="24"/>
          <w:lang w:eastAsia="es-PE"/>
        </w:rPr>
      </w:pPr>
    </w:p>
    <w:p w14:paraId="3E981D83" w14:textId="1C50EE35" w:rsidR="000D762C" w:rsidRPr="00B72924" w:rsidRDefault="000D762C" w:rsidP="009C3106">
      <w:pPr>
        <w:pStyle w:val="TDC4"/>
        <w:rPr>
          <w:color w:val="000000" w:themeColor="text1"/>
          <w:lang w:eastAsia="es-PE"/>
        </w:rPr>
      </w:pPr>
      <w:r w:rsidRPr="00B72924">
        <w:rPr>
          <w:color w:val="000000" w:themeColor="text1"/>
          <w:lang w:eastAsia="es-PE"/>
        </w:rPr>
        <w:t>III.3.3.</w:t>
      </w:r>
      <w:r w:rsidRPr="00B72924">
        <w:rPr>
          <w:rFonts w:eastAsiaTheme="minorEastAsia"/>
          <w:color w:val="000000" w:themeColor="text1"/>
          <w:lang w:val="es-ES" w:eastAsia="es-ES"/>
        </w:rPr>
        <w:tab/>
      </w:r>
      <w:r w:rsidRPr="00B72924">
        <w:rPr>
          <w:color w:val="000000" w:themeColor="text1"/>
          <w:lang w:eastAsia="es-PE"/>
        </w:rPr>
        <w:t>VARIABLE DEPENDIENTE</w:t>
      </w:r>
    </w:p>
    <w:p w14:paraId="583A71A9" w14:textId="3F15DA4F" w:rsidR="00FB51E0" w:rsidRPr="00B72924" w:rsidRDefault="00FB51E0" w:rsidP="00FB51E0">
      <w:pPr>
        <w:ind w:firstLine="708"/>
        <w:rPr>
          <w:rFonts w:ascii="Times New Roman" w:hAnsi="Times New Roman" w:cs="Times New Roman"/>
          <w:color w:val="000000" w:themeColor="text1"/>
          <w:sz w:val="24"/>
          <w:szCs w:val="24"/>
          <w:lang w:eastAsia="es-PE"/>
        </w:rPr>
      </w:pPr>
      <w:r w:rsidRPr="00B72924">
        <w:rPr>
          <w:rFonts w:ascii="Times New Roman" w:hAnsi="Times New Roman" w:cs="Times New Roman"/>
          <w:b/>
          <w:color w:val="000000" w:themeColor="text1"/>
          <w:sz w:val="24"/>
          <w:szCs w:val="24"/>
        </w:rPr>
        <w:t>Y:</w:t>
      </w:r>
      <w:r w:rsidRPr="00B72924">
        <w:rPr>
          <w:rFonts w:ascii="Times New Roman" w:hAnsi="Times New Roman" w:cs="Times New Roman"/>
          <w:color w:val="000000" w:themeColor="text1"/>
          <w:sz w:val="24"/>
          <w:szCs w:val="24"/>
        </w:rPr>
        <w:t xml:space="preserve"> Seguridad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p w14:paraId="0C383AAC" w14:textId="77777777" w:rsidR="009F084D" w:rsidRPr="00B72924" w:rsidRDefault="009F084D" w:rsidP="009F084D">
      <w:pPr>
        <w:rPr>
          <w:rFonts w:ascii="Times New Roman" w:hAnsi="Times New Roman" w:cs="Times New Roman"/>
          <w:color w:val="000000" w:themeColor="text1"/>
          <w:sz w:val="24"/>
          <w:szCs w:val="24"/>
          <w:lang w:eastAsia="es-PE"/>
        </w:rPr>
      </w:pPr>
    </w:p>
    <w:p w14:paraId="1F7B2AC5" w14:textId="77777777" w:rsidR="00B2462E" w:rsidRPr="00B72924" w:rsidRDefault="00B2462E" w:rsidP="009F084D">
      <w:pPr>
        <w:rPr>
          <w:rFonts w:ascii="Times New Roman" w:hAnsi="Times New Roman" w:cs="Times New Roman"/>
          <w:color w:val="000000" w:themeColor="text1"/>
          <w:sz w:val="24"/>
          <w:szCs w:val="24"/>
          <w:lang w:eastAsia="es-PE"/>
        </w:rPr>
      </w:pPr>
    </w:p>
    <w:p w14:paraId="4F5C7CA3" w14:textId="77777777" w:rsidR="00B6374E" w:rsidRPr="00B72924" w:rsidRDefault="00B6374E" w:rsidP="009F084D">
      <w:pPr>
        <w:rPr>
          <w:rFonts w:ascii="Times New Roman" w:hAnsi="Times New Roman" w:cs="Times New Roman"/>
          <w:color w:val="000000" w:themeColor="text1"/>
          <w:sz w:val="24"/>
          <w:szCs w:val="24"/>
          <w:lang w:eastAsia="es-PE"/>
        </w:rPr>
      </w:pPr>
    </w:p>
    <w:p w14:paraId="2A265EBF" w14:textId="77777777" w:rsidR="00B6374E" w:rsidRPr="00B72924" w:rsidRDefault="00B6374E" w:rsidP="00B6374E">
      <w:pPr>
        <w:tabs>
          <w:tab w:val="left" w:pos="993"/>
        </w:tabs>
        <w:rPr>
          <w:rFonts w:ascii="Times New Roman" w:hAnsi="Times New Roman" w:cs="Times New Roman"/>
          <w:color w:val="000000" w:themeColor="text1"/>
          <w:sz w:val="24"/>
          <w:szCs w:val="24"/>
          <w:lang w:eastAsia="es-PE"/>
        </w:rPr>
      </w:pPr>
    </w:p>
    <w:p w14:paraId="1D0D7D96" w14:textId="77777777" w:rsidR="00B6374E" w:rsidRPr="00B72924" w:rsidRDefault="00B6374E" w:rsidP="00B6374E">
      <w:pPr>
        <w:tabs>
          <w:tab w:val="left" w:pos="993"/>
        </w:tabs>
        <w:rPr>
          <w:rFonts w:ascii="Times New Roman" w:hAnsi="Times New Roman" w:cs="Times New Roman"/>
          <w:color w:val="000000" w:themeColor="text1"/>
          <w:sz w:val="24"/>
          <w:szCs w:val="24"/>
          <w:lang w:eastAsia="es-PE"/>
        </w:rPr>
      </w:pPr>
    </w:p>
    <w:p w14:paraId="53249A96" w14:textId="77777777" w:rsidR="00B2462E" w:rsidRPr="00B72924" w:rsidRDefault="00B2462E" w:rsidP="009F084D">
      <w:pPr>
        <w:rPr>
          <w:rFonts w:ascii="Times New Roman" w:hAnsi="Times New Roman" w:cs="Times New Roman"/>
          <w:color w:val="000000" w:themeColor="text1"/>
          <w:sz w:val="24"/>
          <w:szCs w:val="24"/>
          <w:lang w:eastAsia="es-PE"/>
        </w:rPr>
      </w:pPr>
    </w:p>
    <w:p w14:paraId="6CB0FD88" w14:textId="54C88B27" w:rsidR="000D762C" w:rsidRPr="00B72924" w:rsidRDefault="000D762C" w:rsidP="009C3106">
      <w:pPr>
        <w:pStyle w:val="TDC4"/>
        <w:rPr>
          <w:color w:val="000000" w:themeColor="text1"/>
        </w:rPr>
      </w:pPr>
      <w:r w:rsidRPr="00B72924">
        <w:rPr>
          <w:b/>
          <w:bCs/>
          <w:color w:val="000000" w:themeColor="text1"/>
        </w:rPr>
        <w:t>III.3.4</w:t>
      </w:r>
      <w:r w:rsidRPr="00B72924">
        <w:rPr>
          <w:rFonts w:eastAsiaTheme="minorEastAsia"/>
          <w:color w:val="000000" w:themeColor="text1"/>
          <w:lang w:val="es-ES" w:eastAsia="es-ES"/>
        </w:rPr>
        <w:tab/>
      </w:r>
      <w:r w:rsidRPr="00B72924">
        <w:rPr>
          <w:b/>
          <w:bCs/>
          <w:color w:val="000000" w:themeColor="text1"/>
        </w:rPr>
        <w:t>OPERACIONALIDAD DE LAS VARIABLES</w:t>
      </w:r>
    </w:p>
    <w:p w14:paraId="69F0226A" w14:textId="77777777" w:rsidR="00FB51E0" w:rsidRPr="00B72924" w:rsidRDefault="00FB51E0" w:rsidP="00FB51E0">
      <w:pPr>
        <w:rPr>
          <w:rFonts w:ascii="Times New Roman" w:hAnsi="Times New Roman" w:cs="Times New Roman"/>
          <w:color w:val="000000" w:themeColor="text1"/>
          <w:sz w:val="24"/>
          <w:szCs w:val="24"/>
        </w:rPr>
      </w:pPr>
    </w:p>
    <w:p w14:paraId="3C6532BF" w14:textId="77777777" w:rsidR="00FB51E0" w:rsidRPr="00B72924" w:rsidRDefault="00FB51E0" w:rsidP="00FB51E0">
      <w:pPr>
        <w:rPr>
          <w:rFonts w:ascii="Times New Roman" w:hAnsi="Times New Roman" w:cs="Times New Roman"/>
          <w:color w:val="000000" w:themeColor="text1"/>
          <w:sz w:val="24"/>
          <w:szCs w:val="24"/>
        </w:rPr>
      </w:pPr>
    </w:p>
    <w:tbl>
      <w:tblPr>
        <w:tblStyle w:val="Tablaconcuadrcula"/>
        <w:tblW w:w="0" w:type="auto"/>
        <w:tblLook w:val="04A0" w:firstRow="1" w:lastRow="0" w:firstColumn="1" w:lastColumn="0" w:noHBand="0" w:noVBand="1"/>
      </w:tblPr>
      <w:tblGrid>
        <w:gridCol w:w="2831"/>
        <w:gridCol w:w="2831"/>
        <w:gridCol w:w="2832"/>
      </w:tblGrid>
      <w:tr w:rsidR="00FB51E0" w:rsidRPr="00B72924" w14:paraId="2DBD5298" w14:textId="77777777" w:rsidTr="00FB51E0">
        <w:tc>
          <w:tcPr>
            <w:tcW w:w="2831" w:type="dxa"/>
          </w:tcPr>
          <w:p w14:paraId="197C4F51" w14:textId="77C73A1D" w:rsidR="00FB51E0" w:rsidRPr="00B72924" w:rsidRDefault="00FB51E0"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VARIABLE</w:t>
            </w:r>
          </w:p>
        </w:tc>
        <w:tc>
          <w:tcPr>
            <w:tcW w:w="2831" w:type="dxa"/>
          </w:tcPr>
          <w:p w14:paraId="50FB8F25" w14:textId="310D67D1" w:rsidR="00FB51E0" w:rsidRPr="00B72924" w:rsidRDefault="00FB51E0"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DIMENSIONES</w:t>
            </w:r>
          </w:p>
        </w:tc>
        <w:tc>
          <w:tcPr>
            <w:tcW w:w="2832" w:type="dxa"/>
          </w:tcPr>
          <w:p w14:paraId="5DAF6B89" w14:textId="6A548B60" w:rsidR="00FB51E0" w:rsidRPr="00B72924" w:rsidRDefault="00FB51E0"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INDICADORES</w:t>
            </w:r>
          </w:p>
        </w:tc>
      </w:tr>
      <w:tr w:rsidR="00B2462E" w:rsidRPr="00B72924" w14:paraId="551EBA9D" w14:textId="77777777" w:rsidTr="00FB51E0">
        <w:tc>
          <w:tcPr>
            <w:tcW w:w="2831" w:type="dxa"/>
            <w:vMerge w:val="restart"/>
          </w:tcPr>
          <w:p w14:paraId="1ACC53DA" w14:textId="0290F001" w:rsidR="00B2462E" w:rsidRPr="00B72924" w:rsidRDefault="002E3EB0"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Seguridad de la Información</w:t>
            </w:r>
          </w:p>
          <w:p w14:paraId="2BB984EC" w14:textId="77777777" w:rsidR="00B2462E" w:rsidRPr="00B72924" w:rsidRDefault="00B2462E" w:rsidP="00FB51E0">
            <w:pPr>
              <w:rPr>
                <w:rFonts w:ascii="Times New Roman" w:hAnsi="Times New Roman" w:cs="Times New Roman"/>
                <w:color w:val="000000" w:themeColor="text1"/>
                <w:sz w:val="24"/>
                <w:szCs w:val="24"/>
              </w:rPr>
            </w:pPr>
          </w:p>
          <w:p w14:paraId="072D2A74" w14:textId="77777777" w:rsidR="00B2462E" w:rsidRPr="00B72924" w:rsidRDefault="00B2462E" w:rsidP="00FB51E0">
            <w:pPr>
              <w:rPr>
                <w:rFonts w:ascii="Times New Roman" w:hAnsi="Times New Roman" w:cs="Times New Roman"/>
                <w:color w:val="000000" w:themeColor="text1"/>
                <w:sz w:val="24"/>
                <w:szCs w:val="24"/>
              </w:rPr>
            </w:pPr>
          </w:p>
          <w:p w14:paraId="5316534E" w14:textId="4873C288" w:rsidR="00B2462E" w:rsidRPr="00B72924" w:rsidRDefault="00B2462E" w:rsidP="00FB51E0">
            <w:pPr>
              <w:rPr>
                <w:rFonts w:ascii="Times New Roman" w:hAnsi="Times New Roman" w:cs="Times New Roman"/>
                <w:color w:val="000000" w:themeColor="text1"/>
                <w:sz w:val="24"/>
                <w:szCs w:val="24"/>
              </w:rPr>
            </w:pPr>
          </w:p>
        </w:tc>
        <w:tc>
          <w:tcPr>
            <w:tcW w:w="2831" w:type="dxa"/>
          </w:tcPr>
          <w:p w14:paraId="1A86B91F" w14:textId="77777777" w:rsidR="00B2462E" w:rsidRPr="00B72924" w:rsidRDefault="00B2462E" w:rsidP="00FB51E0">
            <w:pPr>
              <w:rPr>
                <w:rFonts w:ascii="Times New Roman" w:hAnsi="Times New Roman" w:cs="Times New Roman"/>
                <w:color w:val="000000" w:themeColor="text1"/>
                <w:sz w:val="24"/>
                <w:szCs w:val="24"/>
              </w:rPr>
            </w:pPr>
          </w:p>
        </w:tc>
        <w:tc>
          <w:tcPr>
            <w:tcW w:w="2832" w:type="dxa"/>
          </w:tcPr>
          <w:p w14:paraId="3D788F50" w14:textId="77777777" w:rsidR="00B2462E" w:rsidRPr="00B72924" w:rsidRDefault="00B2462E" w:rsidP="00FB51E0">
            <w:pPr>
              <w:rPr>
                <w:rFonts w:ascii="Times New Roman" w:hAnsi="Times New Roman" w:cs="Times New Roman"/>
                <w:color w:val="000000" w:themeColor="text1"/>
                <w:sz w:val="24"/>
                <w:szCs w:val="24"/>
              </w:rPr>
            </w:pPr>
          </w:p>
        </w:tc>
      </w:tr>
      <w:tr w:rsidR="00B2462E" w:rsidRPr="00B72924" w14:paraId="11E77604" w14:textId="77777777" w:rsidTr="00B2462E">
        <w:trPr>
          <w:trHeight w:val="525"/>
        </w:trPr>
        <w:tc>
          <w:tcPr>
            <w:tcW w:w="2831" w:type="dxa"/>
            <w:vMerge/>
          </w:tcPr>
          <w:p w14:paraId="16EA0EFA" w14:textId="77777777" w:rsidR="00B2462E" w:rsidRPr="00B72924" w:rsidRDefault="00B2462E" w:rsidP="00FB51E0">
            <w:pPr>
              <w:rPr>
                <w:rFonts w:ascii="Times New Roman" w:hAnsi="Times New Roman" w:cs="Times New Roman"/>
                <w:color w:val="000000" w:themeColor="text1"/>
                <w:sz w:val="24"/>
                <w:szCs w:val="24"/>
              </w:rPr>
            </w:pPr>
          </w:p>
        </w:tc>
        <w:tc>
          <w:tcPr>
            <w:tcW w:w="2831" w:type="dxa"/>
          </w:tcPr>
          <w:p w14:paraId="6382241B" w14:textId="23CB7749" w:rsidR="00B2462E" w:rsidRPr="00B72924" w:rsidRDefault="00B2462E"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Mejora de la integridad de la información.</w:t>
            </w:r>
          </w:p>
          <w:p w14:paraId="055C57B8" w14:textId="77777777" w:rsidR="00B2462E" w:rsidRPr="00B72924" w:rsidRDefault="00B2462E" w:rsidP="00FB51E0">
            <w:pPr>
              <w:rPr>
                <w:rFonts w:ascii="Times New Roman" w:hAnsi="Times New Roman" w:cs="Times New Roman"/>
                <w:color w:val="000000" w:themeColor="text1"/>
                <w:sz w:val="24"/>
                <w:szCs w:val="24"/>
              </w:rPr>
            </w:pPr>
          </w:p>
          <w:p w14:paraId="2C4D3C8D" w14:textId="5C471ED2" w:rsidR="00B2462E" w:rsidRPr="00B72924" w:rsidRDefault="00B2462E" w:rsidP="00FB51E0">
            <w:pPr>
              <w:rPr>
                <w:rFonts w:ascii="Times New Roman" w:hAnsi="Times New Roman" w:cs="Times New Roman"/>
                <w:color w:val="000000" w:themeColor="text1"/>
                <w:sz w:val="24"/>
                <w:szCs w:val="24"/>
              </w:rPr>
            </w:pPr>
          </w:p>
        </w:tc>
        <w:tc>
          <w:tcPr>
            <w:tcW w:w="2832" w:type="dxa"/>
          </w:tcPr>
          <w:p w14:paraId="2B43DA08" w14:textId="77777777" w:rsidR="002E3EB0" w:rsidRPr="00B72924" w:rsidRDefault="002E3EB0" w:rsidP="002E3EB0">
            <w:pPr>
              <w:pStyle w:val="Default"/>
              <w:jc w:val="both"/>
              <w:rPr>
                <w:rFonts w:ascii="Times New Roman" w:hAnsi="Times New Roman" w:cs="Times New Roman"/>
                <w:color w:val="000000" w:themeColor="text1"/>
              </w:rPr>
            </w:pPr>
            <w:r w:rsidRPr="00B72924">
              <w:rPr>
                <w:rFonts w:ascii="Times New Roman" w:hAnsi="Times New Roman" w:cs="Times New Roman"/>
                <w:color w:val="000000" w:themeColor="text1"/>
              </w:rPr>
              <w:t xml:space="preserve">Número o porcentaje de accesos y/o cambios no autorizados a los datos de producción </w:t>
            </w:r>
          </w:p>
          <w:p w14:paraId="2A18BBC0" w14:textId="6FD63768" w:rsidR="00151CE0" w:rsidRPr="00B72924" w:rsidRDefault="00151CE0" w:rsidP="00FB51E0">
            <w:pPr>
              <w:rPr>
                <w:rFonts w:ascii="Times New Roman" w:hAnsi="Times New Roman" w:cs="Times New Roman"/>
                <w:color w:val="000000" w:themeColor="text1"/>
                <w:sz w:val="24"/>
                <w:szCs w:val="24"/>
              </w:rPr>
            </w:pPr>
          </w:p>
        </w:tc>
      </w:tr>
      <w:tr w:rsidR="00B2462E" w:rsidRPr="00B72924" w14:paraId="0BA0C0D0" w14:textId="77777777" w:rsidTr="00B2462E">
        <w:trPr>
          <w:trHeight w:val="427"/>
        </w:trPr>
        <w:tc>
          <w:tcPr>
            <w:tcW w:w="2831" w:type="dxa"/>
            <w:vMerge/>
          </w:tcPr>
          <w:p w14:paraId="2592A991" w14:textId="77777777" w:rsidR="00B2462E" w:rsidRPr="00B72924" w:rsidRDefault="00B2462E" w:rsidP="00FB51E0">
            <w:pPr>
              <w:rPr>
                <w:rFonts w:ascii="Times New Roman" w:hAnsi="Times New Roman" w:cs="Times New Roman"/>
                <w:color w:val="000000" w:themeColor="text1"/>
                <w:sz w:val="24"/>
                <w:szCs w:val="24"/>
              </w:rPr>
            </w:pPr>
          </w:p>
        </w:tc>
        <w:tc>
          <w:tcPr>
            <w:tcW w:w="2831" w:type="dxa"/>
          </w:tcPr>
          <w:p w14:paraId="61233F64" w14:textId="2FBBE853" w:rsidR="00B2462E" w:rsidRPr="00B72924" w:rsidRDefault="00B2462E" w:rsidP="00B2462E">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Mejora de la disponibilidad de la información.</w:t>
            </w:r>
          </w:p>
          <w:p w14:paraId="2043BE1D" w14:textId="77777777" w:rsidR="00B2462E" w:rsidRPr="00B72924" w:rsidRDefault="00B2462E" w:rsidP="00B2462E">
            <w:pPr>
              <w:rPr>
                <w:rFonts w:ascii="Times New Roman" w:hAnsi="Times New Roman" w:cs="Times New Roman"/>
                <w:color w:val="000000" w:themeColor="text1"/>
                <w:sz w:val="24"/>
                <w:szCs w:val="24"/>
              </w:rPr>
            </w:pPr>
          </w:p>
          <w:p w14:paraId="61E12FC1" w14:textId="77777777" w:rsidR="00B2462E" w:rsidRPr="00B72924" w:rsidRDefault="00B2462E" w:rsidP="00B2462E">
            <w:pPr>
              <w:rPr>
                <w:rFonts w:ascii="Times New Roman" w:hAnsi="Times New Roman" w:cs="Times New Roman"/>
                <w:color w:val="000000" w:themeColor="text1"/>
                <w:sz w:val="24"/>
                <w:szCs w:val="24"/>
              </w:rPr>
            </w:pPr>
          </w:p>
          <w:p w14:paraId="067FF326" w14:textId="5095202E" w:rsidR="00B2462E" w:rsidRPr="00B72924" w:rsidRDefault="00B2462E" w:rsidP="00B2462E">
            <w:pPr>
              <w:rPr>
                <w:rFonts w:ascii="Times New Roman" w:hAnsi="Times New Roman" w:cs="Times New Roman"/>
                <w:color w:val="000000" w:themeColor="text1"/>
                <w:sz w:val="24"/>
                <w:szCs w:val="24"/>
              </w:rPr>
            </w:pPr>
          </w:p>
        </w:tc>
        <w:tc>
          <w:tcPr>
            <w:tcW w:w="2832" w:type="dxa"/>
          </w:tcPr>
          <w:p w14:paraId="22369BEA" w14:textId="77777777" w:rsidR="002E3EB0" w:rsidRPr="00B72924" w:rsidRDefault="002E3EB0" w:rsidP="002E3EB0">
            <w:pPr>
              <w:pStyle w:val="Default"/>
              <w:jc w:val="both"/>
              <w:rPr>
                <w:color w:val="000000" w:themeColor="text1"/>
                <w:sz w:val="23"/>
                <w:szCs w:val="23"/>
              </w:rPr>
            </w:pPr>
            <w:r w:rsidRPr="00B72924">
              <w:rPr>
                <w:color w:val="000000" w:themeColor="text1"/>
                <w:sz w:val="23"/>
                <w:szCs w:val="23"/>
              </w:rPr>
              <w:t xml:space="preserve">Porcentaje de tiempo durante el cual un sistema está disponible para el usuario </w:t>
            </w:r>
          </w:p>
          <w:p w14:paraId="759FB99D" w14:textId="28CE4BFA" w:rsidR="00101114" w:rsidRPr="00B72924" w:rsidRDefault="00101114"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Registro de incidentes</w:t>
            </w:r>
          </w:p>
        </w:tc>
      </w:tr>
      <w:tr w:rsidR="00B2462E" w:rsidRPr="00B72924" w14:paraId="47758E81" w14:textId="77777777" w:rsidTr="00FB51E0">
        <w:trPr>
          <w:trHeight w:val="570"/>
        </w:trPr>
        <w:tc>
          <w:tcPr>
            <w:tcW w:w="2831" w:type="dxa"/>
            <w:vMerge/>
          </w:tcPr>
          <w:p w14:paraId="39C4BF20" w14:textId="1CEC1AD6" w:rsidR="00B2462E" w:rsidRPr="00B72924" w:rsidRDefault="00B2462E" w:rsidP="00FB51E0">
            <w:pPr>
              <w:rPr>
                <w:rFonts w:ascii="Times New Roman" w:hAnsi="Times New Roman" w:cs="Times New Roman"/>
                <w:color w:val="000000" w:themeColor="text1"/>
                <w:sz w:val="24"/>
                <w:szCs w:val="24"/>
              </w:rPr>
            </w:pPr>
          </w:p>
        </w:tc>
        <w:tc>
          <w:tcPr>
            <w:tcW w:w="2831" w:type="dxa"/>
          </w:tcPr>
          <w:p w14:paraId="4BE4FE0C" w14:textId="2779E384" w:rsidR="00B2462E" w:rsidRPr="00B72924" w:rsidRDefault="00B2462E" w:rsidP="00B2462E">
            <w:pPr>
              <w:jc w:val="lef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Mejora de la confidencialidad de la </w:t>
            </w:r>
            <w:r w:rsidR="00151CE0" w:rsidRPr="00B72924">
              <w:rPr>
                <w:rFonts w:ascii="Times New Roman" w:hAnsi="Times New Roman" w:cs="Times New Roman"/>
                <w:color w:val="000000" w:themeColor="text1"/>
                <w:sz w:val="24"/>
                <w:szCs w:val="24"/>
              </w:rPr>
              <w:t>información</w:t>
            </w:r>
          </w:p>
        </w:tc>
        <w:tc>
          <w:tcPr>
            <w:tcW w:w="2832" w:type="dxa"/>
          </w:tcPr>
          <w:p w14:paraId="061A3877" w14:textId="380696DC" w:rsidR="00B2462E" w:rsidRPr="00B72924" w:rsidRDefault="002E3EB0" w:rsidP="00FB51E0">
            <w:pPr>
              <w:rPr>
                <w:rFonts w:ascii="Times New Roman" w:hAnsi="Times New Roman" w:cs="Times New Roman"/>
                <w:color w:val="000000" w:themeColor="text1"/>
                <w:sz w:val="24"/>
                <w:szCs w:val="24"/>
              </w:rPr>
            </w:pPr>
            <w:bookmarkStart w:id="3" w:name="_Hlk68635864"/>
            <w:r w:rsidRPr="00B72924">
              <w:rPr>
                <w:rFonts w:ascii="Times New Roman" w:hAnsi="Times New Roman" w:cs="Times New Roman"/>
                <w:color w:val="000000" w:themeColor="text1"/>
                <w:sz w:val="24"/>
                <w:szCs w:val="24"/>
              </w:rPr>
              <w:t>Número de información confidencial divulgada</w:t>
            </w:r>
          </w:p>
          <w:p w14:paraId="0D456D32" w14:textId="77777777" w:rsidR="00101114" w:rsidRPr="00B72924" w:rsidRDefault="00101114"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Control de préstamos de equipos.</w:t>
            </w:r>
          </w:p>
          <w:p w14:paraId="6B3FEE96" w14:textId="77777777" w:rsidR="00101114" w:rsidRPr="00B72924" w:rsidRDefault="00101114"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Control de ingreso a la red.</w:t>
            </w:r>
          </w:p>
          <w:p w14:paraId="2AF300E1" w14:textId="33DB1C2D" w:rsidR="00151CE0" w:rsidRPr="00B72924" w:rsidRDefault="00151CE0" w:rsidP="00FB51E0">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Cifrado de información.</w:t>
            </w:r>
            <w:bookmarkEnd w:id="3"/>
          </w:p>
        </w:tc>
      </w:tr>
    </w:tbl>
    <w:p w14:paraId="115894FE" w14:textId="3B7AD38F" w:rsidR="00FB51E0" w:rsidRPr="00B72924" w:rsidRDefault="00FB51E0" w:rsidP="00FB51E0">
      <w:pPr>
        <w:rPr>
          <w:rFonts w:ascii="Times New Roman" w:hAnsi="Times New Roman" w:cs="Times New Roman"/>
          <w:color w:val="000000" w:themeColor="text1"/>
          <w:sz w:val="24"/>
          <w:szCs w:val="24"/>
        </w:rPr>
      </w:pPr>
    </w:p>
    <w:p w14:paraId="77A732F1" w14:textId="77777777" w:rsidR="00FB51E0" w:rsidRPr="00B72924" w:rsidRDefault="00FB51E0" w:rsidP="00FB51E0">
      <w:pPr>
        <w:rPr>
          <w:rFonts w:ascii="Times New Roman" w:hAnsi="Times New Roman" w:cs="Times New Roman"/>
          <w:color w:val="000000" w:themeColor="text1"/>
          <w:sz w:val="24"/>
          <w:szCs w:val="24"/>
        </w:rPr>
      </w:pPr>
    </w:p>
    <w:p w14:paraId="6163F03F" w14:textId="77777777" w:rsidR="00151CE0" w:rsidRPr="00B72924" w:rsidRDefault="00151CE0" w:rsidP="00FB51E0">
      <w:pPr>
        <w:rPr>
          <w:rFonts w:ascii="Times New Roman" w:hAnsi="Times New Roman" w:cs="Times New Roman"/>
          <w:color w:val="000000" w:themeColor="text1"/>
          <w:sz w:val="24"/>
          <w:szCs w:val="24"/>
        </w:rPr>
      </w:pPr>
    </w:p>
    <w:p w14:paraId="6C834577" w14:textId="77777777" w:rsidR="004C6746" w:rsidRPr="00B72924" w:rsidRDefault="000D762C" w:rsidP="004C6746">
      <w:pPr>
        <w:pStyle w:val="TDC3"/>
      </w:pPr>
      <w:r w:rsidRPr="00B72924">
        <w:rPr>
          <w:b/>
          <w:bCs w:val="0"/>
        </w:rPr>
        <w:t>III.4.</w:t>
      </w:r>
      <w:r w:rsidRPr="00B72924">
        <w:rPr>
          <w:rFonts w:eastAsiaTheme="minorEastAsia"/>
          <w:b/>
          <w:bCs w:val="0"/>
          <w:lang w:val="es-ES" w:eastAsia="es-ES"/>
        </w:rPr>
        <w:tab/>
      </w:r>
      <w:r w:rsidRPr="00B72924">
        <w:rPr>
          <w:b/>
          <w:bCs w:val="0"/>
        </w:rPr>
        <w:t>TIPO</w:t>
      </w:r>
      <w:r w:rsidR="00E92771" w:rsidRPr="00B72924">
        <w:t xml:space="preserve"> </w:t>
      </w:r>
    </w:p>
    <w:p w14:paraId="15547029" w14:textId="6A7D85CF" w:rsidR="00151CE0" w:rsidRPr="00B72924" w:rsidRDefault="00151CE0" w:rsidP="004C6746">
      <w:pPr>
        <w:pStyle w:val="TDC3"/>
      </w:pPr>
      <w:r w:rsidRPr="00B72924">
        <w:t>La investigación es de tipo cuantitativa (Hernández et al, 2010).</w:t>
      </w:r>
    </w:p>
    <w:p w14:paraId="35A0A16C" w14:textId="77777777" w:rsidR="00151CE0" w:rsidRPr="00B72924" w:rsidRDefault="00151CE0" w:rsidP="00151CE0">
      <w:pPr>
        <w:rPr>
          <w:rFonts w:ascii="Times New Roman" w:hAnsi="Times New Roman" w:cs="Times New Roman"/>
          <w:color w:val="000000" w:themeColor="text1"/>
          <w:sz w:val="24"/>
          <w:szCs w:val="24"/>
        </w:rPr>
      </w:pPr>
    </w:p>
    <w:p w14:paraId="0558AF1D" w14:textId="77777777" w:rsidR="00E92771" w:rsidRPr="00B72924" w:rsidRDefault="000D762C" w:rsidP="004C6746">
      <w:pPr>
        <w:pStyle w:val="TDC3"/>
      </w:pPr>
      <w:r w:rsidRPr="00B72924">
        <w:rPr>
          <w:b/>
          <w:bCs w:val="0"/>
        </w:rPr>
        <w:t>III.5.</w:t>
      </w:r>
      <w:r w:rsidRPr="00B72924">
        <w:rPr>
          <w:rFonts w:eastAsiaTheme="minorEastAsia"/>
          <w:b/>
          <w:bCs w:val="0"/>
          <w:lang w:val="es-ES" w:eastAsia="es-ES"/>
        </w:rPr>
        <w:tab/>
      </w:r>
      <w:r w:rsidRPr="00B72924">
        <w:rPr>
          <w:b/>
          <w:bCs w:val="0"/>
        </w:rPr>
        <w:t>POBLACIÓN</w:t>
      </w:r>
      <w:r w:rsidR="009C3106" w:rsidRPr="00B72924">
        <w:t xml:space="preserve"> </w:t>
      </w:r>
    </w:p>
    <w:p w14:paraId="4E71CE4D" w14:textId="5978AB83" w:rsidR="009C3106" w:rsidRPr="00B72924" w:rsidRDefault="005B77EF" w:rsidP="004C6746">
      <w:pPr>
        <w:pStyle w:val="TDC3"/>
      </w:pPr>
      <w:r w:rsidRPr="00B72924">
        <w:t>Con respeto a la población que comprende el estudio se considera al número de personas y procesos informáticos administrativo y operativo de la empresa.</w:t>
      </w:r>
      <w:r w:rsidR="009C3106" w:rsidRPr="00B72924">
        <w:t xml:space="preserve"> </w:t>
      </w:r>
    </w:p>
    <w:p w14:paraId="5F673B07" w14:textId="77777777" w:rsidR="009C3106" w:rsidRPr="00B72924" w:rsidRDefault="009C3106" w:rsidP="004C6746">
      <w:pPr>
        <w:pStyle w:val="TDC3"/>
      </w:pPr>
    </w:p>
    <w:p w14:paraId="3AF3ACC2" w14:textId="7F0434B7" w:rsidR="005B77EF" w:rsidRPr="00B72924" w:rsidRDefault="005B77EF" w:rsidP="004C6746">
      <w:pPr>
        <w:pStyle w:val="TDC3"/>
      </w:pPr>
      <w:r w:rsidRPr="00B72924">
        <w:lastRenderedPageBreak/>
        <w:t>El cuadro 1 muestra al personal involucrado en procesos informativos en situación de vulnerabilidad.</w:t>
      </w:r>
    </w:p>
    <w:p w14:paraId="320F069D" w14:textId="77777777" w:rsidR="005B77EF" w:rsidRPr="00B72924" w:rsidRDefault="005B77EF" w:rsidP="008F0E0D">
      <w:pPr>
        <w:rPr>
          <w:rFonts w:ascii="Times New Roman" w:hAnsi="Times New Roman" w:cs="Times New Roman"/>
          <w:color w:val="000000" w:themeColor="text1"/>
          <w:sz w:val="24"/>
          <w:szCs w:val="24"/>
        </w:rPr>
      </w:pPr>
    </w:p>
    <w:tbl>
      <w:tblPr>
        <w:tblStyle w:val="Tablaconcuadrcula"/>
        <w:tblpPr w:leftFromText="141" w:rightFromText="141" w:vertAnchor="text" w:horzAnchor="margin" w:tblpXSpec="center" w:tblpY="43"/>
        <w:tblW w:w="6799" w:type="dxa"/>
        <w:tblLook w:val="04A0" w:firstRow="1" w:lastRow="0" w:firstColumn="1" w:lastColumn="0" w:noHBand="0" w:noVBand="1"/>
      </w:tblPr>
      <w:tblGrid>
        <w:gridCol w:w="4247"/>
        <w:gridCol w:w="2552"/>
      </w:tblGrid>
      <w:tr w:rsidR="005B77EF" w:rsidRPr="00B72924" w14:paraId="06A3BC44" w14:textId="77777777" w:rsidTr="005B77EF">
        <w:tc>
          <w:tcPr>
            <w:tcW w:w="4247" w:type="dxa"/>
          </w:tcPr>
          <w:p w14:paraId="56800F18" w14:textId="77777777" w:rsidR="005B77EF" w:rsidRPr="00B72924" w:rsidRDefault="005B77EF"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Área</w:t>
            </w:r>
          </w:p>
        </w:tc>
        <w:tc>
          <w:tcPr>
            <w:tcW w:w="2552" w:type="dxa"/>
          </w:tcPr>
          <w:p w14:paraId="09CFDED1" w14:textId="77777777" w:rsidR="005B77EF" w:rsidRPr="00B72924" w:rsidRDefault="005B77EF"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Cantidad</w:t>
            </w:r>
          </w:p>
        </w:tc>
      </w:tr>
      <w:tr w:rsidR="005B77EF" w:rsidRPr="00B72924" w14:paraId="553F8A3C" w14:textId="77777777" w:rsidTr="005B77EF">
        <w:tc>
          <w:tcPr>
            <w:tcW w:w="4247" w:type="dxa"/>
          </w:tcPr>
          <w:p w14:paraId="527A22FE" w14:textId="5D625854" w:rsidR="005B77EF" w:rsidRPr="00B72924" w:rsidRDefault="004C6746"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Gerencia General</w:t>
            </w:r>
          </w:p>
        </w:tc>
        <w:tc>
          <w:tcPr>
            <w:tcW w:w="2552" w:type="dxa"/>
          </w:tcPr>
          <w:p w14:paraId="329D3D25" w14:textId="20E383DB" w:rsidR="005B77EF" w:rsidRPr="00B72924" w:rsidRDefault="004C6746"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1</w:t>
            </w:r>
          </w:p>
        </w:tc>
      </w:tr>
      <w:tr w:rsidR="005B77EF" w:rsidRPr="00B72924" w14:paraId="1AD25810" w14:textId="77777777" w:rsidTr="005B77EF">
        <w:tc>
          <w:tcPr>
            <w:tcW w:w="4247" w:type="dxa"/>
          </w:tcPr>
          <w:p w14:paraId="01A6F8D1" w14:textId="436B4889" w:rsidR="005B77EF" w:rsidRPr="00B72924" w:rsidRDefault="004C6746"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Recursos Humanos</w:t>
            </w:r>
          </w:p>
        </w:tc>
        <w:tc>
          <w:tcPr>
            <w:tcW w:w="2552" w:type="dxa"/>
          </w:tcPr>
          <w:p w14:paraId="7DA4154E" w14:textId="05CA8771" w:rsidR="005B77EF" w:rsidRPr="00B72924" w:rsidRDefault="004C6746"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2</w:t>
            </w:r>
          </w:p>
        </w:tc>
      </w:tr>
      <w:tr w:rsidR="005B77EF" w:rsidRPr="00B72924" w14:paraId="4E059819" w14:textId="77777777" w:rsidTr="005B77EF">
        <w:tc>
          <w:tcPr>
            <w:tcW w:w="4247" w:type="dxa"/>
          </w:tcPr>
          <w:p w14:paraId="12890D18" w14:textId="3C874125" w:rsidR="005B77EF" w:rsidRPr="00B72924" w:rsidRDefault="004C6746"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Colaboradores</w:t>
            </w:r>
          </w:p>
        </w:tc>
        <w:tc>
          <w:tcPr>
            <w:tcW w:w="2552" w:type="dxa"/>
          </w:tcPr>
          <w:p w14:paraId="2EC81CCC" w14:textId="6217E2F4" w:rsidR="005B77EF" w:rsidRPr="00B72924" w:rsidRDefault="004C6746" w:rsidP="005B77EF">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20</w:t>
            </w:r>
          </w:p>
        </w:tc>
      </w:tr>
    </w:tbl>
    <w:p w14:paraId="057D7A93" w14:textId="77777777" w:rsidR="005B77EF" w:rsidRPr="00B72924" w:rsidRDefault="005B77EF" w:rsidP="008F0E0D">
      <w:pPr>
        <w:rPr>
          <w:rFonts w:ascii="Times New Roman" w:hAnsi="Times New Roman" w:cs="Times New Roman"/>
          <w:color w:val="000000" w:themeColor="text1"/>
          <w:sz w:val="24"/>
          <w:szCs w:val="24"/>
        </w:rPr>
      </w:pPr>
    </w:p>
    <w:p w14:paraId="39D3FC18" w14:textId="77777777" w:rsidR="005B77EF" w:rsidRPr="00B72924" w:rsidRDefault="005B77EF" w:rsidP="008F0E0D">
      <w:pPr>
        <w:rPr>
          <w:rFonts w:ascii="Times New Roman" w:hAnsi="Times New Roman" w:cs="Times New Roman"/>
          <w:color w:val="000000" w:themeColor="text1"/>
          <w:sz w:val="24"/>
          <w:szCs w:val="24"/>
        </w:rPr>
      </w:pPr>
    </w:p>
    <w:p w14:paraId="147B0262" w14:textId="77777777" w:rsidR="005B77EF" w:rsidRPr="00B72924" w:rsidRDefault="005B77EF" w:rsidP="008F0E0D">
      <w:pPr>
        <w:rPr>
          <w:rFonts w:ascii="Times New Roman" w:hAnsi="Times New Roman" w:cs="Times New Roman"/>
          <w:color w:val="000000" w:themeColor="text1"/>
          <w:sz w:val="24"/>
          <w:szCs w:val="24"/>
        </w:rPr>
      </w:pPr>
    </w:p>
    <w:p w14:paraId="703F14BB" w14:textId="77777777" w:rsidR="008F0E0D" w:rsidRPr="00B72924" w:rsidRDefault="008F0E0D" w:rsidP="008F0E0D">
      <w:pPr>
        <w:rPr>
          <w:rFonts w:ascii="Times New Roman" w:hAnsi="Times New Roman" w:cs="Times New Roman"/>
          <w:color w:val="000000" w:themeColor="text1"/>
          <w:sz w:val="24"/>
          <w:szCs w:val="24"/>
        </w:rPr>
      </w:pPr>
    </w:p>
    <w:p w14:paraId="613CCF49" w14:textId="77777777" w:rsidR="005B77EF" w:rsidRPr="00B72924" w:rsidRDefault="005B77EF" w:rsidP="008F0E0D">
      <w:pPr>
        <w:rPr>
          <w:rFonts w:ascii="Times New Roman" w:hAnsi="Times New Roman" w:cs="Times New Roman"/>
          <w:color w:val="000000" w:themeColor="text1"/>
          <w:sz w:val="24"/>
          <w:szCs w:val="24"/>
        </w:rPr>
      </w:pPr>
    </w:p>
    <w:p w14:paraId="2743266D" w14:textId="5625F618" w:rsidR="00AF3165" w:rsidRPr="00B72924" w:rsidRDefault="00AF3165" w:rsidP="005B77EF">
      <w:pPr>
        <w:rPr>
          <w:rFonts w:ascii="Times New Roman" w:hAnsi="Times New Roman" w:cs="Times New Roman"/>
          <w:color w:val="000000" w:themeColor="text1"/>
          <w:sz w:val="24"/>
          <w:szCs w:val="24"/>
        </w:rPr>
      </w:pPr>
    </w:p>
    <w:p w14:paraId="095ED009" w14:textId="155FB087" w:rsidR="00AF3165" w:rsidRPr="00B72924" w:rsidRDefault="00AF3165" w:rsidP="005B77EF">
      <w:pPr>
        <w:rPr>
          <w:rFonts w:ascii="Times New Roman" w:hAnsi="Times New Roman" w:cs="Times New Roman"/>
          <w:color w:val="000000" w:themeColor="text1"/>
          <w:sz w:val="24"/>
          <w:szCs w:val="24"/>
        </w:rPr>
      </w:pPr>
    </w:p>
    <w:p w14:paraId="79D9054C" w14:textId="32E5E618" w:rsidR="00025D25" w:rsidRPr="00B72924" w:rsidRDefault="00025D25" w:rsidP="00025D25">
      <w:pPr>
        <w:pBdr>
          <w:top w:val="nil"/>
          <w:left w:val="nil"/>
          <w:bottom w:val="nil"/>
          <w:right w:val="nil"/>
          <w:between w:val="nil"/>
        </w:pBdr>
        <w:spacing w:after="140" w:line="480" w:lineRule="auto"/>
        <w:ind w:right="180"/>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III.6.</w:t>
      </w:r>
      <w:r w:rsidRPr="00B72924">
        <w:rPr>
          <w:rFonts w:ascii="Times New Roman" w:eastAsiaTheme="minorEastAsia" w:hAnsi="Times New Roman" w:cs="Times New Roman"/>
          <w:b/>
          <w:color w:val="000000" w:themeColor="text1"/>
          <w:sz w:val="24"/>
          <w:szCs w:val="24"/>
          <w:lang w:val="es-ES" w:eastAsia="es-ES"/>
        </w:rPr>
        <w:tab/>
      </w:r>
      <w:r w:rsidRPr="00B72924">
        <w:rPr>
          <w:rFonts w:ascii="Times New Roman" w:hAnsi="Times New Roman" w:cs="Times New Roman"/>
          <w:b/>
          <w:color w:val="000000" w:themeColor="text1"/>
          <w:sz w:val="24"/>
          <w:szCs w:val="24"/>
        </w:rPr>
        <w:t xml:space="preserve">UNIVERSO SOCIAL </w:t>
      </w:r>
    </w:p>
    <w:p w14:paraId="1303FAEB" w14:textId="1ABDD4FA" w:rsidR="00AF3165" w:rsidRPr="00B72924" w:rsidRDefault="00AF3165" w:rsidP="005B77EF">
      <w:pPr>
        <w:rPr>
          <w:rFonts w:ascii="Times New Roman" w:hAnsi="Times New Roman" w:cs="Times New Roman"/>
          <w:color w:val="000000" w:themeColor="text1"/>
          <w:sz w:val="24"/>
          <w:szCs w:val="24"/>
        </w:rPr>
      </w:pPr>
    </w:p>
    <w:p w14:paraId="78092EFE" w14:textId="77777777" w:rsidR="005B77EF" w:rsidRPr="00B72924" w:rsidRDefault="005B77EF" w:rsidP="005B77EF">
      <w:pPr>
        <w:rPr>
          <w:rFonts w:ascii="Times New Roman" w:hAnsi="Times New Roman" w:cs="Times New Roman"/>
          <w:color w:val="000000" w:themeColor="text1"/>
          <w:sz w:val="24"/>
          <w:szCs w:val="24"/>
        </w:rPr>
      </w:pPr>
    </w:p>
    <w:p w14:paraId="537673CE" w14:textId="77777777" w:rsidR="00E92771" w:rsidRPr="00B72924" w:rsidRDefault="000D762C" w:rsidP="000D762C">
      <w:pPr>
        <w:pBdr>
          <w:top w:val="nil"/>
          <w:left w:val="nil"/>
          <w:bottom w:val="nil"/>
          <w:right w:val="nil"/>
          <w:between w:val="nil"/>
        </w:pBdr>
        <w:spacing w:after="140" w:line="480" w:lineRule="auto"/>
        <w:ind w:right="180"/>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III.7.</w:t>
      </w:r>
      <w:r w:rsidRPr="00B72924">
        <w:rPr>
          <w:rFonts w:ascii="Times New Roman" w:eastAsiaTheme="minorEastAsia" w:hAnsi="Times New Roman" w:cs="Times New Roman"/>
          <w:b/>
          <w:color w:val="000000" w:themeColor="text1"/>
          <w:sz w:val="24"/>
          <w:szCs w:val="24"/>
          <w:lang w:val="es-ES" w:eastAsia="es-ES"/>
        </w:rPr>
        <w:tab/>
      </w:r>
      <w:r w:rsidRPr="00B72924">
        <w:rPr>
          <w:rFonts w:ascii="Times New Roman" w:hAnsi="Times New Roman" w:cs="Times New Roman"/>
          <w:b/>
          <w:color w:val="000000" w:themeColor="text1"/>
          <w:sz w:val="24"/>
          <w:szCs w:val="24"/>
        </w:rPr>
        <w:t>MUESTRA</w:t>
      </w:r>
      <w:r w:rsidR="009C3106" w:rsidRPr="00B72924">
        <w:rPr>
          <w:rFonts w:ascii="Times New Roman" w:hAnsi="Times New Roman" w:cs="Times New Roman"/>
          <w:b/>
          <w:color w:val="000000" w:themeColor="text1"/>
          <w:sz w:val="24"/>
          <w:szCs w:val="24"/>
        </w:rPr>
        <w:t xml:space="preserve"> </w:t>
      </w:r>
    </w:p>
    <w:p w14:paraId="07441C3D" w14:textId="63C33934" w:rsidR="00DC2389" w:rsidRPr="00B72924" w:rsidRDefault="00DC2389" w:rsidP="000D762C">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El estudio considera una sola empresa con sus procesos administrativos que generan y producen información para fines internos y externos.</w:t>
      </w:r>
    </w:p>
    <w:p w14:paraId="5AFC0103" w14:textId="77777777" w:rsidR="00DC2389" w:rsidRPr="00B72924" w:rsidRDefault="00DC2389" w:rsidP="000D762C">
      <w:pPr>
        <w:pBdr>
          <w:top w:val="nil"/>
          <w:left w:val="nil"/>
          <w:bottom w:val="nil"/>
          <w:right w:val="nil"/>
          <w:between w:val="nil"/>
        </w:pBdr>
        <w:spacing w:after="140" w:line="480" w:lineRule="auto"/>
        <w:ind w:right="180"/>
        <w:rPr>
          <w:rFonts w:ascii="Times New Roman" w:hAnsi="Times New Roman" w:cs="Times New Roman"/>
          <w:b/>
          <w:color w:val="000000" w:themeColor="text1"/>
          <w:sz w:val="24"/>
          <w:szCs w:val="24"/>
        </w:rPr>
      </w:pPr>
    </w:p>
    <w:p w14:paraId="71A0D63D" w14:textId="77777777" w:rsidR="00AF3165" w:rsidRPr="00B72924" w:rsidRDefault="00AF3165" w:rsidP="00AF3165">
      <w:pPr>
        <w:pBdr>
          <w:top w:val="nil"/>
          <w:left w:val="nil"/>
          <w:bottom w:val="nil"/>
          <w:right w:val="nil"/>
          <w:between w:val="nil"/>
        </w:pBdr>
        <w:spacing w:after="140" w:line="480" w:lineRule="auto"/>
        <w:ind w:right="180"/>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IV.</w:t>
      </w:r>
      <w:r w:rsidRPr="00B72924">
        <w:rPr>
          <w:rFonts w:ascii="Times New Roman" w:hAnsi="Times New Roman" w:cs="Times New Roman"/>
          <w:b/>
          <w:bCs/>
          <w:color w:val="000000" w:themeColor="text1"/>
          <w:sz w:val="24"/>
          <w:szCs w:val="24"/>
        </w:rPr>
        <w:tab/>
        <w:t>MÉTODO</w:t>
      </w:r>
      <w:r w:rsidRPr="00B72924">
        <w:rPr>
          <w:rFonts w:ascii="Times New Roman" w:hAnsi="Times New Roman" w:cs="Times New Roman"/>
          <w:b/>
          <w:bCs/>
          <w:color w:val="000000" w:themeColor="text1"/>
          <w:sz w:val="24"/>
          <w:szCs w:val="24"/>
        </w:rPr>
        <w:tab/>
      </w:r>
    </w:p>
    <w:p w14:paraId="4627A845" w14:textId="77777777" w:rsidR="009C3106" w:rsidRPr="00B72924" w:rsidRDefault="00AF3165" w:rsidP="009C3106">
      <w:pPr>
        <w:pBdr>
          <w:top w:val="nil"/>
          <w:left w:val="nil"/>
          <w:bottom w:val="nil"/>
          <w:right w:val="nil"/>
          <w:between w:val="nil"/>
        </w:pBdr>
        <w:spacing w:after="140" w:line="480" w:lineRule="auto"/>
        <w:ind w:right="180" w:firstLine="708"/>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IV.1.</w:t>
      </w:r>
      <w:r w:rsidRPr="00B72924">
        <w:rPr>
          <w:rFonts w:ascii="Times New Roman" w:hAnsi="Times New Roman" w:cs="Times New Roman"/>
          <w:b/>
          <w:bCs/>
          <w:color w:val="000000" w:themeColor="text1"/>
          <w:sz w:val="24"/>
          <w:szCs w:val="24"/>
        </w:rPr>
        <w:tab/>
        <w:t>DISEÑO DE INVESTIGACIÓN</w:t>
      </w:r>
      <w:r w:rsidR="009C3106" w:rsidRPr="00B72924">
        <w:rPr>
          <w:rFonts w:ascii="Times New Roman" w:hAnsi="Times New Roman" w:cs="Times New Roman"/>
          <w:b/>
          <w:bCs/>
          <w:color w:val="000000" w:themeColor="text1"/>
          <w:sz w:val="24"/>
          <w:szCs w:val="24"/>
        </w:rPr>
        <w:t xml:space="preserve"> </w:t>
      </w:r>
    </w:p>
    <w:p w14:paraId="22751AD2" w14:textId="77777777" w:rsidR="00E92771" w:rsidRPr="00B72924" w:rsidRDefault="00DC2389" w:rsidP="009C3106">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shd w:val="clear" w:color="auto" w:fill="FFFFFF"/>
        </w:rPr>
      </w:pPr>
      <w:r w:rsidRPr="00B72924">
        <w:rPr>
          <w:rFonts w:ascii="Times New Roman" w:hAnsi="Times New Roman" w:cs="Times New Roman"/>
          <w:color w:val="000000" w:themeColor="text1"/>
          <w:sz w:val="24"/>
          <w:szCs w:val="24"/>
          <w:shd w:val="clear" w:color="auto" w:fill="FFFFFF"/>
        </w:rPr>
        <w:t>El estudio seguirá el proceso cíclico PHVA, mediante el cual la</w:t>
      </w:r>
      <w:r w:rsidR="009C3106" w:rsidRPr="00B72924">
        <w:rPr>
          <w:rFonts w:ascii="Times New Roman" w:hAnsi="Times New Roman" w:cs="Times New Roman"/>
          <w:color w:val="000000" w:themeColor="text1"/>
          <w:sz w:val="24"/>
          <w:szCs w:val="24"/>
          <w:shd w:val="clear" w:color="auto" w:fill="FFFFFF"/>
        </w:rPr>
        <w:t xml:space="preserve"> </w:t>
      </w:r>
      <w:r w:rsidRPr="00B72924">
        <w:rPr>
          <w:rFonts w:ascii="Times New Roman" w:hAnsi="Times New Roman" w:cs="Times New Roman"/>
          <w:color w:val="000000" w:themeColor="text1"/>
          <w:sz w:val="24"/>
          <w:szCs w:val="24"/>
          <w:shd w:val="clear" w:color="auto" w:fill="FFFFFF"/>
        </w:rPr>
        <w:t>organización</w:t>
      </w:r>
    </w:p>
    <w:p w14:paraId="2C16EDB2" w14:textId="77777777" w:rsidR="00E92771" w:rsidRPr="00B72924" w:rsidRDefault="00DC2389" w:rsidP="009C3106">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shd w:val="clear" w:color="auto" w:fill="FFFFFF"/>
        </w:rPr>
      </w:pPr>
      <w:r w:rsidRPr="00B72924">
        <w:rPr>
          <w:rFonts w:ascii="Times New Roman" w:hAnsi="Times New Roman" w:cs="Times New Roman"/>
          <w:color w:val="000000" w:themeColor="text1"/>
          <w:sz w:val="24"/>
          <w:szCs w:val="24"/>
          <w:shd w:val="clear" w:color="auto" w:fill="FFFFFF"/>
        </w:rPr>
        <w:t>puede implementar y gestionar un Sistema de Gestión de Seguridad de la</w:t>
      </w:r>
    </w:p>
    <w:p w14:paraId="5F746F3E" w14:textId="7261C6DC" w:rsidR="00EE1E32" w:rsidRPr="00B72924" w:rsidRDefault="00DC2389" w:rsidP="009C3106">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shd w:val="clear" w:color="auto" w:fill="FFFFFF"/>
        </w:rPr>
        <w:t>Información.</w:t>
      </w:r>
    </w:p>
    <w:p w14:paraId="10DC88C0" w14:textId="77777777" w:rsidR="00EE1E32" w:rsidRPr="00B72924" w:rsidRDefault="00EE1E32"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p>
    <w:p w14:paraId="5B95B204" w14:textId="77777777" w:rsidR="00AF3165" w:rsidRPr="00B72924" w:rsidRDefault="00AF3165" w:rsidP="00AF3165">
      <w:pPr>
        <w:pBdr>
          <w:top w:val="nil"/>
          <w:left w:val="nil"/>
          <w:bottom w:val="nil"/>
          <w:right w:val="nil"/>
          <w:between w:val="nil"/>
        </w:pBdr>
        <w:spacing w:after="140" w:line="480" w:lineRule="auto"/>
        <w:ind w:right="180" w:firstLine="708"/>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IV.2.</w:t>
      </w:r>
      <w:r w:rsidRPr="00B72924">
        <w:rPr>
          <w:rFonts w:ascii="Times New Roman" w:hAnsi="Times New Roman" w:cs="Times New Roman"/>
          <w:b/>
          <w:color w:val="000000" w:themeColor="text1"/>
          <w:sz w:val="24"/>
          <w:szCs w:val="24"/>
        </w:rPr>
        <w:tab/>
        <w:t>ESTRATEGIA DE PRUEBA DE HIPÓTESIS</w:t>
      </w:r>
      <w:r w:rsidRPr="00B72924">
        <w:rPr>
          <w:rFonts w:ascii="Times New Roman" w:hAnsi="Times New Roman" w:cs="Times New Roman"/>
          <w:b/>
          <w:color w:val="000000" w:themeColor="text1"/>
          <w:sz w:val="24"/>
          <w:szCs w:val="24"/>
        </w:rPr>
        <w:tab/>
      </w:r>
    </w:p>
    <w:p w14:paraId="42FA4651" w14:textId="2E123A19" w:rsidR="00E92771" w:rsidRPr="00B72924" w:rsidRDefault="00DC2389"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La prueba de hipótesis se </w:t>
      </w:r>
      <w:r w:rsidR="008142AA" w:rsidRPr="00B72924">
        <w:rPr>
          <w:rFonts w:ascii="Times New Roman" w:hAnsi="Times New Roman" w:cs="Times New Roman"/>
          <w:color w:val="000000" w:themeColor="text1"/>
          <w:sz w:val="24"/>
          <w:szCs w:val="24"/>
        </w:rPr>
        <w:t>realizará analizando</w:t>
      </w:r>
      <w:r w:rsidRPr="00B72924">
        <w:rPr>
          <w:rFonts w:ascii="Times New Roman" w:hAnsi="Times New Roman" w:cs="Times New Roman"/>
          <w:color w:val="000000" w:themeColor="text1"/>
          <w:sz w:val="24"/>
          <w:szCs w:val="24"/>
        </w:rPr>
        <w:t xml:space="preserve"> los cuadros de control</w:t>
      </w:r>
      <w:r w:rsidR="00E92771" w:rsidRPr="00B72924">
        <w:rPr>
          <w:rFonts w:ascii="Times New Roman" w:hAnsi="Times New Roman" w:cs="Times New Roman"/>
          <w:color w:val="000000" w:themeColor="text1"/>
          <w:sz w:val="24"/>
          <w:szCs w:val="24"/>
        </w:rPr>
        <w:t xml:space="preserve"> </w:t>
      </w:r>
    </w:p>
    <w:p w14:paraId="36E99B2F" w14:textId="4CF77C45" w:rsidR="00E92771" w:rsidRPr="00B72924" w:rsidRDefault="00DC2389"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estadísticos de procesos que </w:t>
      </w:r>
      <w:r w:rsidR="008142AA" w:rsidRPr="00B72924">
        <w:rPr>
          <w:rFonts w:ascii="Times New Roman" w:hAnsi="Times New Roman" w:cs="Times New Roman"/>
          <w:color w:val="000000" w:themeColor="text1"/>
          <w:sz w:val="24"/>
          <w:szCs w:val="24"/>
        </w:rPr>
        <w:t>se controlan</w:t>
      </w:r>
      <w:r w:rsidRPr="00B72924">
        <w:rPr>
          <w:rFonts w:ascii="Times New Roman" w:hAnsi="Times New Roman" w:cs="Times New Roman"/>
          <w:color w:val="000000" w:themeColor="text1"/>
          <w:sz w:val="24"/>
          <w:szCs w:val="24"/>
        </w:rPr>
        <w:t xml:space="preserve"> con el sistema. Se </w:t>
      </w:r>
      <w:r w:rsidR="008142AA" w:rsidRPr="00B72924">
        <w:rPr>
          <w:rFonts w:ascii="Times New Roman" w:hAnsi="Times New Roman" w:cs="Times New Roman"/>
          <w:color w:val="000000" w:themeColor="text1"/>
          <w:sz w:val="24"/>
          <w:szCs w:val="24"/>
        </w:rPr>
        <w:t>utilizarán</w:t>
      </w:r>
    </w:p>
    <w:p w14:paraId="0D90C5FE" w14:textId="77777777" w:rsidR="00E92771" w:rsidRPr="00B72924" w:rsidRDefault="00DC2389"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herramientas estadísticas para los análisis comparativos de las variables e</w:t>
      </w:r>
    </w:p>
    <w:p w14:paraId="5F4B802B" w14:textId="1E0A55F8" w:rsidR="00EE1E32" w:rsidRPr="00B72924" w:rsidRDefault="00DC2389"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lastRenderedPageBreak/>
        <w:t>indicadores controlados.</w:t>
      </w:r>
    </w:p>
    <w:p w14:paraId="6E80D4E6" w14:textId="77777777" w:rsidR="00EE1E32" w:rsidRPr="00B72924" w:rsidRDefault="00EE1E32"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p>
    <w:p w14:paraId="5FBC0886" w14:textId="77777777" w:rsidR="00E92771" w:rsidRPr="00B72924" w:rsidRDefault="00AF3165" w:rsidP="00AF3165">
      <w:pPr>
        <w:pBdr>
          <w:top w:val="nil"/>
          <w:left w:val="nil"/>
          <w:bottom w:val="nil"/>
          <w:right w:val="nil"/>
          <w:between w:val="nil"/>
        </w:pBdr>
        <w:spacing w:after="140" w:line="480" w:lineRule="auto"/>
        <w:ind w:right="180" w:firstLine="708"/>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IV.3.</w:t>
      </w:r>
      <w:r w:rsidRPr="00B72924">
        <w:rPr>
          <w:rFonts w:ascii="Times New Roman" w:hAnsi="Times New Roman" w:cs="Times New Roman"/>
          <w:b/>
          <w:color w:val="000000" w:themeColor="text1"/>
          <w:sz w:val="24"/>
          <w:szCs w:val="24"/>
        </w:rPr>
        <w:tab/>
        <w:t>TÉCNICAS DE RECOLECCIÓN DE DATOS</w:t>
      </w:r>
      <w:r w:rsidRPr="00B72924">
        <w:rPr>
          <w:rFonts w:ascii="Times New Roman" w:hAnsi="Times New Roman" w:cs="Times New Roman"/>
          <w:b/>
          <w:color w:val="000000" w:themeColor="text1"/>
          <w:sz w:val="24"/>
          <w:szCs w:val="24"/>
        </w:rPr>
        <w:tab/>
      </w:r>
    </w:p>
    <w:p w14:paraId="74A141CE" w14:textId="0754EAB0" w:rsidR="00EE1E32" w:rsidRPr="00B72924" w:rsidRDefault="00C31595"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La técnica de recolecc</w:t>
      </w:r>
      <w:r w:rsidR="00146649" w:rsidRPr="00B72924">
        <w:rPr>
          <w:rFonts w:ascii="Times New Roman" w:hAnsi="Times New Roman" w:cs="Times New Roman"/>
          <w:color w:val="000000" w:themeColor="text1"/>
          <w:sz w:val="24"/>
          <w:szCs w:val="24"/>
        </w:rPr>
        <w:t>ión de datos es el Cuestionario (Muños, 2003).</w:t>
      </w:r>
    </w:p>
    <w:p w14:paraId="6966693B" w14:textId="77777777" w:rsidR="00EE1E32" w:rsidRPr="00B72924" w:rsidRDefault="00EE1E32" w:rsidP="00AF3165">
      <w:pPr>
        <w:pBdr>
          <w:top w:val="nil"/>
          <w:left w:val="nil"/>
          <w:bottom w:val="nil"/>
          <w:right w:val="nil"/>
          <w:between w:val="nil"/>
        </w:pBdr>
        <w:spacing w:after="140" w:line="480" w:lineRule="auto"/>
        <w:ind w:right="180" w:firstLine="708"/>
        <w:rPr>
          <w:rFonts w:ascii="Times New Roman" w:hAnsi="Times New Roman" w:cs="Times New Roman"/>
          <w:color w:val="000000" w:themeColor="text1"/>
          <w:sz w:val="24"/>
          <w:szCs w:val="24"/>
        </w:rPr>
      </w:pPr>
    </w:p>
    <w:p w14:paraId="29D72E38" w14:textId="58E6E3E6" w:rsidR="00AF3165" w:rsidRPr="00B72924" w:rsidRDefault="00AF3165" w:rsidP="00AF3165">
      <w:pPr>
        <w:pBdr>
          <w:top w:val="nil"/>
          <w:left w:val="nil"/>
          <w:bottom w:val="nil"/>
          <w:right w:val="nil"/>
          <w:between w:val="nil"/>
        </w:pBdr>
        <w:spacing w:after="140" w:line="480" w:lineRule="auto"/>
        <w:ind w:right="180" w:firstLine="708"/>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IV.3.1.</w:t>
      </w:r>
      <w:r w:rsidRPr="00B72924">
        <w:rPr>
          <w:rFonts w:ascii="Times New Roman" w:hAnsi="Times New Roman" w:cs="Times New Roman"/>
          <w:b/>
          <w:color w:val="000000" w:themeColor="text1"/>
          <w:sz w:val="24"/>
          <w:szCs w:val="24"/>
        </w:rPr>
        <w:tab/>
        <w:t>INSTRUMENTOS DE RECOLECCIÓN DE DATOS</w:t>
      </w:r>
      <w:r w:rsidRPr="00B72924">
        <w:rPr>
          <w:rFonts w:ascii="Times New Roman" w:hAnsi="Times New Roman" w:cs="Times New Roman"/>
          <w:b/>
          <w:color w:val="000000" w:themeColor="text1"/>
          <w:sz w:val="24"/>
          <w:szCs w:val="24"/>
        </w:rPr>
        <w:tab/>
      </w:r>
    </w:p>
    <w:p w14:paraId="3C561A65" w14:textId="615E265A" w:rsidR="00AF3165" w:rsidRPr="00B72924" w:rsidRDefault="00AF3165" w:rsidP="00AF3165">
      <w:pPr>
        <w:pBdr>
          <w:top w:val="nil"/>
          <w:left w:val="nil"/>
          <w:bottom w:val="nil"/>
          <w:right w:val="nil"/>
          <w:between w:val="nil"/>
        </w:pBdr>
        <w:spacing w:after="140" w:line="480" w:lineRule="auto"/>
        <w:ind w:left="1416"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En este estudio de investigación se utilizará la encuesta para la cual se </w:t>
      </w:r>
      <w:r w:rsidR="008142AA" w:rsidRPr="00B72924">
        <w:rPr>
          <w:rFonts w:ascii="Times New Roman" w:hAnsi="Times New Roman" w:cs="Times New Roman"/>
          <w:color w:val="000000" w:themeColor="text1"/>
          <w:sz w:val="24"/>
          <w:szCs w:val="24"/>
        </w:rPr>
        <w:t>elaborará</w:t>
      </w:r>
      <w:r w:rsidRPr="00B72924">
        <w:rPr>
          <w:rFonts w:ascii="Times New Roman" w:hAnsi="Times New Roman" w:cs="Times New Roman"/>
          <w:color w:val="000000" w:themeColor="text1"/>
          <w:sz w:val="24"/>
          <w:szCs w:val="24"/>
        </w:rPr>
        <w:t xml:space="preserve"> un cuestionario como principal técnica de recolección de datos, con el propósito de recolectar toda la información de los trabajadores de las diferentes áreas de la empresa EMPORIUN COLOR SAC, relevante con respecto a la seguridad de la información de dicha empresa.</w:t>
      </w:r>
    </w:p>
    <w:p w14:paraId="62BDBFAE" w14:textId="77777777" w:rsidR="008142AA" w:rsidRPr="00B72924" w:rsidRDefault="00DC2389" w:rsidP="00E92771">
      <w:pPr>
        <w:pBdr>
          <w:top w:val="nil"/>
          <w:left w:val="nil"/>
          <w:bottom w:val="nil"/>
          <w:right w:val="nil"/>
          <w:between w:val="nil"/>
        </w:pBdr>
        <w:spacing w:after="140" w:line="480" w:lineRule="auto"/>
        <w:ind w:right="180"/>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V.</w:t>
      </w:r>
      <w:r w:rsidRPr="00B72924">
        <w:rPr>
          <w:rFonts w:ascii="Times New Roman" w:hAnsi="Times New Roman" w:cs="Times New Roman"/>
          <w:b/>
          <w:bCs/>
          <w:color w:val="000000" w:themeColor="text1"/>
          <w:sz w:val="24"/>
          <w:szCs w:val="24"/>
        </w:rPr>
        <w:tab/>
        <w:t>CRONOGRAMA</w:t>
      </w:r>
      <w:r w:rsidR="00E92771" w:rsidRPr="00B72924">
        <w:rPr>
          <w:rFonts w:ascii="Times New Roman" w:hAnsi="Times New Roman" w:cs="Times New Roman"/>
          <w:b/>
          <w:bCs/>
          <w:color w:val="000000" w:themeColor="text1"/>
          <w:sz w:val="24"/>
          <w:szCs w:val="24"/>
        </w:rPr>
        <w:t xml:space="preserve"> </w:t>
      </w:r>
    </w:p>
    <w:p w14:paraId="57D9CB6E" w14:textId="68DC33D7" w:rsidR="00AF3165" w:rsidRPr="00B72924" w:rsidRDefault="00C31595" w:rsidP="00E92771">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El cronograma del estudio está orientado por las etapas de la metodología de implantación de SGSI proporcionado por Deming (1,986) como estrategia de mejora continua en las organizaciones. </w:t>
      </w:r>
    </w:p>
    <w:p w14:paraId="7F717666" w14:textId="65AF14E6" w:rsidR="00E92771" w:rsidRPr="00B72924" w:rsidRDefault="008142AA"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noProof/>
          <w:color w:val="000000" w:themeColor="text1"/>
        </w:rPr>
        <w:lastRenderedPageBreak/>
        <w:drawing>
          <wp:inline distT="0" distB="0" distL="0" distR="0" wp14:anchorId="08C196E5" wp14:editId="70605289">
            <wp:extent cx="6049926" cy="3071917"/>
            <wp:effectExtent l="0" t="0" r="8255"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2"/>
                    <a:stretch>
                      <a:fillRect/>
                    </a:stretch>
                  </pic:blipFill>
                  <pic:spPr>
                    <a:xfrm>
                      <a:off x="0" y="0"/>
                      <a:ext cx="6062221" cy="3078160"/>
                    </a:xfrm>
                    <a:prstGeom prst="rect">
                      <a:avLst/>
                    </a:prstGeom>
                  </pic:spPr>
                </pic:pic>
              </a:graphicData>
            </a:graphic>
          </wp:inline>
        </w:drawing>
      </w:r>
    </w:p>
    <w:p w14:paraId="0552C18F" w14:textId="496A8AB3" w:rsidR="00E92771" w:rsidRPr="00B72924" w:rsidRDefault="00E92771"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1757C9A0" w14:textId="1DDEB560" w:rsidR="004C6746" w:rsidRPr="00B72924" w:rsidRDefault="004C6746"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03E0EAD6" w14:textId="669DC7BE" w:rsidR="004C6746" w:rsidRPr="00B72924" w:rsidRDefault="004C6746"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4E04A01C" w14:textId="77777777" w:rsidR="004C6746" w:rsidRPr="00B72924" w:rsidRDefault="004C6746"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2183E546" w14:textId="7E56DAB4" w:rsidR="00AF3165" w:rsidRPr="00B72924" w:rsidRDefault="00AF3165" w:rsidP="00AF3165">
      <w:pPr>
        <w:pBdr>
          <w:top w:val="nil"/>
          <w:left w:val="nil"/>
          <w:bottom w:val="nil"/>
          <w:right w:val="nil"/>
          <w:between w:val="nil"/>
        </w:pBdr>
        <w:spacing w:after="140" w:line="480" w:lineRule="auto"/>
        <w:ind w:right="180"/>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VI.</w:t>
      </w:r>
      <w:r w:rsidRPr="00B72924">
        <w:rPr>
          <w:rFonts w:ascii="Times New Roman" w:hAnsi="Times New Roman" w:cs="Times New Roman"/>
          <w:b/>
          <w:bCs/>
          <w:color w:val="000000" w:themeColor="text1"/>
          <w:sz w:val="24"/>
          <w:szCs w:val="24"/>
        </w:rPr>
        <w:tab/>
        <w:t>PRESUPUESTO</w:t>
      </w:r>
      <w:r w:rsidRPr="00B72924">
        <w:rPr>
          <w:rFonts w:ascii="Times New Roman" w:hAnsi="Times New Roman" w:cs="Times New Roman"/>
          <w:b/>
          <w:bCs/>
          <w:color w:val="000000" w:themeColor="text1"/>
          <w:sz w:val="24"/>
          <w:szCs w:val="24"/>
        </w:rPr>
        <w:tab/>
      </w:r>
    </w:p>
    <w:tbl>
      <w:tblPr>
        <w:tblStyle w:val="Tablaconcuadrcula"/>
        <w:tblW w:w="9776" w:type="dxa"/>
        <w:tblLook w:val="04A0" w:firstRow="1" w:lastRow="0" w:firstColumn="1" w:lastColumn="0" w:noHBand="0" w:noVBand="1"/>
      </w:tblPr>
      <w:tblGrid>
        <w:gridCol w:w="2405"/>
        <w:gridCol w:w="2693"/>
        <w:gridCol w:w="2410"/>
        <w:gridCol w:w="2268"/>
      </w:tblGrid>
      <w:tr w:rsidR="00B72924" w:rsidRPr="00B72924" w14:paraId="24BF6115" w14:textId="5FF5DB97" w:rsidTr="00B44970">
        <w:tc>
          <w:tcPr>
            <w:tcW w:w="2405" w:type="dxa"/>
          </w:tcPr>
          <w:p w14:paraId="1D34F17C"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COSTO DEL PROYECTO </w:t>
            </w:r>
          </w:p>
          <w:p w14:paraId="1A285644"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188233F1"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410" w:type="dxa"/>
          </w:tcPr>
          <w:p w14:paraId="560F51BB"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268" w:type="dxa"/>
          </w:tcPr>
          <w:p w14:paraId="75F60B44"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2869A359" w14:textId="7B1B209E" w:rsidTr="00B44970">
        <w:tc>
          <w:tcPr>
            <w:tcW w:w="2405" w:type="dxa"/>
          </w:tcPr>
          <w:tbl>
            <w:tblPr>
              <w:tblW w:w="0" w:type="auto"/>
              <w:tblBorders>
                <w:top w:val="nil"/>
                <w:left w:val="nil"/>
                <w:bottom w:val="nil"/>
                <w:right w:val="nil"/>
              </w:tblBorders>
              <w:tblLook w:val="0000" w:firstRow="0" w:lastRow="0" w:firstColumn="0" w:lastColumn="0" w:noHBand="0" w:noVBand="0"/>
            </w:tblPr>
            <w:tblGrid>
              <w:gridCol w:w="1510"/>
            </w:tblGrid>
            <w:tr w:rsidR="00B72924" w:rsidRPr="00B72924" w14:paraId="19A4F39A" w14:textId="77777777">
              <w:trPr>
                <w:trHeight w:val="110"/>
              </w:trPr>
              <w:tc>
                <w:tcPr>
                  <w:tcW w:w="0" w:type="auto"/>
                </w:tcPr>
                <w:p w14:paraId="62BD77AC" w14:textId="227F3514" w:rsidR="004C6746" w:rsidRPr="00B72924" w:rsidRDefault="004C6746" w:rsidP="009F291A">
                  <w:pPr>
                    <w:pStyle w:val="Default"/>
                    <w:rPr>
                      <w:rFonts w:ascii="Times New Roman" w:hAnsi="Times New Roman" w:cs="Times New Roman"/>
                      <w:color w:val="000000" w:themeColor="text1"/>
                    </w:rPr>
                  </w:pPr>
                </w:p>
              </w:tc>
            </w:tr>
            <w:tr w:rsidR="00B72924" w:rsidRPr="00B72924" w14:paraId="013C0C9F" w14:textId="77777777">
              <w:trPr>
                <w:trHeight w:val="110"/>
              </w:trPr>
              <w:tc>
                <w:tcPr>
                  <w:tcW w:w="0" w:type="auto"/>
                </w:tcPr>
                <w:p w14:paraId="682226EC" w14:textId="77777777" w:rsidR="004C6746" w:rsidRPr="00B72924" w:rsidRDefault="004C6746" w:rsidP="009F291A">
                  <w:pPr>
                    <w:pStyle w:val="Default"/>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CONCEPTO </w:t>
                  </w:r>
                </w:p>
              </w:tc>
            </w:tr>
          </w:tbl>
          <w:p w14:paraId="5CFC168E"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4DFA1AB4"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410" w:type="dxa"/>
          </w:tcPr>
          <w:p w14:paraId="4EE98AA0"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color w:val="000000" w:themeColor="text1"/>
              </w:rPr>
              <w:t xml:space="preserve">MONTO S/. </w:t>
            </w:r>
          </w:p>
          <w:p w14:paraId="0EDF526C"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268" w:type="dxa"/>
          </w:tcPr>
          <w:p w14:paraId="5ABF4369" w14:textId="77777777" w:rsidR="004C6746" w:rsidRPr="00B72924" w:rsidRDefault="004C6746" w:rsidP="009F291A">
            <w:pPr>
              <w:pStyle w:val="Default"/>
              <w:jc w:val="both"/>
              <w:rPr>
                <w:rFonts w:ascii="Times New Roman" w:hAnsi="Times New Roman" w:cs="Times New Roman"/>
                <w:color w:val="000000" w:themeColor="text1"/>
              </w:rPr>
            </w:pPr>
          </w:p>
        </w:tc>
      </w:tr>
      <w:tr w:rsidR="00B72924" w:rsidRPr="00B72924" w14:paraId="684E6028" w14:textId="7689F047" w:rsidTr="00B44970">
        <w:tc>
          <w:tcPr>
            <w:tcW w:w="2405" w:type="dxa"/>
          </w:tcPr>
          <w:p w14:paraId="314264EB"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1. Personal </w:t>
            </w:r>
          </w:p>
          <w:p w14:paraId="77AC43F4"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26B7D171" w14:textId="63803C5A" w:rsidR="004C6746" w:rsidRPr="00B72924" w:rsidRDefault="004C6746" w:rsidP="00AF3165">
            <w:pP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Consultor</w:t>
            </w:r>
          </w:p>
        </w:tc>
        <w:tc>
          <w:tcPr>
            <w:tcW w:w="2410" w:type="dxa"/>
          </w:tcPr>
          <w:p w14:paraId="74EAA1CE" w14:textId="61EB5B2A"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3500.00</w:t>
            </w:r>
          </w:p>
        </w:tc>
        <w:tc>
          <w:tcPr>
            <w:tcW w:w="2268" w:type="dxa"/>
          </w:tcPr>
          <w:p w14:paraId="24D3CB88"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38BC5E90" w14:textId="6C33DE12" w:rsidTr="00B44970">
        <w:tc>
          <w:tcPr>
            <w:tcW w:w="2405" w:type="dxa"/>
          </w:tcPr>
          <w:p w14:paraId="2200E54D"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2. Materiales </w:t>
            </w:r>
          </w:p>
          <w:p w14:paraId="21CBD658"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23EAB275" w14:textId="4BF69563" w:rsidR="004C6746" w:rsidRPr="00B72924" w:rsidRDefault="004C6746" w:rsidP="00AF3165">
            <w:pP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Útiles de Oficina</w:t>
            </w:r>
          </w:p>
        </w:tc>
        <w:tc>
          <w:tcPr>
            <w:tcW w:w="2410" w:type="dxa"/>
          </w:tcPr>
          <w:p w14:paraId="7DCCE6BA" w14:textId="453745EB"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1100.00</w:t>
            </w:r>
          </w:p>
        </w:tc>
        <w:tc>
          <w:tcPr>
            <w:tcW w:w="2268" w:type="dxa"/>
          </w:tcPr>
          <w:p w14:paraId="1CDB4530"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2C89CF71" w14:textId="22FA049A" w:rsidTr="00B44970">
        <w:tc>
          <w:tcPr>
            <w:tcW w:w="2405" w:type="dxa"/>
          </w:tcPr>
          <w:p w14:paraId="48A1C7A3"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3. Equipos de Computo </w:t>
            </w:r>
          </w:p>
          <w:p w14:paraId="2D8490DB"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51B5F388" w14:textId="6205E91C" w:rsidR="004C6746" w:rsidRPr="00B72924" w:rsidRDefault="004C6746" w:rsidP="00AF3165">
            <w:pPr>
              <w:spacing w:after="140" w:line="480" w:lineRule="auto"/>
              <w:ind w:right="180"/>
              <w:rPr>
                <w:rFonts w:ascii="Times New Roman" w:hAnsi="Times New Roman" w:cs="Times New Roman"/>
                <w:color w:val="000000" w:themeColor="text1"/>
                <w:sz w:val="24"/>
                <w:szCs w:val="24"/>
              </w:rPr>
            </w:pPr>
            <w:proofErr w:type="spellStart"/>
            <w:r w:rsidRPr="00B72924">
              <w:rPr>
                <w:rFonts w:ascii="Times New Roman" w:hAnsi="Times New Roman" w:cs="Times New Roman"/>
                <w:color w:val="000000" w:themeColor="text1"/>
                <w:sz w:val="24"/>
                <w:szCs w:val="24"/>
              </w:rPr>
              <w:lastRenderedPageBreak/>
              <w:t>Pcs</w:t>
            </w:r>
            <w:proofErr w:type="spellEnd"/>
          </w:p>
        </w:tc>
        <w:tc>
          <w:tcPr>
            <w:tcW w:w="2410" w:type="dxa"/>
          </w:tcPr>
          <w:p w14:paraId="4C4C774E" w14:textId="55EACFF4"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2000.00</w:t>
            </w:r>
          </w:p>
        </w:tc>
        <w:tc>
          <w:tcPr>
            <w:tcW w:w="2268" w:type="dxa"/>
          </w:tcPr>
          <w:p w14:paraId="6C8F4A54"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6B56A4FC" w14:textId="5023762B" w:rsidTr="00B44970">
        <w:tc>
          <w:tcPr>
            <w:tcW w:w="2405" w:type="dxa"/>
          </w:tcPr>
          <w:p w14:paraId="2B99AE4E"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4. Servicios </w:t>
            </w:r>
          </w:p>
          <w:p w14:paraId="3DE7EF4D"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05D4413B" w14:textId="0F7DF64F" w:rsidR="004C6746" w:rsidRPr="00B72924" w:rsidRDefault="004C6746" w:rsidP="00AF3165">
            <w:pP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Internet, Luz, Agua, Copias</w:t>
            </w:r>
          </w:p>
        </w:tc>
        <w:tc>
          <w:tcPr>
            <w:tcW w:w="2410" w:type="dxa"/>
          </w:tcPr>
          <w:p w14:paraId="3AD72942" w14:textId="51A5EDFD"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900.00</w:t>
            </w:r>
          </w:p>
        </w:tc>
        <w:tc>
          <w:tcPr>
            <w:tcW w:w="2268" w:type="dxa"/>
          </w:tcPr>
          <w:p w14:paraId="7B7940FC"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26B301CA" w14:textId="75BEFCEE" w:rsidTr="00B44970">
        <w:tc>
          <w:tcPr>
            <w:tcW w:w="2405" w:type="dxa"/>
          </w:tcPr>
          <w:p w14:paraId="361BFF2F"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5. Otros Costos </w:t>
            </w:r>
          </w:p>
          <w:p w14:paraId="760459D8"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1FF7AEE1"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410" w:type="dxa"/>
          </w:tcPr>
          <w:p w14:paraId="7BFCA781" w14:textId="48A130E7"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350.00</w:t>
            </w:r>
          </w:p>
        </w:tc>
        <w:tc>
          <w:tcPr>
            <w:tcW w:w="2268" w:type="dxa"/>
          </w:tcPr>
          <w:p w14:paraId="3AFA1A31"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614CD134" w14:textId="06E279C4" w:rsidTr="00B44970">
        <w:tc>
          <w:tcPr>
            <w:tcW w:w="2405" w:type="dxa"/>
          </w:tcPr>
          <w:p w14:paraId="5584A446"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6. Reserva de contingencia </w:t>
            </w:r>
          </w:p>
          <w:p w14:paraId="59D15129"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4E2372C7"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410" w:type="dxa"/>
          </w:tcPr>
          <w:p w14:paraId="40F710D0" w14:textId="441BE5CB"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600.00</w:t>
            </w:r>
          </w:p>
        </w:tc>
        <w:tc>
          <w:tcPr>
            <w:tcW w:w="2268" w:type="dxa"/>
          </w:tcPr>
          <w:p w14:paraId="3965F579"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522AA429" w14:textId="1786EF50" w:rsidTr="00B44970">
        <w:tc>
          <w:tcPr>
            <w:tcW w:w="2405" w:type="dxa"/>
          </w:tcPr>
          <w:p w14:paraId="45E39BFD" w14:textId="77777777" w:rsidR="004C6746" w:rsidRPr="00B72924" w:rsidRDefault="004C6746"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7. Reserva de Gestión </w:t>
            </w:r>
          </w:p>
          <w:p w14:paraId="0F1BDC21"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693" w:type="dxa"/>
          </w:tcPr>
          <w:p w14:paraId="3AD8869A"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410" w:type="dxa"/>
          </w:tcPr>
          <w:p w14:paraId="1FB086A8" w14:textId="54EDF7A9"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500.00</w:t>
            </w:r>
          </w:p>
        </w:tc>
        <w:tc>
          <w:tcPr>
            <w:tcW w:w="2268" w:type="dxa"/>
          </w:tcPr>
          <w:p w14:paraId="2E978710"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r w:rsidR="00B72924" w:rsidRPr="00B72924" w14:paraId="00860D05" w14:textId="062530BB" w:rsidTr="00B44970">
        <w:tc>
          <w:tcPr>
            <w:tcW w:w="2405" w:type="dxa"/>
          </w:tcPr>
          <w:p w14:paraId="5D2135EE" w14:textId="77777777" w:rsidR="004C6746" w:rsidRPr="00B72924" w:rsidRDefault="004C6746" w:rsidP="009F291A">
            <w:pPr>
              <w:pStyle w:val="Default"/>
              <w:jc w:val="both"/>
              <w:rPr>
                <w:rFonts w:ascii="Times New Roman" w:hAnsi="Times New Roman" w:cs="Times New Roman"/>
                <w:color w:val="000000" w:themeColor="text1"/>
              </w:rPr>
            </w:pPr>
            <w:proofErr w:type="gramStart"/>
            <w:r w:rsidRPr="00B72924">
              <w:rPr>
                <w:rFonts w:ascii="Times New Roman" w:hAnsi="Times New Roman" w:cs="Times New Roman"/>
                <w:b/>
                <w:bCs/>
                <w:i/>
                <w:iCs/>
                <w:color w:val="000000" w:themeColor="text1"/>
              </w:rPr>
              <w:t>TOTAL</w:t>
            </w:r>
            <w:proofErr w:type="gramEnd"/>
            <w:r w:rsidRPr="00B72924">
              <w:rPr>
                <w:rFonts w:ascii="Times New Roman" w:hAnsi="Times New Roman" w:cs="Times New Roman"/>
                <w:b/>
                <w:bCs/>
                <w:i/>
                <w:iCs/>
                <w:color w:val="000000" w:themeColor="text1"/>
              </w:rPr>
              <w:t xml:space="preserve"> PRESUPUESTO </w:t>
            </w:r>
          </w:p>
          <w:p w14:paraId="6C3E99D2" w14:textId="77777777" w:rsidR="004C6746" w:rsidRPr="00B72924" w:rsidRDefault="004C6746" w:rsidP="009F291A">
            <w:pPr>
              <w:pStyle w:val="Default"/>
              <w:jc w:val="both"/>
              <w:rPr>
                <w:rFonts w:ascii="Times New Roman" w:hAnsi="Times New Roman" w:cs="Times New Roman"/>
                <w:b/>
                <w:bCs/>
                <w:i/>
                <w:iCs/>
                <w:color w:val="000000" w:themeColor="text1"/>
              </w:rPr>
            </w:pPr>
          </w:p>
        </w:tc>
        <w:tc>
          <w:tcPr>
            <w:tcW w:w="2693" w:type="dxa"/>
          </w:tcPr>
          <w:p w14:paraId="38A00925"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c>
          <w:tcPr>
            <w:tcW w:w="2410" w:type="dxa"/>
          </w:tcPr>
          <w:p w14:paraId="6E8BB405" w14:textId="3F875873" w:rsidR="004C6746" w:rsidRPr="00B72924" w:rsidRDefault="004C6746" w:rsidP="00B44970">
            <w:pPr>
              <w:spacing w:after="140" w:line="480" w:lineRule="auto"/>
              <w:ind w:right="180"/>
              <w:jc w:val="righ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7960.00</w:t>
            </w:r>
          </w:p>
        </w:tc>
        <w:tc>
          <w:tcPr>
            <w:tcW w:w="2268" w:type="dxa"/>
          </w:tcPr>
          <w:p w14:paraId="5BCB2716" w14:textId="77777777" w:rsidR="004C6746" w:rsidRPr="00B72924" w:rsidRDefault="004C6746" w:rsidP="00AF3165">
            <w:pPr>
              <w:spacing w:after="140" w:line="480" w:lineRule="auto"/>
              <w:ind w:right="180"/>
              <w:rPr>
                <w:rFonts w:ascii="Times New Roman" w:hAnsi="Times New Roman" w:cs="Times New Roman"/>
                <w:color w:val="000000" w:themeColor="text1"/>
                <w:sz w:val="24"/>
                <w:szCs w:val="24"/>
              </w:rPr>
            </w:pPr>
          </w:p>
        </w:tc>
      </w:tr>
    </w:tbl>
    <w:p w14:paraId="651133AF" w14:textId="4658F6FD" w:rsidR="00AF3165" w:rsidRPr="00B72924" w:rsidRDefault="00AF3165"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5E082A97" w14:textId="7C231962" w:rsidR="004C6746" w:rsidRPr="00B72924" w:rsidRDefault="004C6746"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6991C8EC" w14:textId="77777777" w:rsidR="00B44970" w:rsidRPr="00B72924" w:rsidRDefault="00B44970"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6DD69BB8" w14:textId="77777777" w:rsidR="004C6746" w:rsidRPr="00B72924" w:rsidRDefault="004C6746" w:rsidP="00AF316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p>
    <w:p w14:paraId="29585592" w14:textId="72C35CEB" w:rsidR="009F291A" w:rsidRPr="00B72924" w:rsidRDefault="009F291A" w:rsidP="00AF3165">
      <w:pPr>
        <w:pBdr>
          <w:top w:val="nil"/>
          <w:left w:val="nil"/>
          <w:bottom w:val="nil"/>
          <w:right w:val="nil"/>
          <w:between w:val="nil"/>
        </w:pBdr>
        <w:spacing w:after="140" w:line="480" w:lineRule="auto"/>
        <w:ind w:right="180"/>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División de los Costos</w:t>
      </w:r>
    </w:p>
    <w:tbl>
      <w:tblPr>
        <w:tblStyle w:val="Tablaconcuadrcula"/>
        <w:tblW w:w="0" w:type="auto"/>
        <w:tblLook w:val="04A0" w:firstRow="1" w:lastRow="0" w:firstColumn="1" w:lastColumn="0" w:noHBand="0" w:noVBand="1"/>
      </w:tblPr>
      <w:tblGrid>
        <w:gridCol w:w="2831"/>
        <w:gridCol w:w="2831"/>
        <w:gridCol w:w="2832"/>
      </w:tblGrid>
      <w:tr w:rsidR="009F291A" w:rsidRPr="00B72924" w14:paraId="61190644" w14:textId="77777777" w:rsidTr="009F291A">
        <w:tc>
          <w:tcPr>
            <w:tcW w:w="2831" w:type="dxa"/>
          </w:tcPr>
          <w:p w14:paraId="457C750F" w14:textId="77777777" w:rsidR="009F291A" w:rsidRPr="00B72924" w:rsidRDefault="009F291A"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COSTOS VARIABLES </w:t>
            </w:r>
          </w:p>
          <w:p w14:paraId="6E4C2D86"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1" w:type="dxa"/>
          </w:tcPr>
          <w:p w14:paraId="7B7B72AD"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2" w:type="dxa"/>
          </w:tcPr>
          <w:p w14:paraId="49EB4092"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r>
      <w:tr w:rsidR="009F291A" w:rsidRPr="00B72924" w14:paraId="46C9877A" w14:textId="77777777" w:rsidTr="009F291A">
        <w:tc>
          <w:tcPr>
            <w:tcW w:w="2831" w:type="dxa"/>
          </w:tcPr>
          <w:p w14:paraId="7597D1BB" w14:textId="77777777" w:rsidR="009F291A" w:rsidRPr="00B72924" w:rsidRDefault="009F291A"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CONCEPTO </w:t>
            </w:r>
          </w:p>
          <w:p w14:paraId="181247C1"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1" w:type="dxa"/>
          </w:tcPr>
          <w:p w14:paraId="105783EB"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2" w:type="dxa"/>
          </w:tcPr>
          <w:p w14:paraId="77D22B65" w14:textId="77777777" w:rsidR="009F291A" w:rsidRPr="00B72924" w:rsidRDefault="009F291A" w:rsidP="009F291A">
            <w:pPr>
              <w:pStyle w:val="Default"/>
              <w:jc w:val="both"/>
              <w:rPr>
                <w:rFonts w:ascii="Times New Roman" w:hAnsi="Times New Roman" w:cs="Times New Roman"/>
                <w:color w:val="000000" w:themeColor="text1"/>
              </w:rPr>
            </w:pPr>
            <w:r w:rsidRPr="00B72924">
              <w:rPr>
                <w:rFonts w:ascii="Times New Roman" w:hAnsi="Times New Roman" w:cs="Times New Roman"/>
                <w:color w:val="000000" w:themeColor="text1"/>
              </w:rPr>
              <w:t xml:space="preserve">MONTO S/. </w:t>
            </w:r>
          </w:p>
          <w:p w14:paraId="086C88D2"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r>
      <w:tr w:rsidR="009F291A" w:rsidRPr="00B72924" w14:paraId="00CFD534" w14:textId="77777777" w:rsidTr="009F291A">
        <w:tc>
          <w:tcPr>
            <w:tcW w:w="2831" w:type="dxa"/>
          </w:tcPr>
          <w:p w14:paraId="5714EB27" w14:textId="77777777" w:rsidR="009F291A" w:rsidRPr="00B72924" w:rsidRDefault="009F291A" w:rsidP="009F291A">
            <w:pPr>
              <w:pStyle w:val="Default"/>
              <w:jc w:val="both"/>
              <w:rPr>
                <w:rFonts w:ascii="Times New Roman" w:hAnsi="Times New Roman" w:cs="Times New Roman"/>
                <w:color w:val="000000" w:themeColor="text1"/>
              </w:rPr>
            </w:pPr>
            <w:r w:rsidRPr="00B72924">
              <w:rPr>
                <w:rFonts w:ascii="Times New Roman" w:hAnsi="Times New Roman" w:cs="Times New Roman"/>
                <w:b/>
                <w:bCs/>
                <w:i/>
                <w:iCs/>
                <w:color w:val="000000" w:themeColor="text1"/>
              </w:rPr>
              <w:t xml:space="preserve">1. Personal </w:t>
            </w:r>
          </w:p>
          <w:p w14:paraId="3C5F2D16"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1" w:type="dxa"/>
          </w:tcPr>
          <w:p w14:paraId="7B89CCBF" w14:textId="77777777" w:rsidR="00B04AEA" w:rsidRPr="00B72924" w:rsidRDefault="00B04AEA" w:rsidP="009F291A">
            <w:pPr>
              <w:pStyle w:val="Default"/>
              <w:jc w:val="both"/>
              <w:rPr>
                <w:rFonts w:ascii="Times New Roman" w:hAnsi="Times New Roman" w:cs="Times New Roman"/>
                <w:color w:val="000000" w:themeColor="text1"/>
              </w:rPr>
            </w:pPr>
            <w:r w:rsidRPr="00B72924">
              <w:rPr>
                <w:rFonts w:ascii="Times New Roman" w:hAnsi="Times New Roman" w:cs="Times New Roman"/>
                <w:color w:val="000000" w:themeColor="text1"/>
              </w:rPr>
              <w:t xml:space="preserve">Consultor </w:t>
            </w:r>
          </w:p>
          <w:p w14:paraId="478D5115" w14:textId="30485B6A" w:rsidR="009F291A" w:rsidRPr="00B72924" w:rsidRDefault="00B04AEA" w:rsidP="009F291A">
            <w:pPr>
              <w:pStyle w:val="Default"/>
              <w:jc w:val="both"/>
              <w:rPr>
                <w:rFonts w:ascii="Times New Roman" w:hAnsi="Times New Roman" w:cs="Times New Roman"/>
                <w:color w:val="000000" w:themeColor="text1"/>
              </w:rPr>
            </w:pPr>
            <w:r w:rsidRPr="00B72924">
              <w:rPr>
                <w:rFonts w:ascii="Times New Roman" w:hAnsi="Times New Roman" w:cs="Times New Roman"/>
                <w:color w:val="000000" w:themeColor="text1"/>
              </w:rPr>
              <w:t xml:space="preserve">Y </w:t>
            </w:r>
            <w:r w:rsidR="009F291A" w:rsidRPr="00B72924">
              <w:rPr>
                <w:rFonts w:ascii="Times New Roman" w:hAnsi="Times New Roman" w:cs="Times New Roman"/>
                <w:color w:val="000000" w:themeColor="text1"/>
              </w:rPr>
              <w:t xml:space="preserve">Personal de Apoyo </w:t>
            </w:r>
          </w:p>
          <w:p w14:paraId="2A516FB3"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2" w:type="dxa"/>
          </w:tcPr>
          <w:p w14:paraId="1136DD2E" w14:textId="10806201" w:rsidR="009F291A" w:rsidRPr="00B72924" w:rsidRDefault="00B04AEA" w:rsidP="00AF3165">
            <w:pP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4500.00</w:t>
            </w:r>
          </w:p>
        </w:tc>
      </w:tr>
      <w:tr w:rsidR="009F291A" w:rsidRPr="00B72924" w14:paraId="4ED5FC88" w14:textId="77777777" w:rsidTr="009F291A">
        <w:tc>
          <w:tcPr>
            <w:tcW w:w="2831" w:type="dxa"/>
          </w:tcPr>
          <w:p w14:paraId="7B0C2DAF" w14:textId="77777777" w:rsidR="009F291A" w:rsidRPr="00B72924" w:rsidRDefault="009F291A" w:rsidP="009F291A">
            <w:pPr>
              <w:pStyle w:val="Default"/>
              <w:jc w:val="both"/>
              <w:rPr>
                <w:rFonts w:ascii="Times New Roman" w:hAnsi="Times New Roman" w:cs="Times New Roman"/>
                <w:color w:val="000000" w:themeColor="text1"/>
              </w:rPr>
            </w:pPr>
            <w:proofErr w:type="gramStart"/>
            <w:r w:rsidRPr="00B72924">
              <w:rPr>
                <w:rFonts w:ascii="Times New Roman" w:hAnsi="Times New Roman" w:cs="Times New Roman"/>
                <w:b/>
                <w:bCs/>
                <w:i/>
                <w:iCs/>
                <w:color w:val="000000" w:themeColor="text1"/>
              </w:rPr>
              <w:t>TOTAL</w:t>
            </w:r>
            <w:proofErr w:type="gramEnd"/>
            <w:r w:rsidRPr="00B72924">
              <w:rPr>
                <w:rFonts w:ascii="Times New Roman" w:hAnsi="Times New Roman" w:cs="Times New Roman"/>
                <w:b/>
                <w:bCs/>
                <w:i/>
                <w:iCs/>
                <w:color w:val="000000" w:themeColor="text1"/>
              </w:rPr>
              <w:t xml:space="preserve"> COSTO VARIABLE </w:t>
            </w:r>
          </w:p>
          <w:p w14:paraId="0AB17750" w14:textId="77777777" w:rsidR="009F291A" w:rsidRPr="00B72924" w:rsidRDefault="009F291A" w:rsidP="009F291A">
            <w:pPr>
              <w:pStyle w:val="Default"/>
              <w:jc w:val="both"/>
              <w:rPr>
                <w:rFonts w:ascii="Times New Roman" w:hAnsi="Times New Roman" w:cs="Times New Roman"/>
                <w:b/>
                <w:bCs/>
                <w:i/>
                <w:iCs/>
                <w:color w:val="000000" w:themeColor="text1"/>
              </w:rPr>
            </w:pPr>
          </w:p>
        </w:tc>
        <w:tc>
          <w:tcPr>
            <w:tcW w:w="2831" w:type="dxa"/>
          </w:tcPr>
          <w:p w14:paraId="553ADC40" w14:textId="77777777" w:rsidR="009F291A" w:rsidRPr="00B72924" w:rsidRDefault="009F291A" w:rsidP="00AF3165">
            <w:pPr>
              <w:spacing w:after="140" w:line="480" w:lineRule="auto"/>
              <w:ind w:right="180"/>
              <w:rPr>
                <w:rFonts w:ascii="Times New Roman" w:hAnsi="Times New Roman" w:cs="Times New Roman"/>
                <w:color w:val="000000" w:themeColor="text1"/>
                <w:sz w:val="24"/>
                <w:szCs w:val="24"/>
              </w:rPr>
            </w:pPr>
          </w:p>
        </w:tc>
        <w:tc>
          <w:tcPr>
            <w:tcW w:w="2832" w:type="dxa"/>
          </w:tcPr>
          <w:p w14:paraId="4E207930" w14:textId="6D06B6E3" w:rsidR="009F291A" w:rsidRPr="00B72924" w:rsidRDefault="00B04AEA" w:rsidP="00AF3165">
            <w:pP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4500.00</w:t>
            </w:r>
          </w:p>
        </w:tc>
      </w:tr>
    </w:tbl>
    <w:p w14:paraId="4BD0A9B8" w14:textId="18D5FD8C" w:rsidR="009F291A" w:rsidRPr="00B72924" w:rsidRDefault="009F291A" w:rsidP="00AF3165">
      <w:pPr>
        <w:pBdr>
          <w:top w:val="nil"/>
          <w:left w:val="nil"/>
          <w:bottom w:val="nil"/>
          <w:right w:val="nil"/>
          <w:between w:val="nil"/>
        </w:pBdr>
        <w:spacing w:after="140" w:line="480" w:lineRule="auto"/>
        <w:ind w:right="180"/>
        <w:rPr>
          <w:color w:val="000000" w:themeColor="text1"/>
        </w:rPr>
      </w:pPr>
    </w:p>
    <w:tbl>
      <w:tblPr>
        <w:tblW w:w="7620" w:type="dxa"/>
        <w:tblCellMar>
          <w:left w:w="70" w:type="dxa"/>
          <w:right w:w="70" w:type="dxa"/>
        </w:tblCellMar>
        <w:tblLook w:val="04A0" w:firstRow="1" w:lastRow="0" w:firstColumn="1" w:lastColumn="0" w:noHBand="0" w:noVBand="1"/>
      </w:tblPr>
      <w:tblGrid>
        <w:gridCol w:w="3458"/>
        <w:gridCol w:w="3381"/>
        <w:gridCol w:w="669"/>
        <w:gridCol w:w="190"/>
      </w:tblGrid>
      <w:tr w:rsidR="00B72924" w:rsidRPr="00B44970" w14:paraId="0B5B82F4" w14:textId="77777777" w:rsidTr="00B44970">
        <w:trPr>
          <w:trHeight w:val="300"/>
        </w:trPr>
        <w:tc>
          <w:tcPr>
            <w:tcW w:w="7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A6D58E" w14:textId="77777777" w:rsidR="00B44970" w:rsidRPr="00B44970" w:rsidRDefault="00B44970" w:rsidP="00B44970">
            <w:pPr>
              <w:jc w:val="center"/>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lastRenderedPageBreak/>
              <w:t>Costos Fijos</w:t>
            </w:r>
          </w:p>
        </w:tc>
      </w:tr>
      <w:tr w:rsidR="00B72924" w:rsidRPr="00B44970" w14:paraId="22098845" w14:textId="77777777" w:rsidTr="00B44970">
        <w:trPr>
          <w:trHeight w:val="300"/>
        </w:trPr>
        <w:tc>
          <w:tcPr>
            <w:tcW w:w="683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BB805D" w14:textId="77777777" w:rsidR="00B44970" w:rsidRPr="00B44970" w:rsidRDefault="00B44970" w:rsidP="00B44970">
            <w:pPr>
              <w:jc w:val="center"/>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Concepto</w:t>
            </w:r>
          </w:p>
        </w:tc>
        <w:tc>
          <w:tcPr>
            <w:tcW w:w="669" w:type="dxa"/>
            <w:tcBorders>
              <w:top w:val="nil"/>
              <w:left w:val="nil"/>
              <w:bottom w:val="single" w:sz="4" w:space="0" w:color="auto"/>
              <w:right w:val="single" w:sz="4" w:space="0" w:color="auto"/>
            </w:tcBorders>
            <w:shd w:val="clear" w:color="auto" w:fill="auto"/>
            <w:noWrap/>
            <w:vAlign w:val="bottom"/>
            <w:hideMark/>
          </w:tcPr>
          <w:p w14:paraId="443852B1"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S/.</w:t>
            </w:r>
          </w:p>
        </w:tc>
        <w:tc>
          <w:tcPr>
            <w:tcW w:w="112" w:type="dxa"/>
            <w:tcBorders>
              <w:top w:val="nil"/>
              <w:left w:val="nil"/>
              <w:bottom w:val="single" w:sz="4" w:space="0" w:color="auto"/>
              <w:right w:val="single" w:sz="4" w:space="0" w:color="auto"/>
            </w:tcBorders>
            <w:shd w:val="clear" w:color="auto" w:fill="auto"/>
            <w:noWrap/>
            <w:vAlign w:val="bottom"/>
            <w:hideMark/>
          </w:tcPr>
          <w:p w14:paraId="3FC92126"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3BAF533A" w14:textId="77777777" w:rsidTr="00B44970">
        <w:trPr>
          <w:trHeight w:val="300"/>
        </w:trPr>
        <w:tc>
          <w:tcPr>
            <w:tcW w:w="3458" w:type="dxa"/>
            <w:tcBorders>
              <w:top w:val="nil"/>
              <w:left w:val="single" w:sz="4" w:space="0" w:color="auto"/>
              <w:bottom w:val="single" w:sz="4" w:space="0" w:color="auto"/>
              <w:right w:val="single" w:sz="4" w:space="0" w:color="auto"/>
            </w:tcBorders>
            <w:shd w:val="clear" w:color="auto" w:fill="auto"/>
            <w:noWrap/>
            <w:vAlign w:val="bottom"/>
            <w:hideMark/>
          </w:tcPr>
          <w:p w14:paraId="62BD9442" w14:textId="77777777" w:rsidR="00B44970" w:rsidRPr="00B44970" w:rsidRDefault="00B44970" w:rsidP="00B44970">
            <w:pPr>
              <w:jc w:val="left"/>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2. Materiales</w:t>
            </w:r>
          </w:p>
        </w:tc>
        <w:tc>
          <w:tcPr>
            <w:tcW w:w="3381" w:type="dxa"/>
            <w:tcBorders>
              <w:top w:val="nil"/>
              <w:left w:val="nil"/>
              <w:bottom w:val="single" w:sz="4" w:space="0" w:color="auto"/>
              <w:right w:val="single" w:sz="4" w:space="0" w:color="auto"/>
            </w:tcBorders>
            <w:shd w:val="clear" w:color="auto" w:fill="auto"/>
            <w:noWrap/>
            <w:vAlign w:val="bottom"/>
            <w:hideMark/>
          </w:tcPr>
          <w:p w14:paraId="1DED95F9" w14:textId="77777777" w:rsidR="00B44970" w:rsidRPr="00B44970" w:rsidRDefault="00B44970" w:rsidP="00B44970">
            <w:pPr>
              <w:jc w:val="left"/>
              <w:rPr>
                <w:rFonts w:ascii="Calibri" w:eastAsia="Times New Roman" w:hAnsi="Calibri" w:cs="Calibri"/>
                <w:color w:val="000000" w:themeColor="text1"/>
                <w:lang w:eastAsia="es-PE"/>
              </w:rPr>
            </w:pPr>
            <w:proofErr w:type="spellStart"/>
            <w:r w:rsidRPr="00B44970">
              <w:rPr>
                <w:rFonts w:ascii="Calibri" w:eastAsia="Times New Roman" w:hAnsi="Calibri" w:cs="Calibri"/>
                <w:color w:val="000000" w:themeColor="text1"/>
                <w:lang w:eastAsia="es-PE"/>
              </w:rPr>
              <w:t>Utiles</w:t>
            </w:r>
            <w:proofErr w:type="spellEnd"/>
            <w:r w:rsidRPr="00B44970">
              <w:rPr>
                <w:rFonts w:ascii="Calibri" w:eastAsia="Times New Roman" w:hAnsi="Calibri" w:cs="Calibri"/>
                <w:color w:val="000000" w:themeColor="text1"/>
                <w:lang w:eastAsia="es-PE"/>
              </w:rPr>
              <w:t xml:space="preserve"> de Oficina</w:t>
            </w:r>
          </w:p>
        </w:tc>
        <w:tc>
          <w:tcPr>
            <w:tcW w:w="669" w:type="dxa"/>
            <w:tcBorders>
              <w:top w:val="nil"/>
              <w:left w:val="nil"/>
              <w:bottom w:val="single" w:sz="4" w:space="0" w:color="auto"/>
              <w:right w:val="single" w:sz="4" w:space="0" w:color="auto"/>
            </w:tcBorders>
            <w:shd w:val="clear" w:color="auto" w:fill="auto"/>
            <w:noWrap/>
            <w:vAlign w:val="bottom"/>
            <w:hideMark/>
          </w:tcPr>
          <w:p w14:paraId="3E9F3DCF"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1100</w:t>
            </w:r>
          </w:p>
        </w:tc>
        <w:tc>
          <w:tcPr>
            <w:tcW w:w="112" w:type="dxa"/>
            <w:tcBorders>
              <w:top w:val="nil"/>
              <w:left w:val="nil"/>
              <w:bottom w:val="single" w:sz="4" w:space="0" w:color="auto"/>
              <w:right w:val="single" w:sz="4" w:space="0" w:color="auto"/>
            </w:tcBorders>
            <w:shd w:val="clear" w:color="auto" w:fill="auto"/>
            <w:noWrap/>
            <w:vAlign w:val="bottom"/>
            <w:hideMark/>
          </w:tcPr>
          <w:p w14:paraId="7E130B8E"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36D90FDA" w14:textId="77777777" w:rsidTr="00B44970">
        <w:trPr>
          <w:trHeight w:val="300"/>
        </w:trPr>
        <w:tc>
          <w:tcPr>
            <w:tcW w:w="3458" w:type="dxa"/>
            <w:tcBorders>
              <w:top w:val="nil"/>
              <w:left w:val="single" w:sz="4" w:space="0" w:color="auto"/>
              <w:bottom w:val="single" w:sz="4" w:space="0" w:color="auto"/>
              <w:right w:val="single" w:sz="4" w:space="0" w:color="auto"/>
            </w:tcBorders>
            <w:shd w:val="clear" w:color="auto" w:fill="auto"/>
            <w:noWrap/>
            <w:vAlign w:val="bottom"/>
            <w:hideMark/>
          </w:tcPr>
          <w:p w14:paraId="5018AFA9" w14:textId="77777777" w:rsidR="00B44970" w:rsidRPr="00B44970" w:rsidRDefault="00B44970" w:rsidP="00B44970">
            <w:pPr>
              <w:jc w:val="left"/>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3. Equipos de computo</w:t>
            </w:r>
          </w:p>
        </w:tc>
        <w:tc>
          <w:tcPr>
            <w:tcW w:w="3381" w:type="dxa"/>
            <w:tcBorders>
              <w:top w:val="nil"/>
              <w:left w:val="nil"/>
              <w:bottom w:val="single" w:sz="4" w:space="0" w:color="auto"/>
              <w:right w:val="single" w:sz="4" w:space="0" w:color="auto"/>
            </w:tcBorders>
            <w:shd w:val="clear" w:color="auto" w:fill="auto"/>
            <w:noWrap/>
            <w:vAlign w:val="bottom"/>
            <w:hideMark/>
          </w:tcPr>
          <w:p w14:paraId="5E17CD32"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Servidor, PC</w:t>
            </w:r>
          </w:p>
        </w:tc>
        <w:tc>
          <w:tcPr>
            <w:tcW w:w="669" w:type="dxa"/>
            <w:tcBorders>
              <w:top w:val="nil"/>
              <w:left w:val="nil"/>
              <w:bottom w:val="single" w:sz="4" w:space="0" w:color="auto"/>
              <w:right w:val="single" w:sz="4" w:space="0" w:color="auto"/>
            </w:tcBorders>
            <w:shd w:val="clear" w:color="auto" w:fill="auto"/>
            <w:noWrap/>
            <w:vAlign w:val="bottom"/>
            <w:hideMark/>
          </w:tcPr>
          <w:p w14:paraId="5227D918"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2000</w:t>
            </w:r>
          </w:p>
        </w:tc>
        <w:tc>
          <w:tcPr>
            <w:tcW w:w="112" w:type="dxa"/>
            <w:tcBorders>
              <w:top w:val="nil"/>
              <w:left w:val="nil"/>
              <w:bottom w:val="single" w:sz="4" w:space="0" w:color="auto"/>
              <w:right w:val="single" w:sz="4" w:space="0" w:color="auto"/>
            </w:tcBorders>
            <w:shd w:val="clear" w:color="auto" w:fill="auto"/>
            <w:noWrap/>
            <w:vAlign w:val="bottom"/>
            <w:hideMark/>
          </w:tcPr>
          <w:p w14:paraId="5DC05711"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34D0952F" w14:textId="77777777" w:rsidTr="00B44970">
        <w:trPr>
          <w:trHeight w:val="300"/>
        </w:trPr>
        <w:tc>
          <w:tcPr>
            <w:tcW w:w="3458" w:type="dxa"/>
            <w:tcBorders>
              <w:top w:val="nil"/>
              <w:left w:val="single" w:sz="4" w:space="0" w:color="auto"/>
              <w:bottom w:val="single" w:sz="4" w:space="0" w:color="auto"/>
              <w:right w:val="single" w:sz="4" w:space="0" w:color="auto"/>
            </w:tcBorders>
            <w:shd w:val="clear" w:color="auto" w:fill="auto"/>
            <w:noWrap/>
            <w:vAlign w:val="bottom"/>
            <w:hideMark/>
          </w:tcPr>
          <w:p w14:paraId="4041EE85" w14:textId="77777777" w:rsidR="00B44970" w:rsidRPr="00B44970" w:rsidRDefault="00B44970" w:rsidP="00B44970">
            <w:pPr>
              <w:jc w:val="left"/>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4. Servicios</w:t>
            </w:r>
          </w:p>
        </w:tc>
        <w:tc>
          <w:tcPr>
            <w:tcW w:w="3381" w:type="dxa"/>
            <w:tcBorders>
              <w:top w:val="nil"/>
              <w:left w:val="nil"/>
              <w:bottom w:val="single" w:sz="4" w:space="0" w:color="auto"/>
              <w:right w:val="single" w:sz="4" w:space="0" w:color="auto"/>
            </w:tcBorders>
            <w:shd w:val="clear" w:color="auto" w:fill="auto"/>
            <w:noWrap/>
            <w:vAlign w:val="bottom"/>
            <w:hideMark/>
          </w:tcPr>
          <w:p w14:paraId="3C68335E"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Luz, Agua, Internet, Copias</w:t>
            </w:r>
          </w:p>
        </w:tc>
        <w:tc>
          <w:tcPr>
            <w:tcW w:w="669" w:type="dxa"/>
            <w:tcBorders>
              <w:top w:val="nil"/>
              <w:left w:val="nil"/>
              <w:bottom w:val="single" w:sz="4" w:space="0" w:color="auto"/>
              <w:right w:val="single" w:sz="4" w:space="0" w:color="auto"/>
            </w:tcBorders>
            <w:shd w:val="clear" w:color="auto" w:fill="auto"/>
            <w:noWrap/>
            <w:vAlign w:val="bottom"/>
            <w:hideMark/>
          </w:tcPr>
          <w:p w14:paraId="048768D4"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900</w:t>
            </w:r>
          </w:p>
        </w:tc>
        <w:tc>
          <w:tcPr>
            <w:tcW w:w="112" w:type="dxa"/>
            <w:tcBorders>
              <w:top w:val="nil"/>
              <w:left w:val="nil"/>
              <w:bottom w:val="single" w:sz="4" w:space="0" w:color="auto"/>
              <w:right w:val="single" w:sz="4" w:space="0" w:color="auto"/>
            </w:tcBorders>
            <w:shd w:val="clear" w:color="auto" w:fill="auto"/>
            <w:noWrap/>
            <w:vAlign w:val="bottom"/>
            <w:hideMark/>
          </w:tcPr>
          <w:p w14:paraId="59CD5206"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1FB258B2" w14:textId="77777777" w:rsidTr="00B44970">
        <w:trPr>
          <w:trHeight w:val="300"/>
        </w:trPr>
        <w:tc>
          <w:tcPr>
            <w:tcW w:w="3458" w:type="dxa"/>
            <w:tcBorders>
              <w:top w:val="nil"/>
              <w:left w:val="single" w:sz="4" w:space="0" w:color="auto"/>
              <w:bottom w:val="single" w:sz="4" w:space="0" w:color="auto"/>
              <w:right w:val="single" w:sz="4" w:space="0" w:color="auto"/>
            </w:tcBorders>
            <w:shd w:val="clear" w:color="auto" w:fill="auto"/>
            <w:noWrap/>
            <w:vAlign w:val="bottom"/>
            <w:hideMark/>
          </w:tcPr>
          <w:p w14:paraId="40F80038" w14:textId="77777777" w:rsidR="00B44970" w:rsidRPr="00B44970" w:rsidRDefault="00B44970" w:rsidP="00B44970">
            <w:pPr>
              <w:jc w:val="left"/>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5. Otros costos</w:t>
            </w:r>
          </w:p>
        </w:tc>
        <w:tc>
          <w:tcPr>
            <w:tcW w:w="3381" w:type="dxa"/>
            <w:tcBorders>
              <w:top w:val="nil"/>
              <w:left w:val="nil"/>
              <w:bottom w:val="single" w:sz="4" w:space="0" w:color="auto"/>
              <w:right w:val="single" w:sz="4" w:space="0" w:color="auto"/>
            </w:tcBorders>
            <w:shd w:val="clear" w:color="auto" w:fill="auto"/>
            <w:noWrap/>
            <w:vAlign w:val="bottom"/>
            <w:hideMark/>
          </w:tcPr>
          <w:p w14:paraId="052D3D83"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Refrigerio, transporte</w:t>
            </w:r>
          </w:p>
        </w:tc>
        <w:tc>
          <w:tcPr>
            <w:tcW w:w="669" w:type="dxa"/>
            <w:tcBorders>
              <w:top w:val="nil"/>
              <w:left w:val="nil"/>
              <w:bottom w:val="single" w:sz="4" w:space="0" w:color="auto"/>
              <w:right w:val="single" w:sz="4" w:space="0" w:color="auto"/>
            </w:tcBorders>
            <w:shd w:val="clear" w:color="auto" w:fill="auto"/>
            <w:noWrap/>
            <w:vAlign w:val="bottom"/>
            <w:hideMark/>
          </w:tcPr>
          <w:p w14:paraId="339D83E9"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700</w:t>
            </w:r>
          </w:p>
        </w:tc>
        <w:tc>
          <w:tcPr>
            <w:tcW w:w="112" w:type="dxa"/>
            <w:tcBorders>
              <w:top w:val="nil"/>
              <w:left w:val="nil"/>
              <w:bottom w:val="single" w:sz="4" w:space="0" w:color="auto"/>
              <w:right w:val="single" w:sz="4" w:space="0" w:color="auto"/>
            </w:tcBorders>
            <w:shd w:val="clear" w:color="auto" w:fill="auto"/>
            <w:noWrap/>
            <w:vAlign w:val="bottom"/>
            <w:hideMark/>
          </w:tcPr>
          <w:p w14:paraId="3CDA59C3"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500973CD" w14:textId="77777777" w:rsidTr="00B44970">
        <w:trPr>
          <w:trHeight w:val="300"/>
        </w:trPr>
        <w:tc>
          <w:tcPr>
            <w:tcW w:w="3458" w:type="dxa"/>
            <w:tcBorders>
              <w:top w:val="nil"/>
              <w:left w:val="single" w:sz="4" w:space="0" w:color="auto"/>
              <w:bottom w:val="single" w:sz="4" w:space="0" w:color="auto"/>
              <w:right w:val="single" w:sz="4" w:space="0" w:color="auto"/>
            </w:tcBorders>
            <w:shd w:val="clear" w:color="auto" w:fill="auto"/>
            <w:noWrap/>
            <w:vAlign w:val="bottom"/>
            <w:hideMark/>
          </w:tcPr>
          <w:p w14:paraId="180169C0" w14:textId="77777777" w:rsidR="00B44970" w:rsidRPr="00B44970" w:rsidRDefault="00B44970" w:rsidP="00B44970">
            <w:pPr>
              <w:jc w:val="left"/>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6. Reserva de contingencia</w:t>
            </w:r>
          </w:p>
        </w:tc>
        <w:tc>
          <w:tcPr>
            <w:tcW w:w="3381" w:type="dxa"/>
            <w:tcBorders>
              <w:top w:val="nil"/>
              <w:left w:val="nil"/>
              <w:bottom w:val="single" w:sz="4" w:space="0" w:color="auto"/>
              <w:right w:val="single" w:sz="4" w:space="0" w:color="auto"/>
            </w:tcBorders>
            <w:shd w:val="clear" w:color="auto" w:fill="auto"/>
            <w:noWrap/>
            <w:vAlign w:val="bottom"/>
            <w:hideMark/>
          </w:tcPr>
          <w:p w14:paraId="0942B05D"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c>
          <w:tcPr>
            <w:tcW w:w="669" w:type="dxa"/>
            <w:tcBorders>
              <w:top w:val="nil"/>
              <w:left w:val="nil"/>
              <w:bottom w:val="single" w:sz="4" w:space="0" w:color="auto"/>
              <w:right w:val="single" w:sz="4" w:space="0" w:color="auto"/>
            </w:tcBorders>
            <w:shd w:val="clear" w:color="auto" w:fill="auto"/>
            <w:noWrap/>
            <w:vAlign w:val="bottom"/>
            <w:hideMark/>
          </w:tcPr>
          <w:p w14:paraId="5E748972"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600</w:t>
            </w:r>
          </w:p>
        </w:tc>
        <w:tc>
          <w:tcPr>
            <w:tcW w:w="112" w:type="dxa"/>
            <w:tcBorders>
              <w:top w:val="nil"/>
              <w:left w:val="nil"/>
              <w:bottom w:val="single" w:sz="4" w:space="0" w:color="auto"/>
              <w:right w:val="single" w:sz="4" w:space="0" w:color="auto"/>
            </w:tcBorders>
            <w:shd w:val="clear" w:color="auto" w:fill="auto"/>
            <w:noWrap/>
            <w:vAlign w:val="bottom"/>
            <w:hideMark/>
          </w:tcPr>
          <w:p w14:paraId="37C9B3F4"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066C7221" w14:textId="77777777" w:rsidTr="00B44970">
        <w:trPr>
          <w:trHeight w:val="300"/>
        </w:trPr>
        <w:tc>
          <w:tcPr>
            <w:tcW w:w="3458" w:type="dxa"/>
            <w:tcBorders>
              <w:top w:val="nil"/>
              <w:left w:val="single" w:sz="4" w:space="0" w:color="auto"/>
              <w:bottom w:val="single" w:sz="4" w:space="0" w:color="auto"/>
              <w:right w:val="single" w:sz="4" w:space="0" w:color="auto"/>
            </w:tcBorders>
            <w:shd w:val="clear" w:color="auto" w:fill="auto"/>
            <w:noWrap/>
            <w:vAlign w:val="bottom"/>
            <w:hideMark/>
          </w:tcPr>
          <w:p w14:paraId="15AC6959" w14:textId="77777777" w:rsidR="00B44970" w:rsidRPr="00B44970" w:rsidRDefault="00B44970" w:rsidP="00B44970">
            <w:pPr>
              <w:jc w:val="left"/>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 xml:space="preserve">7. Reserva de </w:t>
            </w:r>
            <w:proofErr w:type="spellStart"/>
            <w:r w:rsidRPr="00B44970">
              <w:rPr>
                <w:rFonts w:ascii="Calibri" w:eastAsia="Times New Roman" w:hAnsi="Calibri" w:cs="Calibri"/>
                <w:b/>
                <w:bCs/>
                <w:color w:val="000000" w:themeColor="text1"/>
                <w:lang w:eastAsia="es-PE"/>
              </w:rPr>
              <w:t>gestion</w:t>
            </w:r>
            <w:proofErr w:type="spellEnd"/>
          </w:p>
        </w:tc>
        <w:tc>
          <w:tcPr>
            <w:tcW w:w="3381" w:type="dxa"/>
            <w:tcBorders>
              <w:top w:val="nil"/>
              <w:left w:val="nil"/>
              <w:bottom w:val="single" w:sz="4" w:space="0" w:color="auto"/>
              <w:right w:val="single" w:sz="4" w:space="0" w:color="auto"/>
            </w:tcBorders>
            <w:shd w:val="clear" w:color="auto" w:fill="auto"/>
            <w:noWrap/>
            <w:vAlign w:val="bottom"/>
            <w:hideMark/>
          </w:tcPr>
          <w:p w14:paraId="12524810"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c>
          <w:tcPr>
            <w:tcW w:w="669" w:type="dxa"/>
            <w:tcBorders>
              <w:top w:val="nil"/>
              <w:left w:val="nil"/>
              <w:bottom w:val="single" w:sz="4" w:space="0" w:color="auto"/>
              <w:right w:val="single" w:sz="4" w:space="0" w:color="auto"/>
            </w:tcBorders>
            <w:shd w:val="clear" w:color="auto" w:fill="auto"/>
            <w:noWrap/>
            <w:vAlign w:val="bottom"/>
            <w:hideMark/>
          </w:tcPr>
          <w:p w14:paraId="79A34149"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500</w:t>
            </w:r>
          </w:p>
        </w:tc>
        <w:tc>
          <w:tcPr>
            <w:tcW w:w="112" w:type="dxa"/>
            <w:tcBorders>
              <w:top w:val="nil"/>
              <w:left w:val="nil"/>
              <w:bottom w:val="single" w:sz="4" w:space="0" w:color="auto"/>
              <w:right w:val="single" w:sz="4" w:space="0" w:color="auto"/>
            </w:tcBorders>
            <w:shd w:val="clear" w:color="auto" w:fill="auto"/>
            <w:noWrap/>
            <w:vAlign w:val="bottom"/>
            <w:hideMark/>
          </w:tcPr>
          <w:p w14:paraId="070C858F"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r w:rsidR="00B72924" w:rsidRPr="00B44970" w14:paraId="22843736" w14:textId="77777777" w:rsidTr="00B44970">
        <w:trPr>
          <w:trHeight w:val="300"/>
        </w:trPr>
        <w:tc>
          <w:tcPr>
            <w:tcW w:w="683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96311CA" w14:textId="77777777" w:rsidR="00B44970" w:rsidRPr="00B44970" w:rsidRDefault="00B44970" w:rsidP="00B44970">
            <w:pPr>
              <w:jc w:val="center"/>
              <w:rPr>
                <w:rFonts w:ascii="Calibri" w:eastAsia="Times New Roman" w:hAnsi="Calibri" w:cs="Calibri"/>
                <w:b/>
                <w:bCs/>
                <w:color w:val="000000" w:themeColor="text1"/>
                <w:lang w:eastAsia="es-PE"/>
              </w:rPr>
            </w:pPr>
            <w:r w:rsidRPr="00B44970">
              <w:rPr>
                <w:rFonts w:ascii="Calibri" w:eastAsia="Times New Roman" w:hAnsi="Calibri" w:cs="Calibri"/>
                <w:b/>
                <w:bCs/>
                <w:color w:val="000000" w:themeColor="text1"/>
                <w:lang w:eastAsia="es-PE"/>
              </w:rPr>
              <w:t>Costos Fijo</w:t>
            </w:r>
          </w:p>
        </w:tc>
        <w:tc>
          <w:tcPr>
            <w:tcW w:w="669" w:type="dxa"/>
            <w:tcBorders>
              <w:top w:val="nil"/>
              <w:left w:val="nil"/>
              <w:bottom w:val="single" w:sz="4" w:space="0" w:color="auto"/>
              <w:right w:val="single" w:sz="4" w:space="0" w:color="auto"/>
            </w:tcBorders>
            <w:shd w:val="clear" w:color="auto" w:fill="auto"/>
            <w:noWrap/>
            <w:vAlign w:val="bottom"/>
            <w:hideMark/>
          </w:tcPr>
          <w:p w14:paraId="38AE35E5" w14:textId="77777777" w:rsidR="00B44970" w:rsidRPr="00B44970" w:rsidRDefault="00B44970" w:rsidP="00B44970">
            <w:pPr>
              <w:jc w:val="righ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5800</w:t>
            </w:r>
          </w:p>
        </w:tc>
        <w:tc>
          <w:tcPr>
            <w:tcW w:w="112" w:type="dxa"/>
            <w:tcBorders>
              <w:top w:val="nil"/>
              <w:left w:val="nil"/>
              <w:bottom w:val="single" w:sz="4" w:space="0" w:color="auto"/>
              <w:right w:val="single" w:sz="4" w:space="0" w:color="auto"/>
            </w:tcBorders>
            <w:shd w:val="clear" w:color="auto" w:fill="auto"/>
            <w:noWrap/>
            <w:vAlign w:val="bottom"/>
            <w:hideMark/>
          </w:tcPr>
          <w:p w14:paraId="0E565EEC" w14:textId="77777777" w:rsidR="00B44970" w:rsidRPr="00B44970" w:rsidRDefault="00B44970" w:rsidP="00B44970">
            <w:pPr>
              <w:jc w:val="left"/>
              <w:rPr>
                <w:rFonts w:ascii="Calibri" w:eastAsia="Times New Roman" w:hAnsi="Calibri" w:cs="Calibri"/>
                <w:color w:val="000000" w:themeColor="text1"/>
                <w:lang w:eastAsia="es-PE"/>
              </w:rPr>
            </w:pPr>
            <w:r w:rsidRPr="00B44970">
              <w:rPr>
                <w:rFonts w:ascii="Calibri" w:eastAsia="Times New Roman" w:hAnsi="Calibri" w:cs="Calibri"/>
                <w:color w:val="000000" w:themeColor="text1"/>
                <w:lang w:eastAsia="es-PE"/>
              </w:rPr>
              <w:t> </w:t>
            </w:r>
          </w:p>
        </w:tc>
      </w:tr>
    </w:tbl>
    <w:p w14:paraId="646CA858" w14:textId="77777777"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333C7E2D" w14:textId="0FB58DF9" w:rsidR="009F291A" w:rsidRPr="00B72924" w:rsidRDefault="009F291A" w:rsidP="00AF3165">
      <w:pPr>
        <w:pBdr>
          <w:top w:val="nil"/>
          <w:left w:val="nil"/>
          <w:bottom w:val="nil"/>
          <w:right w:val="nil"/>
          <w:between w:val="nil"/>
        </w:pBdr>
        <w:spacing w:after="140" w:line="480" w:lineRule="auto"/>
        <w:ind w:right="180"/>
        <w:rPr>
          <w:color w:val="000000" w:themeColor="text1"/>
        </w:rPr>
      </w:pPr>
    </w:p>
    <w:p w14:paraId="43144985" w14:textId="7C5558C4"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713B5528" w14:textId="0C3EC669"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5F4E6CC1" w14:textId="5EAF144F"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7DAAFFA0" w14:textId="241D90AB"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1D43A732" w14:textId="4771F00C"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7912CFC0" w14:textId="61B8FF52"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1127CF53" w14:textId="77777777" w:rsidR="00B44970" w:rsidRPr="00B72924" w:rsidRDefault="00B44970" w:rsidP="00AF3165">
      <w:pPr>
        <w:pBdr>
          <w:top w:val="nil"/>
          <w:left w:val="nil"/>
          <w:bottom w:val="nil"/>
          <w:right w:val="nil"/>
          <w:between w:val="nil"/>
        </w:pBdr>
        <w:spacing w:after="140" w:line="480" w:lineRule="auto"/>
        <w:ind w:right="180"/>
        <w:rPr>
          <w:color w:val="000000" w:themeColor="text1"/>
        </w:rPr>
      </w:pPr>
    </w:p>
    <w:p w14:paraId="24C955F1" w14:textId="77777777" w:rsidR="006D7F82" w:rsidRPr="00B72924" w:rsidRDefault="00AF3165" w:rsidP="00AF3165">
      <w:pPr>
        <w:pBdr>
          <w:top w:val="nil"/>
          <w:left w:val="nil"/>
          <w:bottom w:val="nil"/>
          <w:right w:val="nil"/>
          <w:between w:val="nil"/>
        </w:pBdr>
        <w:spacing w:after="140" w:line="480" w:lineRule="auto"/>
        <w:ind w:right="180"/>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VII.</w:t>
      </w:r>
      <w:r w:rsidRPr="00B72924">
        <w:rPr>
          <w:rFonts w:ascii="Times New Roman" w:hAnsi="Times New Roman" w:cs="Times New Roman"/>
          <w:b/>
          <w:color w:val="000000" w:themeColor="text1"/>
          <w:sz w:val="24"/>
          <w:szCs w:val="24"/>
        </w:rPr>
        <w:tab/>
        <w:t>REFERENCIAS BIBLIOGRÁFICAS</w:t>
      </w:r>
    </w:p>
    <w:p w14:paraId="139D460C" w14:textId="2FB3EE4A" w:rsidR="00B032AE" w:rsidRPr="00B72924" w:rsidRDefault="00AF3165" w:rsidP="00AF3165">
      <w:pPr>
        <w:pBdr>
          <w:top w:val="nil"/>
          <w:left w:val="nil"/>
          <w:bottom w:val="nil"/>
          <w:right w:val="nil"/>
          <w:between w:val="nil"/>
        </w:pBdr>
        <w:spacing w:after="140" w:line="480" w:lineRule="auto"/>
        <w:ind w:right="180"/>
        <w:rPr>
          <w:rFonts w:ascii="Times New Roman" w:hAnsi="Times New Roman" w:cs="Times New Roman"/>
          <w:b/>
          <w:color w:val="000000" w:themeColor="text1"/>
          <w:sz w:val="24"/>
          <w:szCs w:val="24"/>
        </w:rPr>
      </w:pPr>
      <w:r w:rsidRPr="00B72924">
        <w:rPr>
          <w:rFonts w:ascii="Times New Roman" w:hAnsi="Times New Roman" w:cs="Times New Roman"/>
          <w:b/>
          <w:color w:val="000000" w:themeColor="text1"/>
          <w:sz w:val="24"/>
          <w:szCs w:val="24"/>
        </w:rPr>
        <w:tab/>
      </w:r>
    </w:p>
    <w:p w14:paraId="4B97B393" w14:textId="2789170B" w:rsidR="00C521BC" w:rsidRPr="00B72924" w:rsidRDefault="00B44970" w:rsidP="00B44970">
      <w:pPr>
        <w:pBdr>
          <w:top w:val="nil"/>
          <w:left w:val="nil"/>
          <w:bottom w:val="nil"/>
          <w:right w:val="nil"/>
          <w:between w:val="nil"/>
        </w:pBdr>
        <w:spacing w:after="140" w:line="480" w:lineRule="auto"/>
        <w:ind w:right="180"/>
        <w:rPr>
          <w:rFonts w:ascii="Times New Roman" w:hAnsi="Times New Roman" w:cs="Times New Roman"/>
          <w:b/>
          <w:bCs/>
          <w:color w:val="000000" w:themeColor="text1"/>
          <w:sz w:val="24"/>
          <w:szCs w:val="24"/>
        </w:rPr>
      </w:pPr>
      <w:r w:rsidRPr="00B72924">
        <w:rPr>
          <w:rFonts w:ascii="Times New Roman" w:hAnsi="Times New Roman" w:cs="Times New Roman"/>
          <w:noProof/>
          <w:color w:val="000000" w:themeColor="text1"/>
          <w:sz w:val="24"/>
          <w:szCs w:val="24"/>
          <w:lang w:val="es-ES"/>
        </w:rPr>
        <w:t>Calderón Sanchez, (2015)</w:t>
      </w:r>
      <w:r w:rsidR="00D50B2D" w:rsidRPr="00B72924">
        <w:rPr>
          <w:rFonts w:ascii="Times New Roman" w:hAnsi="Times New Roman" w:cs="Times New Roman"/>
          <w:b/>
          <w:bCs/>
          <w:color w:val="000000" w:themeColor="text1"/>
          <w:sz w:val="24"/>
          <w:szCs w:val="24"/>
        </w:rPr>
        <w:t xml:space="preserve"> </w:t>
      </w:r>
      <w:r w:rsidRPr="00B72924">
        <w:rPr>
          <w:rFonts w:ascii="Times New Roman" w:hAnsi="Times New Roman" w:cs="Times New Roman"/>
          <w:color w:val="000000" w:themeColor="text1"/>
          <w:sz w:val="24"/>
          <w:szCs w:val="24"/>
        </w:rPr>
        <w:t>Implementación del SGSI en el área de redes de COMPUSERVER basado en la norma ISO/IEC 27001:2013</w:t>
      </w:r>
    </w:p>
    <w:p w14:paraId="24FD38C5" w14:textId="77777777" w:rsidR="00B44970" w:rsidRPr="00B72924" w:rsidRDefault="00B44970" w:rsidP="00B44970">
      <w:pPr>
        <w:spacing w:line="480" w:lineRule="auto"/>
        <w:rPr>
          <w:rFonts w:ascii="Times New Roman" w:hAnsi="Times New Roman" w:cs="Times New Roman"/>
          <w:color w:val="000000" w:themeColor="text1"/>
          <w:sz w:val="24"/>
          <w:szCs w:val="24"/>
        </w:rPr>
      </w:pPr>
      <w:r w:rsidRPr="00B72924">
        <w:rPr>
          <w:rFonts w:ascii="Times New Roman" w:hAnsi="Times New Roman" w:cs="Times New Roman"/>
          <w:noProof/>
          <w:color w:val="000000" w:themeColor="text1"/>
          <w:sz w:val="24"/>
          <w:szCs w:val="24"/>
          <w:lang w:val="es-ES"/>
        </w:rPr>
        <w:t xml:space="preserve">Miguel Pérez, (2015) </w:t>
      </w:r>
      <w:r w:rsidRPr="00B72924">
        <w:rPr>
          <w:rFonts w:ascii="Times New Roman" w:hAnsi="Times New Roman" w:cs="Times New Roman"/>
          <w:color w:val="000000" w:themeColor="text1"/>
          <w:sz w:val="24"/>
          <w:szCs w:val="24"/>
        </w:rPr>
        <w:t>Protección de datos y seguridad de la información. Cuarta ed. España: Ra-</w:t>
      </w:r>
      <w:proofErr w:type="gramStart"/>
      <w:r w:rsidRPr="00B72924">
        <w:rPr>
          <w:rFonts w:ascii="Times New Roman" w:hAnsi="Times New Roman" w:cs="Times New Roman"/>
          <w:color w:val="000000" w:themeColor="text1"/>
          <w:sz w:val="24"/>
          <w:szCs w:val="24"/>
        </w:rPr>
        <w:t>Ma .</w:t>
      </w:r>
      <w:proofErr w:type="gramEnd"/>
    </w:p>
    <w:p w14:paraId="4C3442DE" w14:textId="07030150" w:rsidR="00042C41" w:rsidRPr="00B72924" w:rsidRDefault="00042C41" w:rsidP="00B44970">
      <w:pPr>
        <w:spacing w:line="480" w:lineRule="auto"/>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Hernández et al, </w:t>
      </w:r>
      <w:r w:rsidR="00B6374E" w:rsidRPr="00B72924">
        <w:rPr>
          <w:rFonts w:ascii="Times New Roman" w:hAnsi="Times New Roman" w:cs="Times New Roman"/>
          <w:color w:val="000000" w:themeColor="text1"/>
          <w:sz w:val="24"/>
          <w:szCs w:val="24"/>
        </w:rPr>
        <w:t>(</w:t>
      </w:r>
      <w:r w:rsidRPr="00B72924">
        <w:rPr>
          <w:rFonts w:ascii="Times New Roman" w:hAnsi="Times New Roman" w:cs="Times New Roman"/>
          <w:color w:val="000000" w:themeColor="text1"/>
          <w:sz w:val="24"/>
          <w:szCs w:val="24"/>
        </w:rPr>
        <w:t>2010</w:t>
      </w:r>
      <w:r w:rsidR="00B6374E" w:rsidRPr="00B72924">
        <w:rPr>
          <w:rFonts w:ascii="Times New Roman" w:hAnsi="Times New Roman" w:cs="Times New Roman"/>
          <w:color w:val="000000" w:themeColor="text1"/>
          <w:sz w:val="24"/>
          <w:szCs w:val="24"/>
        </w:rPr>
        <w:t>).</w:t>
      </w:r>
      <w:r w:rsidR="000633AE" w:rsidRPr="00B72924">
        <w:rPr>
          <w:rFonts w:ascii="Times New Roman" w:hAnsi="Times New Roman" w:cs="Times New Roman"/>
          <w:color w:val="000000" w:themeColor="text1"/>
          <w:sz w:val="24"/>
          <w:szCs w:val="24"/>
        </w:rPr>
        <w:t xml:space="preserve"> Metodología de la investigación. Sexta ed. España: McGraw-Hill Interamericana; 2014.</w:t>
      </w:r>
    </w:p>
    <w:p w14:paraId="1CB66500" w14:textId="635E7C39" w:rsidR="00042C41" w:rsidRPr="00B72924" w:rsidRDefault="00042C41" w:rsidP="00B44970">
      <w:pPr>
        <w:spacing w:line="480" w:lineRule="auto"/>
        <w:rPr>
          <w:rFonts w:ascii="Times New Roman" w:hAnsi="Times New Roman" w:cs="Times New Roman"/>
          <w:color w:val="000000" w:themeColor="text1"/>
          <w:sz w:val="24"/>
          <w:szCs w:val="24"/>
          <w:lang w:val="en-US"/>
        </w:rPr>
      </w:pPr>
      <w:r w:rsidRPr="00B72924">
        <w:rPr>
          <w:rFonts w:ascii="Times New Roman" w:hAnsi="Times New Roman" w:cs="Times New Roman"/>
          <w:color w:val="000000" w:themeColor="text1"/>
          <w:sz w:val="24"/>
          <w:szCs w:val="24"/>
          <w:lang w:val="en-US"/>
        </w:rPr>
        <w:t>IEC 31010, </w:t>
      </w:r>
      <w:r w:rsidRPr="00B72924">
        <w:rPr>
          <w:rStyle w:val="sts-std-title"/>
          <w:rFonts w:ascii="Times New Roman" w:hAnsi="Times New Roman" w:cs="Times New Roman"/>
          <w:i/>
          <w:iCs/>
          <w:color w:val="000000" w:themeColor="text1"/>
          <w:sz w:val="24"/>
          <w:szCs w:val="24"/>
          <w:lang w:val="en-US"/>
        </w:rPr>
        <w:t>Risk management — Risk assessment techniques</w:t>
      </w:r>
      <w:r w:rsidR="00CB2AF6" w:rsidRPr="00B72924">
        <w:rPr>
          <w:rStyle w:val="sts-std-title"/>
          <w:rFonts w:ascii="Times New Roman" w:hAnsi="Times New Roman" w:cs="Times New Roman"/>
          <w:i/>
          <w:iCs/>
          <w:color w:val="000000" w:themeColor="text1"/>
          <w:sz w:val="24"/>
          <w:szCs w:val="24"/>
          <w:lang w:val="en-US"/>
        </w:rPr>
        <w:t xml:space="preserve"> Standard. </w:t>
      </w:r>
    </w:p>
    <w:p w14:paraId="62255632" w14:textId="420B00EE" w:rsidR="00042C41" w:rsidRPr="00B72924" w:rsidRDefault="00042C41" w:rsidP="00B44970">
      <w:pPr>
        <w:spacing w:line="480" w:lineRule="auto"/>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lastRenderedPageBreak/>
        <w:t xml:space="preserve">ISO </w:t>
      </w:r>
      <w:r w:rsidR="00CB2AF6" w:rsidRPr="00B72924">
        <w:rPr>
          <w:rFonts w:ascii="Times New Roman" w:hAnsi="Times New Roman" w:cs="Times New Roman"/>
          <w:color w:val="000000" w:themeColor="text1"/>
          <w:sz w:val="24"/>
          <w:szCs w:val="24"/>
        </w:rPr>
        <w:t xml:space="preserve">(2020). Standard ISO </w:t>
      </w:r>
      <w:r w:rsidRPr="00B72924">
        <w:rPr>
          <w:rFonts w:ascii="Times New Roman" w:hAnsi="Times New Roman" w:cs="Times New Roman"/>
          <w:color w:val="000000" w:themeColor="text1"/>
          <w:sz w:val="24"/>
          <w:szCs w:val="24"/>
        </w:rPr>
        <w:t>27001</w:t>
      </w:r>
      <w:r w:rsidR="00CB2AF6" w:rsidRPr="00B72924">
        <w:rPr>
          <w:rFonts w:ascii="Times New Roman" w:hAnsi="Times New Roman" w:cs="Times New Roman"/>
          <w:color w:val="000000" w:themeColor="text1"/>
          <w:sz w:val="24"/>
          <w:szCs w:val="24"/>
        </w:rPr>
        <w:t>:2020</w:t>
      </w:r>
      <w:r w:rsidRPr="00B72924">
        <w:rPr>
          <w:rFonts w:ascii="Times New Roman" w:hAnsi="Times New Roman" w:cs="Times New Roman"/>
          <w:color w:val="000000" w:themeColor="text1"/>
          <w:sz w:val="24"/>
          <w:szCs w:val="24"/>
        </w:rPr>
        <w:t>.</w:t>
      </w:r>
    </w:p>
    <w:p w14:paraId="0F2DD937" w14:textId="3E8B02E5" w:rsidR="00042C41" w:rsidRPr="00B72924" w:rsidRDefault="00EB3B72" w:rsidP="00B44970">
      <w:pPr>
        <w:spacing w:line="480" w:lineRule="auto"/>
        <w:rPr>
          <w:rFonts w:ascii="Times New Roman" w:hAnsi="Times New Roman" w:cs="Times New Roman"/>
          <w:color w:val="000000" w:themeColor="text1"/>
          <w:sz w:val="24"/>
          <w:szCs w:val="24"/>
        </w:rPr>
      </w:pPr>
      <w:proofErr w:type="spellStart"/>
      <w:r w:rsidRPr="00B72924">
        <w:rPr>
          <w:rFonts w:ascii="Times New Roman" w:hAnsi="Times New Roman" w:cs="Times New Roman"/>
          <w:color w:val="000000" w:themeColor="text1"/>
          <w:sz w:val="24"/>
          <w:szCs w:val="24"/>
          <w:shd w:val="clear" w:color="auto" w:fill="FFFFFF"/>
        </w:rPr>
        <w:t>Seclén</w:t>
      </w:r>
      <w:proofErr w:type="spellEnd"/>
      <w:r w:rsidR="00CB2AF6" w:rsidRPr="00B72924">
        <w:rPr>
          <w:rFonts w:ascii="Times New Roman" w:hAnsi="Times New Roman" w:cs="Times New Roman"/>
          <w:color w:val="000000" w:themeColor="text1"/>
          <w:sz w:val="24"/>
          <w:szCs w:val="24"/>
          <w:shd w:val="clear" w:color="auto" w:fill="FFFFFF"/>
        </w:rPr>
        <w:t xml:space="preserve"> A. Javier A.</w:t>
      </w:r>
      <w:r w:rsidRPr="00B72924">
        <w:rPr>
          <w:rFonts w:ascii="Times New Roman" w:hAnsi="Times New Roman" w:cs="Times New Roman"/>
          <w:color w:val="000000" w:themeColor="text1"/>
          <w:sz w:val="24"/>
          <w:szCs w:val="24"/>
        </w:rPr>
        <w:t xml:space="preserve"> (2016) Factores que afectan la implementación del sistema de gestión de seguridad de la información en las entidades públicas peruanas </w:t>
      </w:r>
      <w:proofErr w:type="gramStart"/>
      <w:r w:rsidRPr="00B72924">
        <w:rPr>
          <w:rFonts w:ascii="Times New Roman" w:hAnsi="Times New Roman" w:cs="Times New Roman"/>
          <w:color w:val="000000" w:themeColor="text1"/>
          <w:sz w:val="24"/>
          <w:szCs w:val="24"/>
        </w:rPr>
        <w:t>de acuerdo a</w:t>
      </w:r>
      <w:proofErr w:type="gramEnd"/>
      <w:r w:rsidRPr="00B72924">
        <w:rPr>
          <w:rFonts w:ascii="Times New Roman" w:hAnsi="Times New Roman" w:cs="Times New Roman"/>
          <w:color w:val="000000" w:themeColor="text1"/>
          <w:sz w:val="24"/>
          <w:szCs w:val="24"/>
        </w:rPr>
        <w:t xml:space="preserve"> la NTP-ISO/IEC 27001:</w:t>
      </w:r>
    </w:p>
    <w:p w14:paraId="0C20F187" w14:textId="4AB73AC2" w:rsidR="00042C41" w:rsidRPr="00B72924" w:rsidRDefault="00CB2AF6" w:rsidP="00B44970">
      <w:pPr>
        <w:spacing w:line="480" w:lineRule="auto"/>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Vilca M. </w:t>
      </w:r>
      <w:proofErr w:type="spellStart"/>
      <w:r w:rsidRPr="00B72924">
        <w:rPr>
          <w:rFonts w:ascii="Times New Roman" w:hAnsi="Times New Roman" w:cs="Times New Roman"/>
          <w:color w:val="000000" w:themeColor="text1"/>
          <w:sz w:val="24"/>
          <w:szCs w:val="24"/>
        </w:rPr>
        <w:t>Ehitel</w:t>
      </w:r>
      <w:proofErr w:type="spellEnd"/>
      <w:r w:rsidRPr="00B72924">
        <w:rPr>
          <w:rFonts w:ascii="Times New Roman" w:hAnsi="Times New Roman" w:cs="Times New Roman"/>
          <w:color w:val="000000" w:themeColor="text1"/>
          <w:sz w:val="24"/>
          <w:szCs w:val="24"/>
        </w:rPr>
        <w:t xml:space="preserve"> C. (2017) </w:t>
      </w:r>
      <w:r w:rsidRPr="00B72924">
        <w:rPr>
          <w:rFonts w:ascii="Times New Roman" w:hAnsi="Times New Roman" w:cs="Times New Roman"/>
          <w:i/>
          <w:iCs/>
          <w:color w:val="000000" w:themeColor="text1"/>
          <w:sz w:val="24"/>
          <w:szCs w:val="24"/>
        </w:rPr>
        <w:t>Diseño e Implementación de un SGSI ISO 27001 para la mejora de la seguridad del área de recursos humanos de la empresa GEOSURVEY de la ciudad de lima</w:t>
      </w:r>
      <w:r w:rsidRPr="00B72924">
        <w:rPr>
          <w:rFonts w:ascii="Times New Roman" w:hAnsi="Times New Roman" w:cs="Times New Roman"/>
          <w:color w:val="000000" w:themeColor="text1"/>
          <w:sz w:val="24"/>
          <w:szCs w:val="24"/>
        </w:rPr>
        <w:t>.</w:t>
      </w:r>
    </w:p>
    <w:p w14:paraId="141A3B5F" w14:textId="79DE3502" w:rsidR="00CB2AF6" w:rsidRPr="00B72924" w:rsidRDefault="00CB2AF6" w:rsidP="00B44970">
      <w:pPr>
        <w:spacing w:line="480" w:lineRule="auto"/>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shd w:val="clear" w:color="auto" w:fill="FFFFFF"/>
        </w:rPr>
        <w:t xml:space="preserve">Yáñez C. Nelson A. (2017). </w:t>
      </w:r>
      <w:r w:rsidRPr="00B72924">
        <w:rPr>
          <w:rFonts w:ascii="Times New Roman" w:hAnsi="Times New Roman" w:cs="Times New Roman"/>
          <w:i/>
          <w:iCs/>
          <w:color w:val="000000" w:themeColor="text1"/>
          <w:sz w:val="24"/>
          <w:szCs w:val="24"/>
          <w:shd w:val="clear" w:color="auto" w:fill="FFFFFF"/>
        </w:rPr>
        <w:t>Sistema de gestión de seguridad de la información para la Subsecretaría de Economía y Empresas de Menor Tamaño</w:t>
      </w:r>
      <w:r w:rsidRPr="00B72924">
        <w:rPr>
          <w:rFonts w:ascii="Times New Roman" w:hAnsi="Times New Roman" w:cs="Times New Roman"/>
          <w:color w:val="000000" w:themeColor="text1"/>
          <w:sz w:val="24"/>
          <w:szCs w:val="24"/>
          <w:shd w:val="clear" w:color="auto" w:fill="FFFFFF"/>
        </w:rPr>
        <w:t xml:space="preserve">.  </w:t>
      </w:r>
    </w:p>
    <w:p w14:paraId="1D2172A8" w14:textId="631CB5E9" w:rsidR="00CB2AF6" w:rsidRPr="00B72924" w:rsidRDefault="00146649" w:rsidP="00B44970">
      <w:pPr>
        <w:spacing w:line="480" w:lineRule="auto"/>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Muñoz A., </w:t>
      </w:r>
      <w:proofErr w:type="gramStart"/>
      <w:r w:rsidRPr="00B72924">
        <w:rPr>
          <w:rFonts w:ascii="Times New Roman" w:hAnsi="Times New Roman" w:cs="Times New Roman"/>
          <w:color w:val="000000" w:themeColor="text1"/>
          <w:sz w:val="24"/>
          <w:szCs w:val="24"/>
        </w:rPr>
        <w:t>T.G.(</w:t>
      </w:r>
      <w:proofErr w:type="gramEnd"/>
      <w:r w:rsidRPr="00B72924">
        <w:rPr>
          <w:rFonts w:ascii="Times New Roman" w:hAnsi="Times New Roman" w:cs="Times New Roman"/>
          <w:color w:val="000000" w:themeColor="text1"/>
          <w:sz w:val="24"/>
          <w:szCs w:val="24"/>
        </w:rPr>
        <w:t xml:space="preserve">2003)  El Cuestionario como instrumento de investigación /evaluación. Tesis. España: Universitario Santa Ana, </w:t>
      </w:r>
      <w:r w:rsidR="000A3A6E" w:rsidRPr="00B72924">
        <w:rPr>
          <w:rFonts w:ascii="Times New Roman" w:hAnsi="Times New Roman" w:cs="Times New Roman"/>
          <w:color w:val="000000" w:themeColor="text1"/>
          <w:sz w:val="24"/>
          <w:szCs w:val="24"/>
        </w:rPr>
        <w:t>Sociología</w:t>
      </w:r>
      <w:r w:rsidRPr="00B72924">
        <w:rPr>
          <w:rFonts w:ascii="Times New Roman" w:hAnsi="Times New Roman" w:cs="Times New Roman"/>
          <w:color w:val="000000" w:themeColor="text1"/>
          <w:sz w:val="24"/>
          <w:szCs w:val="24"/>
        </w:rPr>
        <w:t>.</w:t>
      </w:r>
    </w:p>
    <w:p w14:paraId="03490B8F" w14:textId="244D0F58" w:rsidR="00042C41" w:rsidRPr="00B72924" w:rsidRDefault="00042C41" w:rsidP="00042C41">
      <w:pPr>
        <w:rPr>
          <w:rFonts w:ascii="Times New Roman" w:hAnsi="Times New Roman" w:cs="Times New Roman"/>
          <w:color w:val="000000" w:themeColor="text1"/>
          <w:sz w:val="24"/>
          <w:szCs w:val="24"/>
        </w:rPr>
      </w:pPr>
    </w:p>
    <w:p w14:paraId="2AFE4F24" w14:textId="77777777" w:rsidR="00025D25" w:rsidRPr="00B72924" w:rsidRDefault="00025D25" w:rsidP="00CB2AF6">
      <w:pPr>
        <w:jc w:val="center"/>
        <w:rPr>
          <w:rFonts w:ascii="Times New Roman" w:hAnsi="Times New Roman" w:cs="Times New Roman"/>
          <w:color w:val="000000" w:themeColor="text1"/>
          <w:sz w:val="24"/>
          <w:szCs w:val="24"/>
        </w:rPr>
      </w:pPr>
    </w:p>
    <w:p w14:paraId="18515E10" w14:textId="77777777" w:rsidR="00025D25" w:rsidRPr="00B72924" w:rsidRDefault="00025D25" w:rsidP="00CB2AF6">
      <w:pPr>
        <w:jc w:val="center"/>
        <w:rPr>
          <w:rFonts w:ascii="Times New Roman" w:hAnsi="Times New Roman" w:cs="Times New Roman"/>
          <w:color w:val="000000" w:themeColor="text1"/>
          <w:sz w:val="24"/>
          <w:szCs w:val="24"/>
        </w:rPr>
      </w:pPr>
    </w:p>
    <w:p w14:paraId="7D4D209D" w14:textId="77777777" w:rsidR="00025D25" w:rsidRPr="00B72924" w:rsidRDefault="00025D25" w:rsidP="00CB2AF6">
      <w:pPr>
        <w:jc w:val="center"/>
        <w:rPr>
          <w:rFonts w:ascii="Times New Roman" w:hAnsi="Times New Roman" w:cs="Times New Roman"/>
          <w:b/>
          <w:color w:val="000000" w:themeColor="text1"/>
          <w:sz w:val="24"/>
          <w:szCs w:val="24"/>
        </w:rPr>
      </w:pPr>
    </w:p>
    <w:p w14:paraId="17704B71" w14:textId="3F495129" w:rsidR="00025D25" w:rsidRPr="00B72924" w:rsidRDefault="00025D25" w:rsidP="00CB2AF6">
      <w:pPr>
        <w:jc w:val="center"/>
        <w:rPr>
          <w:rFonts w:ascii="Times New Roman" w:hAnsi="Times New Roman" w:cs="Times New Roman"/>
          <w:b/>
          <w:color w:val="000000" w:themeColor="text1"/>
          <w:sz w:val="24"/>
          <w:szCs w:val="24"/>
        </w:rPr>
      </w:pPr>
    </w:p>
    <w:p w14:paraId="7ABB5999" w14:textId="77777777" w:rsidR="00B44970" w:rsidRPr="00B72924" w:rsidRDefault="00B44970" w:rsidP="00CB2AF6">
      <w:pPr>
        <w:jc w:val="center"/>
        <w:rPr>
          <w:rFonts w:ascii="Times New Roman" w:hAnsi="Times New Roman" w:cs="Times New Roman"/>
          <w:b/>
          <w:color w:val="000000" w:themeColor="text1"/>
          <w:sz w:val="24"/>
          <w:szCs w:val="24"/>
        </w:rPr>
      </w:pPr>
    </w:p>
    <w:p w14:paraId="206C1358" w14:textId="77777777" w:rsidR="00025D25" w:rsidRPr="00B72924" w:rsidRDefault="00025D25" w:rsidP="00CB2AF6">
      <w:pPr>
        <w:jc w:val="center"/>
        <w:rPr>
          <w:rFonts w:ascii="Times New Roman" w:hAnsi="Times New Roman" w:cs="Times New Roman"/>
          <w:b/>
          <w:color w:val="000000" w:themeColor="text1"/>
          <w:sz w:val="24"/>
          <w:szCs w:val="24"/>
        </w:rPr>
      </w:pPr>
    </w:p>
    <w:p w14:paraId="393F693E" w14:textId="77777777" w:rsidR="00025D25" w:rsidRPr="00B72924" w:rsidRDefault="00025D25" w:rsidP="00CB2AF6">
      <w:pPr>
        <w:jc w:val="center"/>
        <w:rPr>
          <w:rFonts w:ascii="Times New Roman" w:hAnsi="Times New Roman" w:cs="Times New Roman"/>
          <w:b/>
          <w:color w:val="000000" w:themeColor="text1"/>
          <w:sz w:val="24"/>
          <w:szCs w:val="24"/>
        </w:rPr>
      </w:pPr>
    </w:p>
    <w:p w14:paraId="576753F6" w14:textId="77777777" w:rsidR="00025D25" w:rsidRPr="00B72924" w:rsidRDefault="00025D25" w:rsidP="00CB2AF6">
      <w:pPr>
        <w:jc w:val="center"/>
        <w:rPr>
          <w:rFonts w:ascii="Times New Roman" w:hAnsi="Times New Roman" w:cs="Times New Roman"/>
          <w:b/>
          <w:color w:val="000000" w:themeColor="text1"/>
          <w:sz w:val="24"/>
          <w:szCs w:val="24"/>
        </w:rPr>
      </w:pPr>
    </w:p>
    <w:p w14:paraId="3F69FFD1" w14:textId="2155C265" w:rsidR="00E43C41" w:rsidRPr="00B72924" w:rsidRDefault="00042C41" w:rsidP="00025D25">
      <w:pPr>
        <w:jc w:val="center"/>
        <w:rPr>
          <w:rFonts w:ascii="Times New Roman" w:hAnsi="Times New Roman" w:cs="Times New Roman"/>
          <w:color w:val="000000" w:themeColor="text1"/>
          <w:sz w:val="24"/>
          <w:szCs w:val="24"/>
        </w:rPr>
      </w:pPr>
      <w:r w:rsidRPr="00B72924">
        <w:rPr>
          <w:rFonts w:ascii="Times New Roman" w:hAnsi="Times New Roman" w:cs="Times New Roman"/>
          <w:b/>
          <w:color w:val="000000" w:themeColor="text1"/>
          <w:sz w:val="24"/>
          <w:szCs w:val="24"/>
        </w:rPr>
        <w:t>ANEXOS</w:t>
      </w:r>
    </w:p>
    <w:p w14:paraId="194A54FE" w14:textId="53AB6665" w:rsidR="00810D2F" w:rsidRPr="00B72924" w:rsidRDefault="00810D2F" w:rsidP="00E43C41">
      <w:pPr>
        <w:rPr>
          <w:rFonts w:ascii="Times New Roman" w:hAnsi="Times New Roman" w:cs="Times New Roman"/>
          <w:color w:val="000000" w:themeColor="text1"/>
          <w:sz w:val="24"/>
          <w:szCs w:val="24"/>
        </w:rPr>
      </w:pPr>
    </w:p>
    <w:p w14:paraId="71840D86" w14:textId="7207CFE7" w:rsidR="00810D2F" w:rsidRPr="00B72924" w:rsidRDefault="00810D2F" w:rsidP="00E43C41">
      <w:pPr>
        <w:rPr>
          <w:rFonts w:ascii="Times New Roman" w:hAnsi="Times New Roman" w:cs="Times New Roman"/>
          <w:color w:val="000000" w:themeColor="text1"/>
          <w:sz w:val="24"/>
          <w:szCs w:val="24"/>
        </w:rPr>
      </w:pPr>
    </w:p>
    <w:p w14:paraId="30BFC56F" w14:textId="4805F82F" w:rsidR="00810D2F" w:rsidRPr="00B72924" w:rsidRDefault="00810D2F" w:rsidP="00E43C41">
      <w:pPr>
        <w:rPr>
          <w:rFonts w:ascii="Times New Roman" w:hAnsi="Times New Roman" w:cs="Times New Roman"/>
          <w:color w:val="000000" w:themeColor="text1"/>
          <w:sz w:val="24"/>
          <w:szCs w:val="24"/>
        </w:rPr>
      </w:pPr>
    </w:p>
    <w:p w14:paraId="280EFA25" w14:textId="619F1377" w:rsidR="00810D2F" w:rsidRPr="00B72924" w:rsidRDefault="00810D2F" w:rsidP="00E43C41">
      <w:pPr>
        <w:rPr>
          <w:rFonts w:ascii="Times New Roman" w:hAnsi="Times New Roman" w:cs="Times New Roman"/>
          <w:color w:val="000000" w:themeColor="text1"/>
          <w:sz w:val="24"/>
          <w:szCs w:val="24"/>
        </w:rPr>
      </w:pPr>
    </w:p>
    <w:p w14:paraId="2EBA94A6" w14:textId="46E564AB" w:rsidR="00810D2F" w:rsidRPr="00B72924" w:rsidRDefault="00810D2F" w:rsidP="00E43C41">
      <w:pPr>
        <w:rPr>
          <w:rFonts w:ascii="Times New Roman" w:hAnsi="Times New Roman" w:cs="Times New Roman"/>
          <w:color w:val="000000" w:themeColor="text1"/>
          <w:sz w:val="24"/>
          <w:szCs w:val="24"/>
        </w:rPr>
      </w:pPr>
    </w:p>
    <w:p w14:paraId="6953CF15" w14:textId="4F3C4619" w:rsidR="00810D2F" w:rsidRPr="00B72924" w:rsidRDefault="00810D2F" w:rsidP="00E43C41">
      <w:pPr>
        <w:rPr>
          <w:rFonts w:ascii="Times New Roman" w:hAnsi="Times New Roman" w:cs="Times New Roman"/>
          <w:color w:val="000000" w:themeColor="text1"/>
          <w:sz w:val="24"/>
          <w:szCs w:val="24"/>
        </w:rPr>
      </w:pPr>
    </w:p>
    <w:p w14:paraId="565A1562" w14:textId="58F32472" w:rsidR="00810D2F" w:rsidRPr="00B72924" w:rsidRDefault="00810D2F" w:rsidP="00E43C41">
      <w:pPr>
        <w:rPr>
          <w:rFonts w:ascii="Times New Roman" w:hAnsi="Times New Roman" w:cs="Times New Roman"/>
          <w:color w:val="000000" w:themeColor="text1"/>
          <w:sz w:val="24"/>
          <w:szCs w:val="24"/>
        </w:rPr>
      </w:pPr>
    </w:p>
    <w:p w14:paraId="02CA0D13" w14:textId="1C643559" w:rsidR="00810D2F" w:rsidRPr="00B72924" w:rsidRDefault="00810D2F" w:rsidP="00E43C41">
      <w:pPr>
        <w:rPr>
          <w:rFonts w:ascii="Times New Roman" w:hAnsi="Times New Roman" w:cs="Times New Roman"/>
          <w:color w:val="000000" w:themeColor="text1"/>
          <w:sz w:val="24"/>
          <w:szCs w:val="24"/>
        </w:rPr>
      </w:pPr>
    </w:p>
    <w:p w14:paraId="4B5F4796" w14:textId="214A3570" w:rsidR="00810D2F" w:rsidRPr="00B72924" w:rsidRDefault="00810D2F" w:rsidP="00E43C41">
      <w:pPr>
        <w:rPr>
          <w:rFonts w:ascii="Times New Roman" w:hAnsi="Times New Roman" w:cs="Times New Roman"/>
          <w:color w:val="000000" w:themeColor="text1"/>
          <w:sz w:val="24"/>
          <w:szCs w:val="24"/>
        </w:rPr>
      </w:pPr>
    </w:p>
    <w:p w14:paraId="36F0CB67" w14:textId="4EB7ED5B" w:rsidR="00810D2F" w:rsidRPr="00B72924" w:rsidRDefault="00810D2F" w:rsidP="00E43C41">
      <w:pPr>
        <w:rPr>
          <w:rFonts w:ascii="Times New Roman" w:hAnsi="Times New Roman" w:cs="Times New Roman"/>
          <w:color w:val="000000" w:themeColor="text1"/>
          <w:sz w:val="24"/>
          <w:szCs w:val="24"/>
        </w:rPr>
      </w:pPr>
    </w:p>
    <w:p w14:paraId="0119AC15" w14:textId="50EB43F2" w:rsidR="00810D2F" w:rsidRPr="00B72924" w:rsidRDefault="00810D2F" w:rsidP="00E43C41">
      <w:pPr>
        <w:rPr>
          <w:rFonts w:ascii="Times New Roman" w:hAnsi="Times New Roman" w:cs="Times New Roman"/>
          <w:color w:val="000000" w:themeColor="text1"/>
          <w:sz w:val="24"/>
          <w:szCs w:val="24"/>
        </w:rPr>
      </w:pPr>
    </w:p>
    <w:p w14:paraId="6C9A7C18" w14:textId="7D97A092" w:rsidR="00810D2F" w:rsidRPr="00B72924" w:rsidRDefault="00810D2F" w:rsidP="00E43C41">
      <w:pPr>
        <w:rPr>
          <w:rFonts w:ascii="Times New Roman" w:hAnsi="Times New Roman" w:cs="Times New Roman"/>
          <w:color w:val="000000" w:themeColor="text1"/>
          <w:sz w:val="24"/>
          <w:szCs w:val="24"/>
        </w:rPr>
      </w:pPr>
    </w:p>
    <w:p w14:paraId="3CF80AFC" w14:textId="12CA2876" w:rsidR="00810D2F" w:rsidRPr="00B72924" w:rsidRDefault="00810D2F" w:rsidP="00E43C41">
      <w:pPr>
        <w:rPr>
          <w:rFonts w:ascii="Times New Roman" w:hAnsi="Times New Roman" w:cs="Times New Roman"/>
          <w:color w:val="000000" w:themeColor="text1"/>
          <w:sz w:val="24"/>
          <w:szCs w:val="24"/>
        </w:rPr>
      </w:pPr>
    </w:p>
    <w:p w14:paraId="707EF235" w14:textId="511ED610" w:rsidR="00810D2F" w:rsidRPr="00B72924" w:rsidRDefault="00810D2F" w:rsidP="00E43C41">
      <w:pPr>
        <w:rPr>
          <w:rFonts w:ascii="Times New Roman" w:hAnsi="Times New Roman" w:cs="Times New Roman"/>
          <w:color w:val="000000" w:themeColor="text1"/>
          <w:sz w:val="24"/>
          <w:szCs w:val="24"/>
        </w:rPr>
      </w:pPr>
    </w:p>
    <w:p w14:paraId="2706F290" w14:textId="5094547B" w:rsidR="00810D2F" w:rsidRPr="00B72924" w:rsidRDefault="00810D2F" w:rsidP="00E43C41">
      <w:pPr>
        <w:rPr>
          <w:rFonts w:ascii="Times New Roman" w:hAnsi="Times New Roman" w:cs="Times New Roman"/>
          <w:color w:val="000000" w:themeColor="text1"/>
          <w:sz w:val="24"/>
          <w:szCs w:val="24"/>
        </w:rPr>
      </w:pPr>
    </w:p>
    <w:p w14:paraId="6579C82D" w14:textId="0C0149DB" w:rsidR="00810D2F" w:rsidRPr="00B72924" w:rsidRDefault="00810D2F" w:rsidP="00E43C41">
      <w:pPr>
        <w:rPr>
          <w:rFonts w:ascii="Times New Roman" w:hAnsi="Times New Roman" w:cs="Times New Roman"/>
          <w:color w:val="000000" w:themeColor="text1"/>
          <w:sz w:val="24"/>
          <w:szCs w:val="24"/>
        </w:rPr>
      </w:pPr>
    </w:p>
    <w:p w14:paraId="287B126E" w14:textId="147EBE76" w:rsidR="00810D2F" w:rsidRPr="00B72924" w:rsidRDefault="00810D2F" w:rsidP="00E43C41">
      <w:pPr>
        <w:rPr>
          <w:rFonts w:ascii="Times New Roman" w:hAnsi="Times New Roman" w:cs="Times New Roman"/>
          <w:color w:val="000000" w:themeColor="text1"/>
          <w:sz w:val="24"/>
          <w:szCs w:val="24"/>
        </w:rPr>
      </w:pPr>
    </w:p>
    <w:p w14:paraId="5D5D66B1" w14:textId="63398C7C" w:rsidR="00810D2F" w:rsidRPr="00B72924" w:rsidRDefault="00810D2F" w:rsidP="00E43C41">
      <w:pPr>
        <w:rPr>
          <w:rFonts w:ascii="Times New Roman" w:hAnsi="Times New Roman" w:cs="Times New Roman"/>
          <w:color w:val="000000" w:themeColor="text1"/>
          <w:sz w:val="24"/>
          <w:szCs w:val="24"/>
        </w:rPr>
      </w:pPr>
    </w:p>
    <w:p w14:paraId="31CF5860" w14:textId="173412E1" w:rsidR="00810D2F" w:rsidRPr="00B72924" w:rsidRDefault="00810D2F" w:rsidP="00E43C41">
      <w:pPr>
        <w:rPr>
          <w:rFonts w:ascii="Times New Roman" w:hAnsi="Times New Roman" w:cs="Times New Roman"/>
          <w:color w:val="000000" w:themeColor="text1"/>
          <w:sz w:val="24"/>
          <w:szCs w:val="24"/>
        </w:rPr>
      </w:pPr>
    </w:p>
    <w:p w14:paraId="1E4F5A69" w14:textId="77777777" w:rsidR="00810D2F" w:rsidRPr="00B72924" w:rsidRDefault="00810D2F" w:rsidP="00E43C41">
      <w:pPr>
        <w:rPr>
          <w:rFonts w:ascii="Times New Roman" w:hAnsi="Times New Roman" w:cs="Times New Roman"/>
          <w:color w:val="000000" w:themeColor="text1"/>
          <w:sz w:val="24"/>
          <w:szCs w:val="24"/>
        </w:rPr>
        <w:sectPr w:rsidR="00810D2F" w:rsidRPr="00B72924">
          <w:pgSz w:w="11906" w:h="16838"/>
          <w:pgMar w:top="1417" w:right="1701" w:bottom="1417" w:left="1701" w:header="708" w:footer="708" w:gutter="0"/>
          <w:cols w:space="708"/>
          <w:docGrid w:linePitch="360"/>
        </w:sectPr>
      </w:pPr>
    </w:p>
    <w:p w14:paraId="43C50746" w14:textId="7C6C0676" w:rsidR="00810D2F" w:rsidRPr="00B72924" w:rsidRDefault="001255E8" w:rsidP="008142AA">
      <w:pPr>
        <w:jc w:val="left"/>
        <w:rPr>
          <w:rFonts w:ascii="Times New Roman" w:hAnsi="Times New Roman" w:cs="Times New Roman"/>
          <w:b/>
          <w:bCs/>
          <w:color w:val="000000" w:themeColor="text1"/>
          <w:sz w:val="24"/>
          <w:szCs w:val="24"/>
        </w:rPr>
      </w:pPr>
      <w:r w:rsidRPr="00B72924">
        <w:rPr>
          <w:rFonts w:ascii="Times New Roman" w:hAnsi="Times New Roman" w:cs="Times New Roman"/>
          <w:b/>
          <w:color w:val="000000" w:themeColor="text1"/>
          <w:sz w:val="24"/>
          <w:szCs w:val="24"/>
        </w:rPr>
        <w:lastRenderedPageBreak/>
        <w:t>VII</w:t>
      </w:r>
      <w:r w:rsidR="006D7F82" w:rsidRPr="00B72924">
        <w:rPr>
          <w:rFonts w:ascii="Times New Roman" w:hAnsi="Times New Roman" w:cs="Times New Roman"/>
          <w:b/>
          <w:bCs/>
          <w:color w:val="000000" w:themeColor="text1"/>
          <w:sz w:val="24"/>
          <w:szCs w:val="24"/>
        </w:rPr>
        <w:t>.1 ANEXO A: MATRIZ DE CONSISTENCIA</w:t>
      </w:r>
    </w:p>
    <w:p w14:paraId="7842E80D" w14:textId="77777777" w:rsidR="006D7F82" w:rsidRPr="00B72924" w:rsidRDefault="006D7F82" w:rsidP="008142AA">
      <w:pPr>
        <w:jc w:val="left"/>
        <w:rPr>
          <w:rFonts w:ascii="Times New Roman" w:hAnsi="Times New Roman" w:cs="Times New Roman"/>
          <w:color w:val="000000" w:themeColor="text1"/>
          <w:sz w:val="24"/>
          <w:szCs w:val="24"/>
        </w:rPr>
      </w:pPr>
    </w:p>
    <w:tbl>
      <w:tblPr>
        <w:tblStyle w:val="Tablaconcuadrcula"/>
        <w:tblW w:w="15168" w:type="dxa"/>
        <w:tblInd w:w="-572" w:type="dxa"/>
        <w:tblLook w:val="04A0" w:firstRow="1" w:lastRow="0" w:firstColumn="1" w:lastColumn="0" w:noHBand="0" w:noVBand="1"/>
      </w:tblPr>
      <w:tblGrid>
        <w:gridCol w:w="2694"/>
        <w:gridCol w:w="3260"/>
        <w:gridCol w:w="3544"/>
        <w:gridCol w:w="2551"/>
        <w:gridCol w:w="3119"/>
      </w:tblGrid>
      <w:tr w:rsidR="008051DF" w:rsidRPr="00B72924" w14:paraId="6579230A" w14:textId="77777777" w:rsidTr="008051DF">
        <w:tc>
          <w:tcPr>
            <w:tcW w:w="2694" w:type="dxa"/>
          </w:tcPr>
          <w:p w14:paraId="08CAD5AF" w14:textId="1CDB5743" w:rsidR="00810D2F" w:rsidRPr="00B72924" w:rsidRDefault="00810D2F"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Problema</w:t>
            </w:r>
            <w:r w:rsidR="005F1474" w:rsidRPr="00B72924">
              <w:rPr>
                <w:rFonts w:ascii="Times New Roman" w:hAnsi="Times New Roman" w:cs="Times New Roman"/>
                <w:b/>
                <w:bCs/>
                <w:color w:val="000000" w:themeColor="text1"/>
                <w:sz w:val="24"/>
                <w:szCs w:val="24"/>
              </w:rPr>
              <w:t>s</w:t>
            </w:r>
          </w:p>
        </w:tc>
        <w:tc>
          <w:tcPr>
            <w:tcW w:w="3260" w:type="dxa"/>
          </w:tcPr>
          <w:p w14:paraId="687462E1" w14:textId="5266321B" w:rsidR="00810D2F" w:rsidRPr="00B72924" w:rsidRDefault="00810D2F"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Objetivos</w:t>
            </w:r>
          </w:p>
        </w:tc>
        <w:tc>
          <w:tcPr>
            <w:tcW w:w="3544" w:type="dxa"/>
          </w:tcPr>
          <w:p w14:paraId="54023671" w14:textId="24563873" w:rsidR="00810D2F" w:rsidRPr="00B72924" w:rsidRDefault="00810D2F"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Hipótesis</w:t>
            </w:r>
          </w:p>
        </w:tc>
        <w:tc>
          <w:tcPr>
            <w:tcW w:w="2551" w:type="dxa"/>
          </w:tcPr>
          <w:p w14:paraId="73EF6BAF" w14:textId="65760642" w:rsidR="00810D2F" w:rsidRPr="00B72924" w:rsidRDefault="00810D2F"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Variables</w:t>
            </w:r>
          </w:p>
        </w:tc>
        <w:tc>
          <w:tcPr>
            <w:tcW w:w="3119" w:type="dxa"/>
          </w:tcPr>
          <w:p w14:paraId="43030239" w14:textId="5CEEACA1" w:rsidR="00810D2F" w:rsidRPr="00B72924" w:rsidRDefault="005F1474"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Metodología</w:t>
            </w:r>
          </w:p>
        </w:tc>
      </w:tr>
      <w:tr w:rsidR="00B72924" w:rsidRPr="00B72924" w14:paraId="485E1D76" w14:textId="77777777" w:rsidTr="008051DF">
        <w:tc>
          <w:tcPr>
            <w:tcW w:w="2694" w:type="dxa"/>
          </w:tcPr>
          <w:p w14:paraId="73422AC5" w14:textId="2CC2D342" w:rsidR="00810D2F" w:rsidRPr="00B72924" w:rsidRDefault="005F1474"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Problema Principal</w:t>
            </w:r>
          </w:p>
        </w:tc>
        <w:tc>
          <w:tcPr>
            <w:tcW w:w="3260" w:type="dxa"/>
          </w:tcPr>
          <w:p w14:paraId="4C6FB63C" w14:textId="62D440A0" w:rsidR="00810D2F" w:rsidRPr="00B72924" w:rsidRDefault="005F1474"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Objetivo General</w:t>
            </w:r>
          </w:p>
        </w:tc>
        <w:tc>
          <w:tcPr>
            <w:tcW w:w="3544" w:type="dxa"/>
          </w:tcPr>
          <w:p w14:paraId="74AF0093" w14:textId="28A9989F" w:rsidR="00810D2F" w:rsidRPr="00B72924" w:rsidRDefault="005F1474" w:rsidP="008142AA">
            <w:pPr>
              <w:jc w:val="cente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t>Hipótesis General</w:t>
            </w:r>
          </w:p>
        </w:tc>
        <w:tc>
          <w:tcPr>
            <w:tcW w:w="2551" w:type="dxa"/>
          </w:tcPr>
          <w:p w14:paraId="78B5ED01" w14:textId="77777777" w:rsidR="00810D2F" w:rsidRPr="00B72924" w:rsidRDefault="00810D2F" w:rsidP="008142AA">
            <w:pPr>
              <w:jc w:val="center"/>
              <w:rPr>
                <w:rFonts w:ascii="Times New Roman" w:hAnsi="Times New Roman" w:cs="Times New Roman"/>
                <w:b/>
                <w:bCs/>
                <w:color w:val="000000" w:themeColor="text1"/>
                <w:sz w:val="24"/>
                <w:szCs w:val="24"/>
              </w:rPr>
            </w:pPr>
          </w:p>
        </w:tc>
        <w:tc>
          <w:tcPr>
            <w:tcW w:w="3119" w:type="dxa"/>
          </w:tcPr>
          <w:p w14:paraId="765224E3" w14:textId="5B3F6735" w:rsidR="00810D2F" w:rsidRPr="00B72924" w:rsidRDefault="00810D2F" w:rsidP="008142AA">
            <w:pPr>
              <w:jc w:val="center"/>
              <w:rPr>
                <w:rFonts w:ascii="Times New Roman" w:hAnsi="Times New Roman" w:cs="Times New Roman"/>
                <w:b/>
                <w:bCs/>
                <w:color w:val="000000" w:themeColor="text1"/>
                <w:sz w:val="24"/>
                <w:szCs w:val="24"/>
              </w:rPr>
            </w:pPr>
          </w:p>
        </w:tc>
      </w:tr>
      <w:tr w:rsidR="005F1474" w:rsidRPr="00B72924" w14:paraId="0E5DE097" w14:textId="77777777" w:rsidTr="008051DF">
        <w:tc>
          <w:tcPr>
            <w:tcW w:w="2694" w:type="dxa"/>
          </w:tcPr>
          <w:p w14:paraId="0BD2D051" w14:textId="77777777" w:rsidR="004D06F9" w:rsidRPr="00B72924" w:rsidRDefault="004D06F9" w:rsidP="004D06F9">
            <w:pPr>
              <w:spacing w:line="480" w:lineRule="auto"/>
              <w:jc w:val="left"/>
              <w:rPr>
                <w:rFonts w:ascii="Times New Roman" w:eastAsia="Arial Narrow" w:hAnsi="Times New Roman" w:cs="Times New Roman"/>
                <w:color w:val="000000" w:themeColor="text1"/>
                <w:sz w:val="24"/>
                <w:szCs w:val="24"/>
              </w:rPr>
            </w:pPr>
          </w:p>
          <w:p w14:paraId="0B1E2253" w14:textId="7A9A4841" w:rsidR="003B755D" w:rsidRPr="00B72924" w:rsidRDefault="00EE1E32" w:rsidP="004D06F9">
            <w:pPr>
              <w:spacing w:line="480" w:lineRule="auto"/>
              <w:jc w:val="left"/>
              <w:rPr>
                <w:rFonts w:ascii="Times New Roman" w:eastAsia="Times New Roman" w:hAnsi="Times New Roman" w:cs="Times New Roman"/>
                <w:color w:val="000000" w:themeColor="text1"/>
                <w:sz w:val="24"/>
                <w:szCs w:val="24"/>
              </w:rPr>
            </w:pPr>
            <w:r w:rsidRPr="00B72924">
              <w:rPr>
                <w:rFonts w:ascii="Times New Roman" w:eastAsia="Arial Narrow" w:hAnsi="Times New Roman" w:cs="Times New Roman"/>
                <w:color w:val="000000" w:themeColor="text1"/>
                <w:sz w:val="24"/>
                <w:szCs w:val="24"/>
              </w:rPr>
              <w:t>¿Cuál será</w:t>
            </w:r>
            <w:r w:rsidR="003B755D" w:rsidRPr="00B72924">
              <w:rPr>
                <w:rFonts w:ascii="Times New Roman" w:eastAsia="Arial Narrow" w:hAnsi="Times New Roman" w:cs="Times New Roman"/>
                <w:color w:val="000000" w:themeColor="text1"/>
                <w:sz w:val="24"/>
                <w:szCs w:val="24"/>
              </w:rPr>
              <w:t xml:space="preserve"> el grado de </w:t>
            </w:r>
            <w:proofErr w:type="gramStart"/>
            <w:r w:rsidR="003B755D" w:rsidRPr="00B72924">
              <w:rPr>
                <w:rFonts w:ascii="Times New Roman" w:eastAsia="Arial Narrow" w:hAnsi="Times New Roman" w:cs="Times New Roman"/>
                <w:color w:val="000000" w:themeColor="text1"/>
                <w:sz w:val="24"/>
                <w:szCs w:val="24"/>
              </w:rPr>
              <w:t xml:space="preserve">mejora </w:t>
            </w:r>
            <w:r w:rsidRPr="00B72924">
              <w:rPr>
                <w:rFonts w:ascii="Times New Roman" w:eastAsia="Arial Narrow" w:hAnsi="Times New Roman" w:cs="Times New Roman"/>
                <w:color w:val="000000" w:themeColor="text1"/>
                <w:sz w:val="24"/>
                <w:szCs w:val="24"/>
              </w:rPr>
              <w:t xml:space="preserve"> de</w:t>
            </w:r>
            <w:proofErr w:type="gramEnd"/>
            <w:r w:rsidRPr="00B72924">
              <w:rPr>
                <w:rFonts w:ascii="Times New Roman" w:eastAsia="Arial Narrow" w:hAnsi="Times New Roman" w:cs="Times New Roman"/>
                <w:color w:val="000000" w:themeColor="text1"/>
                <w:sz w:val="24"/>
                <w:szCs w:val="24"/>
              </w:rPr>
              <w:t xml:space="preserve"> la seguridad </w:t>
            </w:r>
            <w:r w:rsidR="003B755D" w:rsidRPr="00B72924">
              <w:rPr>
                <w:rFonts w:ascii="Times New Roman" w:hAnsi="Times New Roman" w:cs="Times New Roman"/>
                <w:color w:val="000000" w:themeColor="text1"/>
                <w:sz w:val="24"/>
                <w:szCs w:val="24"/>
              </w:rPr>
              <w:t xml:space="preserve">al implementar un SGSI basado en la norma ISO27001:2020 en la empresa </w:t>
            </w:r>
            <w:proofErr w:type="spellStart"/>
            <w:r w:rsidR="003B755D" w:rsidRPr="00B72924">
              <w:rPr>
                <w:rFonts w:ascii="Times New Roman" w:hAnsi="Times New Roman" w:cs="Times New Roman"/>
                <w:color w:val="000000" w:themeColor="text1"/>
                <w:sz w:val="24"/>
                <w:szCs w:val="24"/>
              </w:rPr>
              <w:t>Emporium</w:t>
            </w:r>
            <w:proofErr w:type="spellEnd"/>
            <w:r w:rsidR="003B755D" w:rsidRPr="00B72924">
              <w:rPr>
                <w:rFonts w:ascii="Times New Roman" w:hAnsi="Times New Roman" w:cs="Times New Roman"/>
                <w:color w:val="000000" w:themeColor="text1"/>
                <w:sz w:val="24"/>
                <w:szCs w:val="24"/>
              </w:rPr>
              <w:t xml:space="preserve"> Color SAC?</w:t>
            </w:r>
          </w:p>
          <w:p w14:paraId="4A77495D" w14:textId="77777777" w:rsidR="005F1474" w:rsidRPr="00B72924" w:rsidRDefault="005F1474" w:rsidP="004D06F9">
            <w:pPr>
              <w:spacing w:line="480" w:lineRule="auto"/>
              <w:jc w:val="left"/>
              <w:rPr>
                <w:rFonts w:ascii="Times New Roman" w:hAnsi="Times New Roman" w:cs="Times New Roman"/>
                <w:color w:val="000000" w:themeColor="text1"/>
                <w:sz w:val="24"/>
                <w:szCs w:val="24"/>
              </w:rPr>
            </w:pPr>
          </w:p>
        </w:tc>
        <w:tc>
          <w:tcPr>
            <w:tcW w:w="3260" w:type="dxa"/>
          </w:tcPr>
          <w:p w14:paraId="3D14945A" w14:textId="77777777" w:rsidR="004D06F9" w:rsidRPr="00B72924" w:rsidRDefault="004D06F9" w:rsidP="004D06F9">
            <w:pPr>
              <w:spacing w:line="480" w:lineRule="auto"/>
              <w:jc w:val="left"/>
              <w:rPr>
                <w:rFonts w:ascii="Times New Roman" w:hAnsi="Times New Roman" w:cs="Times New Roman"/>
                <w:color w:val="000000" w:themeColor="text1"/>
                <w:sz w:val="24"/>
                <w:szCs w:val="24"/>
              </w:rPr>
            </w:pPr>
          </w:p>
          <w:p w14:paraId="5D465F8E" w14:textId="318E59B7" w:rsidR="005F1474" w:rsidRPr="00B72924" w:rsidRDefault="005F1474" w:rsidP="004D06F9">
            <w:pPr>
              <w:spacing w:line="480" w:lineRule="auto"/>
              <w:jc w:val="left"/>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Determinar el grado de mejora en la seguridad de la información al implementar un SGSI basado en la norma ISO27001</w:t>
            </w:r>
            <w:r w:rsidR="00EE1E32" w:rsidRPr="00B72924">
              <w:rPr>
                <w:rFonts w:ascii="Times New Roman" w:hAnsi="Times New Roman" w:cs="Times New Roman"/>
                <w:color w:val="000000" w:themeColor="text1"/>
                <w:sz w:val="24"/>
                <w:szCs w:val="24"/>
              </w:rPr>
              <w:t>:2020</w:t>
            </w:r>
            <w:r w:rsidRPr="00B72924">
              <w:rPr>
                <w:rFonts w:ascii="Times New Roman" w:hAnsi="Times New Roman" w:cs="Times New Roman"/>
                <w:color w:val="000000" w:themeColor="text1"/>
                <w:sz w:val="24"/>
                <w:szCs w:val="24"/>
              </w:rPr>
              <w:t xml:space="preserve">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tc>
        <w:tc>
          <w:tcPr>
            <w:tcW w:w="3544" w:type="dxa"/>
          </w:tcPr>
          <w:p w14:paraId="548E853D" w14:textId="77777777" w:rsidR="004D06F9" w:rsidRPr="00B72924" w:rsidRDefault="004D06F9" w:rsidP="004C6746">
            <w:pPr>
              <w:pStyle w:val="TDC3"/>
            </w:pPr>
          </w:p>
          <w:p w14:paraId="0E7EBF4A" w14:textId="4CD2F85A" w:rsidR="004D06F9" w:rsidRPr="00B72924" w:rsidRDefault="004D06F9" w:rsidP="004C6746">
            <w:pPr>
              <w:pStyle w:val="TDC3"/>
            </w:pPr>
            <w:r w:rsidRPr="00B72924">
              <w:t>La implementación de un SGSI basado en la norma ISO27001:2020 mejorará significativamente la seguridad de la información en el area de recursos humanos de la empresa Emporium Color SAC</w:t>
            </w:r>
          </w:p>
          <w:p w14:paraId="6FCCC491" w14:textId="6E0EC5AD" w:rsidR="008051DF" w:rsidRPr="00B72924" w:rsidRDefault="008051DF" w:rsidP="004D06F9">
            <w:pPr>
              <w:spacing w:line="480" w:lineRule="auto"/>
              <w:jc w:val="left"/>
              <w:rPr>
                <w:rFonts w:ascii="Times New Roman" w:hAnsi="Times New Roman" w:cs="Times New Roman"/>
                <w:color w:val="000000" w:themeColor="text1"/>
                <w:sz w:val="24"/>
                <w:szCs w:val="24"/>
              </w:rPr>
            </w:pPr>
          </w:p>
        </w:tc>
        <w:tc>
          <w:tcPr>
            <w:tcW w:w="2551" w:type="dxa"/>
          </w:tcPr>
          <w:p w14:paraId="332FF68B" w14:textId="77777777" w:rsidR="005F1474" w:rsidRPr="00B72924" w:rsidRDefault="005F1474" w:rsidP="00E43C41">
            <w:pPr>
              <w:rPr>
                <w:rFonts w:ascii="Times New Roman" w:hAnsi="Times New Roman" w:cs="Times New Roman"/>
                <w:color w:val="000000" w:themeColor="text1"/>
                <w:sz w:val="24"/>
                <w:szCs w:val="24"/>
              </w:rPr>
            </w:pPr>
          </w:p>
          <w:p w14:paraId="3083A8B6" w14:textId="77777777" w:rsidR="00B44970" w:rsidRPr="00B72924" w:rsidRDefault="00B44970" w:rsidP="00B44970">
            <w:pPr>
              <w:pStyle w:val="TDC4"/>
              <w:rPr>
                <w:color w:val="000000" w:themeColor="text1"/>
                <w:lang w:eastAsia="es-PE"/>
              </w:rPr>
            </w:pPr>
            <w:r w:rsidRPr="00B72924">
              <w:rPr>
                <w:color w:val="000000" w:themeColor="text1"/>
                <w:lang w:eastAsia="es-PE"/>
              </w:rPr>
              <w:t xml:space="preserve">VARIABLES INDEPENDIENTE </w:t>
            </w:r>
          </w:p>
          <w:p w14:paraId="7A07EE60" w14:textId="77777777" w:rsidR="005F1474" w:rsidRPr="00B72924" w:rsidRDefault="00B44970" w:rsidP="00B44970">
            <w:pPr>
              <w:rPr>
                <w:rFonts w:ascii="Times New Roman" w:hAnsi="Times New Roman" w:cs="Times New Roman"/>
                <w:color w:val="000000" w:themeColor="text1"/>
                <w:sz w:val="24"/>
                <w:szCs w:val="24"/>
              </w:rPr>
            </w:pPr>
            <w:r w:rsidRPr="00B72924">
              <w:rPr>
                <w:rFonts w:ascii="Times New Roman" w:hAnsi="Times New Roman" w:cs="Times New Roman"/>
                <w:b/>
                <w:color w:val="000000" w:themeColor="text1"/>
                <w:sz w:val="24"/>
                <w:szCs w:val="24"/>
              </w:rPr>
              <w:t>X:</w:t>
            </w:r>
            <w:r w:rsidRPr="00B72924">
              <w:rPr>
                <w:rFonts w:ascii="Times New Roman" w:hAnsi="Times New Roman" w:cs="Times New Roman"/>
                <w:color w:val="000000" w:themeColor="text1"/>
                <w:sz w:val="24"/>
                <w:szCs w:val="24"/>
              </w:rPr>
              <w:t xml:space="preserve"> Sistema de Gestión de la Seguridad de la Información</w:t>
            </w:r>
          </w:p>
          <w:p w14:paraId="2A323B51" w14:textId="77777777" w:rsidR="00B44970" w:rsidRPr="00B72924" w:rsidRDefault="00B44970" w:rsidP="00B44970">
            <w:pPr>
              <w:pStyle w:val="TDC4"/>
              <w:rPr>
                <w:color w:val="000000" w:themeColor="text1"/>
                <w:lang w:eastAsia="es-PE"/>
              </w:rPr>
            </w:pPr>
            <w:r w:rsidRPr="00B72924">
              <w:rPr>
                <w:color w:val="000000" w:themeColor="text1"/>
                <w:lang w:eastAsia="es-PE"/>
              </w:rPr>
              <w:t>VARIABLE DEPENDIENTE</w:t>
            </w:r>
          </w:p>
          <w:p w14:paraId="641A648C" w14:textId="77777777" w:rsidR="00B44970" w:rsidRPr="00B72924" w:rsidRDefault="00B44970" w:rsidP="00B44970">
            <w:pPr>
              <w:rPr>
                <w:rFonts w:ascii="Times New Roman" w:hAnsi="Times New Roman" w:cs="Times New Roman"/>
                <w:color w:val="000000" w:themeColor="text1"/>
                <w:sz w:val="24"/>
                <w:szCs w:val="24"/>
                <w:lang w:eastAsia="es-PE"/>
              </w:rPr>
            </w:pPr>
            <w:r w:rsidRPr="00B72924">
              <w:rPr>
                <w:rFonts w:ascii="Times New Roman" w:hAnsi="Times New Roman" w:cs="Times New Roman"/>
                <w:b/>
                <w:color w:val="000000" w:themeColor="text1"/>
                <w:sz w:val="24"/>
                <w:szCs w:val="24"/>
              </w:rPr>
              <w:t>Y:</w:t>
            </w:r>
            <w:r w:rsidRPr="00B72924">
              <w:rPr>
                <w:rFonts w:ascii="Times New Roman" w:hAnsi="Times New Roman" w:cs="Times New Roman"/>
                <w:color w:val="000000" w:themeColor="text1"/>
                <w:sz w:val="24"/>
                <w:szCs w:val="24"/>
              </w:rPr>
              <w:t xml:space="preserve"> Seguridad en la empresa </w:t>
            </w:r>
            <w:proofErr w:type="spellStart"/>
            <w:r w:rsidRPr="00B72924">
              <w:rPr>
                <w:rFonts w:ascii="Times New Roman" w:hAnsi="Times New Roman" w:cs="Times New Roman"/>
                <w:color w:val="000000" w:themeColor="text1"/>
                <w:sz w:val="24"/>
                <w:szCs w:val="24"/>
              </w:rPr>
              <w:t>Emporium</w:t>
            </w:r>
            <w:proofErr w:type="spellEnd"/>
            <w:r w:rsidRPr="00B72924">
              <w:rPr>
                <w:rFonts w:ascii="Times New Roman" w:hAnsi="Times New Roman" w:cs="Times New Roman"/>
                <w:color w:val="000000" w:themeColor="text1"/>
                <w:sz w:val="24"/>
                <w:szCs w:val="24"/>
              </w:rPr>
              <w:t xml:space="preserve"> Color SAC.</w:t>
            </w:r>
          </w:p>
          <w:p w14:paraId="1D9DE3CB" w14:textId="412315CB" w:rsidR="00B44970" w:rsidRPr="00B72924" w:rsidRDefault="00B44970" w:rsidP="00B44970">
            <w:pPr>
              <w:rPr>
                <w:rFonts w:ascii="Times New Roman" w:hAnsi="Times New Roman" w:cs="Times New Roman"/>
                <w:color w:val="000000" w:themeColor="text1"/>
                <w:sz w:val="24"/>
                <w:szCs w:val="24"/>
              </w:rPr>
            </w:pPr>
          </w:p>
        </w:tc>
        <w:tc>
          <w:tcPr>
            <w:tcW w:w="3119" w:type="dxa"/>
          </w:tcPr>
          <w:p w14:paraId="200C1117" w14:textId="77777777" w:rsidR="00B44970" w:rsidRPr="00B72924" w:rsidRDefault="00B44970" w:rsidP="00E43C41">
            <w:pPr>
              <w:rPr>
                <w:rFonts w:ascii="Times New Roman" w:hAnsi="Times New Roman" w:cs="Times New Roman"/>
                <w:color w:val="000000" w:themeColor="text1"/>
                <w:sz w:val="24"/>
                <w:szCs w:val="24"/>
              </w:rPr>
            </w:pPr>
          </w:p>
          <w:p w14:paraId="1B515038" w14:textId="77777777" w:rsidR="00B44970" w:rsidRPr="00B72924" w:rsidRDefault="00B44970" w:rsidP="00E43C41">
            <w:pPr>
              <w:rPr>
                <w:rFonts w:ascii="Times New Roman" w:hAnsi="Times New Roman" w:cs="Times New Roman"/>
                <w:color w:val="000000" w:themeColor="text1"/>
                <w:sz w:val="24"/>
                <w:szCs w:val="24"/>
              </w:rPr>
            </w:pPr>
          </w:p>
          <w:p w14:paraId="40B117BC" w14:textId="77777777" w:rsidR="00B44970" w:rsidRPr="00B72924" w:rsidRDefault="00B44970" w:rsidP="00E43C41">
            <w:pPr>
              <w:rPr>
                <w:rFonts w:ascii="Times New Roman" w:hAnsi="Times New Roman" w:cs="Times New Roman"/>
                <w:color w:val="000000" w:themeColor="text1"/>
                <w:sz w:val="24"/>
                <w:szCs w:val="24"/>
              </w:rPr>
            </w:pPr>
          </w:p>
          <w:p w14:paraId="4039E087" w14:textId="77777777" w:rsidR="00B44970" w:rsidRPr="00B72924" w:rsidRDefault="00B44970" w:rsidP="00E43C41">
            <w:pPr>
              <w:rPr>
                <w:rFonts w:ascii="Times New Roman" w:hAnsi="Times New Roman" w:cs="Times New Roman"/>
                <w:color w:val="000000" w:themeColor="text1"/>
                <w:sz w:val="24"/>
                <w:szCs w:val="24"/>
              </w:rPr>
            </w:pPr>
          </w:p>
          <w:p w14:paraId="26551B47" w14:textId="77777777" w:rsidR="00B44970" w:rsidRPr="00B72924" w:rsidRDefault="00B44970" w:rsidP="00E43C41">
            <w:pPr>
              <w:rPr>
                <w:rFonts w:ascii="Times New Roman" w:hAnsi="Times New Roman" w:cs="Times New Roman"/>
                <w:color w:val="000000" w:themeColor="text1"/>
                <w:sz w:val="24"/>
                <w:szCs w:val="24"/>
              </w:rPr>
            </w:pPr>
          </w:p>
          <w:p w14:paraId="7D7EE840" w14:textId="77777777" w:rsidR="00B44970" w:rsidRPr="00B72924" w:rsidRDefault="00B44970" w:rsidP="00E43C41">
            <w:pPr>
              <w:rPr>
                <w:rFonts w:ascii="Times New Roman" w:hAnsi="Times New Roman" w:cs="Times New Roman"/>
                <w:color w:val="000000" w:themeColor="text1"/>
                <w:sz w:val="24"/>
                <w:szCs w:val="24"/>
              </w:rPr>
            </w:pPr>
          </w:p>
          <w:p w14:paraId="10EC2C4A" w14:textId="2A042EAA" w:rsidR="005F1474" w:rsidRPr="00B72924" w:rsidRDefault="00B44970" w:rsidP="00E43C41">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Ciclo de mejora continua </w:t>
            </w:r>
          </w:p>
          <w:p w14:paraId="4D3892A0" w14:textId="4EB3391D" w:rsidR="00B44970" w:rsidRPr="00B72924" w:rsidRDefault="00B44970" w:rsidP="00E43C41">
            <w:pPr>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PHVA</w:t>
            </w:r>
          </w:p>
        </w:tc>
      </w:tr>
    </w:tbl>
    <w:p w14:paraId="78778EB2" w14:textId="77777777" w:rsidR="00810D2F" w:rsidRPr="00B72924" w:rsidRDefault="00810D2F" w:rsidP="00E43C41">
      <w:pPr>
        <w:rPr>
          <w:rFonts w:ascii="Times New Roman" w:hAnsi="Times New Roman" w:cs="Times New Roman"/>
          <w:color w:val="000000" w:themeColor="text1"/>
          <w:sz w:val="24"/>
          <w:szCs w:val="24"/>
        </w:rPr>
      </w:pPr>
    </w:p>
    <w:p w14:paraId="3E4B107E" w14:textId="0FF44FF5" w:rsidR="003B755D" w:rsidRPr="00B72924" w:rsidRDefault="003B755D" w:rsidP="00E43C41">
      <w:pPr>
        <w:rPr>
          <w:rFonts w:ascii="Times New Roman" w:hAnsi="Times New Roman" w:cs="Times New Roman"/>
          <w:color w:val="000000" w:themeColor="text1"/>
          <w:sz w:val="24"/>
          <w:szCs w:val="24"/>
        </w:rPr>
      </w:pPr>
    </w:p>
    <w:p w14:paraId="2AAC3515" w14:textId="77777777" w:rsidR="00C521BC" w:rsidRPr="00B72924" w:rsidRDefault="00C521BC" w:rsidP="00E43C41">
      <w:pPr>
        <w:rPr>
          <w:rFonts w:ascii="Times New Roman" w:hAnsi="Times New Roman" w:cs="Times New Roman"/>
          <w:color w:val="000000" w:themeColor="text1"/>
          <w:sz w:val="24"/>
          <w:szCs w:val="24"/>
        </w:rPr>
      </w:pPr>
    </w:p>
    <w:p w14:paraId="6E975E6E" w14:textId="77777777" w:rsidR="003B755D" w:rsidRPr="00B72924" w:rsidRDefault="003B755D" w:rsidP="00E43C41">
      <w:pPr>
        <w:rPr>
          <w:rFonts w:ascii="Times New Roman" w:hAnsi="Times New Roman" w:cs="Times New Roman"/>
          <w:color w:val="000000" w:themeColor="text1"/>
          <w:sz w:val="24"/>
          <w:szCs w:val="24"/>
        </w:rPr>
      </w:pPr>
    </w:p>
    <w:p w14:paraId="09FD5334" w14:textId="1A76F849" w:rsidR="003B755D" w:rsidRPr="00B72924" w:rsidRDefault="003B755D" w:rsidP="00E43C41">
      <w:pPr>
        <w:rPr>
          <w:rFonts w:ascii="Times New Roman" w:hAnsi="Times New Roman" w:cs="Times New Roman"/>
          <w:color w:val="000000" w:themeColor="text1"/>
          <w:sz w:val="24"/>
          <w:szCs w:val="24"/>
        </w:rPr>
      </w:pPr>
    </w:p>
    <w:p w14:paraId="66F5FADD" w14:textId="1810082D" w:rsidR="003B755D" w:rsidRPr="00B72924" w:rsidRDefault="003B755D" w:rsidP="00E43C41">
      <w:pPr>
        <w:rPr>
          <w:rFonts w:ascii="Times New Roman" w:hAnsi="Times New Roman" w:cs="Times New Roman"/>
          <w:color w:val="000000" w:themeColor="text1"/>
          <w:sz w:val="24"/>
          <w:szCs w:val="24"/>
        </w:rPr>
      </w:pPr>
    </w:p>
    <w:p w14:paraId="3A165E3F" w14:textId="072A5DB3" w:rsidR="006D7F82" w:rsidRPr="00B72924" w:rsidRDefault="006D7F82" w:rsidP="00E43C41">
      <w:pPr>
        <w:rPr>
          <w:rFonts w:ascii="Times New Roman" w:hAnsi="Times New Roman" w:cs="Times New Roman"/>
          <w:color w:val="000000" w:themeColor="text1"/>
          <w:sz w:val="24"/>
          <w:szCs w:val="24"/>
        </w:rPr>
      </w:pPr>
    </w:p>
    <w:p w14:paraId="7F594216" w14:textId="1E4950B0" w:rsidR="006D7F82" w:rsidRPr="00B72924" w:rsidRDefault="006D7F82" w:rsidP="00E43C41">
      <w:pPr>
        <w:rPr>
          <w:rFonts w:ascii="Times New Roman" w:hAnsi="Times New Roman" w:cs="Times New Roman"/>
          <w:color w:val="000000" w:themeColor="text1"/>
          <w:sz w:val="24"/>
          <w:szCs w:val="24"/>
        </w:rPr>
      </w:pPr>
    </w:p>
    <w:p w14:paraId="7DA92BCD" w14:textId="2EDC8CF0" w:rsidR="006D7F82" w:rsidRPr="00B72924" w:rsidRDefault="00B44970" w:rsidP="00E43C41">
      <w:pPr>
        <w:rPr>
          <w:rFonts w:ascii="Times New Roman" w:hAnsi="Times New Roman" w:cs="Times New Roman"/>
          <w:color w:val="000000" w:themeColor="text1"/>
          <w:sz w:val="24"/>
          <w:szCs w:val="24"/>
        </w:rPr>
      </w:pPr>
      <w:r w:rsidRPr="00B72924">
        <w:rPr>
          <w:noProof/>
          <w:color w:val="000000" w:themeColor="text1"/>
        </w:rPr>
        <w:lastRenderedPageBreak/>
        <w:drawing>
          <wp:inline distT="0" distB="0" distL="0" distR="0" wp14:anchorId="1A53AB6E" wp14:editId="626B3642">
            <wp:extent cx="9385151" cy="4417764"/>
            <wp:effectExtent l="0" t="0" r="698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1127" cy="4420577"/>
                    </a:xfrm>
                    <a:prstGeom prst="rect">
                      <a:avLst/>
                    </a:prstGeom>
                    <a:noFill/>
                    <a:ln>
                      <a:noFill/>
                    </a:ln>
                  </pic:spPr>
                </pic:pic>
              </a:graphicData>
            </a:graphic>
          </wp:inline>
        </w:drawing>
      </w:r>
    </w:p>
    <w:p w14:paraId="1BAAF102" w14:textId="07EC9320" w:rsidR="006D7F82" w:rsidRPr="00B72924" w:rsidRDefault="006D7F82" w:rsidP="00E43C41">
      <w:pPr>
        <w:rPr>
          <w:rFonts w:ascii="Times New Roman" w:hAnsi="Times New Roman" w:cs="Times New Roman"/>
          <w:color w:val="000000" w:themeColor="text1"/>
          <w:sz w:val="24"/>
          <w:szCs w:val="24"/>
        </w:rPr>
      </w:pPr>
    </w:p>
    <w:p w14:paraId="19D4EB59" w14:textId="77777777" w:rsidR="006D7F82" w:rsidRPr="00B72924" w:rsidRDefault="006D7F82" w:rsidP="00E43C41">
      <w:pPr>
        <w:rPr>
          <w:rFonts w:ascii="Times New Roman" w:hAnsi="Times New Roman" w:cs="Times New Roman"/>
          <w:color w:val="000000" w:themeColor="text1"/>
          <w:sz w:val="24"/>
          <w:szCs w:val="24"/>
        </w:rPr>
      </w:pPr>
    </w:p>
    <w:p w14:paraId="448FDC10" w14:textId="77777777" w:rsidR="003B755D" w:rsidRPr="00B72924" w:rsidRDefault="003B755D" w:rsidP="00E43C41">
      <w:pPr>
        <w:rPr>
          <w:rFonts w:ascii="Times New Roman" w:hAnsi="Times New Roman" w:cs="Times New Roman"/>
          <w:color w:val="000000" w:themeColor="text1"/>
          <w:sz w:val="24"/>
          <w:szCs w:val="24"/>
        </w:rPr>
      </w:pPr>
    </w:p>
    <w:p w14:paraId="6327034B" w14:textId="77777777" w:rsidR="003B755D" w:rsidRPr="00B72924" w:rsidRDefault="003B755D" w:rsidP="00E43C41">
      <w:pPr>
        <w:rPr>
          <w:rFonts w:ascii="Times New Roman" w:hAnsi="Times New Roman" w:cs="Times New Roman"/>
          <w:color w:val="000000" w:themeColor="text1"/>
          <w:sz w:val="24"/>
          <w:szCs w:val="24"/>
        </w:rPr>
      </w:pPr>
    </w:p>
    <w:p w14:paraId="6C041D4A" w14:textId="77777777" w:rsidR="003B755D" w:rsidRPr="00B72924" w:rsidRDefault="003B755D" w:rsidP="00E43C41">
      <w:pPr>
        <w:rPr>
          <w:rFonts w:ascii="Times New Roman" w:hAnsi="Times New Roman" w:cs="Times New Roman"/>
          <w:color w:val="000000" w:themeColor="text1"/>
          <w:sz w:val="24"/>
          <w:szCs w:val="24"/>
        </w:rPr>
      </w:pPr>
    </w:p>
    <w:p w14:paraId="36C0AAC5" w14:textId="6AB63B0C" w:rsidR="003B755D" w:rsidRPr="00B72924" w:rsidRDefault="003B755D" w:rsidP="00E43C41">
      <w:pPr>
        <w:rPr>
          <w:rFonts w:ascii="Times New Roman" w:hAnsi="Times New Roman" w:cs="Times New Roman"/>
          <w:color w:val="000000" w:themeColor="text1"/>
          <w:sz w:val="24"/>
          <w:szCs w:val="24"/>
        </w:rPr>
        <w:sectPr w:rsidR="003B755D" w:rsidRPr="00B72924" w:rsidSect="00810D2F">
          <w:pgSz w:w="16838" w:h="11906" w:orient="landscape"/>
          <w:pgMar w:top="1701" w:right="1418" w:bottom="1701" w:left="1418" w:header="709" w:footer="709" w:gutter="0"/>
          <w:cols w:space="708"/>
          <w:docGrid w:linePitch="360"/>
        </w:sectPr>
      </w:pPr>
    </w:p>
    <w:p w14:paraId="1049CBBA" w14:textId="41DD41C3" w:rsidR="00042C41" w:rsidRPr="00B72924" w:rsidRDefault="001255E8" w:rsidP="00042C41">
      <w:pPr>
        <w:rPr>
          <w:rFonts w:ascii="Times New Roman" w:hAnsi="Times New Roman" w:cs="Times New Roman"/>
          <w:b/>
          <w:bCs/>
          <w:color w:val="000000" w:themeColor="text1"/>
          <w:sz w:val="24"/>
          <w:szCs w:val="24"/>
        </w:rPr>
      </w:pPr>
      <w:r w:rsidRPr="00B72924">
        <w:rPr>
          <w:rFonts w:ascii="Times New Roman" w:hAnsi="Times New Roman" w:cs="Times New Roman"/>
          <w:b/>
          <w:bCs/>
          <w:color w:val="000000" w:themeColor="text1"/>
          <w:sz w:val="24"/>
          <w:szCs w:val="24"/>
        </w:rPr>
        <w:lastRenderedPageBreak/>
        <w:t>VII.2. ANEXO B: DEFINICIÓN DE TERMINOS</w:t>
      </w:r>
    </w:p>
    <w:p w14:paraId="36EC395D" w14:textId="1F6166F3" w:rsidR="00042C41" w:rsidRPr="00B72924" w:rsidRDefault="00042C41" w:rsidP="00042C41">
      <w:pPr>
        <w:rPr>
          <w:rFonts w:ascii="Times New Roman" w:hAnsi="Times New Roman" w:cs="Times New Roman"/>
          <w:color w:val="000000" w:themeColor="text1"/>
          <w:sz w:val="24"/>
          <w:szCs w:val="24"/>
        </w:rPr>
      </w:pPr>
    </w:p>
    <w:p w14:paraId="76B73AA9" w14:textId="6E52630C" w:rsidR="00042C41" w:rsidRPr="00B72924" w:rsidRDefault="00042C41" w:rsidP="00042C41">
      <w:pPr>
        <w:rPr>
          <w:rFonts w:ascii="Times New Roman" w:hAnsi="Times New Roman" w:cs="Times New Roman"/>
          <w:color w:val="000000" w:themeColor="text1"/>
          <w:sz w:val="24"/>
          <w:szCs w:val="24"/>
        </w:rPr>
      </w:pPr>
    </w:p>
    <w:p w14:paraId="3E41673B" w14:textId="3683C71C"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Activo de información:</w:t>
      </w:r>
      <w:r w:rsidRPr="00B72924">
        <w:rPr>
          <w:rFonts w:ascii="Times New Roman" w:hAnsi="Times New Roman" w:cs="Times New Roman"/>
          <w:color w:val="000000" w:themeColor="text1"/>
          <w:sz w:val="24"/>
          <w:szCs w:val="24"/>
        </w:rPr>
        <w:t xml:space="preserve"> Aquello que es de mucho valor y que contiene información vital de la empresa que debe ser protegida.</w:t>
      </w:r>
    </w:p>
    <w:p w14:paraId="6E222AA8"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 xml:space="preserve">Amenaza: </w:t>
      </w:r>
      <w:r w:rsidRPr="00B72924">
        <w:rPr>
          <w:rFonts w:ascii="Times New Roman" w:hAnsi="Times New Roman" w:cs="Times New Roman"/>
          <w:color w:val="000000" w:themeColor="text1"/>
          <w:sz w:val="24"/>
          <w:szCs w:val="24"/>
        </w:rPr>
        <w:t>Es la causa potencial de un daño a un activo de información.</w:t>
      </w:r>
    </w:p>
    <w:p w14:paraId="2FCB6246"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Análisis de riesgos:</w:t>
      </w:r>
      <w:r w:rsidRPr="00B72924">
        <w:rPr>
          <w:rFonts w:ascii="Times New Roman" w:hAnsi="Times New Roman" w:cs="Times New Roman"/>
          <w:color w:val="000000" w:themeColor="text1"/>
          <w:sz w:val="24"/>
          <w:szCs w:val="24"/>
        </w:rPr>
        <w:t xml:space="preserve"> Utilización sistemática de la información disponible, para identificar peligros y estimar los riesgos.</w:t>
      </w:r>
    </w:p>
    <w:p w14:paraId="2885D8FE"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Causa:</w:t>
      </w:r>
      <w:r w:rsidRPr="00B72924">
        <w:rPr>
          <w:rFonts w:ascii="Times New Roman" w:hAnsi="Times New Roman" w:cs="Times New Roman"/>
          <w:color w:val="000000" w:themeColor="text1"/>
          <w:sz w:val="24"/>
          <w:szCs w:val="24"/>
        </w:rPr>
        <w:t xml:space="preserve"> Razón por la cual el riesgo sucede.</w:t>
      </w:r>
    </w:p>
    <w:p w14:paraId="31E25FA4"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Ciclo de Deming:</w:t>
      </w:r>
      <w:r w:rsidRPr="00B72924">
        <w:rPr>
          <w:rFonts w:ascii="Times New Roman" w:hAnsi="Times New Roman" w:cs="Times New Roman"/>
          <w:color w:val="000000" w:themeColor="text1"/>
          <w:sz w:val="24"/>
          <w:szCs w:val="24"/>
        </w:rPr>
        <w:t xml:space="preserve"> Modelo mejora continua para la implementación de un sistema de mejora continua.</w:t>
      </w:r>
    </w:p>
    <w:p w14:paraId="547BE879"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Confidencialidad:</w:t>
      </w:r>
      <w:r w:rsidRPr="00B72924">
        <w:rPr>
          <w:rFonts w:ascii="Times New Roman" w:hAnsi="Times New Roman" w:cs="Times New Roman"/>
          <w:color w:val="000000" w:themeColor="text1"/>
          <w:sz w:val="24"/>
          <w:szCs w:val="24"/>
        </w:rPr>
        <w:t xml:space="preserve"> Propiedad que determina que la información no esté disponible a personas no autorizados</w:t>
      </w:r>
    </w:p>
    <w:p w14:paraId="30925841" w14:textId="5034F6B3"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Controles:</w:t>
      </w:r>
      <w:r w:rsidRPr="00B72924">
        <w:rPr>
          <w:rFonts w:ascii="Times New Roman" w:hAnsi="Times New Roman" w:cs="Times New Roman"/>
          <w:color w:val="000000" w:themeColor="text1"/>
          <w:sz w:val="24"/>
          <w:szCs w:val="24"/>
        </w:rPr>
        <w:t xml:space="preserve"> Son aquellos mecanismos utilizados para monitorear y controlar acciones que son consideradas sospechosas y que pueden afectar de alguna manera los activos de información.</w:t>
      </w:r>
    </w:p>
    <w:p w14:paraId="1AE91AFB" w14:textId="0092CE17" w:rsidR="002A4795" w:rsidRPr="00B72924" w:rsidRDefault="002A4795" w:rsidP="002A4795">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Control:</w:t>
      </w:r>
      <w:r w:rsidRPr="00B72924">
        <w:rPr>
          <w:rFonts w:ascii="Times New Roman" w:hAnsi="Times New Roman" w:cs="Times New Roman"/>
          <w:color w:val="000000" w:themeColor="text1"/>
          <w:sz w:val="24"/>
          <w:szCs w:val="24"/>
        </w:rPr>
        <w:t xml:space="preserve"> Es lo que permite garantizar que cada aspecto, que se valoró con un cierto riesgo, queda cubierto y auditable.</w:t>
      </w:r>
    </w:p>
    <w:p w14:paraId="79507779"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Disponibilidad</w:t>
      </w:r>
      <w:r w:rsidRPr="00B72924">
        <w:rPr>
          <w:rFonts w:ascii="Times New Roman" w:hAnsi="Times New Roman" w:cs="Times New Roman"/>
          <w:color w:val="000000" w:themeColor="text1"/>
          <w:sz w:val="24"/>
          <w:szCs w:val="24"/>
        </w:rPr>
        <w:t>: Propiedad de determina que la información sea accesible y utilizable por aquellas personas debidamente autorizadas.</w:t>
      </w:r>
    </w:p>
    <w:p w14:paraId="1F045033" w14:textId="0049A4FE"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Impacto:</w:t>
      </w:r>
      <w:r w:rsidRPr="00B72924">
        <w:rPr>
          <w:rFonts w:ascii="Times New Roman" w:hAnsi="Times New Roman" w:cs="Times New Roman"/>
          <w:color w:val="000000" w:themeColor="text1"/>
          <w:sz w:val="24"/>
          <w:szCs w:val="24"/>
        </w:rPr>
        <w:t xml:space="preserve"> Consecuencias de que la amenaza ocurra. Nivel de afectación en el activo de información que se genera al existir el riesgo.</w:t>
      </w:r>
    </w:p>
    <w:p w14:paraId="244B6384" w14:textId="609C5784"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Indicadores</w:t>
      </w:r>
      <w:r w:rsidRPr="00B72924">
        <w:rPr>
          <w:rFonts w:ascii="Times New Roman" w:hAnsi="Times New Roman" w:cs="Times New Roman"/>
          <w:color w:val="000000" w:themeColor="text1"/>
          <w:sz w:val="24"/>
          <w:szCs w:val="24"/>
        </w:rPr>
        <w:t>: Unidad de medi</w:t>
      </w:r>
      <w:r w:rsidR="009D4490" w:rsidRPr="00B72924">
        <w:rPr>
          <w:rFonts w:ascii="Times New Roman" w:hAnsi="Times New Roman" w:cs="Times New Roman"/>
          <w:color w:val="000000" w:themeColor="text1"/>
          <w:sz w:val="24"/>
          <w:szCs w:val="24"/>
        </w:rPr>
        <w:t>da,</w:t>
      </w:r>
      <w:r w:rsidRPr="00B72924">
        <w:rPr>
          <w:rFonts w:ascii="Times New Roman" w:hAnsi="Times New Roman" w:cs="Times New Roman"/>
          <w:color w:val="000000" w:themeColor="text1"/>
          <w:sz w:val="24"/>
          <w:szCs w:val="24"/>
        </w:rPr>
        <w:t xml:space="preserve"> que permite evaluar el rendimiento de los procesos internos de la </w:t>
      </w:r>
      <w:r w:rsidR="009D4490" w:rsidRPr="00B72924">
        <w:rPr>
          <w:rFonts w:ascii="Times New Roman" w:hAnsi="Times New Roman" w:cs="Times New Roman"/>
          <w:color w:val="000000" w:themeColor="text1"/>
          <w:sz w:val="24"/>
          <w:szCs w:val="24"/>
        </w:rPr>
        <w:t>organización</w:t>
      </w:r>
    </w:p>
    <w:p w14:paraId="03857618"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lastRenderedPageBreak/>
        <w:t>Incidente de seguridad de la información:</w:t>
      </w:r>
      <w:r w:rsidRPr="00B72924">
        <w:rPr>
          <w:rFonts w:ascii="Times New Roman" w:hAnsi="Times New Roman" w:cs="Times New Roman"/>
          <w:color w:val="000000" w:themeColor="text1"/>
          <w:sz w:val="24"/>
          <w:szCs w:val="24"/>
        </w:rPr>
        <w:t xml:space="preserve"> Evento no deseado o inesperado, que tiene una probabilidad de amenazar la seguridad de la información.</w:t>
      </w:r>
    </w:p>
    <w:p w14:paraId="321027B9"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Integridad:</w:t>
      </w:r>
      <w:r w:rsidRPr="00B72924">
        <w:rPr>
          <w:rFonts w:ascii="Times New Roman" w:hAnsi="Times New Roman" w:cs="Times New Roman"/>
          <w:color w:val="000000" w:themeColor="text1"/>
          <w:sz w:val="24"/>
          <w:szCs w:val="24"/>
        </w:rPr>
        <w:t xml:space="preserve"> Propiedad de salvaguardar la exactitud y estado completo de los activos.</w:t>
      </w:r>
    </w:p>
    <w:p w14:paraId="30D0B61B" w14:textId="714DA335"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Probabilidad de ocurrencia:</w:t>
      </w:r>
      <w:r w:rsidRPr="00B72924">
        <w:rPr>
          <w:rFonts w:ascii="Times New Roman" w:hAnsi="Times New Roman" w:cs="Times New Roman"/>
          <w:color w:val="000000" w:themeColor="text1"/>
          <w:sz w:val="24"/>
          <w:szCs w:val="24"/>
        </w:rPr>
        <w:t xml:space="preserve"> Posibilidad de que se presente una situación o evento específico.</w:t>
      </w:r>
    </w:p>
    <w:p w14:paraId="4A7B1E1E" w14:textId="32BE7901" w:rsidR="002A4795" w:rsidRPr="00B72924" w:rsidRDefault="002A4795"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color w:val="000000" w:themeColor="text1"/>
          <w:sz w:val="24"/>
          <w:szCs w:val="24"/>
        </w:rPr>
        <w:t xml:space="preserve">PHVA: </w:t>
      </w:r>
    </w:p>
    <w:p w14:paraId="51E6F1BD"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Riesgo:</w:t>
      </w:r>
      <w:r w:rsidRPr="00B72924">
        <w:rPr>
          <w:rFonts w:ascii="Times New Roman" w:hAnsi="Times New Roman" w:cs="Times New Roman"/>
          <w:color w:val="000000" w:themeColor="text1"/>
          <w:sz w:val="24"/>
          <w:szCs w:val="24"/>
        </w:rPr>
        <w:t xml:space="preserve"> Grado de exposición de un activo que permite la materialización de una amenaza.</w:t>
      </w:r>
    </w:p>
    <w:p w14:paraId="23D4C7E3"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SGSI:</w:t>
      </w:r>
      <w:r w:rsidRPr="00B72924">
        <w:rPr>
          <w:rFonts w:ascii="Times New Roman" w:hAnsi="Times New Roman" w:cs="Times New Roman"/>
          <w:color w:val="000000" w:themeColor="text1"/>
          <w:sz w:val="24"/>
          <w:szCs w:val="24"/>
        </w:rPr>
        <w:t xml:space="preserve"> Siglas del Sistema de Gestión de Seguridad de la Información. </w:t>
      </w:r>
    </w:p>
    <w:p w14:paraId="35051C58"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Sistema de Gestión de Seguridad de la información SGSI:</w:t>
      </w:r>
      <w:r w:rsidRPr="00B72924">
        <w:rPr>
          <w:rFonts w:ascii="Times New Roman" w:hAnsi="Times New Roman" w:cs="Times New Roman"/>
          <w:color w:val="000000" w:themeColor="text1"/>
          <w:sz w:val="24"/>
          <w:szCs w:val="24"/>
        </w:rPr>
        <w:t xml:space="preserve"> Permite establecer, implementar, mantener y mejorar continuamente la gestión de la seguridad de la información de acuerdo con los requisitos de la norma NTC-ISO-IEC 27001.</w:t>
      </w:r>
    </w:p>
    <w:p w14:paraId="201D1D62" w14:textId="77777777" w:rsidR="00C81A58" w:rsidRPr="00B72924" w:rsidRDefault="00C81A58" w:rsidP="00C81A58">
      <w:pPr>
        <w:pBdr>
          <w:top w:val="nil"/>
          <w:left w:val="nil"/>
          <w:bottom w:val="nil"/>
          <w:right w:val="nil"/>
          <w:between w:val="nil"/>
        </w:pBdr>
        <w:spacing w:after="140" w:line="480" w:lineRule="auto"/>
        <w:ind w:right="180"/>
        <w:rPr>
          <w:rFonts w:ascii="Times New Roman" w:hAnsi="Times New Roman" w:cs="Times New Roman"/>
          <w:color w:val="000000" w:themeColor="text1"/>
          <w:sz w:val="24"/>
          <w:szCs w:val="24"/>
        </w:rPr>
      </w:pPr>
      <w:r w:rsidRPr="00B72924">
        <w:rPr>
          <w:rFonts w:ascii="Times New Roman" w:hAnsi="Times New Roman" w:cs="Times New Roman"/>
          <w:b/>
          <w:bCs/>
          <w:color w:val="000000" w:themeColor="text1"/>
          <w:sz w:val="24"/>
          <w:szCs w:val="24"/>
        </w:rPr>
        <w:t>Vulnerabilidad:</w:t>
      </w:r>
      <w:r w:rsidRPr="00B72924">
        <w:rPr>
          <w:rFonts w:ascii="Times New Roman" w:hAnsi="Times New Roman" w:cs="Times New Roman"/>
          <w:color w:val="000000" w:themeColor="text1"/>
          <w:sz w:val="24"/>
          <w:szCs w:val="24"/>
        </w:rPr>
        <w:t xml:space="preserve"> Debilidad de un activo o grupo de activos de información que puede ser aprovechada por una amenaza. Se caracteriza por ausencia en controles de seguridad que permite ser explotada.</w:t>
      </w:r>
    </w:p>
    <w:p w14:paraId="69AEB4B9" w14:textId="6E5816AA" w:rsidR="00042C41" w:rsidRPr="00B72924" w:rsidRDefault="00042C41" w:rsidP="00042C41">
      <w:pPr>
        <w:rPr>
          <w:rFonts w:ascii="Times New Roman" w:hAnsi="Times New Roman" w:cs="Times New Roman"/>
          <w:color w:val="000000" w:themeColor="text1"/>
          <w:sz w:val="24"/>
          <w:szCs w:val="24"/>
        </w:rPr>
      </w:pPr>
    </w:p>
    <w:p w14:paraId="446A6275" w14:textId="77777777" w:rsidR="00042C41" w:rsidRPr="00B72924" w:rsidRDefault="00042C41" w:rsidP="00042C41">
      <w:pPr>
        <w:rPr>
          <w:rFonts w:ascii="Times New Roman" w:hAnsi="Times New Roman" w:cs="Times New Roman"/>
          <w:color w:val="000000" w:themeColor="text1"/>
          <w:sz w:val="24"/>
          <w:szCs w:val="24"/>
        </w:rPr>
      </w:pPr>
    </w:p>
    <w:sectPr w:rsidR="00042C41" w:rsidRPr="00B729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8795" w14:textId="77777777" w:rsidR="00A15535" w:rsidRDefault="00A15535" w:rsidP="007F2CEB">
      <w:r>
        <w:separator/>
      </w:r>
    </w:p>
  </w:endnote>
  <w:endnote w:type="continuationSeparator" w:id="0">
    <w:p w14:paraId="0B35A292" w14:textId="77777777" w:rsidR="00A15535" w:rsidRDefault="00A15535" w:rsidP="007F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74B0" w14:textId="77777777" w:rsidR="00A15535" w:rsidRDefault="00A15535" w:rsidP="007F2CEB">
      <w:r>
        <w:separator/>
      </w:r>
    </w:p>
  </w:footnote>
  <w:footnote w:type="continuationSeparator" w:id="0">
    <w:p w14:paraId="2A548091" w14:textId="77777777" w:rsidR="00A15535" w:rsidRDefault="00A15535" w:rsidP="007F2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0DEB"/>
    <w:multiLevelType w:val="multilevel"/>
    <w:tmpl w:val="3B80F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E431FA7"/>
    <w:multiLevelType w:val="hybridMultilevel"/>
    <w:tmpl w:val="E954EC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8D03918"/>
    <w:multiLevelType w:val="hybridMultilevel"/>
    <w:tmpl w:val="AD0C491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 w15:restartNumberingAfterBreak="0">
    <w:nsid w:val="70F41361"/>
    <w:multiLevelType w:val="hybridMultilevel"/>
    <w:tmpl w:val="2EACE4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41"/>
    <w:rsid w:val="000048F6"/>
    <w:rsid w:val="00013BBE"/>
    <w:rsid w:val="00025D25"/>
    <w:rsid w:val="000417DE"/>
    <w:rsid w:val="00042C41"/>
    <w:rsid w:val="00050BF9"/>
    <w:rsid w:val="000633AE"/>
    <w:rsid w:val="00084F73"/>
    <w:rsid w:val="000A3A6E"/>
    <w:rsid w:val="000C3061"/>
    <w:rsid w:val="000D762C"/>
    <w:rsid w:val="00101114"/>
    <w:rsid w:val="001255E8"/>
    <w:rsid w:val="001452B4"/>
    <w:rsid w:val="00146649"/>
    <w:rsid w:val="00146F5C"/>
    <w:rsid w:val="00151CE0"/>
    <w:rsid w:val="0015444B"/>
    <w:rsid w:val="00183D19"/>
    <w:rsid w:val="001978CF"/>
    <w:rsid w:val="001B3282"/>
    <w:rsid w:val="001C6798"/>
    <w:rsid w:val="001D4B80"/>
    <w:rsid w:val="001D7AD5"/>
    <w:rsid w:val="001E14A2"/>
    <w:rsid w:val="001E3A80"/>
    <w:rsid w:val="0021255B"/>
    <w:rsid w:val="00216E78"/>
    <w:rsid w:val="00224CE4"/>
    <w:rsid w:val="002253C7"/>
    <w:rsid w:val="002763F0"/>
    <w:rsid w:val="0029466A"/>
    <w:rsid w:val="00296BC9"/>
    <w:rsid w:val="002A4795"/>
    <w:rsid w:val="002B1FEE"/>
    <w:rsid w:val="002D0A0D"/>
    <w:rsid w:val="002E390B"/>
    <w:rsid w:val="002E3EB0"/>
    <w:rsid w:val="002E3F62"/>
    <w:rsid w:val="0030283A"/>
    <w:rsid w:val="0030514F"/>
    <w:rsid w:val="00360100"/>
    <w:rsid w:val="00376EDA"/>
    <w:rsid w:val="003864A8"/>
    <w:rsid w:val="003870FB"/>
    <w:rsid w:val="003A0C93"/>
    <w:rsid w:val="003A1FAD"/>
    <w:rsid w:val="003B5B62"/>
    <w:rsid w:val="003B755D"/>
    <w:rsid w:val="003C194B"/>
    <w:rsid w:val="004014ED"/>
    <w:rsid w:val="00401C8F"/>
    <w:rsid w:val="00402865"/>
    <w:rsid w:val="004107F9"/>
    <w:rsid w:val="0042310F"/>
    <w:rsid w:val="004426EF"/>
    <w:rsid w:val="00445C67"/>
    <w:rsid w:val="004517DE"/>
    <w:rsid w:val="0045444F"/>
    <w:rsid w:val="004577B7"/>
    <w:rsid w:val="00465897"/>
    <w:rsid w:val="004711F5"/>
    <w:rsid w:val="00476D5D"/>
    <w:rsid w:val="00481A38"/>
    <w:rsid w:val="004A072A"/>
    <w:rsid w:val="004B2A98"/>
    <w:rsid w:val="004C4919"/>
    <w:rsid w:val="004C6746"/>
    <w:rsid w:val="004D06F9"/>
    <w:rsid w:val="004D3260"/>
    <w:rsid w:val="004F08A7"/>
    <w:rsid w:val="00501EDF"/>
    <w:rsid w:val="00504168"/>
    <w:rsid w:val="00547CDC"/>
    <w:rsid w:val="00550B18"/>
    <w:rsid w:val="005B77EF"/>
    <w:rsid w:val="005C285A"/>
    <w:rsid w:val="005E6D10"/>
    <w:rsid w:val="005F1474"/>
    <w:rsid w:val="006121FA"/>
    <w:rsid w:val="00616BDC"/>
    <w:rsid w:val="0064007A"/>
    <w:rsid w:val="00645817"/>
    <w:rsid w:val="00681313"/>
    <w:rsid w:val="006A0C4D"/>
    <w:rsid w:val="006A29C2"/>
    <w:rsid w:val="006A370F"/>
    <w:rsid w:val="006B0469"/>
    <w:rsid w:val="006D439E"/>
    <w:rsid w:val="006D7F82"/>
    <w:rsid w:val="006E52FD"/>
    <w:rsid w:val="006F04E7"/>
    <w:rsid w:val="0071518F"/>
    <w:rsid w:val="00727991"/>
    <w:rsid w:val="00732820"/>
    <w:rsid w:val="00742A75"/>
    <w:rsid w:val="00750060"/>
    <w:rsid w:val="00750515"/>
    <w:rsid w:val="007614DE"/>
    <w:rsid w:val="00786067"/>
    <w:rsid w:val="007A507E"/>
    <w:rsid w:val="007C4036"/>
    <w:rsid w:val="007C7154"/>
    <w:rsid w:val="007D0AFB"/>
    <w:rsid w:val="007D1370"/>
    <w:rsid w:val="007F2CEB"/>
    <w:rsid w:val="008051DF"/>
    <w:rsid w:val="00810D2F"/>
    <w:rsid w:val="008142AA"/>
    <w:rsid w:val="008244DF"/>
    <w:rsid w:val="008328D4"/>
    <w:rsid w:val="008362FB"/>
    <w:rsid w:val="00877814"/>
    <w:rsid w:val="00885D0B"/>
    <w:rsid w:val="00886E4E"/>
    <w:rsid w:val="00896502"/>
    <w:rsid w:val="008A0679"/>
    <w:rsid w:val="008D56C6"/>
    <w:rsid w:val="008D7343"/>
    <w:rsid w:val="008E6879"/>
    <w:rsid w:val="008F00E4"/>
    <w:rsid w:val="008F0E0D"/>
    <w:rsid w:val="009157A6"/>
    <w:rsid w:val="00915CCD"/>
    <w:rsid w:val="0092214B"/>
    <w:rsid w:val="009224AD"/>
    <w:rsid w:val="009239D3"/>
    <w:rsid w:val="00931F1C"/>
    <w:rsid w:val="00954B92"/>
    <w:rsid w:val="009605C1"/>
    <w:rsid w:val="00964687"/>
    <w:rsid w:val="00975906"/>
    <w:rsid w:val="00977240"/>
    <w:rsid w:val="009857E0"/>
    <w:rsid w:val="00991CE8"/>
    <w:rsid w:val="00992F43"/>
    <w:rsid w:val="009B3246"/>
    <w:rsid w:val="009B65D5"/>
    <w:rsid w:val="009C3106"/>
    <w:rsid w:val="009D4490"/>
    <w:rsid w:val="009F084D"/>
    <w:rsid w:val="009F291A"/>
    <w:rsid w:val="00A06F24"/>
    <w:rsid w:val="00A15535"/>
    <w:rsid w:val="00A31942"/>
    <w:rsid w:val="00A611DF"/>
    <w:rsid w:val="00A618B3"/>
    <w:rsid w:val="00A721E4"/>
    <w:rsid w:val="00A72965"/>
    <w:rsid w:val="00A82D27"/>
    <w:rsid w:val="00AA611A"/>
    <w:rsid w:val="00AA7A7C"/>
    <w:rsid w:val="00AB5235"/>
    <w:rsid w:val="00AD73AE"/>
    <w:rsid w:val="00AF3165"/>
    <w:rsid w:val="00B032AE"/>
    <w:rsid w:val="00B035B1"/>
    <w:rsid w:val="00B04A7F"/>
    <w:rsid w:val="00B04AEA"/>
    <w:rsid w:val="00B16FCA"/>
    <w:rsid w:val="00B2462E"/>
    <w:rsid w:val="00B3561C"/>
    <w:rsid w:val="00B36507"/>
    <w:rsid w:val="00B44970"/>
    <w:rsid w:val="00B6374E"/>
    <w:rsid w:val="00B72924"/>
    <w:rsid w:val="00B85E15"/>
    <w:rsid w:val="00BB2A28"/>
    <w:rsid w:val="00BD49D3"/>
    <w:rsid w:val="00BF32D6"/>
    <w:rsid w:val="00BF75DA"/>
    <w:rsid w:val="00C019E6"/>
    <w:rsid w:val="00C03A7E"/>
    <w:rsid w:val="00C03FAC"/>
    <w:rsid w:val="00C04F42"/>
    <w:rsid w:val="00C174D7"/>
    <w:rsid w:val="00C307FE"/>
    <w:rsid w:val="00C3093A"/>
    <w:rsid w:val="00C31595"/>
    <w:rsid w:val="00C31F2D"/>
    <w:rsid w:val="00C32CD8"/>
    <w:rsid w:val="00C521BC"/>
    <w:rsid w:val="00C65AFF"/>
    <w:rsid w:val="00C65E94"/>
    <w:rsid w:val="00C81A58"/>
    <w:rsid w:val="00C956F9"/>
    <w:rsid w:val="00CB084B"/>
    <w:rsid w:val="00CB2AF6"/>
    <w:rsid w:val="00CB5D8B"/>
    <w:rsid w:val="00CE0207"/>
    <w:rsid w:val="00CE1621"/>
    <w:rsid w:val="00CE5D3F"/>
    <w:rsid w:val="00D11436"/>
    <w:rsid w:val="00D121D8"/>
    <w:rsid w:val="00D224EE"/>
    <w:rsid w:val="00D50B2D"/>
    <w:rsid w:val="00D52BB2"/>
    <w:rsid w:val="00D662A5"/>
    <w:rsid w:val="00D76E6F"/>
    <w:rsid w:val="00D944FC"/>
    <w:rsid w:val="00DA4F8F"/>
    <w:rsid w:val="00DA5912"/>
    <w:rsid w:val="00DB55FA"/>
    <w:rsid w:val="00DC2389"/>
    <w:rsid w:val="00DE094C"/>
    <w:rsid w:val="00DF3951"/>
    <w:rsid w:val="00E0647F"/>
    <w:rsid w:val="00E115A2"/>
    <w:rsid w:val="00E11AFB"/>
    <w:rsid w:val="00E2618D"/>
    <w:rsid w:val="00E43C41"/>
    <w:rsid w:val="00E5587D"/>
    <w:rsid w:val="00E61058"/>
    <w:rsid w:val="00E64AD7"/>
    <w:rsid w:val="00E73828"/>
    <w:rsid w:val="00E826D8"/>
    <w:rsid w:val="00E9245B"/>
    <w:rsid w:val="00E92771"/>
    <w:rsid w:val="00EB088A"/>
    <w:rsid w:val="00EB3B72"/>
    <w:rsid w:val="00EB3E34"/>
    <w:rsid w:val="00EE1E32"/>
    <w:rsid w:val="00EE351F"/>
    <w:rsid w:val="00F0150C"/>
    <w:rsid w:val="00F26D32"/>
    <w:rsid w:val="00F50D75"/>
    <w:rsid w:val="00F80502"/>
    <w:rsid w:val="00FA315D"/>
    <w:rsid w:val="00FA4F49"/>
    <w:rsid w:val="00FB0AF6"/>
    <w:rsid w:val="00FB3866"/>
    <w:rsid w:val="00FB51E0"/>
    <w:rsid w:val="00FF2ECB"/>
    <w:rsid w:val="00FF4D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C81F"/>
  <w15:chartTrackingRefBased/>
  <w15:docId w15:val="{F2372D04-0CA1-437D-92C7-F474CC56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C41"/>
    <w:pPr>
      <w:spacing w:after="0" w:line="240" w:lineRule="auto"/>
      <w:jc w:val="both"/>
    </w:pPr>
    <w:rPr>
      <w:rFonts w:ascii="Arial" w:hAnsi="Arial"/>
    </w:rPr>
  </w:style>
  <w:style w:type="paragraph" w:styleId="Ttulo1">
    <w:name w:val="heading 1"/>
    <w:basedOn w:val="Normal"/>
    <w:next w:val="Normal"/>
    <w:link w:val="Ttulo1Car"/>
    <w:uiPriority w:val="9"/>
    <w:qFormat/>
    <w:rsid w:val="006D7F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C6798"/>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es-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E43C41"/>
    <w:pPr>
      <w:tabs>
        <w:tab w:val="right" w:leader="dot" w:pos="8828"/>
      </w:tabs>
      <w:spacing w:before="360"/>
      <w:jc w:val="left"/>
    </w:pPr>
    <w:rPr>
      <w:rFonts w:asciiTheme="majorHAnsi" w:hAnsiTheme="majorHAnsi"/>
      <w:b/>
      <w:bCs/>
      <w:caps/>
      <w:sz w:val="24"/>
      <w:szCs w:val="24"/>
    </w:rPr>
  </w:style>
  <w:style w:type="paragraph" w:styleId="TDC2">
    <w:name w:val="toc 2"/>
    <w:basedOn w:val="Normal"/>
    <w:next w:val="Normal"/>
    <w:autoRedefine/>
    <w:uiPriority w:val="39"/>
    <w:unhideWhenUsed/>
    <w:rsid w:val="00E43C41"/>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4C6746"/>
    <w:pPr>
      <w:tabs>
        <w:tab w:val="left" w:pos="880"/>
        <w:tab w:val="right" w:leader="dot" w:pos="8828"/>
      </w:tabs>
      <w:spacing w:line="480" w:lineRule="auto"/>
      <w:ind w:left="220"/>
      <w:jc w:val="left"/>
    </w:pPr>
    <w:rPr>
      <w:rFonts w:ascii="Times New Roman" w:hAnsi="Times New Roman" w:cs="Times New Roman"/>
      <w:bCs/>
      <w:noProof/>
      <w:color w:val="000000" w:themeColor="text1"/>
      <w:sz w:val="24"/>
      <w:szCs w:val="24"/>
    </w:rPr>
  </w:style>
  <w:style w:type="paragraph" w:styleId="TDC4">
    <w:name w:val="toc 4"/>
    <w:basedOn w:val="Normal"/>
    <w:next w:val="Normal"/>
    <w:autoRedefine/>
    <w:uiPriority w:val="39"/>
    <w:unhideWhenUsed/>
    <w:rsid w:val="009C3106"/>
    <w:pPr>
      <w:tabs>
        <w:tab w:val="left" w:pos="1100"/>
        <w:tab w:val="right" w:leader="dot" w:pos="8828"/>
      </w:tabs>
      <w:spacing w:line="480" w:lineRule="auto"/>
      <w:ind w:left="440"/>
    </w:pPr>
    <w:rPr>
      <w:rFonts w:ascii="Times New Roman" w:hAnsi="Times New Roman" w:cs="Times New Roman"/>
      <w:noProof/>
      <w:color w:val="000000"/>
      <w:spacing w:val="-4"/>
      <w:sz w:val="24"/>
      <w:szCs w:val="24"/>
      <w:shd w:val="clear" w:color="auto" w:fill="FFFFFF"/>
    </w:rPr>
  </w:style>
  <w:style w:type="paragraph" w:styleId="TDC5">
    <w:name w:val="toc 5"/>
    <w:basedOn w:val="Normal"/>
    <w:next w:val="Normal"/>
    <w:autoRedefine/>
    <w:uiPriority w:val="39"/>
    <w:unhideWhenUsed/>
    <w:rsid w:val="00E43C41"/>
    <w:pPr>
      <w:ind w:left="660"/>
      <w:jc w:val="left"/>
    </w:pPr>
    <w:rPr>
      <w:rFonts w:asciiTheme="minorHAnsi" w:hAnsiTheme="minorHAnsi"/>
      <w:sz w:val="20"/>
      <w:szCs w:val="20"/>
    </w:rPr>
  </w:style>
  <w:style w:type="character" w:styleId="Hipervnculo">
    <w:name w:val="Hyperlink"/>
    <w:basedOn w:val="Fuentedeprrafopredeter"/>
    <w:uiPriority w:val="99"/>
    <w:unhideWhenUsed/>
    <w:rsid w:val="00E43C41"/>
    <w:rPr>
      <w:color w:val="0563C1" w:themeColor="hyperlink"/>
      <w:u w:val="single"/>
    </w:rPr>
  </w:style>
  <w:style w:type="paragraph" w:styleId="Prrafodelista">
    <w:name w:val="List Paragraph"/>
    <w:basedOn w:val="Normal"/>
    <w:link w:val="PrrafodelistaCar"/>
    <w:uiPriority w:val="34"/>
    <w:qFormat/>
    <w:rsid w:val="002D0A0D"/>
    <w:pPr>
      <w:spacing w:after="160" w:line="259" w:lineRule="auto"/>
      <w:ind w:left="720"/>
      <w:contextualSpacing/>
      <w:jc w:val="left"/>
    </w:pPr>
    <w:rPr>
      <w:rFonts w:asciiTheme="minorHAnsi" w:hAnsiTheme="minorHAnsi"/>
    </w:rPr>
  </w:style>
  <w:style w:type="character" w:customStyle="1" w:styleId="PrrafodelistaCar">
    <w:name w:val="Párrafo de lista Car"/>
    <w:basedOn w:val="Fuentedeprrafopredeter"/>
    <w:link w:val="Prrafodelista"/>
    <w:uiPriority w:val="34"/>
    <w:rsid w:val="002D0A0D"/>
  </w:style>
  <w:style w:type="paragraph" w:styleId="Encabezado">
    <w:name w:val="header"/>
    <w:basedOn w:val="Normal"/>
    <w:link w:val="EncabezadoCar"/>
    <w:uiPriority w:val="99"/>
    <w:unhideWhenUsed/>
    <w:rsid w:val="007F2CEB"/>
    <w:pPr>
      <w:tabs>
        <w:tab w:val="center" w:pos="4252"/>
        <w:tab w:val="right" w:pos="8504"/>
      </w:tabs>
    </w:pPr>
  </w:style>
  <w:style w:type="character" w:customStyle="1" w:styleId="EncabezadoCar">
    <w:name w:val="Encabezado Car"/>
    <w:basedOn w:val="Fuentedeprrafopredeter"/>
    <w:link w:val="Encabezado"/>
    <w:uiPriority w:val="99"/>
    <w:rsid w:val="007F2CEB"/>
    <w:rPr>
      <w:rFonts w:ascii="Arial" w:hAnsi="Arial"/>
    </w:rPr>
  </w:style>
  <w:style w:type="paragraph" w:styleId="Piedepgina">
    <w:name w:val="footer"/>
    <w:basedOn w:val="Normal"/>
    <w:link w:val="PiedepginaCar"/>
    <w:uiPriority w:val="99"/>
    <w:unhideWhenUsed/>
    <w:rsid w:val="007F2CEB"/>
    <w:pPr>
      <w:tabs>
        <w:tab w:val="center" w:pos="4252"/>
        <w:tab w:val="right" w:pos="8504"/>
      </w:tabs>
    </w:pPr>
  </w:style>
  <w:style w:type="character" w:customStyle="1" w:styleId="PiedepginaCar">
    <w:name w:val="Pie de página Car"/>
    <w:basedOn w:val="Fuentedeprrafopredeter"/>
    <w:link w:val="Piedepgina"/>
    <w:uiPriority w:val="99"/>
    <w:rsid w:val="007F2CEB"/>
    <w:rPr>
      <w:rFonts w:ascii="Arial" w:hAnsi="Arial"/>
    </w:rPr>
  </w:style>
  <w:style w:type="character" w:customStyle="1" w:styleId="Ttulo3Car">
    <w:name w:val="Título 3 Car"/>
    <w:basedOn w:val="Fuentedeprrafopredeter"/>
    <w:link w:val="Ttulo3"/>
    <w:uiPriority w:val="9"/>
    <w:rsid w:val="001C6798"/>
    <w:rPr>
      <w:rFonts w:asciiTheme="majorHAnsi" w:eastAsiaTheme="majorEastAsia" w:hAnsiTheme="majorHAnsi" w:cstheme="majorBidi"/>
      <w:color w:val="1F3763" w:themeColor="accent1" w:themeShade="7F"/>
      <w:sz w:val="24"/>
      <w:szCs w:val="24"/>
      <w:lang w:val="es-ES" w:eastAsia="es-PE"/>
    </w:rPr>
  </w:style>
  <w:style w:type="table" w:styleId="Tablaconcuadrcula">
    <w:name w:val="Table Grid"/>
    <w:basedOn w:val="Tablanormal"/>
    <w:uiPriority w:val="39"/>
    <w:rsid w:val="0081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s-label">
    <w:name w:val="sts-label"/>
    <w:basedOn w:val="Fuentedeprrafopredeter"/>
    <w:rsid w:val="00732820"/>
  </w:style>
  <w:style w:type="character" w:customStyle="1" w:styleId="sts-std-title">
    <w:name w:val="sts-std-title"/>
    <w:basedOn w:val="Fuentedeprrafopredeter"/>
    <w:rsid w:val="00732820"/>
  </w:style>
  <w:style w:type="paragraph" w:customStyle="1" w:styleId="Default">
    <w:name w:val="Default"/>
    <w:rsid w:val="009F291A"/>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6D7F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7F82"/>
    <w:pPr>
      <w:spacing w:line="259" w:lineRule="auto"/>
      <w:jc w:val="left"/>
      <w:outlineLvl w:val="9"/>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2433">
      <w:bodyDiv w:val="1"/>
      <w:marLeft w:val="0"/>
      <w:marRight w:val="0"/>
      <w:marTop w:val="0"/>
      <w:marBottom w:val="0"/>
      <w:divBdr>
        <w:top w:val="none" w:sz="0" w:space="0" w:color="auto"/>
        <w:left w:val="none" w:sz="0" w:space="0" w:color="auto"/>
        <w:bottom w:val="none" w:sz="0" w:space="0" w:color="auto"/>
        <w:right w:val="none" w:sz="0" w:space="0" w:color="auto"/>
      </w:divBdr>
    </w:div>
    <w:div w:id="269163779">
      <w:bodyDiv w:val="1"/>
      <w:marLeft w:val="0"/>
      <w:marRight w:val="0"/>
      <w:marTop w:val="0"/>
      <w:marBottom w:val="0"/>
      <w:divBdr>
        <w:top w:val="none" w:sz="0" w:space="0" w:color="auto"/>
        <w:left w:val="none" w:sz="0" w:space="0" w:color="auto"/>
        <w:bottom w:val="none" w:sz="0" w:space="0" w:color="auto"/>
        <w:right w:val="none" w:sz="0" w:space="0" w:color="auto"/>
      </w:divBdr>
    </w:div>
    <w:div w:id="392971873">
      <w:bodyDiv w:val="1"/>
      <w:marLeft w:val="0"/>
      <w:marRight w:val="0"/>
      <w:marTop w:val="0"/>
      <w:marBottom w:val="0"/>
      <w:divBdr>
        <w:top w:val="none" w:sz="0" w:space="0" w:color="auto"/>
        <w:left w:val="none" w:sz="0" w:space="0" w:color="auto"/>
        <w:bottom w:val="none" w:sz="0" w:space="0" w:color="auto"/>
        <w:right w:val="none" w:sz="0" w:space="0" w:color="auto"/>
      </w:divBdr>
      <w:divsChild>
        <w:div w:id="351955980">
          <w:marLeft w:val="0"/>
          <w:marRight w:val="0"/>
          <w:marTop w:val="225"/>
          <w:marBottom w:val="0"/>
          <w:divBdr>
            <w:top w:val="none" w:sz="0" w:space="0" w:color="auto"/>
            <w:left w:val="none" w:sz="0" w:space="0" w:color="auto"/>
            <w:bottom w:val="none" w:sz="0" w:space="0" w:color="auto"/>
            <w:right w:val="none" w:sz="0" w:space="0" w:color="auto"/>
          </w:divBdr>
          <w:divsChild>
            <w:div w:id="1634825598">
              <w:marLeft w:val="0"/>
              <w:marRight w:val="0"/>
              <w:marTop w:val="0"/>
              <w:marBottom w:val="0"/>
              <w:divBdr>
                <w:top w:val="none" w:sz="0" w:space="0" w:color="auto"/>
                <w:left w:val="none" w:sz="0" w:space="0" w:color="auto"/>
                <w:bottom w:val="none" w:sz="0" w:space="0" w:color="auto"/>
                <w:right w:val="none" w:sz="0" w:space="0" w:color="auto"/>
              </w:divBdr>
            </w:div>
            <w:div w:id="387849574">
              <w:marLeft w:val="0"/>
              <w:marRight w:val="0"/>
              <w:marTop w:val="0"/>
              <w:marBottom w:val="0"/>
              <w:divBdr>
                <w:top w:val="none" w:sz="0" w:space="0" w:color="auto"/>
                <w:left w:val="none" w:sz="0" w:space="0" w:color="auto"/>
                <w:bottom w:val="none" w:sz="0" w:space="0" w:color="auto"/>
                <w:right w:val="none" w:sz="0" w:space="0" w:color="auto"/>
              </w:divBdr>
            </w:div>
            <w:div w:id="1894080457">
              <w:marLeft w:val="0"/>
              <w:marRight w:val="0"/>
              <w:marTop w:val="150"/>
              <w:marBottom w:val="0"/>
              <w:divBdr>
                <w:top w:val="none" w:sz="0" w:space="0" w:color="auto"/>
                <w:left w:val="none" w:sz="0" w:space="0" w:color="auto"/>
                <w:bottom w:val="none" w:sz="0" w:space="0" w:color="auto"/>
                <w:right w:val="none" w:sz="0" w:space="0" w:color="auto"/>
              </w:divBdr>
            </w:div>
            <w:div w:id="1013997061">
              <w:marLeft w:val="0"/>
              <w:marRight w:val="0"/>
              <w:marTop w:val="150"/>
              <w:marBottom w:val="0"/>
              <w:divBdr>
                <w:top w:val="none" w:sz="0" w:space="0" w:color="auto"/>
                <w:left w:val="none" w:sz="0" w:space="0" w:color="auto"/>
                <w:bottom w:val="none" w:sz="0" w:space="0" w:color="auto"/>
                <w:right w:val="none" w:sz="0" w:space="0" w:color="auto"/>
              </w:divBdr>
            </w:div>
            <w:div w:id="266735107">
              <w:marLeft w:val="0"/>
              <w:marRight w:val="0"/>
              <w:marTop w:val="150"/>
              <w:marBottom w:val="0"/>
              <w:divBdr>
                <w:top w:val="none" w:sz="0" w:space="0" w:color="auto"/>
                <w:left w:val="none" w:sz="0" w:space="0" w:color="auto"/>
                <w:bottom w:val="none" w:sz="0" w:space="0" w:color="auto"/>
                <w:right w:val="none" w:sz="0" w:space="0" w:color="auto"/>
              </w:divBdr>
            </w:div>
          </w:divsChild>
        </w:div>
        <w:div w:id="849293383">
          <w:marLeft w:val="0"/>
          <w:marRight w:val="0"/>
          <w:marTop w:val="225"/>
          <w:marBottom w:val="0"/>
          <w:divBdr>
            <w:top w:val="none" w:sz="0" w:space="0" w:color="auto"/>
            <w:left w:val="none" w:sz="0" w:space="0" w:color="auto"/>
            <w:bottom w:val="none" w:sz="0" w:space="0" w:color="auto"/>
            <w:right w:val="none" w:sz="0" w:space="0" w:color="auto"/>
          </w:divBdr>
          <w:divsChild>
            <w:div w:id="1030959939">
              <w:marLeft w:val="0"/>
              <w:marRight w:val="0"/>
              <w:marTop w:val="0"/>
              <w:marBottom w:val="0"/>
              <w:divBdr>
                <w:top w:val="none" w:sz="0" w:space="0" w:color="auto"/>
                <w:left w:val="none" w:sz="0" w:space="0" w:color="auto"/>
                <w:bottom w:val="none" w:sz="0" w:space="0" w:color="auto"/>
                <w:right w:val="none" w:sz="0" w:space="0" w:color="auto"/>
              </w:divBdr>
            </w:div>
            <w:div w:id="947006108">
              <w:marLeft w:val="0"/>
              <w:marRight w:val="0"/>
              <w:marTop w:val="0"/>
              <w:marBottom w:val="0"/>
              <w:divBdr>
                <w:top w:val="none" w:sz="0" w:space="0" w:color="auto"/>
                <w:left w:val="none" w:sz="0" w:space="0" w:color="auto"/>
                <w:bottom w:val="none" w:sz="0" w:space="0" w:color="auto"/>
                <w:right w:val="none" w:sz="0" w:space="0" w:color="auto"/>
              </w:divBdr>
            </w:div>
            <w:div w:id="1215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1731">
      <w:bodyDiv w:val="1"/>
      <w:marLeft w:val="0"/>
      <w:marRight w:val="0"/>
      <w:marTop w:val="0"/>
      <w:marBottom w:val="0"/>
      <w:divBdr>
        <w:top w:val="none" w:sz="0" w:space="0" w:color="auto"/>
        <w:left w:val="none" w:sz="0" w:space="0" w:color="auto"/>
        <w:bottom w:val="none" w:sz="0" w:space="0" w:color="auto"/>
        <w:right w:val="none" w:sz="0" w:space="0" w:color="auto"/>
      </w:divBdr>
      <w:divsChild>
        <w:div w:id="1407530331">
          <w:marLeft w:val="0"/>
          <w:marRight w:val="0"/>
          <w:marTop w:val="225"/>
          <w:marBottom w:val="0"/>
          <w:divBdr>
            <w:top w:val="none" w:sz="0" w:space="0" w:color="auto"/>
            <w:left w:val="none" w:sz="0" w:space="0" w:color="auto"/>
            <w:bottom w:val="none" w:sz="0" w:space="0" w:color="auto"/>
            <w:right w:val="none" w:sz="0" w:space="0" w:color="auto"/>
          </w:divBdr>
          <w:divsChild>
            <w:div w:id="850486397">
              <w:marLeft w:val="0"/>
              <w:marRight w:val="0"/>
              <w:marTop w:val="0"/>
              <w:marBottom w:val="0"/>
              <w:divBdr>
                <w:top w:val="none" w:sz="0" w:space="0" w:color="auto"/>
                <w:left w:val="none" w:sz="0" w:space="0" w:color="auto"/>
                <w:bottom w:val="none" w:sz="0" w:space="0" w:color="auto"/>
                <w:right w:val="none" w:sz="0" w:space="0" w:color="auto"/>
              </w:divBdr>
            </w:div>
            <w:div w:id="662316311">
              <w:marLeft w:val="0"/>
              <w:marRight w:val="0"/>
              <w:marTop w:val="0"/>
              <w:marBottom w:val="0"/>
              <w:divBdr>
                <w:top w:val="none" w:sz="0" w:space="0" w:color="auto"/>
                <w:left w:val="none" w:sz="0" w:space="0" w:color="auto"/>
                <w:bottom w:val="none" w:sz="0" w:space="0" w:color="auto"/>
                <w:right w:val="none" w:sz="0" w:space="0" w:color="auto"/>
              </w:divBdr>
            </w:div>
            <w:div w:id="2121413564">
              <w:marLeft w:val="0"/>
              <w:marRight w:val="0"/>
              <w:marTop w:val="150"/>
              <w:marBottom w:val="0"/>
              <w:divBdr>
                <w:top w:val="none" w:sz="0" w:space="0" w:color="auto"/>
                <w:left w:val="none" w:sz="0" w:space="0" w:color="auto"/>
                <w:bottom w:val="none" w:sz="0" w:space="0" w:color="auto"/>
                <w:right w:val="none" w:sz="0" w:space="0" w:color="auto"/>
              </w:divBdr>
            </w:div>
            <w:div w:id="1376393197">
              <w:marLeft w:val="0"/>
              <w:marRight w:val="0"/>
              <w:marTop w:val="150"/>
              <w:marBottom w:val="0"/>
              <w:divBdr>
                <w:top w:val="none" w:sz="0" w:space="0" w:color="auto"/>
                <w:left w:val="none" w:sz="0" w:space="0" w:color="auto"/>
                <w:bottom w:val="none" w:sz="0" w:space="0" w:color="auto"/>
                <w:right w:val="none" w:sz="0" w:space="0" w:color="auto"/>
              </w:divBdr>
            </w:div>
            <w:div w:id="1561400390">
              <w:marLeft w:val="0"/>
              <w:marRight w:val="0"/>
              <w:marTop w:val="150"/>
              <w:marBottom w:val="0"/>
              <w:divBdr>
                <w:top w:val="none" w:sz="0" w:space="0" w:color="auto"/>
                <w:left w:val="none" w:sz="0" w:space="0" w:color="auto"/>
                <w:bottom w:val="none" w:sz="0" w:space="0" w:color="auto"/>
                <w:right w:val="none" w:sz="0" w:space="0" w:color="auto"/>
              </w:divBdr>
            </w:div>
          </w:divsChild>
        </w:div>
        <w:div w:id="1038043791">
          <w:marLeft w:val="0"/>
          <w:marRight w:val="0"/>
          <w:marTop w:val="225"/>
          <w:marBottom w:val="0"/>
          <w:divBdr>
            <w:top w:val="none" w:sz="0" w:space="0" w:color="auto"/>
            <w:left w:val="none" w:sz="0" w:space="0" w:color="auto"/>
            <w:bottom w:val="none" w:sz="0" w:space="0" w:color="auto"/>
            <w:right w:val="none" w:sz="0" w:space="0" w:color="auto"/>
          </w:divBdr>
          <w:divsChild>
            <w:div w:id="188229547">
              <w:marLeft w:val="0"/>
              <w:marRight w:val="0"/>
              <w:marTop w:val="0"/>
              <w:marBottom w:val="0"/>
              <w:divBdr>
                <w:top w:val="none" w:sz="0" w:space="0" w:color="auto"/>
                <w:left w:val="none" w:sz="0" w:space="0" w:color="auto"/>
                <w:bottom w:val="none" w:sz="0" w:space="0" w:color="auto"/>
                <w:right w:val="none" w:sz="0" w:space="0" w:color="auto"/>
              </w:divBdr>
            </w:div>
            <w:div w:id="1341129586">
              <w:marLeft w:val="0"/>
              <w:marRight w:val="0"/>
              <w:marTop w:val="0"/>
              <w:marBottom w:val="0"/>
              <w:divBdr>
                <w:top w:val="none" w:sz="0" w:space="0" w:color="auto"/>
                <w:left w:val="none" w:sz="0" w:space="0" w:color="auto"/>
                <w:bottom w:val="none" w:sz="0" w:space="0" w:color="auto"/>
                <w:right w:val="none" w:sz="0" w:space="0" w:color="auto"/>
              </w:divBdr>
            </w:div>
            <w:div w:id="670915883">
              <w:marLeft w:val="0"/>
              <w:marRight w:val="0"/>
              <w:marTop w:val="0"/>
              <w:marBottom w:val="0"/>
              <w:divBdr>
                <w:top w:val="none" w:sz="0" w:space="0" w:color="auto"/>
                <w:left w:val="none" w:sz="0" w:space="0" w:color="auto"/>
                <w:bottom w:val="none" w:sz="0" w:space="0" w:color="auto"/>
                <w:right w:val="none" w:sz="0" w:space="0" w:color="auto"/>
              </w:divBdr>
            </w:div>
            <w:div w:id="1694187577">
              <w:marLeft w:val="0"/>
              <w:marRight w:val="0"/>
              <w:marTop w:val="150"/>
              <w:marBottom w:val="0"/>
              <w:divBdr>
                <w:top w:val="none" w:sz="0" w:space="0" w:color="auto"/>
                <w:left w:val="none" w:sz="0" w:space="0" w:color="auto"/>
                <w:bottom w:val="none" w:sz="0" w:space="0" w:color="auto"/>
                <w:right w:val="none" w:sz="0" w:space="0" w:color="auto"/>
              </w:divBdr>
            </w:div>
            <w:div w:id="1448621441">
              <w:marLeft w:val="0"/>
              <w:marRight w:val="0"/>
              <w:marTop w:val="150"/>
              <w:marBottom w:val="0"/>
              <w:divBdr>
                <w:top w:val="none" w:sz="0" w:space="0" w:color="auto"/>
                <w:left w:val="none" w:sz="0" w:space="0" w:color="auto"/>
                <w:bottom w:val="none" w:sz="0" w:space="0" w:color="auto"/>
                <w:right w:val="none" w:sz="0" w:space="0" w:color="auto"/>
              </w:divBdr>
            </w:div>
            <w:div w:id="588345470">
              <w:marLeft w:val="0"/>
              <w:marRight w:val="0"/>
              <w:marTop w:val="150"/>
              <w:marBottom w:val="0"/>
              <w:divBdr>
                <w:top w:val="none" w:sz="0" w:space="0" w:color="auto"/>
                <w:left w:val="none" w:sz="0" w:space="0" w:color="auto"/>
                <w:bottom w:val="none" w:sz="0" w:space="0" w:color="auto"/>
                <w:right w:val="none" w:sz="0" w:space="0" w:color="auto"/>
              </w:divBdr>
            </w:div>
          </w:divsChild>
        </w:div>
        <w:div w:id="1249728844">
          <w:marLeft w:val="0"/>
          <w:marRight w:val="0"/>
          <w:marTop w:val="225"/>
          <w:marBottom w:val="0"/>
          <w:divBdr>
            <w:top w:val="none" w:sz="0" w:space="0" w:color="auto"/>
            <w:left w:val="none" w:sz="0" w:space="0" w:color="auto"/>
            <w:bottom w:val="none" w:sz="0" w:space="0" w:color="auto"/>
            <w:right w:val="none" w:sz="0" w:space="0" w:color="auto"/>
          </w:divBdr>
          <w:divsChild>
            <w:div w:id="1719478508">
              <w:marLeft w:val="0"/>
              <w:marRight w:val="0"/>
              <w:marTop w:val="0"/>
              <w:marBottom w:val="0"/>
              <w:divBdr>
                <w:top w:val="none" w:sz="0" w:space="0" w:color="auto"/>
                <w:left w:val="none" w:sz="0" w:space="0" w:color="auto"/>
                <w:bottom w:val="none" w:sz="0" w:space="0" w:color="auto"/>
                <w:right w:val="none" w:sz="0" w:space="0" w:color="auto"/>
              </w:divBdr>
            </w:div>
            <w:div w:id="2117023330">
              <w:marLeft w:val="0"/>
              <w:marRight w:val="0"/>
              <w:marTop w:val="0"/>
              <w:marBottom w:val="0"/>
              <w:divBdr>
                <w:top w:val="none" w:sz="0" w:space="0" w:color="auto"/>
                <w:left w:val="none" w:sz="0" w:space="0" w:color="auto"/>
                <w:bottom w:val="none" w:sz="0" w:space="0" w:color="auto"/>
                <w:right w:val="none" w:sz="0" w:space="0" w:color="auto"/>
              </w:divBdr>
            </w:div>
            <w:div w:id="2019426859">
              <w:marLeft w:val="0"/>
              <w:marRight w:val="0"/>
              <w:marTop w:val="0"/>
              <w:marBottom w:val="0"/>
              <w:divBdr>
                <w:top w:val="none" w:sz="0" w:space="0" w:color="auto"/>
                <w:left w:val="none" w:sz="0" w:space="0" w:color="auto"/>
                <w:bottom w:val="none" w:sz="0" w:space="0" w:color="auto"/>
                <w:right w:val="none" w:sz="0" w:space="0" w:color="auto"/>
              </w:divBdr>
            </w:div>
            <w:div w:id="941498628">
              <w:marLeft w:val="0"/>
              <w:marRight w:val="0"/>
              <w:marTop w:val="150"/>
              <w:marBottom w:val="0"/>
              <w:divBdr>
                <w:top w:val="none" w:sz="0" w:space="0" w:color="auto"/>
                <w:left w:val="none" w:sz="0" w:space="0" w:color="auto"/>
                <w:bottom w:val="none" w:sz="0" w:space="0" w:color="auto"/>
                <w:right w:val="none" w:sz="0" w:space="0" w:color="auto"/>
              </w:divBdr>
            </w:div>
            <w:div w:id="543444385">
              <w:marLeft w:val="0"/>
              <w:marRight w:val="0"/>
              <w:marTop w:val="150"/>
              <w:marBottom w:val="0"/>
              <w:divBdr>
                <w:top w:val="none" w:sz="0" w:space="0" w:color="auto"/>
                <w:left w:val="none" w:sz="0" w:space="0" w:color="auto"/>
                <w:bottom w:val="none" w:sz="0" w:space="0" w:color="auto"/>
                <w:right w:val="none" w:sz="0" w:space="0" w:color="auto"/>
              </w:divBdr>
            </w:div>
          </w:divsChild>
        </w:div>
        <w:div w:id="44064952">
          <w:marLeft w:val="0"/>
          <w:marRight w:val="0"/>
          <w:marTop w:val="225"/>
          <w:marBottom w:val="0"/>
          <w:divBdr>
            <w:top w:val="none" w:sz="0" w:space="0" w:color="auto"/>
            <w:left w:val="none" w:sz="0" w:space="0" w:color="auto"/>
            <w:bottom w:val="none" w:sz="0" w:space="0" w:color="auto"/>
            <w:right w:val="none" w:sz="0" w:space="0" w:color="auto"/>
          </w:divBdr>
          <w:divsChild>
            <w:div w:id="1334606841">
              <w:marLeft w:val="0"/>
              <w:marRight w:val="0"/>
              <w:marTop w:val="0"/>
              <w:marBottom w:val="0"/>
              <w:divBdr>
                <w:top w:val="none" w:sz="0" w:space="0" w:color="auto"/>
                <w:left w:val="none" w:sz="0" w:space="0" w:color="auto"/>
                <w:bottom w:val="none" w:sz="0" w:space="0" w:color="auto"/>
                <w:right w:val="none" w:sz="0" w:space="0" w:color="auto"/>
              </w:divBdr>
            </w:div>
            <w:div w:id="871696711">
              <w:marLeft w:val="0"/>
              <w:marRight w:val="0"/>
              <w:marTop w:val="0"/>
              <w:marBottom w:val="0"/>
              <w:divBdr>
                <w:top w:val="none" w:sz="0" w:space="0" w:color="auto"/>
                <w:left w:val="none" w:sz="0" w:space="0" w:color="auto"/>
                <w:bottom w:val="none" w:sz="0" w:space="0" w:color="auto"/>
                <w:right w:val="none" w:sz="0" w:space="0" w:color="auto"/>
              </w:divBdr>
            </w:div>
            <w:div w:id="1703165149">
              <w:marLeft w:val="0"/>
              <w:marRight w:val="0"/>
              <w:marTop w:val="0"/>
              <w:marBottom w:val="0"/>
              <w:divBdr>
                <w:top w:val="none" w:sz="0" w:space="0" w:color="auto"/>
                <w:left w:val="none" w:sz="0" w:space="0" w:color="auto"/>
                <w:bottom w:val="none" w:sz="0" w:space="0" w:color="auto"/>
                <w:right w:val="none" w:sz="0" w:space="0" w:color="auto"/>
              </w:divBdr>
            </w:div>
            <w:div w:id="1932665864">
              <w:marLeft w:val="0"/>
              <w:marRight w:val="0"/>
              <w:marTop w:val="150"/>
              <w:marBottom w:val="0"/>
              <w:divBdr>
                <w:top w:val="none" w:sz="0" w:space="0" w:color="auto"/>
                <w:left w:val="none" w:sz="0" w:space="0" w:color="auto"/>
                <w:bottom w:val="none" w:sz="0" w:space="0" w:color="auto"/>
                <w:right w:val="none" w:sz="0" w:space="0" w:color="auto"/>
              </w:divBdr>
            </w:div>
            <w:div w:id="1616987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6012163">
      <w:bodyDiv w:val="1"/>
      <w:marLeft w:val="0"/>
      <w:marRight w:val="0"/>
      <w:marTop w:val="0"/>
      <w:marBottom w:val="0"/>
      <w:divBdr>
        <w:top w:val="none" w:sz="0" w:space="0" w:color="auto"/>
        <w:left w:val="none" w:sz="0" w:space="0" w:color="auto"/>
        <w:bottom w:val="none" w:sz="0" w:space="0" w:color="auto"/>
        <w:right w:val="none" w:sz="0" w:space="0" w:color="auto"/>
      </w:divBdr>
    </w:div>
    <w:div w:id="627197673">
      <w:bodyDiv w:val="1"/>
      <w:marLeft w:val="0"/>
      <w:marRight w:val="0"/>
      <w:marTop w:val="0"/>
      <w:marBottom w:val="0"/>
      <w:divBdr>
        <w:top w:val="none" w:sz="0" w:space="0" w:color="auto"/>
        <w:left w:val="none" w:sz="0" w:space="0" w:color="auto"/>
        <w:bottom w:val="none" w:sz="0" w:space="0" w:color="auto"/>
        <w:right w:val="none" w:sz="0" w:space="0" w:color="auto"/>
      </w:divBdr>
    </w:div>
    <w:div w:id="651711401">
      <w:bodyDiv w:val="1"/>
      <w:marLeft w:val="0"/>
      <w:marRight w:val="0"/>
      <w:marTop w:val="0"/>
      <w:marBottom w:val="0"/>
      <w:divBdr>
        <w:top w:val="none" w:sz="0" w:space="0" w:color="auto"/>
        <w:left w:val="none" w:sz="0" w:space="0" w:color="auto"/>
        <w:bottom w:val="none" w:sz="0" w:space="0" w:color="auto"/>
        <w:right w:val="none" w:sz="0" w:space="0" w:color="auto"/>
      </w:divBdr>
    </w:div>
    <w:div w:id="706687020">
      <w:bodyDiv w:val="1"/>
      <w:marLeft w:val="0"/>
      <w:marRight w:val="0"/>
      <w:marTop w:val="0"/>
      <w:marBottom w:val="0"/>
      <w:divBdr>
        <w:top w:val="none" w:sz="0" w:space="0" w:color="auto"/>
        <w:left w:val="none" w:sz="0" w:space="0" w:color="auto"/>
        <w:bottom w:val="none" w:sz="0" w:space="0" w:color="auto"/>
        <w:right w:val="none" w:sz="0" w:space="0" w:color="auto"/>
      </w:divBdr>
    </w:div>
    <w:div w:id="831992458">
      <w:bodyDiv w:val="1"/>
      <w:marLeft w:val="0"/>
      <w:marRight w:val="0"/>
      <w:marTop w:val="0"/>
      <w:marBottom w:val="0"/>
      <w:divBdr>
        <w:top w:val="none" w:sz="0" w:space="0" w:color="auto"/>
        <w:left w:val="none" w:sz="0" w:space="0" w:color="auto"/>
        <w:bottom w:val="none" w:sz="0" w:space="0" w:color="auto"/>
        <w:right w:val="none" w:sz="0" w:space="0" w:color="auto"/>
      </w:divBdr>
    </w:div>
    <w:div w:id="1171990506">
      <w:bodyDiv w:val="1"/>
      <w:marLeft w:val="0"/>
      <w:marRight w:val="0"/>
      <w:marTop w:val="0"/>
      <w:marBottom w:val="0"/>
      <w:divBdr>
        <w:top w:val="none" w:sz="0" w:space="0" w:color="auto"/>
        <w:left w:val="none" w:sz="0" w:space="0" w:color="auto"/>
        <w:bottom w:val="none" w:sz="0" w:space="0" w:color="auto"/>
        <w:right w:val="none" w:sz="0" w:space="0" w:color="auto"/>
      </w:divBdr>
      <w:divsChild>
        <w:div w:id="843083542">
          <w:marLeft w:val="0"/>
          <w:marRight w:val="0"/>
          <w:marTop w:val="150"/>
          <w:marBottom w:val="150"/>
          <w:divBdr>
            <w:top w:val="none" w:sz="0" w:space="0" w:color="auto"/>
            <w:left w:val="none" w:sz="0" w:space="0" w:color="auto"/>
            <w:bottom w:val="none" w:sz="0" w:space="0" w:color="auto"/>
            <w:right w:val="none" w:sz="0" w:space="0" w:color="auto"/>
          </w:divBdr>
        </w:div>
        <w:div w:id="1424454982">
          <w:marLeft w:val="0"/>
          <w:marRight w:val="0"/>
          <w:marTop w:val="150"/>
          <w:marBottom w:val="150"/>
          <w:divBdr>
            <w:top w:val="none" w:sz="0" w:space="0" w:color="auto"/>
            <w:left w:val="none" w:sz="0" w:space="0" w:color="auto"/>
            <w:bottom w:val="none" w:sz="0" w:space="0" w:color="auto"/>
            <w:right w:val="none" w:sz="0" w:space="0" w:color="auto"/>
          </w:divBdr>
        </w:div>
        <w:div w:id="836847325">
          <w:marLeft w:val="0"/>
          <w:marRight w:val="0"/>
          <w:marTop w:val="150"/>
          <w:marBottom w:val="150"/>
          <w:divBdr>
            <w:top w:val="none" w:sz="0" w:space="0" w:color="auto"/>
            <w:left w:val="none" w:sz="0" w:space="0" w:color="auto"/>
            <w:bottom w:val="none" w:sz="0" w:space="0" w:color="auto"/>
            <w:right w:val="none" w:sz="0" w:space="0" w:color="auto"/>
          </w:divBdr>
        </w:div>
        <w:div w:id="604389530">
          <w:marLeft w:val="0"/>
          <w:marRight w:val="0"/>
          <w:marTop w:val="150"/>
          <w:marBottom w:val="150"/>
          <w:divBdr>
            <w:top w:val="none" w:sz="0" w:space="0" w:color="auto"/>
            <w:left w:val="none" w:sz="0" w:space="0" w:color="auto"/>
            <w:bottom w:val="none" w:sz="0" w:space="0" w:color="auto"/>
            <w:right w:val="none" w:sz="0" w:space="0" w:color="auto"/>
          </w:divBdr>
        </w:div>
        <w:div w:id="2139254463">
          <w:marLeft w:val="0"/>
          <w:marRight w:val="0"/>
          <w:marTop w:val="150"/>
          <w:marBottom w:val="150"/>
          <w:divBdr>
            <w:top w:val="none" w:sz="0" w:space="0" w:color="auto"/>
            <w:left w:val="none" w:sz="0" w:space="0" w:color="auto"/>
            <w:bottom w:val="none" w:sz="0" w:space="0" w:color="auto"/>
            <w:right w:val="none" w:sz="0" w:space="0" w:color="auto"/>
          </w:divBdr>
        </w:div>
        <w:div w:id="1005742009">
          <w:marLeft w:val="0"/>
          <w:marRight w:val="0"/>
          <w:marTop w:val="150"/>
          <w:marBottom w:val="150"/>
          <w:divBdr>
            <w:top w:val="none" w:sz="0" w:space="0" w:color="auto"/>
            <w:left w:val="none" w:sz="0" w:space="0" w:color="auto"/>
            <w:bottom w:val="none" w:sz="0" w:space="0" w:color="auto"/>
            <w:right w:val="none" w:sz="0" w:space="0" w:color="auto"/>
          </w:divBdr>
        </w:div>
      </w:divsChild>
    </w:div>
    <w:div w:id="1202400407">
      <w:bodyDiv w:val="1"/>
      <w:marLeft w:val="0"/>
      <w:marRight w:val="0"/>
      <w:marTop w:val="0"/>
      <w:marBottom w:val="0"/>
      <w:divBdr>
        <w:top w:val="none" w:sz="0" w:space="0" w:color="auto"/>
        <w:left w:val="none" w:sz="0" w:space="0" w:color="auto"/>
        <w:bottom w:val="none" w:sz="0" w:space="0" w:color="auto"/>
        <w:right w:val="none" w:sz="0" w:space="0" w:color="auto"/>
      </w:divBdr>
    </w:div>
    <w:div w:id="1383211568">
      <w:bodyDiv w:val="1"/>
      <w:marLeft w:val="0"/>
      <w:marRight w:val="0"/>
      <w:marTop w:val="0"/>
      <w:marBottom w:val="0"/>
      <w:divBdr>
        <w:top w:val="none" w:sz="0" w:space="0" w:color="auto"/>
        <w:left w:val="none" w:sz="0" w:space="0" w:color="auto"/>
        <w:bottom w:val="none" w:sz="0" w:space="0" w:color="auto"/>
        <w:right w:val="none" w:sz="0" w:space="0" w:color="auto"/>
      </w:divBdr>
    </w:div>
    <w:div w:id="1469514945">
      <w:bodyDiv w:val="1"/>
      <w:marLeft w:val="0"/>
      <w:marRight w:val="0"/>
      <w:marTop w:val="0"/>
      <w:marBottom w:val="0"/>
      <w:divBdr>
        <w:top w:val="none" w:sz="0" w:space="0" w:color="auto"/>
        <w:left w:val="none" w:sz="0" w:space="0" w:color="auto"/>
        <w:bottom w:val="none" w:sz="0" w:space="0" w:color="auto"/>
        <w:right w:val="none" w:sz="0" w:space="0" w:color="auto"/>
      </w:divBdr>
    </w:div>
    <w:div w:id="1721400696">
      <w:bodyDiv w:val="1"/>
      <w:marLeft w:val="0"/>
      <w:marRight w:val="0"/>
      <w:marTop w:val="0"/>
      <w:marBottom w:val="0"/>
      <w:divBdr>
        <w:top w:val="none" w:sz="0" w:space="0" w:color="auto"/>
        <w:left w:val="none" w:sz="0" w:space="0" w:color="auto"/>
        <w:bottom w:val="none" w:sz="0" w:space="0" w:color="auto"/>
        <w:right w:val="none" w:sz="0" w:space="0" w:color="auto"/>
      </w:divBdr>
    </w:div>
    <w:div w:id="177806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image" Target="media/image3.emf"/><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so.org/obp/ui" TargetMode="External"/><Relationship Id="rId4" Type="http://schemas.openxmlformats.org/officeDocument/2006/relationships/settings" Target="settings.xml"/><Relationship Id="rId9" Type="http://schemas.openxmlformats.org/officeDocument/2006/relationships/hyperlink" Target="https://www.iso.org/obp/ui"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Cal15</b:Tag>
    <b:SourceType>Book</b:SourceType>
    <b:Guid>{941AD9EA-0022-46D4-9AC1-E7FAB3D433F0}</b:Guid>
    <b:Title>Implementación del SGSI en el área de redes de COMPUSERVER basado en la norma ISO/IEC 27001:2013</b:Title>
    <b:Year>2015</b:Year>
    <b:City>Colombia</b:City>
    <b:Publisher>Repositorio Institucional UNAD</b:Publisher>
    <b:Author>
      <b:Author>
        <b:NameList>
          <b:Person>
            <b:Last>Calderón Sanchez</b:Last>
            <b:First>Alvaro</b:First>
          </b:Person>
        </b:NameList>
      </b:Author>
    </b:Author>
    <b:RefOrder>1</b:RefOrder>
  </b:Source>
  <b:Source>
    <b:Tag>Mig15</b:Tag>
    <b:SourceType>Book</b:SourceType>
    <b:Guid>{8D1B6659-2BF4-455D-84E6-6381054C26C1}</b:Guid>
    <b:Title>Protección de Datos y Seguridad de la Información</b:Title>
    <b:Year>2015</b:Year>
    <b:City>España</b:City>
    <b:Publisher>Ra-Ma</b:Publisher>
    <b:Author>
      <b:Author>
        <b:NameList>
          <b:Person>
            <b:Last>Miguel Pérez</b:Last>
            <b:Middle>César</b:Middle>
            <b:First>Julio</b:First>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87BF8-4C79-4781-90A9-2EFB35AF4AE0}">
  <ds:schemaRefs>
    <ds:schemaRef ds:uri="http://schemas.openxmlformats.org/officeDocument/2006/bibliography"/>
  </ds:schemaRefs>
</ds:datastoreItem>
</file>

<file path=customXml/itemProps2.xml><?xml version="1.0" encoding="utf-8"?>
<ds:datastoreItem xmlns:ds="http://schemas.openxmlformats.org/officeDocument/2006/customXml" ds:itemID="{39F08FD6-29AE-4E12-B0F6-529B4DF2D1EB}"/>
</file>

<file path=customXml/itemProps3.xml><?xml version="1.0" encoding="utf-8"?>
<ds:datastoreItem xmlns:ds="http://schemas.openxmlformats.org/officeDocument/2006/customXml" ds:itemID="{79A05187-C988-4378-B32B-F09017C6524F}"/>
</file>

<file path=customXml/itemProps4.xml><?xml version="1.0" encoding="utf-8"?>
<ds:datastoreItem xmlns:ds="http://schemas.openxmlformats.org/officeDocument/2006/customXml" ds:itemID="{523839E8-0094-4828-8C35-ED0039C8913A}"/>
</file>

<file path=docProps/app.xml><?xml version="1.0" encoding="utf-8"?>
<Properties xmlns="http://schemas.openxmlformats.org/officeDocument/2006/extended-properties" xmlns:vt="http://schemas.openxmlformats.org/officeDocument/2006/docPropsVTypes">
  <Template>Normal.dotm</Template>
  <TotalTime>4</TotalTime>
  <Pages>31</Pages>
  <Words>5516</Words>
  <Characters>30338</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 R.</dc:creator>
  <cp:keywords/>
  <dc:description/>
  <cp:lastModifiedBy>FREDY JOSÃ‰ MAMANI MAMANI</cp:lastModifiedBy>
  <cp:revision>3</cp:revision>
  <dcterms:created xsi:type="dcterms:W3CDTF">2021-04-13T04:53:00Z</dcterms:created>
  <dcterms:modified xsi:type="dcterms:W3CDTF">2021-04-13T05:01:00Z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