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99C60" w14:textId="01F1984C" w:rsidR="004C0496" w:rsidRPr="00A13137" w:rsidRDefault="004C0496" w:rsidP="004C0496">
      <w:pPr>
        <w:spacing w:line="480" w:lineRule="auto"/>
        <w:jc w:val="center"/>
        <w:rPr>
          <w:bCs/>
          <w:caps/>
          <w:sz w:val="24"/>
          <w:szCs w:val="24"/>
        </w:rPr>
      </w:pPr>
      <w:r w:rsidRPr="00A13137">
        <w:rPr>
          <w:sz w:val="24"/>
          <w:szCs w:val="24"/>
        </w:rPr>
        <w:t>TÍTULO:</w:t>
      </w:r>
      <w:r w:rsidRPr="00A13137">
        <w:rPr>
          <w:sz w:val="24"/>
          <w:szCs w:val="24"/>
        </w:rPr>
        <w:tab/>
        <w:t xml:space="preserve">IMPLEMETACIÓN DE MEJORAS DE RENDIMIENTO </w:t>
      </w:r>
      <w:r w:rsidR="00414132">
        <w:rPr>
          <w:sz w:val="24"/>
          <w:szCs w:val="24"/>
        </w:rPr>
        <w:t>EN</w:t>
      </w:r>
      <w:r w:rsidRPr="00A13137">
        <w:rPr>
          <w:sz w:val="24"/>
          <w:szCs w:val="24"/>
        </w:rPr>
        <w:t xml:space="preserve"> PROYECTOS CON EL USO DEL PMBOK Y KANBAN EN </w:t>
      </w:r>
      <w:r w:rsidRPr="00A13137">
        <w:rPr>
          <w:rFonts w:cs="Arial"/>
          <w:sz w:val="24"/>
          <w:szCs w:val="24"/>
        </w:rPr>
        <w:t>EMPRESA TELECOM BUSINESS SOLUTION SAC</w:t>
      </w:r>
    </w:p>
    <w:p w14:paraId="75010D5A" w14:textId="77777777" w:rsidR="004C0496" w:rsidRPr="00A13137" w:rsidRDefault="004C0496" w:rsidP="004C0496">
      <w:pPr>
        <w:spacing w:line="480" w:lineRule="auto"/>
        <w:jc w:val="center"/>
        <w:rPr>
          <w:bCs/>
          <w:caps/>
          <w:sz w:val="24"/>
          <w:szCs w:val="24"/>
        </w:rPr>
      </w:pPr>
    </w:p>
    <w:p w14:paraId="446A26E9" w14:textId="77777777" w:rsidR="004C0496" w:rsidRPr="00A13137" w:rsidRDefault="004C0496" w:rsidP="004C0496">
      <w:pPr>
        <w:rPr>
          <w:sz w:val="24"/>
          <w:szCs w:val="24"/>
        </w:rPr>
      </w:pPr>
      <w:r w:rsidRPr="00A13137">
        <w:rPr>
          <w:sz w:val="24"/>
          <w:szCs w:val="24"/>
        </w:rPr>
        <w:t>AUTOR</w:t>
      </w:r>
      <w:r w:rsidRPr="00A13137">
        <w:rPr>
          <w:sz w:val="24"/>
          <w:szCs w:val="24"/>
        </w:rPr>
        <w:tab/>
        <w:t>Victor Antonio Rodriguez Mascaró</w:t>
      </w:r>
    </w:p>
    <w:p w14:paraId="3763A42B" w14:textId="77777777" w:rsidR="004C0496" w:rsidRPr="00A13137" w:rsidRDefault="004C0496" w:rsidP="004C0496">
      <w:pPr>
        <w:rPr>
          <w:sz w:val="24"/>
          <w:szCs w:val="24"/>
        </w:rPr>
      </w:pPr>
      <w:r w:rsidRPr="00A13137">
        <w:rPr>
          <w:sz w:val="24"/>
          <w:szCs w:val="24"/>
        </w:rPr>
        <w:t xml:space="preserve">    </w:t>
      </w:r>
      <w:r w:rsidRPr="00A13137">
        <w:rPr>
          <w:sz w:val="24"/>
          <w:szCs w:val="24"/>
        </w:rPr>
        <w:tab/>
      </w:r>
    </w:p>
    <w:p w14:paraId="049DD234" w14:textId="77777777" w:rsidR="004C0496" w:rsidRPr="00A13137" w:rsidRDefault="004C0496" w:rsidP="004C0496">
      <w:pPr>
        <w:rPr>
          <w:sz w:val="24"/>
          <w:szCs w:val="24"/>
        </w:rPr>
      </w:pPr>
    </w:p>
    <w:p w14:paraId="3595BA6E" w14:textId="77777777" w:rsidR="004C0496" w:rsidRPr="00A13137" w:rsidRDefault="004C0496" w:rsidP="004C0496">
      <w:pPr>
        <w:spacing w:line="480" w:lineRule="auto"/>
        <w:rPr>
          <w:sz w:val="24"/>
          <w:szCs w:val="24"/>
        </w:rPr>
      </w:pPr>
      <w:r w:rsidRPr="00A13137">
        <w:rPr>
          <w:sz w:val="24"/>
          <w:szCs w:val="24"/>
        </w:rPr>
        <w:t xml:space="preserve">LUGAR DONDE SE VA A REALIZAR LA INVESTIGACIÓN: </w:t>
      </w:r>
    </w:p>
    <w:p w14:paraId="4C1DE7E0" w14:textId="77777777" w:rsidR="004C0496" w:rsidRPr="00A13137" w:rsidRDefault="004C0496" w:rsidP="004C0496">
      <w:pPr>
        <w:spacing w:line="480" w:lineRule="auto"/>
        <w:rPr>
          <w:bCs/>
          <w:caps/>
          <w:sz w:val="24"/>
          <w:szCs w:val="24"/>
        </w:rPr>
      </w:pPr>
      <w:r w:rsidRPr="00A13137">
        <w:rPr>
          <w:sz w:val="24"/>
          <w:szCs w:val="24"/>
        </w:rPr>
        <w:t>Av. República de Panamá 3420, Distrito de San Isidro</w:t>
      </w:r>
    </w:p>
    <w:p w14:paraId="397313EE" w14:textId="77777777" w:rsidR="00917C12" w:rsidRDefault="00917C12"/>
    <w:p w14:paraId="0ED06276" w14:textId="77777777" w:rsidR="00917C12" w:rsidRDefault="00917C12"/>
    <w:p w14:paraId="6B5E09E7" w14:textId="77777777" w:rsidR="00917C12" w:rsidRDefault="00917C12"/>
    <w:p w14:paraId="11AED63C" w14:textId="77777777" w:rsidR="00917C12" w:rsidRDefault="00917C12"/>
    <w:p w14:paraId="7B5D8440" w14:textId="77777777" w:rsidR="00917C12" w:rsidRDefault="00917C12"/>
    <w:p w14:paraId="4DA77DE4" w14:textId="77777777" w:rsidR="00917C12" w:rsidRDefault="00917C12"/>
    <w:p w14:paraId="2D956A5F" w14:textId="77777777" w:rsidR="00917C12" w:rsidRDefault="00917C12"/>
    <w:p w14:paraId="581E907B" w14:textId="77777777" w:rsidR="00917C12" w:rsidRDefault="00917C12"/>
    <w:p w14:paraId="2799B3F3" w14:textId="77777777" w:rsidR="00917C12" w:rsidRDefault="00917C12"/>
    <w:p w14:paraId="4E992F05" w14:textId="77777777" w:rsidR="00917C12" w:rsidRDefault="00917C12"/>
    <w:p w14:paraId="65ADA011" w14:textId="77777777" w:rsidR="00917C12" w:rsidRDefault="00917C12"/>
    <w:p w14:paraId="50E2906E" w14:textId="77777777" w:rsidR="00917C12" w:rsidRPr="00686811" w:rsidRDefault="00E7770D">
      <w:pPr>
        <w:keepNext/>
        <w:keepLines/>
        <w:pBdr>
          <w:top w:val="nil"/>
          <w:left w:val="nil"/>
          <w:bottom w:val="nil"/>
          <w:right w:val="nil"/>
          <w:between w:val="nil"/>
        </w:pBdr>
        <w:spacing w:after="0"/>
        <w:rPr>
          <w:rFonts w:ascii="Calibri" w:eastAsia="Calibri" w:hAnsi="Calibri" w:cs="Calibri"/>
          <w:b/>
          <w:bCs/>
          <w:sz w:val="32"/>
          <w:szCs w:val="32"/>
        </w:rPr>
      </w:pPr>
      <w:r w:rsidRPr="00686811">
        <w:rPr>
          <w:rFonts w:ascii="Calibri" w:eastAsia="Calibri" w:hAnsi="Calibri" w:cs="Calibri"/>
          <w:b/>
          <w:bCs/>
          <w:sz w:val="32"/>
          <w:szCs w:val="32"/>
        </w:rPr>
        <w:t>Contenido</w:t>
      </w:r>
    </w:p>
    <w:sdt>
      <w:sdtPr>
        <w:id w:val="-949623041"/>
        <w:docPartObj>
          <w:docPartGallery w:val="Table of Contents"/>
          <w:docPartUnique/>
        </w:docPartObj>
      </w:sdtPr>
      <w:sdtContent>
        <w:p w14:paraId="1ECBA727" w14:textId="77777777" w:rsidR="00917C12" w:rsidRDefault="00E7770D">
          <w:pPr>
            <w:pBdr>
              <w:top w:val="nil"/>
              <w:left w:val="nil"/>
              <w:bottom w:val="nil"/>
              <w:right w:val="nil"/>
              <w:between w:val="nil"/>
            </w:pBdr>
            <w:tabs>
              <w:tab w:val="left" w:pos="440"/>
              <w:tab w:val="right" w:pos="7576"/>
            </w:tabs>
            <w:spacing w:after="100"/>
            <w:rPr>
              <w:rFonts w:ascii="Calibri" w:eastAsia="Calibri" w:hAnsi="Calibri" w:cs="Calibri"/>
              <w:color w:val="000000"/>
            </w:rPr>
          </w:pPr>
          <w:r>
            <w:fldChar w:fldCharType="begin"/>
          </w:r>
          <w:r>
            <w:instrText xml:space="preserve"> TOC \h \u \z </w:instrText>
          </w:r>
          <w:r>
            <w:fldChar w:fldCharType="separate"/>
          </w:r>
          <w:hyperlink w:anchor="_heading=h.gjdgxs">
            <w:r>
              <w:rPr>
                <w:color w:val="000000"/>
              </w:rPr>
              <w:t>I.</w:t>
            </w:r>
          </w:hyperlink>
          <w:hyperlink w:anchor="_heading=h.gjdgxs">
            <w:r>
              <w:rPr>
                <w:rFonts w:ascii="Calibri" w:eastAsia="Calibri" w:hAnsi="Calibri" w:cs="Calibri"/>
                <w:color w:val="000000"/>
              </w:rPr>
              <w:tab/>
            </w:r>
          </w:hyperlink>
          <w:r>
            <w:fldChar w:fldCharType="begin"/>
          </w:r>
          <w:r>
            <w:instrText xml:space="preserve"> PAGEREF _heading=h.gjdgxs \h </w:instrText>
          </w:r>
          <w:r>
            <w:fldChar w:fldCharType="separate"/>
          </w:r>
          <w:r>
            <w:rPr>
              <w:color w:val="000000"/>
            </w:rPr>
            <w:t>DESCRIPCIÓN DEL PROYECTO</w:t>
          </w:r>
          <w:r>
            <w:rPr>
              <w:color w:val="000000"/>
            </w:rPr>
            <w:tab/>
            <w:t>4</w:t>
          </w:r>
          <w:r>
            <w:fldChar w:fldCharType="end"/>
          </w:r>
        </w:p>
        <w:p w14:paraId="05D838D2" w14:textId="77777777" w:rsidR="00917C12" w:rsidRDefault="00E7770D">
          <w:pPr>
            <w:pBdr>
              <w:top w:val="nil"/>
              <w:left w:val="nil"/>
              <w:bottom w:val="nil"/>
              <w:right w:val="nil"/>
              <w:between w:val="nil"/>
            </w:pBdr>
            <w:tabs>
              <w:tab w:val="left" w:pos="880"/>
              <w:tab w:val="right" w:pos="7576"/>
            </w:tabs>
            <w:spacing w:after="100"/>
            <w:ind w:left="220"/>
            <w:rPr>
              <w:rFonts w:ascii="Calibri" w:eastAsia="Calibri" w:hAnsi="Calibri" w:cs="Calibri"/>
              <w:color w:val="000000"/>
            </w:rPr>
          </w:pPr>
          <w:hyperlink w:anchor="_heading=h.30j0zll">
            <w:r>
              <w:rPr>
                <w:color w:val="000000"/>
              </w:rPr>
              <w:t>I.1.</w:t>
            </w:r>
          </w:hyperlink>
          <w:hyperlink w:anchor="_heading=h.30j0zll">
            <w:r>
              <w:rPr>
                <w:rFonts w:ascii="Calibri" w:eastAsia="Calibri" w:hAnsi="Calibri" w:cs="Calibri"/>
                <w:color w:val="000000"/>
              </w:rPr>
              <w:tab/>
            </w:r>
          </w:hyperlink>
          <w:r>
            <w:fldChar w:fldCharType="begin"/>
          </w:r>
          <w:r>
            <w:instrText xml:space="preserve"> PAGEREF _heading=h.30j0zll \h </w:instrText>
          </w:r>
          <w:r>
            <w:fldChar w:fldCharType="separate"/>
          </w:r>
          <w:r>
            <w:rPr>
              <w:color w:val="000000"/>
            </w:rPr>
            <w:t>ANTECEDENTES</w:t>
          </w:r>
          <w:r>
            <w:rPr>
              <w:color w:val="000000"/>
            </w:rPr>
            <w:tab/>
            <w:t>4</w:t>
          </w:r>
          <w:r>
            <w:fldChar w:fldCharType="end"/>
          </w:r>
        </w:p>
        <w:p w14:paraId="530885DD" w14:textId="77777777" w:rsidR="00917C12" w:rsidRDefault="00E7770D">
          <w:pPr>
            <w:pBdr>
              <w:top w:val="nil"/>
              <w:left w:val="nil"/>
              <w:bottom w:val="nil"/>
              <w:right w:val="nil"/>
              <w:between w:val="nil"/>
            </w:pBdr>
            <w:tabs>
              <w:tab w:val="left" w:pos="880"/>
              <w:tab w:val="right" w:pos="7576"/>
            </w:tabs>
            <w:spacing w:after="100"/>
            <w:ind w:left="220"/>
            <w:rPr>
              <w:rFonts w:ascii="Calibri" w:eastAsia="Calibri" w:hAnsi="Calibri" w:cs="Calibri"/>
              <w:color w:val="000000"/>
            </w:rPr>
          </w:pPr>
          <w:hyperlink w:anchor="_heading=h.1fob9te">
            <w:r>
              <w:rPr>
                <w:color w:val="000000"/>
              </w:rPr>
              <w:t>I.2.</w:t>
            </w:r>
          </w:hyperlink>
          <w:hyperlink w:anchor="_heading=h.1fob9te">
            <w:r>
              <w:rPr>
                <w:rFonts w:ascii="Calibri" w:eastAsia="Calibri" w:hAnsi="Calibri" w:cs="Calibri"/>
                <w:color w:val="000000"/>
              </w:rPr>
              <w:tab/>
            </w:r>
          </w:hyperlink>
          <w:r>
            <w:fldChar w:fldCharType="begin"/>
          </w:r>
          <w:r>
            <w:instrText xml:space="preserve"> PAGEREF _heading=h.1fob9te \h </w:instrText>
          </w:r>
          <w:r>
            <w:fldChar w:fldCharType="separate"/>
          </w:r>
          <w:r>
            <w:rPr>
              <w:color w:val="000000"/>
            </w:rPr>
            <w:t>PLANTEAMIENTO DEL PROBLEMA</w:t>
          </w:r>
          <w:r>
            <w:rPr>
              <w:color w:val="000000"/>
            </w:rPr>
            <w:tab/>
            <w:t>8</w:t>
          </w:r>
          <w:r>
            <w:fldChar w:fldCharType="end"/>
          </w:r>
        </w:p>
        <w:p w14:paraId="09044442"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3znysh7">
            <w:r>
              <w:rPr>
                <w:color w:val="000000"/>
              </w:rPr>
              <w:t>I.2.1.</w:t>
            </w:r>
          </w:hyperlink>
          <w:hyperlink w:anchor="_heading=h.3znysh7">
            <w:r>
              <w:rPr>
                <w:rFonts w:ascii="Calibri" w:eastAsia="Calibri" w:hAnsi="Calibri" w:cs="Calibri"/>
                <w:color w:val="000000"/>
              </w:rPr>
              <w:tab/>
            </w:r>
          </w:hyperlink>
          <w:r>
            <w:fldChar w:fldCharType="begin"/>
          </w:r>
          <w:r>
            <w:instrText xml:space="preserve"> PAGEREF _heading=h.3znysh7 \h </w:instrText>
          </w:r>
          <w:r>
            <w:fldChar w:fldCharType="separate"/>
          </w:r>
          <w:r>
            <w:rPr>
              <w:color w:val="000000"/>
            </w:rPr>
            <w:t>DESCRIPCIÓN DE LA PROBLEMÁTICA</w:t>
          </w:r>
          <w:r>
            <w:rPr>
              <w:color w:val="000000"/>
            </w:rPr>
            <w:tab/>
            <w:t>8</w:t>
          </w:r>
          <w:r>
            <w:fldChar w:fldCharType="end"/>
          </w:r>
        </w:p>
        <w:p w14:paraId="03BB4AB5"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tyjcwt">
            <w:r>
              <w:rPr>
                <w:color w:val="000000"/>
              </w:rPr>
              <w:t>I.2.2.</w:t>
            </w:r>
          </w:hyperlink>
          <w:hyperlink w:anchor="_heading=h.tyjcwt">
            <w:r>
              <w:rPr>
                <w:rFonts w:ascii="Calibri" w:eastAsia="Calibri" w:hAnsi="Calibri" w:cs="Calibri"/>
                <w:color w:val="000000"/>
              </w:rPr>
              <w:tab/>
            </w:r>
          </w:hyperlink>
          <w:r>
            <w:fldChar w:fldCharType="begin"/>
          </w:r>
          <w:r>
            <w:instrText xml:space="preserve"> PAGEREF _heading=h.tyjcwt \h </w:instrText>
          </w:r>
          <w:r>
            <w:fldChar w:fldCharType="separate"/>
          </w:r>
          <w:r>
            <w:rPr>
              <w:color w:val="000000"/>
            </w:rPr>
            <w:t>DESCRIPCIÓN DEL PROBLEMA</w:t>
          </w:r>
          <w:r>
            <w:rPr>
              <w:color w:val="000000"/>
            </w:rPr>
            <w:tab/>
            <w:t>9</w:t>
          </w:r>
          <w:r>
            <w:fldChar w:fldCharType="end"/>
          </w:r>
        </w:p>
        <w:p w14:paraId="432DB41B"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3dy6vkm">
            <w:r>
              <w:rPr>
                <w:color w:val="000000"/>
              </w:rPr>
              <w:t>I.2.3.</w:t>
            </w:r>
          </w:hyperlink>
          <w:hyperlink w:anchor="_heading=h.3dy6vkm">
            <w:r>
              <w:rPr>
                <w:rFonts w:ascii="Calibri" w:eastAsia="Calibri" w:hAnsi="Calibri" w:cs="Calibri"/>
                <w:color w:val="000000"/>
              </w:rPr>
              <w:tab/>
            </w:r>
          </w:hyperlink>
          <w:r>
            <w:fldChar w:fldCharType="begin"/>
          </w:r>
          <w:r>
            <w:instrText xml:space="preserve"> PAGEREF _heading=h.3dy6vkm \h </w:instrText>
          </w:r>
          <w:r>
            <w:fldChar w:fldCharType="separate"/>
          </w:r>
          <w:r>
            <w:rPr>
              <w:color w:val="000000"/>
            </w:rPr>
            <w:t>FORMULACIÓN DEL PROBLEMA</w:t>
          </w:r>
          <w:r>
            <w:rPr>
              <w:color w:val="000000"/>
            </w:rPr>
            <w:tab/>
            <w:t>9</w:t>
          </w:r>
          <w:r>
            <w:fldChar w:fldCharType="end"/>
          </w:r>
        </w:p>
        <w:p w14:paraId="4B634C0C" w14:textId="77777777" w:rsidR="00917C12" w:rsidRDefault="00E7770D">
          <w:pPr>
            <w:pBdr>
              <w:top w:val="nil"/>
              <w:left w:val="nil"/>
              <w:bottom w:val="nil"/>
              <w:right w:val="nil"/>
              <w:between w:val="nil"/>
            </w:pBdr>
            <w:tabs>
              <w:tab w:val="left" w:pos="880"/>
              <w:tab w:val="right" w:pos="7576"/>
            </w:tabs>
            <w:spacing w:after="100"/>
            <w:ind w:left="220"/>
            <w:rPr>
              <w:rFonts w:ascii="Calibri" w:eastAsia="Calibri" w:hAnsi="Calibri" w:cs="Calibri"/>
              <w:color w:val="000000"/>
            </w:rPr>
          </w:pPr>
          <w:hyperlink w:anchor="_heading=h.1t3h5sf">
            <w:r>
              <w:rPr>
                <w:color w:val="000000"/>
              </w:rPr>
              <w:t>I.3.</w:t>
            </w:r>
          </w:hyperlink>
          <w:hyperlink w:anchor="_heading=h.1t3h5sf">
            <w:r>
              <w:rPr>
                <w:rFonts w:ascii="Calibri" w:eastAsia="Calibri" w:hAnsi="Calibri" w:cs="Calibri"/>
                <w:color w:val="000000"/>
              </w:rPr>
              <w:tab/>
            </w:r>
          </w:hyperlink>
          <w:r>
            <w:fldChar w:fldCharType="begin"/>
          </w:r>
          <w:r>
            <w:instrText xml:space="preserve"> PAGEREF _heading=h.1t3h5sf \h </w:instrText>
          </w:r>
          <w:r>
            <w:fldChar w:fldCharType="separate"/>
          </w:r>
          <w:r>
            <w:rPr>
              <w:color w:val="000000"/>
            </w:rPr>
            <w:t>OBJETIVOS</w:t>
          </w:r>
          <w:r>
            <w:rPr>
              <w:color w:val="000000"/>
            </w:rPr>
            <w:tab/>
            <w:t>10</w:t>
          </w:r>
          <w:r>
            <w:fldChar w:fldCharType="end"/>
          </w:r>
        </w:p>
        <w:p w14:paraId="3B6932D7"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4d34og8">
            <w:r>
              <w:rPr>
                <w:color w:val="000000"/>
              </w:rPr>
              <w:t>I.3.1.</w:t>
            </w:r>
          </w:hyperlink>
          <w:hyperlink w:anchor="_heading=h.4d34og8">
            <w:r>
              <w:rPr>
                <w:rFonts w:ascii="Calibri" w:eastAsia="Calibri" w:hAnsi="Calibri" w:cs="Calibri"/>
                <w:color w:val="000000"/>
              </w:rPr>
              <w:tab/>
            </w:r>
          </w:hyperlink>
          <w:r>
            <w:fldChar w:fldCharType="begin"/>
          </w:r>
          <w:r>
            <w:instrText xml:space="preserve"> PAGEREF _heading=h.4d34og8 \h </w:instrText>
          </w:r>
          <w:r>
            <w:fldChar w:fldCharType="separate"/>
          </w:r>
          <w:r>
            <w:rPr>
              <w:color w:val="000000"/>
            </w:rPr>
            <w:t>OBJETIVO GENERAL</w:t>
          </w:r>
          <w:r>
            <w:rPr>
              <w:color w:val="000000"/>
            </w:rPr>
            <w:tab/>
            <w:t>10</w:t>
          </w:r>
          <w:r>
            <w:fldChar w:fldCharType="end"/>
          </w:r>
        </w:p>
        <w:p w14:paraId="4DD02AB6"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2s8eyo1">
            <w:r>
              <w:rPr>
                <w:color w:val="000000"/>
              </w:rPr>
              <w:t>I.3.2.</w:t>
            </w:r>
          </w:hyperlink>
          <w:hyperlink w:anchor="_heading=h.2s8eyo1">
            <w:r>
              <w:rPr>
                <w:rFonts w:ascii="Calibri" w:eastAsia="Calibri" w:hAnsi="Calibri" w:cs="Calibri"/>
                <w:color w:val="000000"/>
              </w:rPr>
              <w:tab/>
            </w:r>
          </w:hyperlink>
          <w:r>
            <w:fldChar w:fldCharType="begin"/>
          </w:r>
          <w:r>
            <w:instrText xml:space="preserve"> PAGEREF _heading=h.2s8eyo1 \h </w:instrText>
          </w:r>
          <w:r>
            <w:fldChar w:fldCharType="separate"/>
          </w:r>
          <w:r>
            <w:rPr>
              <w:color w:val="000000"/>
            </w:rPr>
            <w:t>OBJETIVO ESPECÍFICOS</w:t>
          </w:r>
          <w:r>
            <w:rPr>
              <w:color w:val="000000"/>
            </w:rPr>
            <w:tab/>
            <w:t>10</w:t>
          </w:r>
          <w:r>
            <w:fldChar w:fldCharType="end"/>
          </w:r>
        </w:p>
        <w:p w14:paraId="46036255" w14:textId="77777777" w:rsidR="00917C12" w:rsidRDefault="00E7770D">
          <w:pPr>
            <w:pBdr>
              <w:top w:val="nil"/>
              <w:left w:val="nil"/>
              <w:bottom w:val="nil"/>
              <w:right w:val="nil"/>
              <w:between w:val="nil"/>
            </w:pBdr>
            <w:tabs>
              <w:tab w:val="left" w:pos="880"/>
              <w:tab w:val="right" w:pos="7576"/>
            </w:tabs>
            <w:spacing w:after="100"/>
            <w:ind w:left="220"/>
            <w:rPr>
              <w:rFonts w:ascii="Calibri" w:eastAsia="Calibri" w:hAnsi="Calibri" w:cs="Calibri"/>
              <w:color w:val="000000"/>
            </w:rPr>
          </w:pPr>
          <w:hyperlink w:anchor="_heading=h.17dp8vu">
            <w:r>
              <w:rPr>
                <w:color w:val="000000"/>
              </w:rPr>
              <w:t>I.4.</w:t>
            </w:r>
          </w:hyperlink>
          <w:hyperlink w:anchor="_heading=h.17dp8vu">
            <w:r>
              <w:rPr>
                <w:rFonts w:ascii="Calibri" w:eastAsia="Calibri" w:hAnsi="Calibri" w:cs="Calibri"/>
                <w:color w:val="000000"/>
              </w:rPr>
              <w:tab/>
            </w:r>
          </w:hyperlink>
          <w:r>
            <w:fldChar w:fldCharType="begin"/>
          </w:r>
          <w:r>
            <w:instrText xml:space="preserve"> PAGEREF _heading=h.17dp8vu \h </w:instrText>
          </w:r>
          <w:r>
            <w:fldChar w:fldCharType="separate"/>
          </w:r>
          <w:r>
            <w:rPr>
              <w:color w:val="000000"/>
            </w:rPr>
            <w:t>JUSTIFICACIÓN E IMPORTANCIA</w:t>
          </w:r>
          <w:r>
            <w:rPr>
              <w:color w:val="000000"/>
            </w:rPr>
            <w:tab/>
            <w:t>10</w:t>
          </w:r>
          <w:r>
            <w:fldChar w:fldCharType="end"/>
          </w:r>
        </w:p>
        <w:p w14:paraId="0AE02508"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3rdcrjn">
            <w:r>
              <w:rPr>
                <w:color w:val="000000"/>
              </w:rPr>
              <w:t>I.4.1.</w:t>
            </w:r>
          </w:hyperlink>
          <w:hyperlink w:anchor="_heading=h.3rdcrjn">
            <w:r>
              <w:rPr>
                <w:rFonts w:ascii="Calibri" w:eastAsia="Calibri" w:hAnsi="Calibri" w:cs="Calibri"/>
                <w:color w:val="000000"/>
              </w:rPr>
              <w:tab/>
            </w:r>
          </w:hyperlink>
          <w:r>
            <w:fldChar w:fldCharType="begin"/>
          </w:r>
          <w:r>
            <w:instrText xml:space="preserve"> PAGEREF _heading=h.3rdcrjn \h </w:instrText>
          </w:r>
          <w:r>
            <w:fldChar w:fldCharType="separate"/>
          </w:r>
          <w:r>
            <w:rPr>
              <w:color w:val="000000"/>
            </w:rPr>
            <w:t>JUSTIFICACIÓN</w:t>
          </w:r>
          <w:r>
            <w:rPr>
              <w:color w:val="000000"/>
            </w:rPr>
            <w:tab/>
            <w:t>10</w:t>
          </w:r>
          <w:r>
            <w:fldChar w:fldCharType="end"/>
          </w:r>
        </w:p>
        <w:p w14:paraId="53F968B1"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26in1rg">
            <w:r>
              <w:rPr>
                <w:color w:val="000000"/>
              </w:rPr>
              <w:t>I.4.2.</w:t>
            </w:r>
          </w:hyperlink>
          <w:hyperlink w:anchor="_heading=h.26in1rg">
            <w:r>
              <w:rPr>
                <w:rFonts w:ascii="Calibri" w:eastAsia="Calibri" w:hAnsi="Calibri" w:cs="Calibri"/>
                <w:color w:val="000000"/>
              </w:rPr>
              <w:tab/>
            </w:r>
          </w:hyperlink>
          <w:r>
            <w:fldChar w:fldCharType="begin"/>
          </w:r>
          <w:r>
            <w:instrText xml:space="preserve"> PAGEREF _heading=h.26in1rg \h </w:instrText>
          </w:r>
          <w:r>
            <w:fldChar w:fldCharType="separate"/>
          </w:r>
          <w:r>
            <w:rPr>
              <w:color w:val="000000"/>
            </w:rPr>
            <w:t>IMPORTANCIA</w:t>
          </w:r>
          <w:r>
            <w:rPr>
              <w:color w:val="000000"/>
            </w:rPr>
            <w:tab/>
            <w:t>11</w:t>
          </w:r>
          <w:r>
            <w:fldChar w:fldCharType="end"/>
          </w:r>
        </w:p>
        <w:p w14:paraId="22321E67" w14:textId="77777777" w:rsidR="00917C12" w:rsidRDefault="00E7770D">
          <w:pPr>
            <w:pBdr>
              <w:top w:val="nil"/>
              <w:left w:val="nil"/>
              <w:bottom w:val="nil"/>
              <w:right w:val="nil"/>
              <w:between w:val="nil"/>
            </w:pBdr>
            <w:tabs>
              <w:tab w:val="left" w:pos="880"/>
              <w:tab w:val="right" w:pos="7576"/>
            </w:tabs>
            <w:spacing w:after="100"/>
            <w:ind w:left="220"/>
            <w:rPr>
              <w:rFonts w:ascii="Calibri" w:eastAsia="Calibri" w:hAnsi="Calibri" w:cs="Calibri"/>
              <w:color w:val="000000"/>
            </w:rPr>
          </w:pPr>
          <w:hyperlink w:anchor="_heading=h.lnxbz9">
            <w:r>
              <w:rPr>
                <w:color w:val="000000"/>
              </w:rPr>
              <w:t>I.5.</w:t>
            </w:r>
          </w:hyperlink>
          <w:hyperlink w:anchor="_heading=h.lnxbz9">
            <w:r>
              <w:rPr>
                <w:rFonts w:ascii="Calibri" w:eastAsia="Calibri" w:hAnsi="Calibri" w:cs="Calibri"/>
                <w:color w:val="000000"/>
              </w:rPr>
              <w:tab/>
            </w:r>
          </w:hyperlink>
          <w:r>
            <w:fldChar w:fldCharType="begin"/>
          </w:r>
          <w:r>
            <w:instrText xml:space="preserve"> PAGEREF _heading=h.lnxbz9 \h </w:instrText>
          </w:r>
          <w:r>
            <w:fldChar w:fldCharType="separate"/>
          </w:r>
          <w:r>
            <w:rPr>
              <w:color w:val="000000"/>
            </w:rPr>
            <w:t>ALCANCES Y LIMITACIONES</w:t>
          </w:r>
          <w:r>
            <w:rPr>
              <w:color w:val="000000"/>
            </w:rPr>
            <w:tab/>
            <w:t>11</w:t>
          </w:r>
          <w:r>
            <w:fldChar w:fldCharType="end"/>
          </w:r>
        </w:p>
        <w:p w14:paraId="77C50F8F"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35nkun2">
            <w:r>
              <w:rPr>
                <w:color w:val="000000"/>
              </w:rPr>
              <w:t>I.5.1.</w:t>
            </w:r>
          </w:hyperlink>
          <w:hyperlink w:anchor="_heading=h.35nkun2">
            <w:r>
              <w:rPr>
                <w:rFonts w:ascii="Calibri" w:eastAsia="Calibri" w:hAnsi="Calibri" w:cs="Calibri"/>
                <w:color w:val="000000"/>
              </w:rPr>
              <w:tab/>
            </w:r>
          </w:hyperlink>
          <w:r>
            <w:fldChar w:fldCharType="begin"/>
          </w:r>
          <w:r>
            <w:instrText xml:space="preserve"> PAGEREF _heading=h.35nkun2 \h </w:instrText>
          </w:r>
          <w:r>
            <w:fldChar w:fldCharType="separate"/>
          </w:r>
          <w:r>
            <w:rPr>
              <w:color w:val="000000"/>
            </w:rPr>
            <w:t>ALCANCE</w:t>
          </w:r>
          <w:r>
            <w:rPr>
              <w:color w:val="000000"/>
            </w:rPr>
            <w:tab/>
            <w:t>11</w:t>
          </w:r>
          <w:r>
            <w:fldChar w:fldCharType="end"/>
          </w:r>
        </w:p>
        <w:p w14:paraId="5DF2DF5A"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1ksv4uv">
            <w:r>
              <w:rPr>
                <w:color w:val="000000"/>
              </w:rPr>
              <w:t>I.5.2.</w:t>
            </w:r>
          </w:hyperlink>
          <w:hyperlink w:anchor="_heading=h.1ksv4uv">
            <w:r>
              <w:rPr>
                <w:rFonts w:ascii="Calibri" w:eastAsia="Calibri" w:hAnsi="Calibri" w:cs="Calibri"/>
                <w:color w:val="000000"/>
              </w:rPr>
              <w:tab/>
            </w:r>
          </w:hyperlink>
          <w:r>
            <w:fldChar w:fldCharType="begin"/>
          </w:r>
          <w:r>
            <w:instrText xml:space="preserve"> PAGEREF _heading=h.1ksv4uv \h </w:instrText>
          </w:r>
          <w:r>
            <w:fldChar w:fldCharType="separate"/>
          </w:r>
          <w:r>
            <w:rPr>
              <w:color w:val="000000"/>
            </w:rPr>
            <w:t>LIMITACIÓN</w:t>
          </w:r>
          <w:r>
            <w:rPr>
              <w:color w:val="000000"/>
            </w:rPr>
            <w:tab/>
            <w:t>11</w:t>
          </w:r>
          <w:r>
            <w:fldChar w:fldCharType="end"/>
          </w:r>
        </w:p>
        <w:p w14:paraId="496F6A05" w14:textId="77777777" w:rsidR="00917C12" w:rsidRDefault="00E7770D">
          <w:pPr>
            <w:pBdr>
              <w:top w:val="nil"/>
              <w:left w:val="nil"/>
              <w:bottom w:val="nil"/>
              <w:right w:val="nil"/>
              <w:between w:val="nil"/>
            </w:pBdr>
            <w:tabs>
              <w:tab w:val="left" w:pos="440"/>
              <w:tab w:val="right" w:pos="7576"/>
            </w:tabs>
            <w:spacing w:after="100"/>
            <w:rPr>
              <w:rFonts w:ascii="Calibri" w:eastAsia="Calibri" w:hAnsi="Calibri" w:cs="Calibri"/>
              <w:color w:val="000000"/>
            </w:rPr>
          </w:pPr>
          <w:hyperlink w:anchor="_heading=h.44sinio">
            <w:r>
              <w:rPr>
                <w:color w:val="000000"/>
              </w:rPr>
              <w:t>II.</w:t>
            </w:r>
          </w:hyperlink>
          <w:hyperlink w:anchor="_heading=h.44sinio">
            <w:r>
              <w:rPr>
                <w:rFonts w:ascii="Calibri" w:eastAsia="Calibri" w:hAnsi="Calibri" w:cs="Calibri"/>
                <w:color w:val="000000"/>
              </w:rPr>
              <w:tab/>
            </w:r>
          </w:hyperlink>
          <w:r>
            <w:fldChar w:fldCharType="begin"/>
          </w:r>
          <w:r>
            <w:instrText xml:space="preserve"> PAGEREF _heading=h.44sinio \h </w:instrText>
          </w:r>
          <w:r>
            <w:fldChar w:fldCharType="separate"/>
          </w:r>
          <w:r>
            <w:rPr>
              <w:color w:val="000000"/>
            </w:rPr>
            <w:t>MARCO TEÓRICO</w:t>
          </w:r>
          <w:r>
            <w:rPr>
              <w:color w:val="000000"/>
            </w:rPr>
            <w:tab/>
            <w:t>12</w:t>
          </w:r>
          <w:r>
            <w:fldChar w:fldCharType="end"/>
          </w:r>
        </w:p>
        <w:p w14:paraId="524311FD" w14:textId="77777777" w:rsidR="00917C12" w:rsidRDefault="00E7770D">
          <w:pPr>
            <w:pBdr>
              <w:top w:val="nil"/>
              <w:left w:val="nil"/>
              <w:bottom w:val="nil"/>
              <w:right w:val="nil"/>
              <w:between w:val="nil"/>
            </w:pBdr>
            <w:tabs>
              <w:tab w:val="left" w:pos="880"/>
              <w:tab w:val="right" w:pos="7576"/>
            </w:tabs>
            <w:spacing w:after="100"/>
            <w:ind w:left="220"/>
            <w:rPr>
              <w:rFonts w:ascii="Calibri" w:eastAsia="Calibri" w:hAnsi="Calibri" w:cs="Calibri"/>
              <w:color w:val="000000"/>
            </w:rPr>
          </w:pPr>
          <w:hyperlink w:anchor="_heading=h.2jxsxqh">
            <w:r>
              <w:rPr>
                <w:color w:val="000000"/>
              </w:rPr>
              <w:t>II.1.</w:t>
            </w:r>
          </w:hyperlink>
          <w:hyperlink w:anchor="_heading=h.2jxsxqh">
            <w:r>
              <w:rPr>
                <w:rFonts w:ascii="Calibri" w:eastAsia="Calibri" w:hAnsi="Calibri" w:cs="Calibri"/>
                <w:color w:val="000000"/>
              </w:rPr>
              <w:tab/>
            </w:r>
          </w:hyperlink>
          <w:r>
            <w:fldChar w:fldCharType="begin"/>
          </w:r>
          <w:r>
            <w:instrText xml:space="preserve"> PAGEREF _heading=h.2jxsxqh \h </w:instrText>
          </w:r>
          <w:r>
            <w:fldChar w:fldCharType="separate"/>
          </w:r>
          <w:r>
            <w:rPr>
              <w:color w:val="000000"/>
            </w:rPr>
            <w:t>TEORÍAS GENERALES RELACIONADAS CON EL TEMA</w:t>
          </w:r>
          <w:r>
            <w:rPr>
              <w:color w:val="000000"/>
            </w:rPr>
            <w:tab/>
            <w:t>12</w:t>
          </w:r>
          <w:r>
            <w:fldChar w:fldCharType="end"/>
          </w:r>
        </w:p>
        <w:p w14:paraId="7215FE62" w14:textId="77777777" w:rsidR="00917C12" w:rsidRDefault="00E7770D">
          <w:pPr>
            <w:pBdr>
              <w:top w:val="nil"/>
              <w:left w:val="nil"/>
              <w:bottom w:val="nil"/>
              <w:right w:val="nil"/>
              <w:between w:val="nil"/>
            </w:pBdr>
            <w:tabs>
              <w:tab w:val="right" w:pos="7576"/>
            </w:tabs>
            <w:spacing w:after="100"/>
            <w:ind w:left="440"/>
            <w:rPr>
              <w:rFonts w:ascii="Calibri" w:eastAsia="Calibri" w:hAnsi="Calibri" w:cs="Calibri"/>
              <w:color w:val="000000"/>
            </w:rPr>
          </w:pPr>
          <w:hyperlink w:anchor="_heading=h.z337ya">
            <w:r>
              <w:rPr>
                <w:color w:val="000000"/>
              </w:rPr>
              <w:t>II.1.1 ¿Qué es la gestión de procesos?</w:t>
            </w:r>
            <w:r>
              <w:rPr>
                <w:color w:val="000000"/>
              </w:rPr>
              <w:tab/>
              <w:t>12</w:t>
            </w:r>
          </w:hyperlink>
        </w:p>
        <w:p w14:paraId="50CCEFE2" w14:textId="77777777" w:rsidR="00917C12" w:rsidRDefault="00E7770D">
          <w:pPr>
            <w:pBdr>
              <w:top w:val="nil"/>
              <w:left w:val="nil"/>
              <w:bottom w:val="nil"/>
              <w:right w:val="nil"/>
              <w:between w:val="nil"/>
            </w:pBdr>
            <w:tabs>
              <w:tab w:val="right" w:pos="7576"/>
            </w:tabs>
            <w:spacing w:after="100"/>
            <w:ind w:left="440"/>
            <w:rPr>
              <w:rFonts w:ascii="Calibri" w:eastAsia="Calibri" w:hAnsi="Calibri" w:cs="Calibri"/>
              <w:color w:val="000000"/>
            </w:rPr>
          </w:pPr>
          <w:hyperlink w:anchor="_heading=h.3j2qqm3">
            <w:r>
              <w:rPr>
                <w:color w:val="000000"/>
              </w:rPr>
              <w:t>II.1.2</w:t>
            </w:r>
          </w:hyperlink>
          <w:hyperlink w:anchor="_heading=h.3j2qqm3">
            <w:r>
              <w:rPr>
                <w:b/>
                <w:color w:val="000000"/>
              </w:rPr>
              <w:t xml:space="preserve"> </w:t>
            </w:r>
          </w:hyperlink>
          <w:hyperlink w:anchor="_heading=h.3j2qqm3">
            <w:r>
              <w:rPr>
                <w:color w:val="000000"/>
              </w:rPr>
              <w:t>¿Qué es un proceso?</w:t>
            </w:r>
            <w:r>
              <w:rPr>
                <w:color w:val="000000"/>
              </w:rPr>
              <w:tab/>
              <w:t>12</w:t>
            </w:r>
          </w:hyperlink>
        </w:p>
        <w:p w14:paraId="611B9BB9" w14:textId="77777777" w:rsidR="00917C12" w:rsidRDefault="00E7770D">
          <w:pPr>
            <w:pBdr>
              <w:top w:val="nil"/>
              <w:left w:val="nil"/>
              <w:bottom w:val="nil"/>
              <w:right w:val="nil"/>
              <w:between w:val="nil"/>
            </w:pBdr>
            <w:tabs>
              <w:tab w:val="right" w:pos="7576"/>
            </w:tabs>
            <w:spacing w:after="100"/>
            <w:ind w:left="440"/>
            <w:rPr>
              <w:rFonts w:ascii="Calibri" w:eastAsia="Calibri" w:hAnsi="Calibri" w:cs="Calibri"/>
              <w:color w:val="000000"/>
            </w:rPr>
          </w:pPr>
          <w:hyperlink w:anchor="_heading=h.1y810tw">
            <w:r>
              <w:rPr>
                <w:color w:val="000000"/>
              </w:rPr>
              <w:t>II.1.3</w:t>
            </w:r>
          </w:hyperlink>
          <w:hyperlink w:anchor="_heading=h.1y810tw">
            <w:r>
              <w:rPr>
                <w:b/>
                <w:color w:val="000000"/>
              </w:rPr>
              <w:t xml:space="preserve"> </w:t>
            </w:r>
          </w:hyperlink>
          <w:hyperlink w:anchor="_heading=h.1y810tw">
            <w:r>
              <w:rPr>
                <w:color w:val="000000"/>
              </w:rPr>
              <w:t>El ciclo de la gestión PDCA</w:t>
            </w:r>
            <w:r>
              <w:rPr>
                <w:color w:val="000000"/>
              </w:rPr>
              <w:tab/>
              <w:t>14</w:t>
            </w:r>
          </w:hyperlink>
        </w:p>
        <w:p w14:paraId="7B31F440" w14:textId="77777777" w:rsidR="00917C12" w:rsidRDefault="00E7770D">
          <w:pPr>
            <w:pBdr>
              <w:top w:val="nil"/>
              <w:left w:val="nil"/>
              <w:bottom w:val="nil"/>
              <w:right w:val="nil"/>
              <w:between w:val="nil"/>
            </w:pBdr>
            <w:tabs>
              <w:tab w:val="right" w:pos="7576"/>
            </w:tabs>
            <w:spacing w:after="100"/>
            <w:ind w:left="440"/>
            <w:rPr>
              <w:rFonts w:ascii="Calibri" w:eastAsia="Calibri" w:hAnsi="Calibri" w:cs="Calibri"/>
              <w:color w:val="000000"/>
            </w:rPr>
          </w:pPr>
          <w:hyperlink w:anchor="_heading=h.4i7ojhp">
            <w:r>
              <w:rPr>
                <w:color w:val="000000"/>
              </w:rPr>
              <w:t>II.1.4. Herramientas de mejora continua</w:t>
            </w:r>
            <w:r>
              <w:rPr>
                <w:color w:val="000000"/>
              </w:rPr>
              <w:tab/>
              <w:t>16</w:t>
            </w:r>
          </w:hyperlink>
        </w:p>
        <w:p w14:paraId="4674389B" w14:textId="77777777" w:rsidR="00917C12" w:rsidRDefault="00E7770D">
          <w:pPr>
            <w:pBdr>
              <w:top w:val="nil"/>
              <w:left w:val="nil"/>
              <w:bottom w:val="nil"/>
              <w:right w:val="nil"/>
              <w:between w:val="nil"/>
            </w:pBdr>
            <w:tabs>
              <w:tab w:val="right" w:pos="7576"/>
            </w:tabs>
            <w:spacing w:after="100"/>
            <w:ind w:left="440"/>
            <w:rPr>
              <w:rFonts w:ascii="Calibri" w:eastAsia="Calibri" w:hAnsi="Calibri" w:cs="Calibri"/>
              <w:color w:val="000000"/>
            </w:rPr>
          </w:pPr>
          <w:hyperlink w:anchor="_heading=h.2xcytpi">
            <w:r>
              <w:rPr>
                <w:color w:val="000000"/>
              </w:rPr>
              <w:t>II.1.5 BPM</w:t>
            </w:r>
            <w:r>
              <w:rPr>
                <w:color w:val="000000"/>
              </w:rPr>
              <w:tab/>
              <w:t>20</w:t>
            </w:r>
          </w:hyperlink>
        </w:p>
        <w:p w14:paraId="73AC67CD" w14:textId="77777777" w:rsidR="00917C12" w:rsidRDefault="00E7770D">
          <w:pPr>
            <w:pBdr>
              <w:top w:val="nil"/>
              <w:left w:val="nil"/>
              <w:bottom w:val="nil"/>
              <w:right w:val="nil"/>
              <w:between w:val="nil"/>
            </w:pBdr>
            <w:tabs>
              <w:tab w:val="right" w:pos="7576"/>
            </w:tabs>
            <w:spacing w:after="100"/>
            <w:ind w:left="440"/>
            <w:rPr>
              <w:rFonts w:ascii="Calibri" w:eastAsia="Calibri" w:hAnsi="Calibri" w:cs="Calibri"/>
              <w:color w:val="000000"/>
            </w:rPr>
          </w:pPr>
          <w:hyperlink w:anchor="_heading=h.1ci93xb">
            <w:r>
              <w:rPr>
                <w:color w:val="000000"/>
              </w:rPr>
              <w:t>II.1.6 Lean Manufacturing</w:t>
            </w:r>
            <w:r>
              <w:rPr>
                <w:color w:val="000000"/>
              </w:rPr>
              <w:tab/>
              <w:t>21</w:t>
            </w:r>
          </w:hyperlink>
        </w:p>
        <w:p w14:paraId="381706FA" w14:textId="77777777" w:rsidR="00917C12" w:rsidRDefault="00E7770D">
          <w:pPr>
            <w:pBdr>
              <w:top w:val="nil"/>
              <w:left w:val="nil"/>
              <w:bottom w:val="nil"/>
              <w:right w:val="nil"/>
              <w:between w:val="nil"/>
            </w:pBdr>
            <w:tabs>
              <w:tab w:val="left" w:pos="660"/>
              <w:tab w:val="right" w:pos="7576"/>
            </w:tabs>
            <w:spacing w:after="100"/>
            <w:rPr>
              <w:rFonts w:ascii="Calibri" w:eastAsia="Calibri" w:hAnsi="Calibri" w:cs="Calibri"/>
              <w:color w:val="000000"/>
            </w:rPr>
          </w:pPr>
          <w:hyperlink w:anchor="_heading=h.3whwml4">
            <w:r>
              <w:rPr>
                <w:color w:val="000000"/>
              </w:rPr>
              <w:t>III.</w:t>
            </w:r>
          </w:hyperlink>
          <w:hyperlink w:anchor="_heading=h.3whwml4">
            <w:r>
              <w:rPr>
                <w:rFonts w:ascii="Calibri" w:eastAsia="Calibri" w:hAnsi="Calibri" w:cs="Calibri"/>
                <w:color w:val="000000"/>
              </w:rPr>
              <w:tab/>
            </w:r>
          </w:hyperlink>
          <w:r>
            <w:fldChar w:fldCharType="begin"/>
          </w:r>
          <w:r>
            <w:instrText xml:space="preserve"> PAGEREF _heading=h.3whwml4 \h </w:instrText>
          </w:r>
          <w:r>
            <w:fldChar w:fldCharType="separate"/>
          </w:r>
          <w:r>
            <w:rPr>
              <w:color w:val="000000"/>
            </w:rPr>
            <w:t>HIPÓTESIS Y OPERACIONALIZACIÓN DE LAS VARIABLES.</w:t>
          </w:r>
          <w:r>
            <w:rPr>
              <w:color w:val="000000"/>
            </w:rPr>
            <w:tab/>
            <w:t>31</w:t>
          </w:r>
          <w:r>
            <w:fldChar w:fldCharType="end"/>
          </w:r>
        </w:p>
        <w:p w14:paraId="6673870D"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2bn6wsx">
            <w:r>
              <w:rPr>
                <w:color w:val="000000"/>
              </w:rPr>
              <w:t>III.1.</w:t>
            </w:r>
          </w:hyperlink>
          <w:hyperlink w:anchor="_heading=h.2bn6wsx">
            <w:r>
              <w:rPr>
                <w:rFonts w:ascii="Calibri" w:eastAsia="Calibri" w:hAnsi="Calibri" w:cs="Calibri"/>
                <w:color w:val="000000"/>
              </w:rPr>
              <w:tab/>
            </w:r>
          </w:hyperlink>
          <w:r>
            <w:fldChar w:fldCharType="begin"/>
          </w:r>
          <w:r>
            <w:instrText xml:space="preserve"> PAGEREF _heading=h.2bn6wsx \h </w:instrText>
          </w:r>
          <w:r>
            <w:fldChar w:fldCharType="separate"/>
          </w:r>
          <w:r>
            <w:rPr>
              <w:color w:val="000000"/>
            </w:rPr>
            <w:t>HIPÓTESIS GENERAL</w:t>
          </w:r>
          <w:r>
            <w:rPr>
              <w:color w:val="000000"/>
            </w:rPr>
            <w:tab/>
            <w:t>31</w:t>
          </w:r>
          <w:r>
            <w:fldChar w:fldCharType="end"/>
          </w:r>
        </w:p>
        <w:p w14:paraId="7910DC94"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qsh70q">
            <w:r>
              <w:rPr>
                <w:color w:val="000000"/>
              </w:rPr>
              <w:t>III.2.</w:t>
            </w:r>
          </w:hyperlink>
          <w:hyperlink w:anchor="_heading=h.qsh70q">
            <w:r>
              <w:rPr>
                <w:rFonts w:ascii="Calibri" w:eastAsia="Calibri" w:hAnsi="Calibri" w:cs="Calibri"/>
                <w:color w:val="000000"/>
              </w:rPr>
              <w:tab/>
            </w:r>
          </w:hyperlink>
          <w:r>
            <w:fldChar w:fldCharType="begin"/>
          </w:r>
          <w:r>
            <w:instrText xml:space="preserve"> PAGEREF _heading=h.qsh70q \h </w:instrText>
          </w:r>
          <w:r>
            <w:fldChar w:fldCharType="separate"/>
          </w:r>
          <w:r>
            <w:rPr>
              <w:color w:val="000000"/>
            </w:rPr>
            <w:t>HIPÓTESIS ESPECÍFICAS</w:t>
          </w:r>
          <w:r>
            <w:rPr>
              <w:color w:val="000000"/>
            </w:rPr>
            <w:tab/>
            <w:t>31</w:t>
          </w:r>
          <w:r>
            <w:fldChar w:fldCharType="end"/>
          </w:r>
        </w:p>
        <w:p w14:paraId="16EB1853"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3as4poj">
            <w:r>
              <w:rPr>
                <w:color w:val="000000"/>
              </w:rPr>
              <w:t>III.3.</w:t>
            </w:r>
          </w:hyperlink>
          <w:hyperlink w:anchor="_heading=h.3as4poj">
            <w:r>
              <w:rPr>
                <w:rFonts w:ascii="Calibri" w:eastAsia="Calibri" w:hAnsi="Calibri" w:cs="Calibri"/>
                <w:color w:val="000000"/>
              </w:rPr>
              <w:tab/>
            </w:r>
          </w:hyperlink>
          <w:r>
            <w:fldChar w:fldCharType="begin"/>
          </w:r>
          <w:r>
            <w:instrText xml:space="preserve"> PAGEREF _heading=h.3as4poj \h </w:instrText>
          </w:r>
          <w:r>
            <w:fldChar w:fldCharType="separate"/>
          </w:r>
          <w:r>
            <w:rPr>
              <w:color w:val="000000"/>
            </w:rPr>
            <w:t>VARIABLES</w:t>
          </w:r>
          <w:r>
            <w:rPr>
              <w:color w:val="000000"/>
            </w:rPr>
            <w:tab/>
            <w:t>31</w:t>
          </w:r>
          <w:r>
            <w:fldChar w:fldCharType="end"/>
          </w:r>
        </w:p>
        <w:p w14:paraId="5410D3AF"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1pxezwc">
            <w:r>
              <w:rPr>
                <w:color w:val="000000"/>
              </w:rPr>
              <w:t>III.3.1.</w:t>
            </w:r>
          </w:hyperlink>
          <w:hyperlink w:anchor="_heading=h.1pxezwc">
            <w:r>
              <w:rPr>
                <w:rFonts w:ascii="Calibri" w:eastAsia="Calibri" w:hAnsi="Calibri" w:cs="Calibri"/>
                <w:color w:val="000000"/>
              </w:rPr>
              <w:tab/>
            </w:r>
          </w:hyperlink>
          <w:r>
            <w:fldChar w:fldCharType="begin"/>
          </w:r>
          <w:r>
            <w:instrText xml:space="preserve"> PAGEREF _heading=h.1pxezwc \h </w:instrText>
          </w:r>
          <w:r>
            <w:fldChar w:fldCharType="separate"/>
          </w:r>
          <w:r>
            <w:rPr>
              <w:color w:val="000000"/>
            </w:rPr>
            <w:t>VARIABLES INDEPENDIENTE</w:t>
          </w:r>
          <w:r>
            <w:rPr>
              <w:color w:val="000000"/>
            </w:rPr>
            <w:tab/>
            <w:t>31</w:t>
          </w:r>
          <w:r>
            <w:fldChar w:fldCharType="end"/>
          </w:r>
        </w:p>
        <w:p w14:paraId="2495CEDF"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49x2ik5">
            <w:r>
              <w:rPr>
                <w:color w:val="000000"/>
              </w:rPr>
              <w:t>III.3.3.</w:t>
            </w:r>
          </w:hyperlink>
          <w:hyperlink w:anchor="_heading=h.49x2ik5">
            <w:r>
              <w:rPr>
                <w:rFonts w:ascii="Calibri" w:eastAsia="Calibri" w:hAnsi="Calibri" w:cs="Calibri"/>
                <w:color w:val="000000"/>
              </w:rPr>
              <w:tab/>
            </w:r>
          </w:hyperlink>
          <w:r>
            <w:fldChar w:fldCharType="begin"/>
          </w:r>
          <w:r>
            <w:instrText xml:space="preserve"> PAGEREF _heading=h.49x2ik5 \h </w:instrText>
          </w:r>
          <w:r>
            <w:fldChar w:fldCharType="separate"/>
          </w:r>
          <w:r>
            <w:rPr>
              <w:color w:val="000000"/>
            </w:rPr>
            <w:t>VARIABLE DEPENDIENTE</w:t>
          </w:r>
          <w:r>
            <w:rPr>
              <w:color w:val="000000"/>
            </w:rPr>
            <w:tab/>
            <w:t>31</w:t>
          </w:r>
          <w:r>
            <w:fldChar w:fldCharType="end"/>
          </w:r>
        </w:p>
        <w:p w14:paraId="222E02E0"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2p2csry">
            <w:r>
              <w:rPr>
                <w:color w:val="000000"/>
              </w:rPr>
              <w:t>III.3.4.</w:t>
            </w:r>
          </w:hyperlink>
          <w:hyperlink w:anchor="_heading=h.2p2csry">
            <w:r>
              <w:rPr>
                <w:rFonts w:ascii="Calibri" w:eastAsia="Calibri" w:hAnsi="Calibri" w:cs="Calibri"/>
                <w:color w:val="000000"/>
              </w:rPr>
              <w:tab/>
            </w:r>
          </w:hyperlink>
          <w:r>
            <w:fldChar w:fldCharType="begin"/>
          </w:r>
          <w:r>
            <w:instrText xml:space="preserve"> PAGEREF _heading=h.2p2csry \h </w:instrText>
          </w:r>
          <w:r>
            <w:fldChar w:fldCharType="separate"/>
          </w:r>
          <w:r>
            <w:rPr>
              <w:color w:val="000000"/>
            </w:rPr>
            <w:t>OPERACIONALIDAD DE LAS VARIABLES.</w:t>
          </w:r>
          <w:r>
            <w:rPr>
              <w:color w:val="000000"/>
            </w:rPr>
            <w:tab/>
            <w:t>32</w:t>
          </w:r>
          <w:r>
            <w:fldChar w:fldCharType="end"/>
          </w:r>
        </w:p>
        <w:p w14:paraId="5A311840"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147n2zr">
            <w:r>
              <w:rPr>
                <w:color w:val="000000"/>
              </w:rPr>
              <w:t>III.4.</w:t>
            </w:r>
          </w:hyperlink>
          <w:hyperlink w:anchor="_heading=h.147n2zr">
            <w:r>
              <w:rPr>
                <w:rFonts w:ascii="Calibri" w:eastAsia="Calibri" w:hAnsi="Calibri" w:cs="Calibri"/>
                <w:color w:val="000000"/>
              </w:rPr>
              <w:tab/>
            </w:r>
          </w:hyperlink>
          <w:r>
            <w:fldChar w:fldCharType="begin"/>
          </w:r>
          <w:r>
            <w:instrText xml:space="preserve"> PAGEREF _heading=h.147n2zr \h </w:instrText>
          </w:r>
          <w:r>
            <w:fldChar w:fldCharType="separate"/>
          </w:r>
          <w:r>
            <w:rPr>
              <w:color w:val="000000"/>
            </w:rPr>
            <w:t>TIPO</w:t>
          </w:r>
          <w:r>
            <w:rPr>
              <w:color w:val="000000"/>
            </w:rPr>
            <w:tab/>
            <w:t>33</w:t>
          </w:r>
          <w:r>
            <w:fldChar w:fldCharType="end"/>
          </w:r>
        </w:p>
        <w:p w14:paraId="287C3707"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3o7alnk">
            <w:r>
              <w:rPr>
                <w:color w:val="000000"/>
              </w:rPr>
              <w:t>III.5.</w:t>
            </w:r>
          </w:hyperlink>
          <w:hyperlink w:anchor="_heading=h.3o7alnk">
            <w:r>
              <w:rPr>
                <w:rFonts w:ascii="Calibri" w:eastAsia="Calibri" w:hAnsi="Calibri" w:cs="Calibri"/>
                <w:color w:val="000000"/>
              </w:rPr>
              <w:tab/>
            </w:r>
          </w:hyperlink>
          <w:r>
            <w:fldChar w:fldCharType="begin"/>
          </w:r>
          <w:r>
            <w:instrText xml:space="preserve"> PAGEREF _heading=h.3o7alnk \h </w:instrText>
          </w:r>
          <w:r>
            <w:fldChar w:fldCharType="separate"/>
          </w:r>
          <w:r>
            <w:rPr>
              <w:color w:val="000000"/>
            </w:rPr>
            <w:t>POBLACIÓN:</w:t>
          </w:r>
          <w:r>
            <w:rPr>
              <w:color w:val="000000"/>
            </w:rPr>
            <w:tab/>
            <w:t>33</w:t>
          </w:r>
          <w:r>
            <w:fldChar w:fldCharType="end"/>
          </w:r>
        </w:p>
        <w:p w14:paraId="4057D0F9"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23ckvvd">
            <w:r>
              <w:rPr>
                <w:color w:val="000000"/>
              </w:rPr>
              <w:t>III.6.</w:t>
            </w:r>
          </w:hyperlink>
          <w:hyperlink w:anchor="_heading=h.23ckvvd">
            <w:r>
              <w:rPr>
                <w:rFonts w:ascii="Calibri" w:eastAsia="Calibri" w:hAnsi="Calibri" w:cs="Calibri"/>
                <w:color w:val="000000"/>
              </w:rPr>
              <w:tab/>
            </w:r>
          </w:hyperlink>
          <w:r>
            <w:fldChar w:fldCharType="begin"/>
          </w:r>
          <w:r>
            <w:instrText xml:space="preserve"> PAGEREF _heading=h.23ckvvd \h </w:instrText>
          </w:r>
          <w:r>
            <w:fldChar w:fldCharType="separate"/>
          </w:r>
          <w:r>
            <w:rPr>
              <w:color w:val="000000"/>
            </w:rPr>
            <w:t>MUESTRA:</w:t>
          </w:r>
          <w:r>
            <w:rPr>
              <w:color w:val="000000"/>
            </w:rPr>
            <w:tab/>
            <w:t>33</w:t>
          </w:r>
          <w:r>
            <w:fldChar w:fldCharType="end"/>
          </w:r>
        </w:p>
        <w:p w14:paraId="03F8BA9A" w14:textId="77777777" w:rsidR="00917C12" w:rsidRDefault="00E7770D">
          <w:pPr>
            <w:pBdr>
              <w:top w:val="nil"/>
              <w:left w:val="nil"/>
              <w:bottom w:val="nil"/>
              <w:right w:val="nil"/>
              <w:between w:val="nil"/>
            </w:pBdr>
            <w:tabs>
              <w:tab w:val="left" w:pos="660"/>
              <w:tab w:val="right" w:pos="7576"/>
            </w:tabs>
            <w:spacing w:after="100"/>
            <w:rPr>
              <w:rFonts w:ascii="Calibri" w:eastAsia="Calibri" w:hAnsi="Calibri" w:cs="Calibri"/>
              <w:color w:val="000000"/>
            </w:rPr>
          </w:pPr>
          <w:hyperlink w:anchor="_heading=h.ihv636">
            <w:r>
              <w:rPr>
                <w:color w:val="000000"/>
              </w:rPr>
              <w:t>IV.</w:t>
            </w:r>
          </w:hyperlink>
          <w:hyperlink w:anchor="_heading=h.ihv636">
            <w:r>
              <w:rPr>
                <w:rFonts w:ascii="Calibri" w:eastAsia="Calibri" w:hAnsi="Calibri" w:cs="Calibri"/>
                <w:color w:val="000000"/>
              </w:rPr>
              <w:tab/>
            </w:r>
          </w:hyperlink>
          <w:r>
            <w:fldChar w:fldCharType="begin"/>
          </w:r>
          <w:r>
            <w:instrText xml:space="preserve"> PAGEREF _heading=h.ihv636 \h </w:instrText>
          </w:r>
          <w:r>
            <w:fldChar w:fldCharType="separate"/>
          </w:r>
          <w:r>
            <w:rPr>
              <w:color w:val="000000"/>
            </w:rPr>
            <w:t>MÉTODO.</w:t>
          </w:r>
          <w:r>
            <w:rPr>
              <w:color w:val="000000"/>
            </w:rPr>
            <w:tab/>
            <w:t>33</w:t>
          </w:r>
          <w:r>
            <w:fldChar w:fldCharType="end"/>
          </w:r>
        </w:p>
        <w:p w14:paraId="781B46C3"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32hioqz">
            <w:r>
              <w:rPr>
                <w:color w:val="000000"/>
              </w:rPr>
              <w:t>IV.1.</w:t>
            </w:r>
          </w:hyperlink>
          <w:hyperlink w:anchor="_heading=h.32hioqz">
            <w:r>
              <w:rPr>
                <w:rFonts w:ascii="Calibri" w:eastAsia="Calibri" w:hAnsi="Calibri" w:cs="Calibri"/>
                <w:color w:val="000000"/>
              </w:rPr>
              <w:tab/>
            </w:r>
          </w:hyperlink>
          <w:r>
            <w:fldChar w:fldCharType="begin"/>
          </w:r>
          <w:r>
            <w:instrText xml:space="preserve"> PAGEREF _heading=h.32hioqz \h </w:instrText>
          </w:r>
          <w:r>
            <w:fldChar w:fldCharType="separate"/>
          </w:r>
          <w:r>
            <w:rPr>
              <w:color w:val="000000"/>
            </w:rPr>
            <w:t>DISEÑO DE INVESTIGACIÓN</w:t>
          </w:r>
          <w:r>
            <w:rPr>
              <w:color w:val="000000"/>
            </w:rPr>
            <w:tab/>
            <w:t>35</w:t>
          </w:r>
          <w:r>
            <w:fldChar w:fldCharType="end"/>
          </w:r>
        </w:p>
        <w:p w14:paraId="4976961C"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1hmsyys">
            <w:r>
              <w:rPr>
                <w:color w:val="000000"/>
              </w:rPr>
              <w:t>IV.2.</w:t>
            </w:r>
          </w:hyperlink>
          <w:hyperlink w:anchor="_heading=h.1hmsyys">
            <w:r>
              <w:rPr>
                <w:rFonts w:ascii="Calibri" w:eastAsia="Calibri" w:hAnsi="Calibri" w:cs="Calibri"/>
                <w:color w:val="000000"/>
              </w:rPr>
              <w:tab/>
            </w:r>
          </w:hyperlink>
          <w:r>
            <w:fldChar w:fldCharType="begin"/>
          </w:r>
          <w:r>
            <w:instrText xml:space="preserve"> PAGEREF _heading=h.1hmsyys \h </w:instrText>
          </w:r>
          <w:r>
            <w:fldChar w:fldCharType="separate"/>
          </w:r>
          <w:r>
            <w:rPr>
              <w:color w:val="000000"/>
            </w:rPr>
            <w:t>ESTRATEGIA DE PRUEBA DE HIPÓTESIS</w:t>
          </w:r>
          <w:r>
            <w:rPr>
              <w:color w:val="000000"/>
            </w:rPr>
            <w:tab/>
            <w:t>35</w:t>
          </w:r>
          <w:r>
            <w:fldChar w:fldCharType="end"/>
          </w:r>
        </w:p>
        <w:p w14:paraId="65697FF8" w14:textId="77777777" w:rsidR="00917C12" w:rsidRDefault="00E7770D">
          <w:pPr>
            <w:pBdr>
              <w:top w:val="nil"/>
              <w:left w:val="nil"/>
              <w:bottom w:val="nil"/>
              <w:right w:val="nil"/>
              <w:between w:val="nil"/>
            </w:pBdr>
            <w:tabs>
              <w:tab w:val="left" w:pos="1100"/>
              <w:tab w:val="right" w:pos="7576"/>
            </w:tabs>
            <w:spacing w:after="100"/>
            <w:ind w:left="220"/>
            <w:rPr>
              <w:rFonts w:ascii="Calibri" w:eastAsia="Calibri" w:hAnsi="Calibri" w:cs="Calibri"/>
              <w:color w:val="000000"/>
            </w:rPr>
          </w:pPr>
          <w:hyperlink w:anchor="_heading=h.41mghml">
            <w:r>
              <w:rPr>
                <w:color w:val="000000"/>
              </w:rPr>
              <w:t>IV.3.</w:t>
            </w:r>
          </w:hyperlink>
          <w:hyperlink w:anchor="_heading=h.41mghml">
            <w:r>
              <w:rPr>
                <w:rFonts w:ascii="Calibri" w:eastAsia="Calibri" w:hAnsi="Calibri" w:cs="Calibri"/>
                <w:color w:val="000000"/>
              </w:rPr>
              <w:tab/>
            </w:r>
          </w:hyperlink>
          <w:r>
            <w:fldChar w:fldCharType="begin"/>
          </w:r>
          <w:r>
            <w:instrText xml:space="preserve"> PAGEREF _heading=h.41mghml \h </w:instrText>
          </w:r>
          <w:r>
            <w:fldChar w:fldCharType="separate"/>
          </w:r>
          <w:r>
            <w:rPr>
              <w:color w:val="000000"/>
            </w:rPr>
            <w:t>TÉCNICAS DE RECOLECCIÓN DE DATOS</w:t>
          </w:r>
          <w:r>
            <w:rPr>
              <w:color w:val="000000"/>
            </w:rPr>
            <w:tab/>
            <w:t>35</w:t>
          </w:r>
          <w:r>
            <w:fldChar w:fldCharType="end"/>
          </w:r>
        </w:p>
        <w:p w14:paraId="1B5F3818" w14:textId="77777777" w:rsidR="00917C12" w:rsidRDefault="00E7770D">
          <w:pPr>
            <w:pBdr>
              <w:top w:val="nil"/>
              <w:left w:val="nil"/>
              <w:bottom w:val="nil"/>
              <w:right w:val="nil"/>
              <w:between w:val="nil"/>
            </w:pBdr>
            <w:tabs>
              <w:tab w:val="left" w:pos="1320"/>
              <w:tab w:val="right" w:pos="7576"/>
            </w:tabs>
            <w:spacing w:after="100"/>
            <w:ind w:left="440"/>
            <w:rPr>
              <w:rFonts w:ascii="Calibri" w:eastAsia="Calibri" w:hAnsi="Calibri" w:cs="Calibri"/>
              <w:color w:val="000000"/>
            </w:rPr>
          </w:pPr>
          <w:hyperlink w:anchor="_heading=h.2grqrue">
            <w:r>
              <w:rPr>
                <w:color w:val="000000"/>
              </w:rPr>
              <w:t>IV.3.1.</w:t>
            </w:r>
          </w:hyperlink>
          <w:hyperlink w:anchor="_heading=h.2grqrue">
            <w:r>
              <w:rPr>
                <w:rFonts w:ascii="Calibri" w:eastAsia="Calibri" w:hAnsi="Calibri" w:cs="Calibri"/>
                <w:color w:val="000000"/>
              </w:rPr>
              <w:tab/>
            </w:r>
          </w:hyperlink>
          <w:r>
            <w:fldChar w:fldCharType="begin"/>
          </w:r>
          <w:r>
            <w:instrText xml:space="preserve"> PAGEREF _heading=h.2grqrue \h </w:instrText>
          </w:r>
          <w:r>
            <w:fldChar w:fldCharType="separate"/>
          </w:r>
          <w:r>
            <w:rPr>
              <w:color w:val="000000"/>
            </w:rPr>
            <w:t>INSTRUMENTOS DE RECOLECCIÓN DE DATOS.</w:t>
          </w:r>
          <w:r>
            <w:rPr>
              <w:color w:val="000000"/>
            </w:rPr>
            <w:tab/>
            <w:t>36</w:t>
          </w:r>
          <w:r>
            <w:fldChar w:fldCharType="end"/>
          </w:r>
        </w:p>
        <w:p w14:paraId="2EF7B2E2" w14:textId="77777777" w:rsidR="00917C12" w:rsidRDefault="00E7770D">
          <w:pPr>
            <w:pBdr>
              <w:top w:val="nil"/>
              <w:left w:val="nil"/>
              <w:bottom w:val="nil"/>
              <w:right w:val="nil"/>
              <w:between w:val="nil"/>
            </w:pBdr>
            <w:tabs>
              <w:tab w:val="left" w:pos="440"/>
              <w:tab w:val="right" w:pos="7576"/>
            </w:tabs>
            <w:spacing w:after="100"/>
            <w:rPr>
              <w:rFonts w:ascii="Calibri" w:eastAsia="Calibri" w:hAnsi="Calibri" w:cs="Calibri"/>
              <w:color w:val="000000"/>
            </w:rPr>
          </w:pPr>
          <w:hyperlink w:anchor="_heading=h.vx1227">
            <w:r>
              <w:rPr>
                <w:color w:val="000000"/>
              </w:rPr>
              <w:t>V</w:t>
            </w:r>
          </w:hyperlink>
          <w:hyperlink w:anchor="_heading=h.vx1227">
            <w:r>
              <w:rPr>
                <w:rFonts w:ascii="Calibri" w:eastAsia="Calibri" w:hAnsi="Calibri" w:cs="Calibri"/>
                <w:color w:val="000000"/>
              </w:rPr>
              <w:tab/>
            </w:r>
          </w:hyperlink>
          <w:r>
            <w:fldChar w:fldCharType="begin"/>
          </w:r>
          <w:r>
            <w:instrText xml:space="preserve"> PAGEREF _heading=h.vx1227 \h </w:instrText>
          </w:r>
          <w:r>
            <w:fldChar w:fldCharType="separate"/>
          </w:r>
          <w:r>
            <w:rPr>
              <w:color w:val="000000"/>
            </w:rPr>
            <w:t>CRONOGRAMA</w:t>
          </w:r>
          <w:r>
            <w:rPr>
              <w:color w:val="000000"/>
            </w:rPr>
            <w:tab/>
            <w:t>37</w:t>
          </w:r>
          <w:r>
            <w:fldChar w:fldCharType="end"/>
          </w:r>
        </w:p>
        <w:p w14:paraId="6F964A7C" w14:textId="77777777" w:rsidR="00917C12" w:rsidRDefault="00E7770D">
          <w:pPr>
            <w:pBdr>
              <w:top w:val="nil"/>
              <w:left w:val="nil"/>
              <w:bottom w:val="nil"/>
              <w:right w:val="nil"/>
              <w:between w:val="nil"/>
            </w:pBdr>
            <w:tabs>
              <w:tab w:val="left" w:pos="660"/>
              <w:tab w:val="right" w:pos="7576"/>
            </w:tabs>
            <w:spacing w:after="100"/>
            <w:rPr>
              <w:rFonts w:ascii="Calibri" w:eastAsia="Calibri" w:hAnsi="Calibri" w:cs="Calibri"/>
              <w:color w:val="000000"/>
            </w:rPr>
          </w:pPr>
          <w:hyperlink w:anchor="_heading=h.3fwokq0">
            <w:r>
              <w:rPr>
                <w:color w:val="000000"/>
              </w:rPr>
              <w:t>VI.</w:t>
            </w:r>
          </w:hyperlink>
          <w:hyperlink w:anchor="_heading=h.3fwokq0">
            <w:r>
              <w:rPr>
                <w:rFonts w:ascii="Calibri" w:eastAsia="Calibri" w:hAnsi="Calibri" w:cs="Calibri"/>
                <w:color w:val="000000"/>
              </w:rPr>
              <w:tab/>
            </w:r>
          </w:hyperlink>
          <w:r>
            <w:fldChar w:fldCharType="begin"/>
          </w:r>
          <w:r>
            <w:instrText xml:space="preserve"> PAGEREF _heading=h.3fwokq0 \h </w:instrText>
          </w:r>
          <w:r>
            <w:fldChar w:fldCharType="separate"/>
          </w:r>
          <w:r>
            <w:rPr>
              <w:color w:val="000000"/>
            </w:rPr>
            <w:t>PRESUPUESTO</w:t>
          </w:r>
          <w:r>
            <w:rPr>
              <w:color w:val="000000"/>
            </w:rPr>
            <w:tab/>
            <w:t>39</w:t>
          </w:r>
          <w:r>
            <w:fldChar w:fldCharType="end"/>
          </w:r>
        </w:p>
        <w:p w14:paraId="73B474B3" w14:textId="77777777" w:rsidR="00917C12" w:rsidRDefault="00E7770D">
          <w:pPr>
            <w:pBdr>
              <w:top w:val="nil"/>
              <w:left w:val="nil"/>
              <w:bottom w:val="nil"/>
              <w:right w:val="nil"/>
              <w:between w:val="nil"/>
            </w:pBdr>
            <w:tabs>
              <w:tab w:val="left" w:pos="660"/>
              <w:tab w:val="right" w:pos="7576"/>
            </w:tabs>
            <w:spacing w:after="100"/>
            <w:rPr>
              <w:rFonts w:ascii="Calibri" w:eastAsia="Calibri" w:hAnsi="Calibri" w:cs="Calibri"/>
              <w:color w:val="000000"/>
            </w:rPr>
          </w:pPr>
          <w:hyperlink w:anchor="_heading=h.1v1yuxt">
            <w:r>
              <w:rPr>
                <w:color w:val="000000"/>
              </w:rPr>
              <w:t>VII.</w:t>
            </w:r>
          </w:hyperlink>
          <w:hyperlink w:anchor="_heading=h.1v1yuxt">
            <w:r>
              <w:rPr>
                <w:rFonts w:ascii="Calibri" w:eastAsia="Calibri" w:hAnsi="Calibri" w:cs="Calibri"/>
                <w:color w:val="000000"/>
              </w:rPr>
              <w:tab/>
            </w:r>
          </w:hyperlink>
          <w:r>
            <w:fldChar w:fldCharType="begin"/>
          </w:r>
          <w:r>
            <w:instrText xml:space="preserve"> PAGEREF _heading=h.1v1yuxt \h </w:instrText>
          </w:r>
          <w:r>
            <w:fldChar w:fldCharType="separate"/>
          </w:r>
          <w:r>
            <w:rPr>
              <w:color w:val="000000"/>
            </w:rPr>
            <w:t>REFERENCIAS BIBLIOGRÁFICAS</w:t>
          </w:r>
          <w:r>
            <w:rPr>
              <w:color w:val="000000"/>
            </w:rPr>
            <w:tab/>
            <w:t>40</w:t>
          </w:r>
          <w:r>
            <w:fldChar w:fldCharType="end"/>
          </w:r>
        </w:p>
        <w:p w14:paraId="6CEDE864" w14:textId="77777777" w:rsidR="00917C12" w:rsidRDefault="00E7770D">
          <w:pPr>
            <w:pBdr>
              <w:top w:val="nil"/>
              <w:left w:val="nil"/>
              <w:bottom w:val="nil"/>
              <w:right w:val="nil"/>
              <w:between w:val="nil"/>
            </w:pBdr>
            <w:tabs>
              <w:tab w:val="right" w:pos="7576"/>
            </w:tabs>
            <w:spacing w:after="100"/>
            <w:rPr>
              <w:rFonts w:ascii="Calibri" w:eastAsia="Calibri" w:hAnsi="Calibri" w:cs="Calibri"/>
              <w:color w:val="000000"/>
            </w:rPr>
          </w:pPr>
          <w:hyperlink w:anchor="_heading=h.4f1mdlm">
            <w:r>
              <w:rPr>
                <w:color w:val="000000"/>
              </w:rPr>
              <w:t>Bibliografía</w:t>
            </w:r>
            <w:r>
              <w:rPr>
                <w:color w:val="000000"/>
              </w:rPr>
              <w:tab/>
              <w:t>40</w:t>
            </w:r>
          </w:hyperlink>
        </w:p>
        <w:p w14:paraId="7DF93DC9" w14:textId="77777777" w:rsidR="00917C12" w:rsidRDefault="00E7770D">
          <w:pPr>
            <w:pBdr>
              <w:top w:val="nil"/>
              <w:left w:val="nil"/>
              <w:bottom w:val="nil"/>
              <w:right w:val="nil"/>
              <w:between w:val="nil"/>
            </w:pBdr>
            <w:tabs>
              <w:tab w:val="right" w:pos="7576"/>
            </w:tabs>
            <w:spacing w:after="100"/>
            <w:rPr>
              <w:rFonts w:ascii="Calibri" w:eastAsia="Calibri" w:hAnsi="Calibri" w:cs="Calibri"/>
              <w:color w:val="000000"/>
            </w:rPr>
          </w:pPr>
          <w:hyperlink w:anchor="_heading=h.2u6wntf">
            <w:r>
              <w:rPr>
                <w:color w:val="000000"/>
              </w:rPr>
              <w:t>ANEXOS</w:t>
            </w:r>
            <w:r>
              <w:rPr>
                <w:color w:val="000000"/>
              </w:rPr>
              <w:tab/>
              <w:t>43</w:t>
            </w:r>
          </w:hyperlink>
        </w:p>
        <w:p w14:paraId="5DC432CA" w14:textId="77777777" w:rsidR="00917C12" w:rsidRDefault="00E7770D">
          <w:r>
            <w:fldChar w:fldCharType="end"/>
          </w:r>
        </w:p>
      </w:sdtContent>
    </w:sdt>
    <w:p w14:paraId="4ADD6971" w14:textId="77777777" w:rsidR="00917C12" w:rsidRDefault="00917C12"/>
    <w:p w14:paraId="2B22E9C5" w14:textId="7CCCE4CF" w:rsidR="00917C12" w:rsidRDefault="006F15F3" w:rsidP="006F15F3">
      <w:pPr>
        <w:tabs>
          <w:tab w:val="left" w:pos="5580"/>
        </w:tabs>
      </w:pPr>
      <w:r>
        <w:tab/>
      </w:r>
    </w:p>
    <w:p w14:paraId="756EFC9C" w14:textId="77777777" w:rsidR="00917C12" w:rsidRDefault="00917C12"/>
    <w:p w14:paraId="3DDDE8E7" w14:textId="77777777" w:rsidR="00917C12" w:rsidRDefault="00917C12"/>
    <w:p w14:paraId="053CC60E" w14:textId="77777777" w:rsidR="00917C12" w:rsidRDefault="00917C12"/>
    <w:p w14:paraId="25286F2B" w14:textId="77777777" w:rsidR="00917C12" w:rsidRDefault="00917C12">
      <w:pPr>
        <w:rPr>
          <w:smallCaps/>
        </w:rPr>
      </w:pPr>
    </w:p>
    <w:p w14:paraId="1B3D83DD" w14:textId="77777777" w:rsidR="00917C12" w:rsidRDefault="00E7770D">
      <w:pPr>
        <w:pStyle w:val="Ttulo1"/>
      </w:pPr>
      <w:bookmarkStart w:id="0" w:name="_heading=h.gjdgxs" w:colFirst="0" w:colLast="0"/>
      <w:bookmarkEnd w:id="0"/>
      <w:r>
        <w:lastRenderedPageBreak/>
        <w:t>I.</w:t>
      </w:r>
      <w:r>
        <w:tab/>
        <w:t>DESCRIPCIÓN DEL PROYECTO</w:t>
      </w:r>
      <w:r>
        <w:tab/>
      </w:r>
    </w:p>
    <w:p w14:paraId="21F87474" w14:textId="5D1E3ACE" w:rsidR="00917C12" w:rsidRDefault="00E7770D">
      <w:pPr>
        <w:pStyle w:val="Ttulo2"/>
      </w:pPr>
      <w:bookmarkStart w:id="1" w:name="_heading=h.30j0zll" w:colFirst="0" w:colLast="0"/>
      <w:bookmarkEnd w:id="1"/>
      <w:r>
        <w:t>I.1.</w:t>
      </w:r>
      <w:r>
        <w:tab/>
        <w:t>ANTECEDENTES</w:t>
      </w:r>
      <w:r>
        <w:tab/>
      </w:r>
    </w:p>
    <w:p w14:paraId="1D9AEDA3" w14:textId="2C6C59BA" w:rsidR="004C0496" w:rsidRPr="00A13137" w:rsidRDefault="004C0496" w:rsidP="004C0496">
      <w:pPr>
        <w:pStyle w:val="Default"/>
        <w:spacing w:line="480" w:lineRule="auto"/>
        <w:jc w:val="both"/>
        <w:rPr>
          <w:rFonts w:ascii="Times New Roman" w:hAnsi="Times New Roman" w:cs="Times New Roman"/>
        </w:rPr>
      </w:pPr>
      <w:r w:rsidRPr="00A13137">
        <w:rPr>
          <w:rFonts w:ascii="Times New Roman" w:hAnsi="Times New Roman" w:cs="Times New Roman"/>
        </w:rPr>
        <w:t xml:space="preserve">La Empresa Telecom Business </w:t>
      </w:r>
      <w:proofErr w:type="spellStart"/>
      <w:r w:rsidRPr="00A13137">
        <w:rPr>
          <w:rFonts w:ascii="Times New Roman" w:hAnsi="Times New Roman" w:cs="Times New Roman"/>
        </w:rPr>
        <w:t>Solutions</w:t>
      </w:r>
      <w:proofErr w:type="spellEnd"/>
      <w:r w:rsidRPr="00A13137">
        <w:rPr>
          <w:rFonts w:ascii="Times New Roman" w:hAnsi="Times New Roman" w:cs="Times New Roman"/>
        </w:rPr>
        <w:t xml:space="preserve"> SAC es una empresa que brinda soluciones integradoras en el campo de TI a Empresas de diferentes rubros, para ello recomienda</w:t>
      </w:r>
      <w:r w:rsidR="00414132">
        <w:rPr>
          <w:rFonts w:ascii="Times New Roman" w:hAnsi="Times New Roman" w:cs="Times New Roman"/>
        </w:rPr>
        <w:t>,</w:t>
      </w:r>
      <w:r w:rsidRPr="00A13137">
        <w:rPr>
          <w:rFonts w:ascii="Times New Roman" w:hAnsi="Times New Roman" w:cs="Times New Roman"/>
        </w:rPr>
        <w:t xml:space="preserve"> presupuesta y ejecuta proyectos que luego tienen soporte en un contrato de servicios</w:t>
      </w:r>
    </w:p>
    <w:p w14:paraId="5B9B40CF" w14:textId="47BAB6A0" w:rsidR="004C0496" w:rsidRPr="00A13137" w:rsidRDefault="004C0496" w:rsidP="004C0496">
      <w:pPr>
        <w:pStyle w:val="Default"/>
        <w:spacing w:line="480" w:lineRule="auto"/>
        <w:jc w:val="both"/>
        <w:rPr>
          <w:rFonts w:ascii="Times New Roman" w:hAnsi="Times New Roman" w:cs="Times New Roman"/>
        </w:rPr>
      </w:pPr>
      <w:r w:rsidRPr="00A13137">
        <w:rPr>
          <w:rFonts w:ascii="Times New Roman" w:hAnsi="Times New Roman" w:cs="Times New Roman"/>
        </w:rPr>
        <w:t xml:space="preserve">Al ir creciendo en el tiempo y tener mayor cantidad de clientes y en consecuencia mayor cantidad de proyectos en ejecución en su portafolio, se crea la necesidad de una adecuada gestión de proyectos con el uso de buenas prácticas internacionales, ya que se </w:t>
      </w:r>
      <w:r w:rsidR="00414132" w:rsidRPr="00A13137">
        <w:rPr>
          <w:rFonts w:ascii="Times New Roman" w:hAnsi="Times New Roman" w:cs="Times New Roman"/>
        </w:rPr>
        <w:t>está</w:t>
      </w:r>
      <w:r w:rsidRPr="00A13137">
        <w:rPr>
          <w:rFonts w:ascii="Times New Roman" w:hAnsi="Times New Roman" w:cs="Times New Roman"/>
        </w:rPr>
        <w:t xml:space="preserve"> perdiendo el control de </w:t>
      </w:r>
      <w:proofErr w:type="gramStart"/>
      <w:r w:rsidRPr="00A13137">
        <w:rPr>
          <w:rFonts w:ascii="Times New Roman" w:hAnsi="Times New Roman" w:cs="Times New Roman"/>
        </w:rPr>
        <w:t>los mismos</w:t>
      </w:r>
      <w:proofErr w:type="gramEnd"/>
      <w:r w:rsidRPr="00A13137">
        <w:rPr>
          <w:rFonts w:ascii="Times New Roman" w:hAnsi="Times New Roman" w:cs="Times New Roman"/>
        </w:rPr>
        <w:t xml:space="preserve"> y se pierde o disminuye la rentabilidad por terminar fuera de fecha, sobrecostos, problemas de calidad, riesgos que se materializan, etc.</w:t>
      </w:r>
    </w:p>
    <w:p w14:paraId="487CD176" w14:textId="2CA79EBF" w:rsidR="004C0496" w:rsidRPr="00A13137" w:rsidRDefault="004C0496" w:rsidP="004C0496">
      <w:pPr>
        <w:pStyle w:val="Default"/>
        <w:spacing w:line="480" w:lineRule="auto"/>
        <w:jc w:val="both"/>
        <w:rPr>
          <w:rFonts w:ascii="Times New Roman" w:hAnsi="Times New Roman" w:cs="Times New Roman"/>
        </w:rPr>
      </w:pPr>
      <w:r w:rsidRPr="00A13137">
        <w:rPr>
          <w:rFonts w:ascii="Times New Roman" w:hAnsi="Times New Roman" w:cs="Times New Roman"/>
        </w:rPr>
        <w:t xml:space="preserve">Estos tipos de deficiencia en las empresas dedicadas a gestionar proyectos no es algo </w:t>
      </w:r>
      <w:r w:rsidR="00414132" w:rsidRPr="00A13137">
        <w:rPr>
          <w:rFonts w:ascii="Times New Roman" w:hAnsi="Times New Roman" w:cs="Times New Roman"/>
        </w:rPr>
        <w:t>nuevo,</w:t>
      </w:r>
      <w:r w:rsidRPr="00A13137">
        <w:rPr>
          <w:rFonts w:ascii="Times New Roman" w:hAnsi="Times New Roman" w:cs="Times New Roman"/>
        </w:rPr>
        <w:t xml:space="preserve"> así como lo indican las siguientes referencias.</w:t>
      </w:r>
    </w:p>
    <w:p w14:paraId="777C6751" w14:textId="7849EFBB" w:rsidR="004C0496" w:rsidRPr="00A13137" w:rsidRDefault="004C0496" w:rsidP="004C0496">
      <w:pPr>
        <w:pStyle w:val="Default"/>
        <w:spacing w:line="480" w:lineRule="auto"/>
        <w:jc w:val="both"/>
        <w:rPr>
          <w:rFonts w:ascii="Times New Roman" w:hAnsi="Times New Roman" w:cs="Times New Roman"/>
        </w:rPr>
      </w:pPr>
      <w:r w:rsidRPr="00A13137">
        <w:rPr>
          <w:lang w:val="es-MX"/>
        </w:rPr>
        <w:t xml:space="preserve"> </w:t>
      </w:r>
      <w:sdt>
        <w:sdtPr>
          <w:rPr>
            <w:lang w:val="es-MX"/>
          </w:rPr>
          <w:id w:val="-1112976821"/>
          <w:citation/>
        </w:sdtPr>
        <w:sdtContent>
          <w:r w:rsidR="00515BB7">
            <w:rPr>
              <w:lang w:val="es-MX"/>
            </w:rPr>
            <w:fldChar w:fldCharType="begin"/>
          </w:r>
          <w:r w:rsidR="00515BB7">
            <w:rPr>
              <w:lang w:val="es-PE"/>
            </w:rPr>
            <w:instrText xml:space="preserve"> CITATION Arz19 \l 10250 </w:instrText>
          </w:r>
          <w:r w:rsidR="00515BB7">
            <w:rPr>
              <w:lang w:val="es-MX"/>
            </w:rPr>
            <w:fldChar w:fldCharType="separate"/>
          </w:r>
          <w:r w:rsidR="00515BB7" w:rsidRPr="00515BB7">
            <w:rPr>
              <w:noProof/>
              <w:lang w:val="es-PE"/>
            </w:rPr>
            <w:t>(Arzate, 2019)</w:t>
          </w:r>
          <w:r w:rsidR="00515BB7">
            <w:rPr>
              <w:lang w:val="es-MX"/>
            </w:rPr>
            <w:fldChar w:fldCharType="end"/>
          </w:r>
        </w:sdtContent>
      </w:sdt>
      <w:r w:rsidRPr="00A13137">
        <w:rPr>
          <w:rFonts w:ascii="Times New Roman" w:hAnsi="Times New Roman" w:cs="Times New Roman"/>
        </w:rPr>
        <w:t>en su tesis para el grado de Magister “</w:t>
      </w:r>
      <w:r w:rsidRPr="00A13137">
        <w:rPr>
          <w:rFonts w:ascii="Times New Roman" w:hAnsi="Times New Roman" w:cs="Times New Roman"/>
          <w:i/>
          <w:iCs/>
        </w:rPr>
        <w:t>Gestión de conocimiento y eficiencia en proyectos “</w:t>
      </w:r>
      <w:r w:rsidRPr="00A13137">
        <w:rPr>
          <w:rFonts w:ascii="Times New Roman" w:hAnsi="Times New Roman" w:cs="Times New Roman"/>
        </w:rPr>
        <w:t xml:space="preserve">indica que su problemática está relacionada con la eficiencia de sus proyectos, provocando sobrecostos y atrasos en el desarrollo de productos. Por lo tanto, el objetivo de esta investigación fue seleccionar e implementar un modelo de gestión de conocimiento, para obtener una metodología estandarizada de administración de proyectos y evaluar el impacto que tiene sobre la eficiencia de los proyectos en </w:t>
      </w:r>
      <w:proofErr w:type="spellStart"/>
      <w:r w:rsidRPr="00A13137">
        <w:rPr>
          <w:rFonts w:ascii="Times New Roman" w:hAnsi="Times New Roman" w:cs="Times New Roman"/>
        </w:rPr>
        <w:t>Robuspack</w:t>
      </w:r>
      <w:proofErr w:type="spellEnd"/>
      <w:r w:rsidRPr="00A13137">
        <w:rPr>
          <w:rFonts w:ascii="Times New Roman" w:hAnsi="Times New Roman" w:cs="Times New Roman"/>
        </w:rPr>
        <w:t xml:space="preserve">. </w:t>
      </w:r>
    </w:p>
    <w:p w14:paraId="7A948B41" w14:textId="77777777" w:rsidR="004C0496" w:rsidRPr="00A13137" w:rsidRDefault="004C0496" w:rsidP="004C0496">
      <w:pPr>
        <w:pStyle w:val="Default"/>
        <w:spacing w:line="480" w:lineRule="auto"/>
        <w:jc w:val="both"/>
        <w:rPr>
          <w:rFonts w:ascii="Times New Roman" w:hAnsi="Times New Roman" w:cs="Times New Roman"/>
        </w:rPr>
      </w:pPr>
      <w:r w:rsidRPr="00A13137">
        <w:rPr>
          <w:rFonts w:ascii="Times New Roman" w:hAnsi="Times New Roman" w:cs="Times New Roman"/>
        </w:rPr>
        <w:t>Este trabajo se sustentó desde un enfoque cuantitativo y estableció un análisis comparativo de resultados situación actual y situación futura lo que comprobó la mejora en eficiencia y comprobación de su hipótesis.</w:t>
      </w:r>
    </w:p>
    <w:p w14:paraId="2FAF2E22" w14:textId="77777777" w:rsidR="004C0496" w:rsidRPr="00A13137" w:rsidRDefault="004C0496" w:rsidP="004C0496">
      <w:pPr>
        <w:pStyle w:val="Default"/>
        <w:spacing w:line="480" w:lineRule="auto"/>
        <w:jc w:val="both"/>
        <w:rPr>
          <w:rFonts w:ascii="Times New Roman" w:hAnsi="Times New Roman" w:cs="Times New Roman"/>
        </w:rPr>
      </w:pPr>
    </w:p>
    <w:p w14:paraId="2D5A6746" w14:textId="3581D722" w:rsidR="004C0496" w:rsidRPr="00A13137" w:rsidRDefault="00562311" w:rsidP="004C0496">
      <w:pPr>
        <w:pStyle w:val="Default"/>
        <w:spacing w:line="480" w:lineRule="auto"/>
        <w:jc w:val="both"/>
        <w:rPr>
          <w:rFonts w:ascii="Times New Roman" w:hAnsi="Times New Roman" w:cs="Times New Roman"/>
        </w:rPr>
      </w:pPr>
      <w:sdt>
        <w:sdtPr>
          <w:rPr>
            <w:rFonts w:ascii="Times New Roman" w:hAnsi="Times New Roman" w:cs="Times New Roman"/>
          </w:rPr>
          <w:id w:val="1416519231"/>
          <w:citation/>
        </w:sdtPr>
        <w:sdtContent>
          <w:r>
            <w:rPr>
              <w:rFonts w:ascii="Times New Roman" w:hAnsi="Times New Roman" w:cs="Times New Roman"/>
            </w:rPr>
            <w:fldChar w:fldCharType="begin"/>
          </w:r>
          <w:r>
            <w:rPr>
              <w:rFonts w:ascii="Times New Roman" w:hAnsi="Times New Roman" w:cs="Times New Roman"/>
              <w:lang w:val="es-PE"/>
            </w:rPr>
            <w:instrText xml:space="preserve">CITATION PED16 \l 10250 </w:instrText>
          </w:r>
          <w:r>
            <w:rPr>
              <w:rFonts w:ascii="Times New Roman" w:hAnsi="Times New Roman" w:cs="Times New Roman"/>
            </w:rPr>
            <w:fldChar w:fldCharType="separate"/>
          </w:r>
          <w:r w:rsidRPr="00562311">
            <w:rPr>
              <w:rFonts w:ascii="Times New Roman" w:hAnsi="Times New Roman" w:cs="Times New Roman"/>
              <w:noProof/>
              <w:lang w:val="es-PE"/>
            </w:rPr>
            <w:t>(Hidalgo Ramirez, 2016)</w:t>
          </w:r>
          <w:r>
            <w:rPr>
              <w:rFonts w:ascii="Times New Roman" w:hAnsi="Times New Roman" w:cs="Times New Roman"/>
            </w:rPr>
            <w:fldChar w:fldCharType="end"/>
          </w:r>
        </w:sdtContent>
      </w:sdt>
      <w:r w:rsidR="004C0496" w:rsidRPr="00A13137">
        <w:rPr>
          <w:rFonts w:ascii="Times New Roman" w:hAnsi="Times New Roman" w:cs="Times New Roman"/>
        </w:rPr>
        <w:t xml:space="preserve"> en su tesis para el grado de Magister “</w:t>
      </w:r>
      <w:r w:rsidR="004C0496" w:rsidRPr="00A13137">
        <w:rPr>
          <w:rFonts w:ascii="Times New Roman" w:hAnsi="Times New Roman" w:cs="Times New Roman"/>
          <w:i/>
          <w:iCs/>
        </w:rPr>
        <w:t>Modelo de gestión y administración de proyectos</w:t>
      </w:r>
      <w:r w:rsidR="004C0496" w:rsidRPr="00A13137">
        <w:rPr>
          <w:rFonts w:ascii="Times New Roman" w:hAnsi="Times New Roman" w:cs="Times New Roman"/>
        </w:rPr>
        <w:t>” indica que el éxito en la gestión de proyectos se ha vuelto un desafío cada día más difícil de cumplir debido a las actuales condiciones del mercado, las cuales han impuesto restricciones para acceder a una mano de obra calificada e insumos a bajos precios competitivos, en este escenario es primordial ejercer una correcta administración y gestión de los recursos de capital disponible de una cartera de proyectos, a fin de garantizar el cumplimiento de las metas planeadas en materia de seguridad, plazos de implementación y presupuesto, lo cual asegura rentabilidad comprometida a los inversionistas.</w:t>
      </w:r>
    </w:p>
    <w:p w14:paraId="0038B5FC" w14:textId="71A57485" w:rsidR="004C0496" w:rsidRPr="00A13137" w:rsidRDefault="00515BB7" w:rsidP="004C0496">
      <w:pPr>
        <w:pStyle w:val="Default"/>
        <w:spacing w:line="480" w:lineRule="auto"/>
        <w:jc w:val="both"/>
        <w:rPr>
          <w:rFonts w:ascii="Times New Roman" w:hAnsi="Times New Roman" w:cs="Times New Roman"/>
        </w:rPr>
      </w:pPr>
      <w:sdt>
        <w:sdtPr>
          <w:rPr>
            <w:rFonts w:ascii="Times New Roman" w:hAnsi="Times New Roman" w:cs="Times New Roman"/>
          </w:rPr>
          <w:id w:val="969559436"/>
          <w:citation/>
        </w:sdtPr>
        <w:sdtContent>
          <w:r>
            <w:rPr>
              <w:rFonts w:ascii="Times New Roman" w:hAnsi="Times New Roman" w:cs="Times New Roman"/>
            </w:rPr>
            <w:fldChar w:fldCharType="begin"/>
          </w:r>
          <w:r w:rsidR="00562311">
            <w:rPr>
              <w:rFonts w:ascii="Times New Roman" w:hAnsi="Times New Roman" w:cs="Times New Roman"/>
              <w:lang w:val="es-PE"/>
            </w:rPr>
            <w:instrText xml:space="preserve">CITATION Pam17 \l 10250 </w:instrText>
          </w:r>
          <w:r>
            <w:rPr>
              <w:rFonts w:ascii="Times New Roman" w:hAnsi="Times New Roman" w:cs="Times New Roman"/>
            </w:rPr>
            <w:fldChar w:fldCharType="separate"/>
          </w:r>
          <w:r w:rsidR="00562311" w:rsidRPr="00562311">
            <w:rPr>
              <w:rFonts w:ascii="Times New Roman" w:hAnsi="Times New Roman" w:cs="Times New Roman"/>
              <w:noProof/>
              <w:lang w:val="es-PE"/>
            </w:rPr>
            <w:t>(García-Velarde Cruz &amp; Morales Tejada, , 2017)</w:t>
          </w:r>
          <w:r>
            <w:rPr>
              <w:rFonts w:ascii="Times New Roman" w:hAnsi="Times New Roman" w:cs="Times New Roman"/>
            </w:rPr>
            <w:fldChar w:fldCharType="end"/>
          </w:r>
        </w:sdtContent>
      </w:sdt>
      <w:r w:rsidR="004C0496" w:rsidRPr="00A13137">
        <w:rPr>
          <w:rFonts w:ascii="Times New Roman" w:hAnsi="Times New Roman" w:cs="Times New Roman"/>
        </w:rPr>
        <w:t>en su tesis para optar el Título de Ingeniero Industrial “</w:t>
      </w:r>
      <w:r w:rsidR="004C0496" w:rsidRPr="00A13137">
        <w:rPr>
          <w:rFonts w:ascii="Times New Roman" w:hAnsi="Times New Roman" w:cs="Times New Roman"/>
          <w:i/>
          <w:iCs/>
        </w:rPr>
        <w:t>Propuesta de implementación de la gestión de la planificación de la gestión de proyectos en base a los lineamientos del PMBOK del PMI</w:t>
      </w:r>
      <w:r w:rsidR="004C0496" w:rsidRPr="00A13137">
        <w:rPr>
          <w:rFonts w:ascii="Times New Roman" w:hAnsi="Times New Roman" w:cs="Times New Roman"/>
        </w:rPr>
        <w:t>” indica en su resumen que la gestión de proyectos considera como proceso fundamental la planificación, con la que se pretende dar una idea de todo el trabajo, aprovechando, de la mejor manera, los recursos de la organización. Para estos procesos es necesario contar con personal con experiencia, procesos estandarizados a la gestión y una tecnología adecuada.</w:t>
      </w:r>
    </w:p>
    <w:p w14:paraId="1AAA37F3" w14:textId="44959A17" w:rsidR="004C0496" w:rsidRPr="00A13137" w:rsidRDefault="004C0496" w:rsidP="004C0496">
      <w:pPr>
        <w:pStyle w:val="Default"/>
        <w:spacing w:line="480" w:lineRule="auto"/>
        <w:jc w:val="both"/>
        <w:rPr>
          <w:rFonts w:ascii="Times New Roman" w:hAnsi="Times New Roman" w:cs="Times New Roman"/>
        </w:rPr>
      </w:pPr>
      <w:r w:rsidRPr="00A13137">
        <w:rPr>
          <w:rFonts w:ascii="Times New Roman" w:hAnsi="Times New Roman" w:cs="Times New Roman"/>
        </w:rPr>
        <w:t xml:space="preserve">Con esta necesidad y con los problemas de sobrecostos que enfrenta una organización por falta de planificación se desarrolla el siguiente estudio en base a lo propuesto por el PMI (Project Management </w:t>
      </w:r>
      <w:proofErr w:type="spellStart"/>
      <w:r w:rsidRPr="00A13137">
        <w:rPr>
          <w:rFonts w:ascii="Times New Roman" w:hAnsi="Times New Roman" w:cs="Times New Roman"/>
        </w:rPr>
        <w:t>Institute</w:t>
      </w:r>
      <w:proofErr w:type="spellEnd"/>
      <w:r w:rsidRPr="00A13137">
        <w:rPr>
          <w:rFonts w:ascii="Times New Roman" w:hAnsi="Times New Roman" w:cs="Times New Roman"/>
        </w:rPr>
        <w:t>), con el objetivo que proponer un conjunto de buenas prácticas para la gestión de la planificación, buscando la estandarización en el desarrollo de proyectos, lo cual demuestra con sus resultados comparativos de antes y después de aplicar su propuesta dando resultados positivos y mejora de eficiencia en proyectos.</w:t>
      </w:r>
    </w:p>
    <w:p w14:paraId="6BC2DF6E" w14:textId="77777777" w:rsidR="004C0496" w:rsidRPr="004C0496" w:rsidRDefault="004C0496" w:rsidP="004C0496"/>
    <w:p w14:paraId="131EEAF1" w14:textId="77777777" w:rsidR="00917C12" w:rsidRPr="004C0496" w:rsidRDefault="00E7770D">
      <w:pPr>
        <w:pStyle w:val="Ttulo2"/>
        <w:rPr>
          <w:szCs w:val="24"/>
        </w:rPr>
      </w:pPr>
      <w:bookmarkStart w:id="2" w:name="_heading=h.1fob9te" w:colFirst="0" w:colLast="0"/>
      <w:bookmarkEnd w:id="2"/>
      <w:r w:rsidRPr="004C0496">
        <w:rPr>
          <w:szCs w:val="24"/>
        </w:rPr>
        <w:lastRenderedPageBreak/>
        <w:t>I.2.</w:t>
      </w:r>
      <w:r w:rsidRPr="004C0496">
        <w:rPr>
          <w:szCs w:val="24"/>
        </w:rPr>
        <w:tab/>
        <w:t>PLANTEAMIENTO DEL PROBLEMA</w:t>
      </w:r>
      <w:r w:rsidRPr="004C0496">
        <w:rPr>
          <w:szCs w:val="24"/>
        </w:rPr>
        <w:tab/>
      </w:r>
    </w:p>
    <w:p w14:paraId="5CC25FC3" w14:textId="77777777" w:rsidR="004C0496" w:rsidRPr="004C0496" w:rsidRDefault="00E7770D">
      <w:pPr>
        <w:pStyle w:val="Ttulo3"/>
        <w:spacing w:line="480" w:lineRule="auto"/>
        <w:rPr>
          <w:rFonts w:ascii="Times New Roman" w:eastAsia="Times New Roman" w:hAnsi="Times New Roman" w:cs="Times New Roman"/>
          <w:b/>
          <w:bCs/>
          <w:color w:val="auto"/>
        </w:rPr>
      </w:pPr>
      <w:bookmarkStart w:id="3" w:name="_heading=h.3znysh7" w:colFirst="0" w:colLast="0"/>
      <w:bookmarkEnd w:id="3"/>
      <w:r w:rsidRPr="004C0496">
        <w:rPr>
          <w:rFonts w:ascii="Times New Roman" w:eastAsia="Times New Roman" w:hAnsi="Times New Roman" w:cs="Times New Roman"/>
          <w:b/>
          <w:bCs/>
          <w:color w:val="auto"/>
        </w:rPr>
        <w:t>I.2.1.</w:t>
      </w:r>
      <w:r w:rsidRPr="004C0496">
        <w:rPr>
          <w:b/>
          <w:bCs/>
          <w:color w:val="auto"/>
        </w:rPr>
        <w:tab/>
      </w:r>
      <w:r w:rsidRPr="004C0496">
        <w:rPr>
          <w:rFonts w:ascii="Times New Roman" w:eastAsia="Times New Roman" w:hAnsi="Times New Roman" w:cs="Times New Roman"/>
          <w:b/>
          <w:bCs/>
          <w:color w:val="auto"/>
        </w:rPr>
        <w:t>DESCRIPCIÓN DE LA PROBLEMÁTICA</w:t>
      </w:r>
    </w:p>
    <w:p w14:paraId="27E0AAA9" w14:textId="77777777" w:rsidR="004C0496" w:rsidRPr="00A13137" w:rsidRDefault="004C0496" w:rsidP="004C0496">
      <w:pPr>
        <w:pStyle w:val="Prrafodelista"/>
        <w:numPr>
          <w:ilvl w:val="0"/>
          <w:numId w:val="10"/>
        </w:numPr>
        <w:spacing w:line="480" w:lineRule="auto"/>
        <w:rPr>
          <w:rFonts w:ascii="Times New Roman" w:hAnsi="Times New Roman"/>
          <w:sz w:val="24"/>
          <w:szCs w:val="24"/>
        </w:rPr>
      </w:pPr>
      <w:r w:rsidRPr="00A13137">
        <w:rPr>
          <w:rFonts w:ascii="Times New Roman" w:hAnsi="Times New Roman"/>
          <w:sz w:val="24"/>
          <w:szCs w:val="24"/>
        </w:rPr>
        <w:t xml:space="preserve">No se utiliza ninguna buena práctica o metodología en gestión de proyectos. </w:t>
      </w:r>
    </w:p>
    <w:p w14:paraId="70FFE1AB" w14:textId="77777777" w:rsidR="004C0496" w:rsidRPr="00A13137" w:rsidRDefault="004C0496" w:rsidP="004C0496">
      <w:pPr>
        <w:pStyle w:val="Prrafodelista"/>
        <w:numPr>
          <w:ilvl w:val="0"/>
          <w:numId w:val="10"/>
        </w:numPr>
        <w:spacing w:line="480" w:lineRule="auto"/>
        <w:rPr>
          <w:rFonts w:ascii="Times New Roman" w:hAnsi="Times New Roman"/>
          <w:sz w:val="24"/>
          <w:szCs w:val="24"/>
        </w:rPr>
      </w:pPr>
      <w:r w:rsidRPr="00A13137">
        <w:rPr>
          <w:rFonts w:ascii="Times New Roman" w:hAnsi="Times New Roman"/>
          <w:sz w:val="24"/>
          <w:szCs w:val="24"/>
        </w:rPr>
        <w:t>Los proyectos terminan fuera de fecha y con sobrecostos causando 30% de perdida en la rentabilidad del portafolio.</w:t>
      </w:r>
    </w:p>
    <w:p w14:paraId="238159E1" w14:textId="77777777" w:rsidR="004C0496" w:rsidRPr="00A13137" w:rsidRDefault="004C0496" w:rsidP="004C0496">
      <w:pPr>
        <w:pStyle w:val="Prrafodelista"/>
        <w:numPr>
          <w:ilvl w:val="0"/>
          <w:numId w:val="10"/>
        </w:numPr>
        <w:spacing w:line="480" w:lineRule="auto"/>
        <w:rPr>
          <w:rFonts w:ascii="Times New Roman" w:hAnsi="Times New Roman"/>
          <w:sz w:val="24"/>
          <w:szCs w:val="24"/>
        </w:rPr>
      </w:pPr>
      <w:r w:rsidRPr="00A13137">
        <w:rPr>
          <w:rFonts w:ascii="Times New Roman" w:hAnsi="Times New Roman"/>
          <w:sz w:val="24"/>
          <w:szCs w:val="24"/>
        </w:rPr>
        <w:t xml:space="preserve">No existe ningún control sobre indicadores teniendo los resultados de los proyectos al finalizar los mismos. </w:t>
      </w:r>
    </w:p>
    <w:p w14:paraId="3461D0D9" w14:textId="77777777" w:rsidR="004C0496" w:rsidRPr="00A13137" w:rsidRDefault="004C0496" w:rsidP="004C0496">
      <w:pPr>
        <w:pStyle w:val="Prrafodelista"/>
        <w:numPr>
          <w:ilvl w:val="0"/>
          <w:numId w:val="10"/>
        </w:numPr>
        <w:spacing w:line="480" w:lineRule="auto"/>
        <w:rPr>
          <w:rFonts w:ascii="Times New Roman" w:hAnsi="Times New Roman"/>
          <w:sz w:val="24"/>
          <w:szCs w:val="24"/>
        </w:rPr>
      </w:pPr>
      <w:r w:rsidRPr="00A13137">
        <w:rPr>
          <w:rFonts w:ascii="Times New Roman" w:hAnsi="Times New Roman"/>
          <w:sz w:val="24"/>
          <w:szCs w:val="24"/>
        </w:rPr>
        <w:t>No hay comunicación permanente entre el área de preventas y el área de proyectos para aterrizar los costos de los proyectos.</w:t>
      </w:r>
    </w:p>
    <w:p w14:paraId="2795F2F2" w14:textId="77777777" w:rsidR="004C0496" w:rsidRPr="00A13137" w:rsidRDefault="004C0496" w:rsidP="004C0496">
      <w:pPr>
        <w:pStyle w:val="Prrafodelista"/>
        <w:numPr>
          <w:ilvl w:val="0"/>
          <w:numId w:val="10"/>
        </w:numPr>
        <w:spacing w:line="480" w:lineRule="auto"/>
        <w:rPr>
          <w:rFonts w:ascii="Times New Roman" w:hAnsi="Times New Roman"/>
          <w:sz w:val="24"/>
          <w:szCs w:val="24"/>
        </w:rPr>
      </w:pPr>
      <w:r w:rsidRPr="00A13137">
        <w:rPr>
          <w:rFonts w:ascii="Times New Roman" w:hAnsi="Times New Roman"/>
          <w:sz w:val="24"/>
          <w:szCs w:val="24"/>
        </w:rPr>
        <w:t>No se utiliza ningún software especializado para la gestión de proyectos y manejo de indicadores.</w:t>
      </w:r>
    </w:p>
    <w:p w14:paraId="3E95E6C9" w14:textId="77777777" w:rsidR="004C0496" w:rsidRPr="00A13137" w:rsidRDefault="004C0496" w:rsidP="004C0496">
      <w:pPr>
        <w:pStyle w:val="Prrafodelista"/>
        <w:numPr>
          <w:ilvl w:val="0"/>
          <w:numId w:val="10"/>
        </w:numPr>
        <w:spacing w:line="480" w:lineRule="auto"/>
        <w:rPr>
          <w:rFonts w:ascii="Times New Roman" w:hAnsi="Times New Roman"/>
          <w:sz w:val="24"/>
          <w:szCs w:val="24"/>
        </w:rPr>
      </w:pPr>
      <w:r w:rsidRPr="00A13137">
        <w:rPr>
          <w:rFonts w:ascii="Times New Roman" w:hAnsi="Times New Roman"/>
          <w:sz w:val="24"/>
          <w:szCs w:val="24"/>
        </w:rPr>
        <w:t>Falta de capacitación en Gestión de proyectos del personal del área de proyectos.</w:t>
      </w:r>
    </w:p>
    <w:p w14:paraId="2427CB63" w14:textId="3E7D01FF" w:rsidR="00917C12" w:rsidRDefault="00E7770D">
      <w:pPr>
        <w:pStyle w:val="Ttulo3"/>
        <w:spacing w:line="480" w:lineRule="auto"/>
      </w:pPr>
      <w:r>
        <w:rPr>
          <w:rFonts w:ascii="Times New Roman" w:eastAsia="Times New Roman" w:hAnsi="Times New Roman" w:cs="Times New Roman"/>
          <w:sz w:val="22"/>
          <w:szCs w:val="22"/>
        </w:rPr>
        <w:tab/>
      </w:r>
    </w:p>
    <w:p w14:paraId="051C787F" w14:textId="3A45435D" w:rsidR="00917C12" w:rsidRPr="004C0496" w:rsidRDefault="00E7770D">
      <w:pPr>
        <w:pStyle w:val="Ttulo3"/>
        <w:rPr>
          <w:rFonts w:ascii="Times New Roman" w:eastAsia="Times New Roman" w:hAnsi="Times New Roman" w:cs="Times New Roman"/>
          <w:b/>
          <w:bCs/>
          <w:color w:val="auto"/>
        </w:rPr>
      </w:pPr>
      <w:bookmarkStart w:id="4" w:name="_heading=h.tyjcwt" w:colFirst="0" w:colLast="0"/>
      <w:bookmarkEnd w:id="4"/>
      <w:r w:rsidRPr="004C0496">
        <w:rPr>
          <w:rFonts w:ascii="Times New Roman" w:eastAsia="Times New Roman" w:hAnsi="Times New Roman" w:cs="Times New Roman"/>
          <w:b/>
          <w:bCs/>
          <w:color w:val="auto"/>
        </w:rPr>
        <w:t>I.2.2.</w:t>
      </w:r>
      <w:r w:rsidRPr="004C0496">
        <w:rPr>
          <w:rFonts w:ascii="Times New Roman" w:eastAsia="Times New Roman" w:hAnsi="Times New Roman" w:cs="Times New Roman"/>
          <w:b/>
          <w:bCs/>
          <w:color w:val="auto"/>
        </w:rPr>
        <w:tab/>
        <w:t>DESCRIPCIÓN DEL PROBLEMA</w:t>
      </w:r>
      <w:r w:rsidRPr="004C0496">
        <w:rPr>
          <w:rFonts w:ascii="Times New Roman" w:eastAsia="Times New Roman" w:hAnsi="Times New Roman" w:cs="Times New Roman"/>
          <w:b/>
          <w:bCs/>
          <w:color w:val="auto"/>
        </w:rPr>
        <w:tab/>
      </w:r>
    </w:p>
    <w:p w14:paraId="68407DEF" w14:textId="77777777" w:rsidR="004C0496" w:rsidRPr="00A13137" w:rsidRDefault="004C0496" w:rsidP="004C0496">
      <w:pPr>
        <w:pStyle w:val="Default"/>
        <w:spacing w:line="480" w:lineRule="auto"/>
        <w:jc w:val="both"/>
        <w:rPr>
          <w:rFonts w:ascii="Times New Roman" w:hAnsi="Times New Roman" w:cs="Times New Roman"/>
        </w:rPr>
      </w:pPr>
      <w:r w:rsidRPr="00A13137">
        <w:rPr>
          <w:rFonts w:ascii="Times New Roman" w:hAnsi="Times New Roman" w:cs="Times New Roman"/>
        </w:rPr>
        <w:t xml:space="preserve">La empresa Telecom Business </w:t>
      </w:r>
      <w:proofErr w:type="spellStart"/>
      <w:r w:rsidRPr="00A13137">
        <w:rPr>
          <w:rFonts w:ascii="Times New Roman" w:hAnsi="Times New Roman" w:cs="Times New Roman"/>
        </w:rPr>
        <w:t>Solutions</w:t>
      </w:r>
      <w:proofErr w:type="spellEnd"/>
      <w:r w:rsidRPr="00A13137">
        <w:rPr>
          <w:rFonts w:ascii="Times New Roman" w:hAnsi="Times New Roman" w:cs="Times New Roman"/>
        </w:rPr>
        <w:t xml:space="preserve"> SAC, no utiliza una adecuada gestión de proyectos y al no utilizar buenas prácticas para ello, los proyectos de su portafolio terminan fuera de los plazos establecidos en sus cronogramas, con sobrecostos y uso de Golden </w:t>
      </w:r>
      <w:proofErr w:type="spellStart"/>
      <w:r w:rsidRPr="00A13137">
        <w:rPr>
          <w:rFonts w:ascii="Times New Roman" w:hAnsi="Times New Roman" w:cs="Times New Roman"/>
        </w:rPr>
        <w:t>plating</w:t>
      </w:r>
      <w:proofErr w:type="spellEnd"/>
      <w:r w:rsidRPr="00A13137">
        <w:rPr>
          <w:rFonts w:ascii="Times New Roman" w:hAnsi="Times New Roman" w:cs="Times New Roman"/>
        </w:rPr>
        <w:t xml:space="preserve"> para cubrir quejas de calidad para conservar clientes.</w:t>
      </w:r>
    </w:p>
    <w:p w14:paraId="0E362CEA" w14:textId="28AF516B" w:rsidR="004C0496" w:rsidRPr="004C0496" w:rsidRDefault="004C0496" w:rsidP="004C0496">
      <w:pPr>
        <w:spacing w:line="480" w:lineRule="auto"/>
        <w:jc w:val="both"/>
        <w:rPr>
          <w:color w:val="000000"/>
          <w:sz w:val="24"/>
          <w:szCs w:val="24"/>
        </w:rPr>
      </w:pPr>
      <w:r w:rsidRPr="00A13137">
        <w:rPr>
          <w:color w:val="000000"/>
          <w:sz w:val="24"/>
          <w:szCs w:val="24"/>
        </w:rPr>
        <w:t xml:space="preserve">Debido a ello las utilidades proyectadas en el portafolio de proyectos son afectadas teniendo menos rentabilidad de lo esperado, ya que el área encargada de cuantificar la venta de proyectos a las Empresas cliente, no mantiene una comunicación con el área de proyectos y tener una perspectiva </w:t>
      </w:r>
      <w:proofErr w:type="spellStart"/>
      <w:r w:rsidRPr="00A13137">
        <w:rPr>
          <w:color w:val="000000"/>
          <w:sz w:val="24"/>
          <w:szCs w:val="24"/>
        </w:rPr>
        <w:t>mas</w:t>
      </w:r>
      <w:proofErr w:type="spellEnd"/>
      <w:r w:rsidRPr="00A13137">
        <w:rPr>
          <w:color w:val="000000"/>
          <w:sz w:val="24"/>
          <w:szCs w:val="24"/>
        </w:rPr>
        <w:t xml:space="preserve"> real de las variables y riesgos que se presentan en ellos y tener una reserva de contingencia más aterrizada.</w:t>
      </w:r>
    </w:p>
    <w:p w14:paraId="3BEC595F" w14:textId="77777777" w:rsidR="00917C12" w:rsidRPr="004C0496" w:rsidRDefault="00E7770D">
      <w:pPr>
        <w:pStyle w:val="Ttulo3"/>
        <w:spacing w:line="480" w:lineRule="auto"/>
        <w:rPr>
          <w:rFonts w:ascii="Times New Roman" w:eastAsia="Times New Roman" w:hAnsi="Times New Roman" w:cs="Times New Roman"/>
          <w:b/>
          <w:bCs/>
          <w:color w:val="auto"/>
        </w:rPr>
      </w:pPr>
      <w:bookmarkStart w:id="5" w:name="_heading=h.3dy6vkm" w:colFirst="0" w:colLast="0"/>
      <w:bookmarkEnd w:id="5"/>
      <w:r w:rsidRPr="004C0496">
        <w:rPr>
          <w:rFonts w:ascii="Times New Roman" w:eastAsia="Times New Roman" w:hAnsi="Times New Roman" w:cs="Times New Roman"/>
          <w:b/>
          <w:bCs/>
          <w:color w:val="auto"/>
        </w:rPr>
        <w:lastRenderedPageBreak/>
        <w:t>I.2.3.</w:t>
      </w:r>
      <w:r w:rsidRPr="004C0496">
        <w:rPr>
          <w:rFonts w:ascii="Times New Roman" w:eastAsia="Times New Roman" w:hAnsi="Times New Roman" w:cs="Times New Roman"/>
          <w:b/>
          <w:bCs/>
          <w:color w:val="auto"/>
        </w:rPr>
        <w:tab/>
        <w:t>FORMULACIÓN DEL PROBLEMA</w:t>
      </w:r>
      <w:r w:rsidRPr="004C0496">
        <w:rPr>
          <w:rFonts w:ascii="Times New Roman" w:eastAsia="Times New Roman" w:hAnsi="Times New Roman" w:cs="Times New Roman"/>
          <w:b/>
          <w:bCs/>
          <w:color w:val="auto"/>
        </w:rPr>
        <w:tab/>
      </w:r>
    </w:p>
    <w:p w14:paraId="752D60C8" w14:textId="77777777" w:rsidR="00917C12" w:rsidRPr="004C0496" w:rsidRDefault="00E7770D">
      <w:pPr>
        <w:pStyle w:val="Ttulo4"/>
        <w:spacing w:line="480" w:lineRule="auto"/>
        <w:rPr>
          <w:rFonts w:ascii="Times New Roman" w:eastAsia="Times New Roman" w:hAnsi="Times New Roman" w:cs="Times New Roman"/>
          <w:b/>
          <w:bCs/>
          <w:i w:val="0"/>
          <w:color w:val="auto"/>
          <w:sz w:val="24"/>
          <w:szCs w:val="24"/>
        </w:rPr>
      </w:pPr>
      <w:r w:rsidRPr="004C0496">
        <w:rPr>
          <w:rFonts w:ascii="Times New Roman" w:eastAsia="Times New Roman" w:hAnsi="Times New Roman" w:cs="Times New Roman"/>
          <w:b/>
          <w:bCs/>
          <w:i w:val="0"/>
          <w:color w:val="auto"/>
          <w:sz w:val="24"/>
          <w:szCs w:val="24"/>
        </w:rPr>
        <w:t>I.2.3.1.</w:t>
      </w:r>
      <w:r w:rsidRPr="004C0496">
        <w:rPr>
          <w:rFonts w:ascii="Times New Roman" w:eastAsia="Times New Roman" w:hAnsi="Times New Roman" w:cs="Times New Roman"/>
          <w:b/>
          <w:bCs/>
          <w:i w:val="0"/>
          <w:color w:val="auto"/>
          <w:sz w:val="24"/>
          <w:szCs w:val="24"/>
        </w:rPr>
        <w:tab/>
        <w:t xml:space="preserve">PROBLEMA GENERAL </w:t>
      </w:r>
    </w:p>
    <w:p w14:paraId="69C6A5E0" w14:textId="77777777" w:rsidR="004C0496" w:rsidRPr="00FE0979" w:rsidRDefault="004C0496" w:rsidP="00FE0979">
      <w:pPr>
        <w:pStyle w:val="Prrafodelista"/>
        <w:numPr>
          <w:ilvl w:val="0"/>
          <w:numId w:val="20"/>
        </w:numPr>
        <w:spacing w:line="480" w:lineRule="auto"/>
        <w:rPr>
          <w:sz w:val="24"/>
          <w:szCs w:val="24"/>
        </w:rPr>
      </w:pPr>
      <w:r w:rsidRPr="00FE0979">
        <w:rPr>
          <w:sz w:val="24"/>
          <w:szCs w:val="24"/>
        </w:rPr>
        <w:t xml:space="preserve">¿Cuál es el grado de mejora en el rendimiento de los proyectos en la Empresa Telecom Business </w:t>
      </w:r>
      <w:proofErr w:type="spellStart"/>
      <w:r w:rsidRPr="00FE0979">
        <w:rPr>
          <w:sz w:val="24"/>
          <w:szCs w:val="24"/>
        </w:rPr>
        <w:t>Solutions</w:t>
      </w:r>
      <w:proofErr w:type="spellEnd"/>
      <w:r w:rsidRPr="00FE0979">
        <w:rPr>
          <w:sz w:val="24"/>
          <w:szCs w:val="24"/>
        </w:rPr>
        <w:t xml:space="preserve"> SAC con el uso de buenas prácticas de Gestión de proyectos?</w:t>
      </w:r>
    </w:p>
    <w:p w14:paraId="29BA38A5" w14:textId="77777777" w:rsidR="00FE0979" w:rsidRDefault="00E7770D">
      <w:pPr>
        <w:pStyle w:val="Ttulo4"/>
        <w:rPr>
          <w:rFonts w:ascii="Times New Roman" w:eastAsia="Times New Roman" w:hAnsi="Times New Roman" w:cs="Times New Roman"/>
          <w:b/>
          <w:bCs/>
          <w:i w:val="0"/>
          <w:color w:val="auto"/>
          <w:sz w:val="24"/>
          <w:szCs w:val="24"/>
        </w:rPr>
      </w:pPr>
      <w:r w:rsidRPr="004C0496">
        <w:rPr>
          <w:rFonts w:ascii="Times New Roman" w:eastAsia="Times New Roman" w:hAnsi="Times New Roman" w:cs="Times New Roman"/>
          <w:b/>
          <w:bCs/>
          <w:i w:val="0"/>
          <w:color w:val="auto"/>
          <w:sz w:val="24"/>
          <w:szCs w:val="24"/>
        </w:rPr>
        <w:t>I.2.3.2.</w:t>
      </w:r>
      <w:r w:rsidRPr="004C0496">
        <w:rPr>
          <w:rFonts w:ascii="Times New Roman" w:eastAsia="Times New Roman" w:hAnsi="Times New Roman" w:cs="Times New Roman"/>
          <w:b/>
          <w:bCs/>
          <w:i w:val="0"/>
          <w:color w:val="auto"/>
          <w:sz w:val="24"/>
          <w:szCs w:val="24"/>
        </w:rPr>
        <w:tab/>
        <w:t>PROBLEMA ESPECÍFICO</w:t>
      </w:r>
    </w:p>
    <w:p w14:paraId="7C1CF607" w14:textId="4CAD26E7" w:rsidR="00917C12" w:rsidRPr="004C0496" w:rsidRDefault="00E7770D">
      <w:pPr>
        <w:pStyle w:val="Ttulo4"/>
        <w:rPr>
          <w:rFonts w:ascii="Times New Roman" w:eastAsia="Times New Roman" w:hAnsi="Times New Roman" w:cs="Times New Roman"/>
          <w:b/>
          <w:bCs/>
          <w:i w:val="0"/>
          <w:color w:val="auto"/>
          <w:sz w:val="24"/>
          <w:szCs w:val="24"/>
        </w:rPr>
      </w:pPr>
      <w:r w:rsidRPr="004C0496">
        <w:rPr>
          <w:rFonts w:ascii="Times New Roman" w:eastAsia="Times New Roman" w:hAnsi="Times New Roman" w:cs="Times New Roman"/>
          <w:b/>
          <w:bCs/>
          <w:i w:val="0"/>
          <w:color w:val="auto"/>
          <w:sz w:val="24"/>
          <w:szCs w:val="24"/>
        </w:rPr>
        <w:tab/>
      </w:r>
      <w:bookmarkStart w:id="6" w:name="_heading=h.1t3h5sf" w:colFirst="0" w:colLast="0"/>
      <w:bookmarkEnd w:id="6"/>
    </w:p>
    <w:p w14:paraId="0E167101" w14:textId="77777777" w:rsidR="004C0496" w:rsidRPr="00FE0979" w:rsidRDefault="004C0496" w:rsidP="00FE0979">
      <w:pPr>
        <w:pStyle w:val="Prrafodelista"/>
        <w:numPr>
          <w:ilvl w:val="0"/>
          <w:numId w:val="20"/>
        </w:numPr>
        <w:spacing w:line="480" w:lineRule="auto"/>
        <w:rPr>
          <w:sz w:val="24"/>
          <w:szCs w:val="24"/>
        </w:rPr>
      </w:pPr>
      <w:r w:rsidRPr="00FE0979">
        <w:rPr>
          <w:sz w:val="24"/>
          <w:szCs w:val="24"/>
        </w:rPr>
        <w:t xml:space="preserve">¿Cuál es el grado de mejora en indicadores de Tiempo, costo y calidad en la Empresa Telecom Business </w:t>
      </w:r>
      <w:proofErr w:type="spellStart"/>
      <w:r w:rsidRPr="00FE0979">
        <w:rPr>
          <w:sz w:val="24"/>
          <w:szCs w:val="24"/>
        </w:rPr>
        <w:t>Solutions</w:t>
      </w:r>
      <w:proofErr w:type="spellEnd"/>
      <w:r w:rsidRPr="00FE0979">
        <w:rPr>
          <w:sz w:val="24"/>
          <w:szCs w:val="24"/>
        </w:rPr>
        <w:t xml:space="preserve"> SAC con el uso de buenas prácticas de Gestión de Proyectos?</w:t>
      </w:r>
    </w:p>
    <w:p w14:paraId="0DF9F9E0" w14:textId="77777777" w:rsidR="004C0496" w:rsidRPr="00FE0979" w:rsidRDefault="004C0496" w:rsidP="00FE0979">
      <w:pPr>
        <w:pStyle w:val="Prrafodelista"/>
        <w:numPr>
          <w:ilvl w:val="0"/>
          <w:numId w:val="20"/>
        </w:numPr>
        <w:spacing w:line="480" w:lineRule="auto"/>
        <w:rPr>
          <w:sz w:val="24"/>
          <w:szCs w:val="24"/>
        </w:rPr>
      </w:pPr>
      <w:r w:rsidRPr="00FE0979">
        <w:rPr>
          <w:sz w:val="24"/>
          <w:szCs w:val="24"/>
        </w:rPr>
        <w:t xml:space="preserve">¿Cuál es el grado de mejora en el portafolio de proyectos en la Empresa Telecom Business </w:t>
      </w:r>
      <w:proofErr w:type="spellStart"/>
      <w:r w:rsidRPr="00FE0979">
        <w:rPr>
          <w:sz w:val="24"/>
          <w:szCs w:val="24"/>
        </w:rPr>
        <w:t>Solutions</w:t>
      </w:r>
      <w:proofErr w:type="spellEnd"/>
      <w:r w:rsidRPr="00FE0979">
        <w:rPr>
          <w:sz w:val="24"/>
          <w:szCs w:val="24"/>
        </w:rPr>
        <w:t xml:space="preserve"> SAC con el uso de buenas prácticas en Gestión de proyectos?</w:t>
      </w:r>
    </w:p>
    <w:p w14:paraId="49F3B6EE" w14:textId="77777777" w:rsidR="004C0496" w:rsidRPr="00FE0979" w:rsidRDefault="004C0496" w:rsidP="00FE0979">
      <w:pPr>
        <w:pStyle w:val="Prrafodelista"/>
        <w:numPr>
          <w:ilvl w:val="0"/>
          <w:numId w:val="20"/>
        </w:numPr>
        <w:spacing w:line="480" w:lineRule="auto"/>
        <w:rPr>
          <w:sz w:val="24"/>
          <w:szCs w:val="24"/>
        </w:rPr>
      </w:pPr>
      <w:r w:rsidRPr="00FE0979">
        <w:rPr>
          <w:sz w:val="24"/>
          <w:szCs w:val="24"/>
        </w:rPr>
        <w:t xml:space="preserve">¿Cuál es el grado de mejora en la comunicación y capacitación de los empleados con el uso de las buenas prácticas de gestión de Proyectos en la Empresa Telecom </w:t>
      </w:r>
      <w:proofErr w:type="spellStart"/>
      <w:r w:rsidRPr="00FE0979">
        <w:rPr>
          <w:sz w:val="24"/>
          <w:szCs w:val="24"/>
        </w:rPr>
        <w:t>Businss</w:t>
      </w:r>
      <w:proofErr w:type="spellEnd"/>
      <w:r w:rsidRPr="00FE0979">
        <w:rPr>
          <w:sz w:val="24"/>
          <w:szCs w:val="24"/>
        </w:rPr>
        <w:t xml:space="preserve"> </w:t>
      </w:r>
      <w:proofErr w:type="spellStart"/>
      <w:r w:rsidRPr="00FE0979">
        <w:rPr>
          <w:sz w:val="24"/>
          <w:szCs w:val="24"/>
        </w:rPr>
        <w:t>solutions</w:t>
      </w:r>
      <w:proofErr w:type="spellEnd"/>
      <w:r w:rsidRPr="00FE0979">
        <w:rPr>
          <w:sz w:val="24"/>
          <w:szCs w:val="24"/>
        </w:rPr>
        <w:t xml:space="preserve"> SAC?</w:t>
      </w:r>
    </w:p>
    <w:p w14:paraId="3E73857F" w14:textId="77777777" w:rsidR="00917C12" w:rsidRPr="004C0496" w:rsidRDefault="00E7770D">
      <w:pPr>
        <w:pStyle w:val="Ttulo2"/>
        <w:rPr>
          <w:szCs w:val="24"/>
        </w:rPr>
      </w:pPr>
      <w:r w:rsidRPr="004C0496">
        <w:rPr>
          <w:szCs w:val="24"/>
        </w:rPr>
        <w:t>I.3.</w:t>
      </w:r>
      <w:r w:rsidRPr="004C0496">
        <w:rPr>
          <w:szCs w:val="24"/>
        </w:rPr>
        <w:tab/>
        <w:t>OBJETIVOS</w:t>
      </w:r>
      <w:r w:rsidRPr="004C0496">
        <w:rPr>
          <w:szCs w:val="24"/>
        </w:rPr>
        <w:tab/>
      </w:r>
    </w:p>
    <w:p w14:paraId="70D5306D" w14:textId="1B8B06D2" w:rsidR="00917C12" w:rsidRDefault="00E7770D">
      <w:pPr>
        <w:pStyle w:val="Ttulo3"/>
        <w:spacing w:line="480" w:lineRule="auto"/>
        <w:rPr>
          <w:rFonts w:ascii="Times New Roman" w:eastAsia="Times New Roman" w:hAnsi="Times New Roman" w:cs="Times New Roman"/>
          <w:b/>
          <w:bCs/>
          <w:color w:val="auto"/>
          <w:sz w:val="22"/>
          <w:szCs w:val="22"/>
        </w:rPr>
      </w:pPr>
      <w:bookmarkStart w:id="7" w:name="_heading=h.4d34og8" w:colFirst="0" w:colLast="0"/>
      <w:bookmarkEnd w:id="7"/>
      <w:r w:rsidRPr="004C0496">
        <w:rPr>
          <w:rFonts w:ascii="Times New Roman" w:eastAsia="Times New Roman" w:hAnsi="Times New Roman" w:cs="Times New Roman"/>
          <w:b/>
          <w:bCs/>
          <w:color w:val="auto"/>
        </w:rPr>
        <w:t>I.3.1.</w:t>
      </w:r>
      <w:r w:rsidRPr="004C0496">
        <w:rPr>
          <w:rFonts w:ascii="Times New Roman" w:eastAsia="Times New Roman" w:hAnsi="Times New Roman" w:cs="Times New Roman"/>
          <w:b/>
          <w:bCs/>
          <w:color w:val="auto"/>
        </w:rPr>
        <w:tab/>
        <w:t>OBJETIVO GENERAL</w:t>
      </w:r>
      <w:r w:rsidRPr="004C0496">
        <w:rPr>
          <w:rFonts w:ascii="Times New Roman" w:eastAsia="Times New Roman" w:hAnsi="Times New Roman" w:cs="Times New Roman"/>
          <w:b/>
          <w:bCs/>
          <w:color w:val="auto"/>
          <w:sz w:val="22"/>
          <w:szCs w:val="22"/>
        </w:rPr>
        <w:tab/>
      </w:r>
    </w:p>
    <w:p w14:paraId="3F9178A3" w14:textId="7ECA52CD" w:rsidR="006F301D" w:rsidRPr="006F301D" w:rsidRDefault="006F301D" w:rsidP="006F301D">
      <w:pPr>
        <w:pStyle w:val="Prrafodelista"/>
        <w:numPr>
          <w:ilvl w:val="0"/>
          <w:numId w:val="31"/>
        </w:numPr>
        <w:spacing w:line="480" w:lineRule="auto"/>
        <w:rPr>
          <w:rFonts w:ascii="Times New Roman" w:hAnsi="Times New Roman"/>
          <w:sz w:val="24"/>
          <w:szCs w:val="24"/>
        </w:rPr>
      </w:pPr>
      <w:r w:rsidRPr="006F301D">
        <w:rPr>
          <w:rStyle w:val="normaltextrun"/>
          <w:rFonts w:ascii="Times New Roman" w:eastAsiaTheme="majorEastAsia" w:hAnsi="Times New Roman"/>
          <w:color w:val="000000"/>
          <w:sz w:val="24"/>
          <w:szCs w:val="24"/>
          <w:shd w:val="clear" w:color="auto" w:fill="FFFFFF"/>
        </w:rPr>
        <w:t>Mejorar en el rendimiento de Proyectos al 90% al año con el uso de las buenas prácticas del PMBOK y KANBAN en la Empresa Telecom Business </w:t>
      </w:r>
      <w:proofErr w:type="spellStart"/>
      <w:r w:rsidRPr="006F301D">
        <w:rPr>
          <w:rStyle w:val="normaltextrun"/>
          <w:rFonts w:ascii="Times New Roman" w:eastAsiaTheme="majorEastAsia" w:hAnsi="Times New Roman"/>
          <w:color w:val="000000"/>
          <w:sz w:val="24"/>
          <w:szCs w:val="24"/>
          <w:shd w:val="clear" w:color="auto" w:fill="FFFFFF"/>
        </w:rPr>
        <w:t>Solution</w:t>
      </w:r>
      <w:proofErr w:type="spellEnd"/>
      <w:r w:rsidRPr="006F301D">
        <w:rPr>
          <w:rStyle w:val="normaltextrun"/>
          <w:rFonts w:ascii="Times New Roman" w:eastAsiaTheme="majorEastAsia" w:hAnsi="Times New Roman"/>
          <w:color w:val="000000"/>
          <w:sz w:val="24"/>
          <w:szCs w:val="24"/>
          <w:shd w:val="clear" w:color="auto" w:fill="FFFFFF"/>
        </w:rPr>
        <w:t> SAC.</w:t>
      </w:r>
      <w:r w:rsidRPr="006F301D">
        <w:rPr>
          <w:rStyle w:val="eop"/>
          <w:rFonts w:ascii="Times New Roman" w:eastAsiaTheme="majorEastAsia" w:hAnsi="Times New Roman"/>
          <w:color w:val="000000"/>
          <w:sz w:val="24"/>
          <w:szCs w:val="24"/>
          <w:shd w:val="clear" w:color="auto" w:fill="FFFFFF"/>
        </w:rPr>
        <w:t> </w:t>
      </w:r>
    </w:p>
    <w:p w14:paraId="190814E2" w14:textId="77777777" w:rsidR="00917C12" w:rsidRPr="004C0496" w:rsidRDefault="00E7770D">
      <w:pPr>
        <w:pStyle w:val="Ttulo3"/>
        <w:spacing w:line="480" w:lineRule="auto"/>
        <w:rPr>
          <w:rFonts w:ascii="Times New Roman" w:eastAsia="Times New Roman" w:hAnsi="Times New Roman" w:cs="Times New Roman"/>
          <w:b/>
          <w:bCs/>
          <w:sz w:val="22"/>
          <w:szCs w:val="22"/>
        </w:rPr>
      </w:pPr>
      <w:bookmarkStart w:id="8" w:name="_heading=h.2s8eyo1" w:colFirst="0" w:colLast="0"/>
      <w:bookmarkEnd w:id="8"/>
      <w:r w:rsidRPr="004C0496">
        <w:rPr>
          <w:rFonts w:ascii="Times New Roman" w:eastAsia="Times New Roman" w:hAnsi="Times New Roman" w:cs="Times New Roman"/>
          <w:b/>
          <w:bCs/>
          <w:color w:val="auto"/>
          <w:sz w:val="22"/>
          <w:szCs w:val="22"/>
        </w:rPr>
        <w:t>I.3.2.</w:t>
      </w:r>
      <w:r w:rsidRPr="004C0496">
        <w:rPr>
          <w:rFonts w:ascii="Times New Roman" w:eastAsia="Times New Roman" w:hAnsi="Times New Roman" w:cs="Times New Roman"/>
          <w:b/>
          <w:bCs/>
          <w:color w:val="auto"/>
          <w:sz w:val="22"/>
          <w:szCs w:val="22"/>
        </w:rPr>
        <w:tab/>
      </w:r>
      <w:r w:rsidRPr="004C0496">
        <w:rPr>
          <w:rFonts w:ascii="Times New Roman" w:eastAsia="Times New Roman" w:hAnsi="Times New Roman" w:cs="Times New Roman"/>
          <w:b/>
          <w:bCs/>
          <w:color w:val="auto"/>
        </w:rPr>
        <w:t>OBJETIVO ESPECÍFICOS</w:t>
      </w:r>
      <w:r w:rsidRPr="004C0496">
        <w:rPr>
          <w:rFonts w:ascii="Times New Roman" w:eastAsia="Times New Roman" w:hAnsi="Times New Roman" w:cs="Times New Roman"/>
          <w:b/>
          <w:bCs/>
        </w:rPr>
        <w:tab/>
      </w:r>
    </w:p>
    <w:p w14:paraId="2F69747B" w14:textId="77777777" w:rsidR="006F301D" w:rsidRDefault="006F301D" w:rsidP="006F301D">
      <w:pPr>
        <w:pStyle w:val="paragraph"/>
        <w:numPr>
          <w:ilvl w:val="0"/>
          <w:numId w:val="30"/>
        </w:numPr>
        <w:spacing w:before="0" w:beforeAutospacing="0" w:after="0" w:afterAutospacing="0" w:line="480" w:lineRule="auto"/>
        <w:jc w:val="both"/>
        <w:textAlignment w:val="baseline"/>
      </w:pPr>
      <w:r>
        <w:rPr>
          <w:rStyle w:val="normaltextrun"/>
        </w:rPr>
        <w:t>Determinar el grado de mejora en los indicadores de tiempo, costo y calidad del portafolio de proyectos en la Empresa Telecom Business </w:t>
      </w:r>
      <w:proofErr w:type="spellStart"/>
      <w:r>
        <w:rPr>
          <w:rStyle w:val="normaltextrun"/>
        </w:rPr>
        <w:t>Solution</w:t>
      </w:r>
      <w:proofErr w:type="spellEnd"/>
      <w:r>
        <w:rPr>
          <w:rStyle w:val="normaltextrun"/>
        </w:rPr>
        <w:t> SAC sobre el 90% en un año con la implementación de buenas prácticas en los proyectos.</w:t>
      </w:r>
      <w:r>
        <w:rPr>
          <w:rStyle w:val="eop"/>
        </w:rPr>
        <w:t> </w:t>
      </w:r>
    </w:p>
    <w:p w14:paraId="7BA65F7B" w14:textId="05C6CE68" w:rsidR="006F301D" w:rsidRDefault="006F301D" w:rsidP="006F301D">
      <w:pPr>
        <w:pStyle w:val="paragraph"/>
        <w:spacing w:before="0" w:beforeAutospacing="0" w:after="0" w:afterAutospacing="0" w:line="480" w:lineRule="auto"/>
        <w:ind w:left="720" w:firstLine="60"/>
        <w:jc w:val="both"/>
        <w:textAlignment w:val="baseline"/>
      </w:pPr>
    </w:p>
    <w:p w14:paraId="38A9F8DB" w14:textId="77777777" w:rsidR="006F301D" w:rsidRDefault="006F301D" w:rsidP="006F301D">
      <w:pPr>
        <w:pStyle w:val="paragraph"/>
        <w:numPr>
          <w:ilvl w:val="0"/>
          <w:numId w:val="30"/>
        </w:numPr>
        <w:spacing w:before="0" w:beforeAutospacing="0" w:after="0" w:afterAutospacing="0" w:line="480" w:lineRule="auto"/>
        <w:jc w:val="both"/>
        <w:textAlignment w:val="baseline"/>
      </w:pPr>
      <w:r>
        <w:rPr>
          <w:rStyle w:val="normaltextrun"/>
        </w:rPr>
        <w:lastRenderedPageBreak/>
        <w:t>Determinar el grado de mejora en la rentabilidad del portafolio de proyectos en la Empresa Telecom Business </w:t>
      </w:r>
      <w:proofErr w:type="spellStart"/>
      <w:r>
        <w:rPr>
          <w:rStyle w:val="normaltextrun"/>
        </w:rPr>
        <w:t>Solution</w:t>
      </w:r>
      <w:proofErr w:type="spellEnd"/>
      <w:r>
        <w:rPr>
          <w:rStyle w:val="normaltextrun"/>
        </w:rPr>
        <w:t> SAC sobre el 90% con la implementación de buenas prácticas en los proyectos.</w:t>
      </w:r>
      <w:r>
        <w:rPr>
          <w:rStyle w:val="eop"/>
        </w:rPr>
        <w:t> </w:t>
      </w:r>
    </w:p>
    <w:p w14:paraId="6BBCB71B" w14:textId="36E92687" w:rsidR="006F301D" w:rsidRDefault="006F301D" w:rsidP="006F301D">
      <w:pPr>
        <w:pStyle w:val="paragraph"/>
        <w:spacing w:before="0" w:beforeAutospacing="0" w:after="0" w:afterAutospacing="0" w:line="480" w:lineRule="auto"/>
        <w:ind w:left="720" w:firstLine="60"/>
        <w:jc w:val="both"/>
        <w:textAlignment w:val="baseline"/>
      </w:pPr>
    </w:p>
    <w:p w14:paraId="41C986F0" w14:textId="77777777" w:rsidR="006F301D" w:rsidRDefault="006F301D" w:rsidP="006F301D">
      <w:pPr>
        <w:pStyle w:val="paragraph"/>
        <w:numPr>
          <w:ilvl w:val="0"/>
          <w:numId w:val="30"/>
        </w:numPr>
        <w:spacing w:before="0" w:beforeAutospacing="0" w:after="0" w:afterAutospacing="0" w:line="480" w:lineRule="auto"/>
        <w:jc w:val="both"/>
        <w:textAlignment w:val="baseline"/>
      </w:pPr>
      <w:r>
        <w:rPr>
          <w:rStyle w:val="normaltextrun"/>
        </w:rPr>
        <w:t>Determinar el grado de mejora en las comunicaciones y capacitaciones sobre el 90% con el uso de las buenas prácticas de gestión y su impacto en la mejora de proyectos.</w:t>
      </w:r>
      <w:r>
        <w:rPr>
          <w:rStyle w:val="eop"/>
        </w:rPr>
        <w:t> </w:t>
      </w:r>
    </w:p>
    <w:p w14:paraId="09B63E87" w14:textId="77777777" w:rsidR="00917C12" w:rsidRPr="004C0496" w:rsidRDefault="00917C12">
      <w:pPr>
        <w:pBdr>
          <w:top w:val="nil"/>
          <w:left w:val="nil"/>
          <w:bottom w:val="nil"/>
          <w:right w:val="nil"/>
          <w:between w:val="nil"/>
        </w:pBdr>
        <w:spacing w:before="0" w:after="0" w:line="240" w:lineRule="auto"/>
        <w:ind w:left="720"/>
        <w:jc w:val="both"/>
        <w:rPr>
          <w:rFonts w:ascii="Arial" w:eastAsia="Arial" w:hAnsi="Arial" w:cs="Arial"/>
          <w:color w:val="FF0000"/>
          <w:lang w:val="es-PE"/>
        </w:rPr>
      </w:pPr>
    </w:p>
    <w:p w14:paraId="2F8980A9" w14:textId="77777777" w:rsidR="00917C12" w:rsidRPr="004C0496" w:rsidRDefault="00E7770D">
      <w:pPr>
        <w:pStyle w:val="Ttulo2"/>
        <w:rPr>
          <w:szCs w:val="24"/>
        </w:rPr>
      </w:pPr>
      <w:bookmarkStart w:id="9" w:name="_heading=h.17dp8vu" w:colFirst="0" w:colLast="0"/>
      <w:bookmarkEnd w:id="9"/>
      <w:r w:rsidRPr="004C0496">
        <w:rPr>
          <w:szCs w:val="24"/>
        </w:rPr>
        <w:t>I.4.</w:t>
      </w:r>
      <w:r w:rsidRPr="004C0496">
        <w:rPr>
          <w:szCs w:val="24"/>
        </w:rPr>
        <w:tab/>
        <w:t>JUSTIFICACIÓN E IMPORTANCIA</w:t>
      </w:r>
      <w:r w:rsidRPr="004C0496">
        <w:rPr>
          <w:szCs w:val="24"/>
        </w:rPr>
        <w:tab/>
      </w:r>
    </w:p>
    <w:p w14:paraId="49198F0A" w14:textId="77777777" w:rsidR="00917C12" w:rsidRPr="004C0496" w:rsidRDefault="00E7770D">
      <w:pPr>
        <w:pStyle w:val="Ttulo3"/>
        <w:spacing w:line="480" w:lineRule="auto"/>
        <w:rPr>
          <w:rFonts w:ascii="Times New Roman" w:eastAsia="Times New Roman" w:hAnsi="Times New Roman" w:cs="Times New Roman"/>
          <w:b/>
          <w:bCs/>
          <w:color w:val="auto"/>
          <w:sz w:val="22"/>
          <w:szCs w:val="22"/>
        </w:rPr>
      </w:pPr>
      <w:bookmarkStart w:id="10" w:name="_heading=h.3rdcrjn" w:colFirst="0" w:colLast="0"/>
      <w:bookmarkEnd w:id="10"/>
      <w:r w:rsidRPr="004C0496">
        <w:rPr>
          <w:rFonts w:ascii="Times New Roman" w:eastAsia="Times New Roman" w:hAnsi="Times New Roman" w:cs="Times New Roman"/>
          <w:b/>
          <w:bCs/>
          <w:color w:val="auto"/>
        </w:rPr>
        <w:t>I.4.1.</w:t>
      </w:r>
      <w:r w:rsidRPr="004C0496">
        <w:rPr>
          <w:rFonts w:ascii="Times New Roman" w:eastAsia="Times New Roman" w:hAnsi="Times New Roman" w:cs="Times New Roman"/>
          <w:b/>
          <w:bCs/>
          <w:color w:val="auto"/>
        </w:rPr>
        <w:tab/>
        <w:t>JUSTIFICACIÓN</w:t>
      </w:r>
      <w:r w:rsidRPr="004C0496">
        <w:rPr>
          <w:rFonts w:ascii="Times New Roman" w:eastAsia="Times New Roman" w:hAnsi="Times New Roman" w:cs="Times New Roman"/>
          <w:b/>
          <w:bCs/>
          <w:color w:val="auto"/>
          <w:sz w:val="22"/>
          <w:szCs w:val="22"/>
        </w:rPr>
        <w:tab/>
      </w:r>
    </w:p>
    <w:p w14:paraId="59B76934" w14:textId="77777777" w:rsidR="004C0496" w:rsidRPr="00A13137" w:rsidRDefault="004C0496" w:rsidP="004C0496">
      <w:pPr>
        <w:pStyle w:val="Default"/>
        <w:spacing w:line="480" w:lineRule="auto"/>
        <w:jc w:val="both"/>
        <w:rPr>
          <w:color w:val="FF0000"/>
        </w:rPr>
      </w:pPr>
      <w:bookmarkStart w:id="11" w:name="_heading=h.26in1rg" w:colFirst="0" w:colLast="0"/>
      <w:bookmarkEnd w:id="11"/>
      <w:r w:rsidRPr="00A13137">
        <w:rPr>
          <w:rFonts w:ascii="Times New Roman" w:hAnsi="Times New Roman" w:cs="Times New Roman"/>
        </w:rPr>
        <w:t xml:space="preserve">La presente investigación tiene por justificación aumentar el rendimiento en los proyectos para que finalicen exitosamente y esto tiene como consecuencia aumentar la rentabilidad del portafolio de proyectos según lo esperado al inicio de los mismos, así mismo aumentar el </w:t>
      </w:r>
      <w:proofErr w:type="spellStart"/>
      <w:r w:rsidRPr="00A13137">
        <w:rPr>
          <w:rFonts w:ascii="Times New Roman" w:hAnsi="Times New Roman" w:cs="Times New Roman"/>
        </w:rPr>
        <w:t>know</w:t>
      </w:r>
      <w:proofErr w:type="spellEnd"/>
      <w:r w:rsidRPr="00A13137">
        <w:rPr>
          <w:rFonts w:ascii="Times New Roman" w:hAnsi="Times New Roman" w:cs="Times New Roman"/>
        </w:rPr>
        <w:t xml:space="preserve"> </w:t>
      </w:r>
      <w:proofErr w:type="spellStart"/>
      <w:r w:rsidRPr="00A13137">
        <w:rPr>
          <w:rFonts w:ascii="Times New Roman" w:hAnsi="Times New Roman" w:cs="Times New Roman"/>
        </w:rPr>
        <w:t>how</w:t>
      </w:r>
      <w:proofErr w:type="spellEnd"/>
      <w:r w:rsidRPr="00A13137">
        <w:rPr>
          <w:rFonts w:ascii="Times New Roman" w:hAnsi="Times New Roman" w:cs="Times New Roman"/>
        </w:rPr>
        <w:t xml:space="preserve"> del personal para establecer una cultura de proyectos en la empresa, lo cual formara también parte de los activos de la misma y generará un crecimiento constante en la mejora de indicadores en los futuros proyectos al utilizar lecciones aprendidas y mejora continua.</w:t>
      </w:r>
    </w:p>
    <w:p w14:paraId="3A563C35" w14:textId="77777777" w:rsidR="00917C12" w:rsidRPr="004C0496" w:rsidRDefault="00E7770D">
      <w:pPr>
        <w:pStyle w:val="Ttulo3"/>
        <w:rPr>
          <w:rFonts w:ascii="Times New Roman" w:eastAsia="Times New Roman" w:hAnsi="Times New Roman" w:cs="Times New Roman"/>
          <w:b/>
          <w:bCs/>
          <w:color w:val="auto"/>
        </w:rPr>
      </w:pPr>
      <w:r w:rsidRPr="004C0496">
        <w:rPr>
          <w:rFonts w:ascii="Times New Roman" w:eastAsia="Times New Roman" w:hAnsi="Times New Roman" w:cs="Times New Roman"/>
          <w:b/>
          <w:bCs/>
          <w:color w:val="auto"/>
        </w:rPr>
        <w:t>I.4.2.</w:t>
      </w:r>
      <w:r w:rsidRPr="004C0496">
        <w:rPr>
          <w:rFonts w:ascii="Times New Roman" w:eastAsia="Times New Roman" w:hAnsi="Times New Roman" w:cs="Times New Roman"/>
          <w:b/>
          <w:bCs/>
          <w:color w:val="auto"/>
        </w:rPr>
        <w:tab/>
        <w:t>IMPORTANCIA</w:t>
      </w:r>
    </w:p>
    <w:p w14:paraId="092B37AA" w14:textId="77777777" w:rsidR="004C0496" w:rsidRPr="00A13137" w:rsidRDefault="004C0496" w:rsidP="004C0496">
      <w:pPr>
        <w:spacing w:line="480" w:lineRule="auto"/>
        <w:jc w:val="both"/>
        <w:rPr>
          <w:color w:val="000000" w:themeColor="text1"/>
          <w:sz w:val="24"/>
          <w:szCs w:val="24"/>
        </w:rPr>
      </w:pPr>
      <w:bookmarkStart w:id="12" w:name="_heading=h.lnxbz9" w:colFirst="0" w:colLast="0"/>
      <w:bookmarkEnd w:id="12"/>
      <w:r w:rsidRPr="00A13137">
        <w:rPr>
          <w:color w:val="000000" w:themeColor="text1"/>
          <w:sz w:val="24"/>
          <w:szCs w:val="24"/>
        </w:rPr>
        <w:t>A través de la implementación mejoras de rendimiento de los proyectos de la Empresa no solo se producirá mayor rentabilidad si no que se tendrá mejor control de los indicadores en el ciclo de vida de los proyectos, así mismo se tendrá mejor visibilidad de eficiencia con sus clientes y se tendrá una ventaja competitiva con las empresas competidoras.</w:t>
      </w:r>
    </w:p>
    <w:p w14:paraId="43B2FD0A" w14:textId="77777777" w:rsidR="00917C12" w:rsidRPr="004C0496" w:rsidRDefault="00E7770D">
      <w:pPr>
        <w:pStyle w:val="Ttulo2"/>
        <w:rPr>
          <w:szCs w:val="24"/>
        </w:rPr>
      </w:pPr>
      <w:r w:rsidRPr="004C0496">
        <w:rPr>
          <w:szCs w:val="24"/>
        </w:rPr>
        <w:lastRenderedPageBreak/>
        <w:t>I.5.</w:t>
      </w:r>
      <w:r w:rsidRPr="004C0496">
        <w:rPr>
          <w:szCs w:val="24"/>
        </w:rPr>
        <w:tab/>
        <w:t>ALCANCES Y LIMITACIONES</w:t>
      </w:r>
      <w:r w:rsidRPr="004C0496">
        <w:rPr>
          <w:szCs w:val="24"/>
        </w:rPr>
        <w:tab/>
      </w:r>
    </w:p>
    <w:p w14:paraId="44A24D90" w14:textId="77777777" w:rsidR="00917C12" w:rsidRPr="004C0496" w:rsidRDefault="00E7770D">
      <w:pPr>
        <w:pStyle w:val="Ttulo3"/>
        <w:rPr>
          <w:rFonts w:ascii="Times New Roman" w:eastAsia="Times New Roman" w:hAnsi="Times New Roman" w:cs="Times New Roman"/>
          <w:b/>
          <w:bCs/>
          <w:color w:val="auto"/>
          <w:sz w:val="22"/>
          <w:szCs w:val="22"/>
        </w:rPr>
      </w:pPr>
      <w:bookmarkStart w:id="13" w:name="_heading=h.35nkun2" w:colFirst="0" w:colLast="0"/>
      <w:bookmarkEnd w:id="13"/>
      <w:r w:rsidRPr="004C0496">
        <w:rPr>
          <w:rFonts w:ascii="Times New Roman" w:eastAsia="Times New Roman" w:hAnsi="Times New Roman" w:cs="Times New Roman"/>
          <w:b/>
          <w:bCs/>
          <w:color w:val="auto"/>
        </w:rPr>
        <w:t>I.5.1.</w:t>
      </w:r>
      <w:r w:rsidRPr="004C0496">
        <w:rPr>
          <w:rFonts w:ascii="Times New Roman" w:eastAsia="Times New Roman" w:hAnsi="Times New Roman" w:cs="Times New Roman"/>
          <w:b/>
          <w:bCs/>
          <w:color w:val="auto"/>
        </w:rPr>
        <w:tab/>
        <w:t>ALCANCE</w:t>
      </w:r>
      <w:r w:rsidRPr="004C0496">
        <w:rPr>
          <w:rFonts w:ascii="Times New Roman" w:eastAsia="Times New Roman" w:hAnsi="Times New Roman" w:cs="Times New Roman"/>
          <w:b/>
          <w:bCs/>
          <w:color w:val="auto"/>
          <w:sz w:val="22"/>
          <w:szCs w:val="22"/>
        </w:rPr>
        <w:tab/>
      </w:r>
    </w:p>
    <w:p w14:paraId="5C33F1BF" w14:textId="77777777" w:rsidR="004C0496" w:rsidRPr="00A13137" w:rsidRDefault="004C0496" w:rsidP="004C0496">
      <w:pPr>
        <w:spacing w:line="480" w:lineRule="auto"/>
        <w:jc w:val="both"/>
        <w:rPr>
          <w:sz w:val="24"/>
          <w:szCs w:val="24"/>
        </w:rPr>
      </w:pPr>
      <w:bookmarkStart w:id="14" w:name="_heading=h.1ksv4uv" w:colFirst="0" w:colLast="0"/>
      <w:bookmarkEnd w:id="14"/>
      <w:r w:rsidRPr="00A13137">
        <w:rPr>
          <w:sz w:val="24"/>
          <w:szCs w:val="24"/>
        </w:rPr>
        <w:t xml:space="preserve">La presente investigación tendrá como alcance la implementación de mejoras de rendimiento en los proyectos del portafolio de la Empresa Telecom Business </w:t>
      </w:r>
      <w:proofErr w:type="spellStart"/>
      <w:r w:rsidRPr="00A13137">
        <w:rPr>
          <w:sz w:val="24"/>
          <w:szCs w:val="24"/>
        </w:rPr>
        <w:t>Solutions</w:t>
      </w:r>
      <w:proofErr w:type="spellEnd"/>
      <w:r w:rsidRPr="00A13137">
        <w:rPr>
          <w:sz w:val="24"/>
          <w:szCs w:val="24"/>
        </w:rPr>
        <w:t xml:space="preserve"> SAC para ello se utilizarán las buenas prácticas en gestión de proyectos del PMBOK v6 y KANBAN, clasificando los proyectos que más se adecuen a cada uno de ellos y estableciendo indicadores para el seguimiento y control de </w:t>
      </w:r>
      <w:proofErr w:type="gramStart"/>
      <w:r w:rsidRPr="00A13137">
        <w:rPr>
          <w:sz w:val="24"/>
          <w:szCs w:val="24"/>
        </w:rPr>
        <w:t>las mismas</w:t>
      </w:r>
      <w:proofErr w:type="gramEnd"/>
      <w:r w:rsidRPr="00A13137">
        <w:rPr>
          <w:sz w:val="24"/>
          <w:szCs w:val="24"/>
        </w:rPr>
        <w:t xml:space="preserve"> para tener visibilidad y toma de decisiones en todo momento.</w:t>
      </w:r>
    </w:p>
    <w:p w14:paraId="3A4A4AB2" w14:textId="77777777" w:rsidR="00917C12" w:rsidRPr="004C0496" w:rsidRDefault="00E7770D">
      <w:pPr>
        <w:pStyle w:val="Ttulo3"/>
        <w:rPr>
          <w:rFonts w:ascii="Times New Roman" w:eastAsia="Times New Roman" w:hAnsi="Times New Roman" w:cs="Times New Roman"/>
          <w:b/>
          <w:bCs/>
          <w:color w:val="auto"/>
        </w:rPr>
      </w:pPr>
      <w:r w:rsidRPr="004C0496">
        <w:rPr>
          <w:rFonts w:ascii="Times New Roman" w:eastAsia="Times New Roman" w:hAnsi="Times New Roman" w:cs="Times New Roman"/>
          <w:b/>
          <w:bCs/>
          <w:color w:val="auto"/>
        </w:rPr>
        <w:t>I.5.2.</w:t>
      </w:r>
      <w:r w:rsidRPr="004C0496">
        <w:rPr>
          <w:rFonts w:ascii="Times New Roman" w:eastAsia="Times New Roman" w:hAnsi="Times New Roman" w:cs="Times New Roman"/>
          <w:b/>
          <w:bCs/>
          <w:color w:val="auto"/>
        </w:rPr>
        <w:tab/>
        <w:t>LIMITACIÓN</w:t>
      </w:r>
      <w:r w:rsidRPr="004C0496">
        <w:rPr>
          <w:rFonts w:ascii="Times New Roman" w:eastAsia="Times New Roman" w:hAnsi="Times New Roman" w:cs="Times New Roman"/>
          <w:b/>
          <w:bCs/>
          <w:color w:val="auto"/>
        </w:rPr>
        <w:tab/>
      </w:r>
    </w:p>
    <w:p w14:paraId="33883968" w14:textId="77777777" w:rsidR="004C0496" w:rsidRPr="00A13137" w:rsidRDefault="004C0496" w:rsidP="004C0496">
      <w:pPr>
        <w:spacing w:line="480" w:lineRule="auto"/>
        <w:jc w:val="both"/>
        <w:rPr>
          <w:sz w:val="24"/>
          <w:szCs w:val="24"/>
        </w:rPr>
      </w:pPr>
      <w:r w:rsidRPr="00A13137">
        <w:rPr>
          <w:sz w:val="24"/>
          <w:szCs w:val="24"/>
        </w:rPr>
        <w:t xml:space="preserve">La presente investigación se limitará al área de Proyectos en la Empresa Telecom Business </w:t>
      </w:r>
      <w:proofErr w:type="spellStart"/>
      <w:r w:rsidRPr="00A13137">
        <w:rPr>
          <w:sz w:val="24"/>
          <w:szCs w:val="24"/>
        </w:rPr>
        <w:t>Solutions</w:t>
      </w:r>
      <w:proofErr w:type="spellEnd"/>
      <w:r w:rsidRPr="00A13137">
        <w:rPr>
          <w:sz w:val="24"/>
          <w:szCs w:val="24"/>
        </w:rPr>
        <w:t xml:space="preserve"> SAC. </w:t>
      </w:r>
    </w:p>
    <w:p w14:paraId="2A27C519" w14:textId="77777777" w:rsidR="00917C12" w:rsidRPr="004C0496" w:rsidRDefault="00E7770D">
      <w:pPr>
        <w:pStyle w:val="Ttulo4"/>
        <w:rPr>
          <w:rFonts w:ascii="Times New Roman" w:eastAsia="Times New Roman" w:hAnsi="Times New Roman" w:cs="Times New Roman"/>
          <w:b/>
          <w:bCs/>
          <w:i w:val="0"/>
          <w:color w:val="auto"/>
          <w:sz w:val="24"/>
          <w:szCs w:val="24"/>
        </w:rPr>
      </w:pPr>
      <w:r w:rsidRPr="004C0496">
        <w:rPr>
          <w:rFonts w:ascii="Times New Roman" w:eastAsia="Times New Roman" w:hAnsi="Times New Roman" w:cs="Times New Roman"/>
          <w:b/>
          <w:bCs/>
          <w:i w:val="0"/>
          <w:color w:val="auto"/>
          <w:sz w:val="24"/>
          <w:szCs w:val="24"/>
        </w:rPr>
        <w:t>I.5.2.1.</w:t>
      </w:r>
      <w:r w:rsidRPr="004C0496">
        <w:rPr>
          <w:rFonts w:ascii="Times New Roman" w:eastAsia="Times New Roman" w:hAnsi="Times New Roman" w:cs="Times New Roman"/>
          <w:b/>
          <w:bCs/>
          <w:i w:val="0"/>
          <w:color w:val="auto"/>
          <w:sz w:val="24"/>
          <w:szCs w:val="24"/>
        </w:rPr>
        <w:tab/>
        <w:t>DELIMITACION ESPACIAL</w:t>
      </w:r>
      <w:r w:rsidRPr="004C0496">
        <w:rPr>
          <w:rFonts w:ascii="Times New Roman" w:eastAsia="Times New Roman" w:hAnsi="Times New Roman" w:cs="Times New Roman"/>
          <w:b/>
          <w:bCs/>
          <w:i w:val="0"/>
          <w:color w:val="auto"/>
          <w:sz w:val="24"/>
          <w:szCs w:val="24"/>
        </w:rPr>
        <w:tab/>
      </w:r>
    </w:p>
    <w:p w14:paraId="62F5A8C2" w14:textId="77777777" w:rsidR="004C0496" w:rsidRPr="00A13137" w:rsidRDefault="004C0496" w:rsidP="004C0496">
      <w:pPr>
        <w:spacing w:line="480" w:lineRule="auto"/>
        <w:rPr>
          <w:bCs/>
          <w:caps/>
          <w:sz w:val="24"/>
          <w:szCs w:val="24"/>
        </w:rPr>
      </w:pPr>
      <w:r w:rsidRPr="00A13137">
        <w:rPr>
          <w:sz w:val="24"/>
          <w:szCs w:val="24"/>
        </w:rPr>
        <w:t xml:space="preserve">Está investigación se llevará a cabo en la empresa Telecom Business </w:t>
      </w:r>
      <w:proofErr w:type="spellStart"/>
      <w:r w:rsidRPr="00A13137">
        <w:rPr>
          <w:sz w:val="24"/>
          <w:szCs w:val="24"/>
        </w:rPr>
        <w:t>Solutions</w:t>
      </w:r>
      <w:proofErr w:type="spellEnd"/>
      <w:r w:rsidRPr="00A13137">
        <w:rPr>
          <w:sz w:val="24"/>
          <w:szCs w:val="24"/>
        </w:rPr>
        <w:t xml:space="preserve"> SAC, situado en Av. República de Panamá 3420, Distrito de San Isidro, provincia de Lima, región Lima.</w:t>
      </w:r>
    </w:p>
    <w:p w14:paraId="5289ECEC" w14:textId="77777777" w:rsidR="00917C12" w:rsidRPr="004C0496" w:rsidRDefault="00E7770D">
      <w:pPr>
        <w:pStyle w:val="Ttulo4"/>
        <w:rPr>
          <w:rFonts w:ascii="Times New Roman" w:eastAsia="Times New Roman" w:hAnsi="Times New Roman" w:cs="Times New Roman"/>
          <w:b/>
          <w:bCs/>
          <w:i w:val="0"/>
          <w:color w:val="auto"/>
          <w:sz w:val="24"/>
          <w:szCs w:val="24"/>
        </w:rPr>
      </w:pPr>
      <w:r w:rsidRPr="004C0496">
        <w:rPr>
          <w:rFonts w:ascii="Times New Roman" w:eastAsia="Times New Roman" w:hAnsi="Times New Roman" w:cs="Times New Roman"/>
          <w:b/>
          <w:bCs/>
          <w:i w:val="0"/>
          <w:color w:val="auto"/>
          <w:sz w:val="24"/>
          <w:szCs w:val="24"/>
        </w:rPr>
        <w:t>I.5.2.2.</w:t>
      </w:r>
      <w:r w:rsidRPr="004C0496">
        <w:rPr>
          <w:rFonts w:ascii="Times New Roman" w:eastAsia="Times New Roman" w:hAnsi="Times New Roman" w:cs="Times New Roman"/>
          <w:b/>
          <w:bCs/>
          <w:i w:val="0"/>
          <w:color w:val="auto"/>
          <w:sz w:val="24"/>
          <w:szCs w:val="24"/>
        </w:rPr>
        <w:tab/>
        <w:t>DELIMITACION TEMPORAL</w:t>
      </w:r>
      <w:r w:rsidRPr="004C0496">
        <w:rPr>
          <w:rFonts w:ascii="Times New Roman" w:eastAsia="Times New Roman" w:hAnsi="Times New Roman" w:cs="Times New Roman"/>
          <w:b/>
          <w:bCs/>
          <w:i w:val="0"/>
          <w:color w:val="auto"/>
          <w:sz w:val="24"/>
          <w:szCs w:val="24"/>
        </w:rPr>
        <w:tab/>
      </w:r>
    </w:p>
    <w:p w14:paraId="3C5B1641" w14:textId="597B7D9B" w:rsidR="004C0496" w:rsidRPr="00A13137" w:rsidRDefault="004C0496" w:rsidP="004C0496">
      <w:pPr>
        <w:spacing w:line="480" w:lineRule="auto"/>
        <w:rPr>
          <w:sz w:val="24"/>
          <w:szCs w:val="24"/>
        </w:rPr>
      </w:pPr>
      <w:bookmarkStart w:id="15" w:name="_heading=h.44sinio" w:colFirst="0" w:colLast="0"/>
      <w:bookmarkEnd w:id="15"/>
      <w:r w:rsidRPr="00A13137">
        <w:rPr>
          <w:sz w:val="24"/>
          <w:szCs w:val="24"/>
        </w:rPr>
        <w:t xml:space="preserve">La citada investigación se llevará a efecto desde el mes de </w:t>
      </w:r>
      <w:r>
        <w:rPr>
          <w:sz w:val="24"/>
          <w:szCs w:val="24"/>
        </w:rPr>
        <w:t>abril</w:t>
      </w:r>
      <w:r w:rsidRPr="00A13137">
        <w:rPr>
          <w:sz w:val="24"/>
          <w:szCs w:val="24"/>
        </w:rPr>
        <w:t xml:space="preserve"> al mes de </w:t>
      </w:r>
      <w:r w:rsidR="00414132">
        <w:rPr>
          <w:sz w:val="24"/>
          <w:szCs w:val="24"/>
        </w:rPr>
        <w:t>junio</w:t>
      </w:r>
      <w:r w:rsidRPr="00A13137">
        <w:rPr>
          <w:sz w:val="24"/>
          <w:szCs w:val="24"/>
        </w:rPr>
        <w:t xml:space="preserve"> del 2021.</w:t>
      </w:r>
    </w:p>
    <w:p w14:paraId="58F28499" w14:textId="77777777" w:rsidR="00917C12" w:rsidRPr="004C0496" w:rsidRDefault="00E7770D">
      <w:pPr>
        <w:pStyle w:val="Ttulo1"/>
        <w:rPr>
          <w:szCs w:val="28"/>
        </w:rPr>
      </w:pPr>
      <w:r w:rsidRPr="004C0496">
        <w:rPr>
          <w:szCs w:val="28"/>
        </w:rPr>
        <w:t>II.</w:t>
      </w:r>
      <w:r w:rsidRPr="004C0496">
        <w:rPr>
          <w:szCs w:val="28"/>
        </w:rPr>
        <w:tab/>
        <w:t>MARCO TEÓRICO</w:t>
      </w:r>
      <w:r w:rsidRPr="004C0496">
        <w:rPr>
          <w:szCs w:val="28"/>
        </w:rPr>
        <w:tab/>
      </w:r>
    </w:p>
    <w:p w14:paraId="6AD5D81E" w14:textId="77777777" w:rsidR="00917C12" w:rsidRPr="004C0496" w:rsidRDefault="00E7770D">
      <w:pPr>
        <w:pStyle w:val="Ttulo2"/>
        <w:rPr>
          <w:szCs w:val="24"/>
        </w:rPr>
      </w:pPr>
      <w:bookmarkStart w:id="16" w:name="_heading=h.2jxsxqh" w:colFirst="0" w:colLast="0"/>
      <w:bookmarkEnd w:id="16"/>
      <w:r w:rsidRPr="004C0496">
        <w:rPr>
          <w:szCs w:val="24"/>
        </w:rPr>
        <w:t>II.1.</w:t>
      </w:r>
      <w:r w:rsidRPr="004C0496">
        <w:rPr>
          <w:szCs w:val="24"/>
        </w:rPr>
        <w:tab/>
        <w:t>TEORÍAS GENERALES RELACIONADAS CON EL TEMA</w:t>
      </w:r>
      <w:r w:rsidRPr="004C0496">
        <w:rPr>
          <w:szCs w:val="24"/>
        </w:rPr>
        <w:tab/>
      </w:r>
    </w:p>
    <w:p w14:paraId="09E08899" w14:textId="77777777" w:rsidR="004C0496" w:rsidRPr="004C0496" w:rsidRDefault="004C0496" w:rsidP="004C0496">
      <w:pPr>
        <w:rPr>
          <w:b/>
          <w:bCs/>
          <w:sz w:val="24"/>
          <w:szCs w:val="24"/>
        </w:rPr>
      </w:pPr>
      <w:r w:rsidRPr="004C0496">
        <w:rPr>
          <w:b/>
          <w:bCs/>
          <w:sz w:val="24"/>
          <w:szCs w:val="24"/>
        </w:rPr>
        <w:t>PMBOK</w:t>
      </w:r>
    </w:p>
    <w:p w14:paraId="05E51D38" w14:textId="7C0F10E7" w:rsidR="004C0496" w:rsidRPr="00A13137" w:rsidRDefault="004C0496" w:rsidP="004C0496">
      <w:pPr>
        <w:spacing w:line="480" w:lineRule="auto"/>
        <w:rPr>
          <w:sz w:val="24"/>
          <w:szCs w:val="24"/>
        </w:rPr>
      </w:pPr>
      <w:r w:rsidRPr="00A13137">
        <w:rPr>
          <w:sz w:val="24"/>
          <w:szCs w:val="24"/>
        </w:rPr>
        <w:t xml:space="preserve">La guía del </w:t>
      </w:r>
      <w:sdt>
        <w:sdtPr>
          <w:rPr>
            <w:sz w:val="24"/>
            <w:szCs w:val="24"/>
          </w:rPr>
          <w:id w:val="-705176380"/>
          <w:citation/>
        </w:sdtPr>
        <w:sdtContent>
          <w:r w:rsidRPr="00A13137">
            <w:rPr>
              <w:sz w:val="24"/>
              <w:szCs w:val="24"/>
            </w:rPr>
            <w:fldChar w:fldCharType="begin"/>
          </w:r>
          <w:r w:rsidRPr="00A13137">
            <w:rPr>
              <w:sz w:val="24"/>
              <w:szCs w:val="24"/>
            </w:rPr>
            <w:instrText xml:space="preserve">CITATION Guí17 \l 10250 </w:instrText>
          </w:r>
          <w:r w:rsidRPr="00A13137">
            <w:rPr>
              <w:sz w:val="24"/>
              <w:szCs w:val="24"/>
            </w:rPr>
            <w:fldChar w:fldCharType="separate"/>
          </w:r>
          <w:r w:rsidRPr="00A13137">
            <w:rPr>
              <w:sz w:val="24"/>
              <w:szCs w:val="24"/>
            </w:rPr>
            <w:t>(PMBOK, 2017)</w:t>
          </w:r>
          <w:r w:rsidRPr="00A13137">
            <w:rPr>
              <w:sz w:val="24"/>
              <w:szCs w:val="24"/>
            </w:rPr>
            <w:fldChar w:fldCharType="end"/>
          </w:r>
        </w:sdtContent>
      </w:sdt>
      <w:r w:rsidRPr="00A13137">
        <w:rPr>
          <w:sz w:val="24"/>
          <w:szCs w:val="24"/>
        </w:rPr>
        <w:t xml:space="preserve"> es un instrumento desarrollado por el Project Management </w:t>
      </w:r>
      <w:proofErr w:type="spellStart"/>
      <w:r w:rsidRPr="00A13137">
        <w:rPr>
          <w:sz w:val="24"/>
          <w:szCs w:val="24"/>
        </w:rPr>
        <w:t>Institute</w:t>
      </w:r>
      <w:proofErr w:type="spellEnd"/>
      <w:r w:rsidRPr="00A13137">
        <w:rPr>
          <w:sz w:val="24"/>
          <w:szCs w:val="24"/>
        </w:rPr>
        <w:t xml:space="preserve"> (o PMI), que establece un criterio de buenas prácticas relacionadas con la gestión, la administración y la dirección de proyectos mediante la implementación de técnicas y </w:t>
      </w:r>
      <w:r w:rsidRPr="00A13137">
        <w:rPr>
          <w:sz w:val="24"/>
          <w:szCs w:val="24"/>
        </w:rPr>
        <w:lastRenderedPageBreak/>
        <w:t>herramientas que permiten identificar un conjunto de 49 procesos, distribuid</w:t>
      </w:r>
      <w:r w:rsidR="00414132">
        <w:rPr>
          <w:sz w:val="24"/>
          <w:szCs w:val="24"/>
        </w:rPr>
        <w:t>os en 10 áreas de conocimiento</w:t>
      </w:r>
      <w:r w:rsidRPr="00A13137">
        <w:rPr>
          <w:sz w:val="24"/>
          <w:szCs w:val="24"/>
        </w:rPr>
        <w:t xml:space="preserve">. </w:t>
      </w:r>
    </w:p>
    <w:p w14:paraId="419E9355" w14:textId="77777777" w:rsidR="004C0496" w:rsidRPr="00A13137" w:rsidRDefault="004C0496" w:rsidP="004C0496">
      <w:pPr>
        <w:rPr>
          <w:sz w:val="24"/>
          <w:szCs w:val="24"/>
        </w:rPr>
      </w:pPr>
      <w:r>
        <w:rPr>
          <w:noProof/>
        </w:rPr>
        <w:drawing>
          <wp:inline distT="0" distB="0" distL="0" distR="0" wp14:anchorId="1903762C" wp14:editId="34D93094">
            <wp:extent cx="4817110" cy="499681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7110" cy="4996815"/>
                    </a:xfrm>
                    <a:prstGeom prst="rect">
                      <a:avLst/>
                    </a:prstGeom>
                  </pic:spPr>
                </pic:pic>
              </a:graphicData>
            </a:graphic>
          </wp:inline>
        </w:drawing>
      </w:r>
    </w:p>
    <w:p w14:paraId="7B87013C" w14:textId="77777777" w:rsidR="004C0496" w:rsidRPr="00A13137" w:rsidRDefault="004C0496" w:rsidP="004C0496">
      <w:pPr>
        <w:rPr>
          <w:sz w:val="24"/>
          <w:szCs w:val="24"/>
        </w:rPr>
      </w:pPr>
      <w:r w:rsidRPr="00A13137">
        <w:rPr>
          <w:sz w:val="24"/>
          <w:szCs w:val="24"/>
        </w:rPr>
        <w:t>Para el trabajo de investigación se consideraron relevantes las siguientes áreas de conocimiento:</w:t>
      </w:r>
    </w:p>
    <w:p w14:paraId="05476771" w14:textId="77777777" w:rsidR="004C0496" w:rsidRPr="00A13137" w:rsidRDefault="004C0496" w:rsidP="004C0496">
      <w:pPr>
        <w:pStyle w:val="Prrafodelista"/>
        <w:numPr>
          <w:ilvl w:val="0"/>
          <w:numId w:val="12"/>
        </w:numPr>
        <w:spacing w:after="160" w:line="480" w:lineRule="auto"/>
        <w:jc w:val="left"/>
        <w:rPr>
          <w:rFonts w:ascii="Times New Roman" w:hAnsi="Times New Roman"/>
          <w:sz w:val="24"/>
          <w:szCs w:val="24"/>
          <w:lang w:val="es-419"/>
        </w:rPr>
      </w:pPr>
      <w:r w:rsidRPr="00A13137">
        <w:rPr>
          <w:rFonts w:ascii="Times New Roman" w:hAnsi="Times New Roman"/>
          <w:sz w:val="24"/>
          <w:szCs w:val="24"/>
          <w:lang w:val="es-419"/>
        </w:rPr>
        <w:t>Gestión del alcance del proyecto</w:t>
      </w:r>
    </w:p>
    <w:p w14:paraId="1F580B48" w14:textId="77777777" w:rsidR="004C0496" w:rsidRPr="00A13137" w:rsidRDefault="004C0496" w:rsidP="004C0496">
      <w:pPr>
        <w:pStyle w:val="Prrafodelista"/>
        <w:numPr>
          <w:ilvl w:val="0"/>
          <w:numId w:val="12"/>
        </w:numPr>
        <w:spacing w:after="160" w:line="480" w:lineRule="auto"/>
        <w:jc w:val="left"/>
        <w:rPr>
          <w:rFonts w:ascii="Times New Roman" w:hAnsi="Times New Roman"/>
          <w:sz w:val="24"/>
          <w:szCs w:val="24"/>
          <w:lang w:val="es-419"/>
        </w:rPr>
      </w:pPr>
      <w:r w:rsidRPr="00A13137">
        <w:rPr>
          <w:rFonts w:ascii="Times New Roman" w:hAnsi="Times New Roman"/>
          <w:sz w:val="24"/>
          <w:szCs w:val="24"/>
          <w:lang w:val="es-419"/>
        </w:rPr>
        <w:t>Gestión del tiempo del proyecto</w:t>
      </w:r>
    </w:p>
    <w:p w14:paraId="0FB58999" w14:textId="77777777" w:rsidR="004C0496" w:rsidRPr="00A13137" w:rsidRDefault="004C0496" w:rsidP="004C0496">
      <w:pPr>
        <w:pStyle w:val="Prrafodelista"/>
        <w:numPr>
          <w:ilvl w:val="0"/>
          <w:numId w:val="12"/>
        </w:numPr>
        <w:spacing w:after="160" w:line="480" w:lineRule="auto"/>
        <w:jc w:val="left"/>
        <w:rPr>
          <w:rFonts w:ascii="Times New Roman" w:hAnsi="Times New Roman"/>
          <w:sz w:val="24"/>
          <w:szCs w:val="24"/>
          <w:lang w:val="es-419"/>
        </w:rPr>
      </w:pPr>
      <w:r w:rsidRPr="00A13137">
        <w:rPr>
          <w:rFonts w:ascii="Times New Roman" w:hAnsi="Times New Roman"/>
          <w:sz w:val="24"/>
          <w:szCs w:val="24"/>
          <w:lang w:val="es-419"/>
        </w:rPr>
        <w:t>Gestión de los costes del proyecto</w:t>
      </w:r>
    </w:p>
    <w:p w14:paraId="426C6E26" w14:textId="77777777" w:rsidR="004C0496" w:rsidRPr="00A13137" w:rsidRDefault="004C0496" w:rsidP="004C0496">
      <w:pPr>
        <w:pStyle w:val="Prrafodelista"/>
        <w:numPr>
          <w:ilvl w:val="0"/>
          <w:numId w:val="12"/>
        </w:numPr>
        <w:spacing w:after="160" w:line="480" w:lineRule="auto"/>
        <w:jc w:val="left"/>
        <w:rPr>
          <w:rFonts w:ascii="Times New Roman" w:hAnsi="Times New Roman"/>
          <w:sz w:val="24"/>
          <w:szCs w:val="24"/>
          <w:lang w:val="es-419"/>
        </w:rPr>
      </w:pPr>
      <w:r w:rsidRPr="00A13137">
        <w:rPr>
          <w:rFonts w:ascii="Times New Roman" w:hAnsi="Times New Roman"/>
          <w:sz w:val="24"/>
          <w:szCs w:val="24"/>
          <w:lang w:val="es-419"/>
        </w:rPr>
        <w:t>Gestión de las comunicaciones del proyecto</w:t>
      </w:r>
    </w:p>
    <w:p w14:paraId="54CA9127" w14:textId="00FFE943" w:rsidR="004C0496" w:rsidRPr="00A13137" w:rsidRDefault="00414132" w:rsidP="004C0496">
      <w:pPr>
        <w:pStyle w:val="Prrafodelista"/>
        <w:numPr>
          <w:ilvl w:val="0"/>
          <w:numId w:val="12"/>
        </w:numPr>
        <w:spacing w:after="160" w:line="480" w:lineRule="auto"/>
        <w:jc w:val="left"/>
        <w:rPr>
          <w:rFonts w:ascii="Times New Roman" w:hAnsi="Times New Roman"/>
          <w:sz w:val="24"/>
          <w:szCs w:val="24"/>
          <w:lang w:val="es-419"/>
        </w:rPr>
      </w:pPr>
      <w:r w:rsidRPr="00A13137">
        <w:rPr>
          <w:rFonts w:ascii="Times New Roman" w:hAnsi="Times New Roman"/>
          <w:sz w:val="24"/>
          <w:szCs w:val="24"/>
          <w:lang w:val="es-419"/>
        </w:rPr>
        <w:t>Gestión</w:t>
      </w:r>
      <w:r w:rsidR="004C0496" w:rsidRPr="00A13137">
        <w:rPr>
          <w:rFonts w:ascii="Times New Roman" w:hAnsi="Times New Roman"/>
          <w:sz w:val="24"/>
          <w:szCs w:val="24"/>
          <w:lang w:val="es-419"/>
        </w:rPr>
        <w:t xml:space="preserve"> de la Calidad</w:t>
      </w:r>
    </w:p>
    <w:p w14:paraId="7A2F6DD7" w14:textId="77777777" w:rsidR="004C0496" w:rsidRDefault="004C0496" w:rsidP="004C0496">
      <w:pPr>
        <w:spacing w:after="160" w:line="480" w:lineRule="auto"/>
        <w:rPr>
          <w:b/>
          <w:bCs/>
          <w:sz w:val="24"/>
          <w:szCs w:val="24"/>
        </w:rPr>
      </w:pPr>
      <w:r w:rsidRPr="00DD7F29">
        <w:rPr>
          <w:b/>
          <w:bCs/>
          <w:sz w:val="24"/>
          <w:szCs w:val="24"/>
        </w:rPr>
        <w:lastRenderedPageBreak/>
        <w:t>KANBAN</w:t>
      </w:r>
    </w:p>
    <w:p w14:paraId="0895C7CC" w14:textId="77777777" w:rsidR="004C0496" w:rsidRDefault="004C0496" w:rsidP="004C0496">
      <w:pPr>
        <w:spacing w:line="480" w:lineRule="auto"/>
        <w:rPr>
          <w:sz w:val="24"/>
          <w:szCs w:val="24"/>
        </w:rPr>
      </w:pPr>
      <w:r w:rsidRPr="00DD7F29">
        <w:rPr>
          <w:sz w:val="24"/>
          <w:szCs w:val="24"/>
        </w:rPr>
        <w:t>Las principales ventajas de esta metodología es que es muy fácil de utilizar, actualizar y asumir por parte del equipo. Además, destaca por ser una técnica de gestión de las tareas muy visual, que permite ver a golpe de vista el estado de los proyectos, así como también pautar el desarrollo del trabajo de manera efectiva.</w:t>
      </w:r>
    </w:p>
    <w:p w14:paraId="751E85CB" w14:textId="77777777" w:rsidR="004C0496" w:rsidRPr="00DD7F29" w:rsidRDefault="004C0496" w:rsidP="004C0496">
      <w:pPr>
        <w:spacing w:line="480" w:lineRule="auto"/>
        <w:rPr>
          <w:sz w:val="24"/>
          <w:szCs w:val="24"/>
        </w:rPr>
      </w:pPr>
      <w:r w:rsidRPr="00DD7F29">
        <w:rPr>
          <w:b/>
          <w:bCs/>
          <w:color w:val="0F161A"/>
          <w:sz w:val="24"/>
          <w:szCs w:val="24"/>
        </w:rPr>
        <w:t>Los principios de la metodología Kanban</w:t>
      </w:r>
    </w:p>
    <w:p w14:paraId="2EFFAECA" w14:textId="77777777" w:rsidR="004C0496" w:rsidRPr="00DD7F29" w:rsidRDefault="004C0496" w:rsidP="004C0496">
      <w:pPr>
        <w:pStyle w:val="NormalWeb"/>
        <w:shd w:val="clear" w:color="auto" w:fill="FFFFFF"/>
        <w:spacing w:line="480" w:lineRule="auto"/>
        <w:jc w:val="both"/>
        <w:rPr>
          <w:color w:val="212529"/>
        </w:rPr>
      </w:pPr>
      <w:r w:rsidRPr="00DD7F29">
        <w:rPr>
          <w:color w:val="212529"/>
        </w:rPr>
        <w:t>La metodología Kanban se basa en una serie de principios que la diferencian del resto de metodologías conocidas como ágiles:</w:t>
      </w:r>
    </w:p>
    <w:p w14:paraId="21E1408B" w14:textId="77777777" w:rsidR="004C0496" w:rsidRPr="00DD7F29" w:rsidRDefault="004C0496" w:rsidP="004C0496">
      <w:pPr>
        <w:numPr>
          <w:ilvl w:val="0"/>
          <w:numId w:val="13"/>
        </w:numPr>
        <w:shd w:val="clear" w:color="auto" w:fill="FFFFFF"/>
        <w:spacing w:before="100" w:beforeAutospacing="1" w:after="100" w:afterAutospacing="1" w:line="480" w:lineRule="auto"/>
        <w:jc w:val="both"/>
        <w:rPr>
          <w:color w:val="212529"/>
          <w:sz w:val="24"/>
          <w:szCs w:val="24"/>
        </w:rPr>
      </w:pPr>
      <w:r w:rsidRPr="00DD7F29">
        <w:rPr>
          <w:rStyle w:val="Textoennegrita"/>
          <w:color w:val="212529"/>
          <w:sz w:val="24"/>
          <w:szCs w:val="24"/>
        </w:rPr>
        <w:t>Calidad garantizada.</w:t>
      </w:r>
      <w:r w:rsidRPr="00DD7F29">
        <w:rPr>
          <w:color w:val="212529"/>
          <w:sz w:val="24"/>
          <w:szCs w:val="24"/>
        </w:rPr>
        <w:t> Todo lo que se hace debe salir bien a la primera, no hay margen de error. De aquí a que en Kanban no se premie la rapidez, sino la calidad final de las tareas realizadas. Esto se basa en el hecho que muchas veces cuesta más arreglarlo después que hacerlo bien a la primera.</w:t>
      </w:r>
    </w:p>
    <w:p w14:paraId="5975E112" w14:textId="77777777" w:rsidR="004C0496" w:rsidRPr="00DD7F29" w:rsidRDefault="004C0496" w:rsidP="004C0496">
      <w:pPr>
        <w:numPr>
          <w:ilvl w:val="0"/>
          <w:numId w:val="13"/>
        </w:numPr>
        <w:shd w:val="clear" w:color="auto" w:fill="FFFFFF"/>
        <w:spacing w:before="100" w:beforeAutospacing="1" w:after="100" w:afterAutospacing="1" w:line="480" w:lineRule="auto"/>
        <w:jc w:val="both"/>
        <w:rPr>
          <w:color w:val="212529"/>
          <w:sz w:val="24"/>
          <w:szCs w:val="24"/>
          <w:lang w:val="es-PE"/>
        </w:rPr>
      </w:pPr>
      <w:r w:rsidRPr="00DD7F29">
        <w:rPr>
          <w:b/>
          <w:bCs/>
          <w:color w:val="212529"/>
          <w:sz w:val="24"/>
          <w:szCs w:val="24"/>
          <w:lang w:val="es-PE"/>
        </w:rPr>
        <w:t>Reducción del desperdicio. </w:t>
      </w:r>
      <w:r w:rsidRPr="00DD7F29">
        <w:rPr>
          <w:color w:val="212529"/>
          <w:sz w:val="24"/>
          <w:szCs w:val="24"/>
          <w:lang w:val="es-PE"/>
        </w:rPr>
        <w:t>Kanban se basa en hacer solamente lo justo y necesario, pero hacerlo bien. Esto supone la reducción de todo aquello que es superficial o secundario (</w:t>
      </w:r>
      <w:r w:rsidRPr="00DD7F29">
        <w:rPr>
          <w:b/>
          <w:bCs/>
          <w:color w:val="212529"/>
          <w:sz w:val="24"/>
          <w:szCs w:val="24"/>
          <w:lang w:val="es-PE"/>
        </w:rPr>
        <w:t>principio YAGNI</w:t>
      </w:r>
      <w:r w:rsidRPr="00DD7F29">
        <w:rPr>
          <w:color w:val="212529"/>
          <w:sz w:val="24"/>
          <w:szCs w:val="24"/>
          <w:lang w:val="es-PE"/>
        </w:rPr>
        <w:t>).</w:t>
      </w:r>
    </w:p>
    <w:p w14:paraId="1A4861CF" w14:textId="77777777" w:rsidR="004C0496" w:rsidRPr="00DD7F29" w:rsidRDefault="004C0496" w:rsidP="004C0496">
      <w:pPr>
        <w:numPr>
          <w:ilvl w:val="0"/>
          <w:numId w:val="13"/>
        </w:numPr>
        <w:shd w:val="clear" w:color="auto" w:fill="FFFFFF"/>
        <w:spacing w:before="100" w:beforeAutospacing="1" w:after="100" w:afterAutospacing="1" w:line="480" w:lineRule="auto"/>
        <w:jc w:val="both"/>
        <w:rPr>
          <w:color w:val="212529"/>
          <w:sz w:val="24"/>
          <w:szCs w:val="24"/>
          <w:lang w:val="es-PE"/>
        </w:rPr>
      </w:pPr>
      <w:r w:rsidRPr="00DD7F29">
        <w:rPr>
          <w:b/>
          <w:bCs/>
          <w:color w:val="212529"/>
          <w:sz w:val="24"/>
          <w:szCs w:val="24"/>
          <w:lang w:val="es-PE"/>
        </w:rPr>
        <w:t>Mejora continua.</w:t>
      </w:r>
      <w:r w:rsidRPr="00DD7F29">
        <w:rPr>
          <w:color w:val="212529"/>
          <w:sz w:val="24"/>
          <w:szCs w:val="24"/>
          <w:lang w:val="es-PE"/>
        </w:rPr>
        <w:t> Kanban no es simplemente un método de gestión, sino también un sistema de mejora en el desarrollo de proyectos, según los objetivos a alcanzar.</w:t>
      </w:r>
    </w:p>
    <w:p w14:paraId="65DCF5BF" w14:textId="53F48564" w:rsidR="004C0496" w:rsidRDefault="004C0496" w:rsidP="004C0496">
      <w:pPr>
        <w:numPr>
          <w:ilvl w:val="0"/>
          <w:numId w:val="13"/>
        </w:numPr>
        <w:shd w:val="clear" w:color="auto" w:fill="FFFFFF"/>
        <w:spacing w:before="100" w:beforeAutospacing="1" w:after="100" w:afterAutospacing="1" w:line="480" w:lineRule="auto"/>
        <w:jc w:val="both"/>
        <w:rPr>
          <w:color w:val="212529"/>
          <w:sz w:val="24"/>
          <w:szCs w:val="24"/>
          <w:lang w:val="es-PE"/>
        </w:rPr>
      </w:pPr>
      <w:r w:rsidRPr="00DD7F29">
        <w:rPr>
          <w:rStyle w:val="Textoennegrita"/>
          <w:sz w:val="24"/>
          <w:szCs w:val="24"/>
        </w:rPr>
        <w:t>Flexibilidad. </w:t>
      </w:r>
      <w:r w:rsidRPr="00DD7F29">
        <w:rPr>
          <w:rStyle w:val="Textoennegrita"/>
          <w:b w:val="0"/>
          <w:bCs w:val="0"/>
          <w:sz w:val="24"/>
          <w:szCs w:val="24"/>
        </w:rPr>
        <w:t>Lo siguiente a realizar se decide del backlog (o tareas pendientes acumuladas), pudiéndose priorizar aquellas tareas entrantes según las</w:t>
      </w:r>
      <w:r w:rsidRPr="00DD7F29">
        <w:rPr>
          <w:color w:val="212529"/>
          <w:sz w:val="24"/>
          <w:szCs w:val="24"/>
          <w:lang w:val="es-PE"/>
        </w:rPr>
        <w:t xml:space="preserve"> necesidades del momento (capacidad de dar respuesta a tareas imprevistas).</w:t>
      </w:r>
    </w:p>
    <w:p w14:paraId="66AE25BE" w14:textId="76B1600C" w:rsidR="00804F7A" w:rsidRPr="00DD7F29" w:rsidRDefault="00804F7A" w:rsidP="00804F7A">
      <w:pPr>
        <w:shd w:val="clear" w:color="auto" w:fill="FFFFFF"/>
        <w:spacing w:before="100" w:beforeAutospacing="1" w:after="100" w:afterAutospacing="1" w:line="480" w:lineRule="auto"/>
        <w:ind w:left="720"/>
        <w:jc w:val="both"/>
        <w:rPr>
          <w:color w:val="212529"/>
          <w:sz w:val="24"/>
          <w:szCs w:val="24"/>
          <w:lang w:val="es-PE"/>
        </w:rPr>
      </w:pPr>
      <w:r>
        <w:rPr>
          <w:noProof/>
        </w:rPr>
        <w:lastRenderedPageBreak/>
        <w:drawing>
          <wp:inline distT="0" distB="0" distL="0" distR="0" wp14:anchorId="0DBEA36D" wp14:editId="76F9925E">
            <wp:extent cx="5731510" cy="30695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9590"/>
                    </a:xfrm>
                    <a:prstGeom prst="rect">
                      <a:avLst/>
                    </a:prstGeom>
                  </pic:spPr>
                </pic:pic>
              </a:graphicData>
            </a:graphic>
          </wp:inline>
        </w:drawing>
      </w:r>
    </w:p>
    <w:p w14:paraId="56450718" w14:textId="6BA8A680" w:rsidR="004C0496" w:rsidRPr="004C0496" w:rsidRDefault="004C0496" w:rsidP="004C0496">
      <w:pPr>
        <w:rPr>
          <w:b/>
          <w:bCs/>
          <w:sz w:val="24"/>
          <w:szCs w:val="24"/>
          <w:lang w:val="es-PE"/>
        </w:rPr>
      </w:pPr>
      <w:r w:rsidRPr="004C0496">
        <w:rPr>
          <w:b/>
          <w:bCs/>
          <w:sz w:val="24"/>
          <w:szCs w:val="24"/>
          <w:lang w:val="es-PE"/>
        </w:rPr>
        <w:t>Pasos para configurar tu Estrategia de Kanban</w:t>
      </w:r>
    </w:p>
    <w:p w14:paraId="0D0B949A" w14:textId="77777777" w:rsidR="004C0496" w:rsidRPr="00DD7F29" w:rsidRDefault="004C0496" w:rsidP="004C0496">
      <w:pPr>
        <w:pStyle w:val="NormalWeb"/>
        <w:shd w:val="clear" w:color="auto" w:fill="FFFFFF"/>
        <w:spacing w:line="480" w:lineRule="auto"/>
        <w:rPr>
          <w:color w:val="212529"/>
        </w:rPr>
      </w:pPr>
      <w:r w:rsidRPr="00DD7F29">
        <w:rPr>
          <w:color w:val="212529"/>
        </w:rPr>
        <w:t>La aplicación del método Kanban implica la generación de un tablero de tareas que permitirá mejorar el flujo de trabajo y alcanzar un ritmo sostenible. Para implantar esta metodología, deberemos tener claro los siguientes aspectos:</w:t>
      </w:r>
    </w:p>
    <w:p w14:paraId="1050802F" w14:textId="77777777" w:rsidR="004C0496" w:rsidRPr="00DD7F29" w:rsidRDefault="004C0496" w:rsidP="004C0496">
      <w:pPr>
        <w:pStyle w:val="Prrafodelista"/>
        <w:numPr>
          <w:ilvl w:val="0"/>
          <w:numId w:val="14"/>
        </w:numPr>
        <w:spacing w:line="480" w:lineRule="auto"/>
        <w:rPr>
          <w:rFonts w:ascii="Times New Roman" w:hAnsi="Times New Roman"/>
          <w:sz w:val="24"/>
          <w:szCs w:val="24"/>
        </w:rPr>
      </w:pPr>
      <w:r>
        <w:rPr>
          <w:rFonts w:ascii="Times New Roman" w:hAnsi="Times New Roman"/>
          <w:sz w:val="24"/>
          <w:szCs w:val="24"/>
        </w:rPr>
        <w:t>Definir el flujo de trabajo en todos los proyectos.</w:t>
      </w:r>
    </w:p>
    <w:p w14:paraId="7B52534D" w14:textId="77777777" w:rsidR="004C0496" w:rsidRPr="00DD7F29" w:rsidRDefault="004C0496" w:rsidP="004C0496">
      <w:pPr>
        <w:pStyle w:val="Prrafodelista"/>
        <w:numPr>
          <w:ilvl w:val="0"/>
          <w:numId w:val="14"/>
        </w:numPr>
        <w:spacing w:line="480" w:lineRule="auto"/>
        <w:rPr>
          <w:rFonts w:ascii="Times New Roman" w:hAnsi="Times New Roman"/>
          <w:sz w:val="24"/>
          <w:szCs w:val="24"/>
        </w:rPr>
      </w:pPr>
      <w:r w:rsidRPr="00DD7F29">
        <w:rPr>
          <w:rFonts w:ascii="Times New Roman" w:hAnsi="Times New Roman"/>
          <w:sz w:val="24"/>
          <w:szCs w:val="24"/>
        </w:rPr>
        <w:t>V</w:t>
      </w:r>
      <w:r>
        <w:rPr>
          <w:rFonts w:ascii="Times New Roman" w:hAnsi="Times New Roman"/>
          <w:sz w:val="24"/>
          <w:szCs w:val="24"/>
        </w:rPr>
        <w:t>isualizar las fases del ciclo de producción.</w:t>
      </w:r>
    </w:p>
    <w:p w14:paraId="2052B513" w14:textId="77777777" w:rsidR="004C0496" w:rsidRPr="00DD7F29" w:rsidRDefault="004C0496" w:rsidP="004C0496">
      <w:pPr>
        <w:pStyle w:val="Prrafodelista"/>
        <w:numPr>
          <w:ilvl w:val="0"/>
          <w:numId w:val="14"/>
        </w:numPr>
        <w:spacing w:line="480" w:lineRule="auto"/>
        <w:rPr>
          <w:rFonts w:ascii="Times New Roman" w:hAnsi="Times New Roman"/>
          <w:sz w:val="24"/>
          <w:szCs w:val="24"/>
        </w:rPr>
      </w:pPr>
      <w:r w:rsidRPr="00DD7F29">
        <w:rPr>
          <w:rFonts w:ascii="Times New Roman" w:hAnsi="Times New Roman"/>
          <w:sz w:val="24"/>
          <w:szCs w:val="24"/>
        </w:rPr>
        <w:t>S</w:t>
      </w:r>
      <w:r>
        <w:rPr>
          <w:rFonts w:ascii="Times New Roman" w:hAnsi="Times New Roman"/>
          <w:sz w:val="24"/>
          <w:szCs w:val="24"/>
        </w:rPr>
        <w:t xml:space="preserve">top, </w:t>
      </w:r>
      <w:proofErr w:type="spellStart"/>
      <w:r>
        <w:rPr>
          <w:rFonts w:ascii="Times New Roman" w:hAnsi="Times New Roman"/>
          <w:sz w:val="24"/>
          <w:szCs w:val="24"/>
        </w:rPr>
        <w:t>Starting</w:t>
      </w:r>
      <w:proofErr w:type="spellEnd"/>
      <w:r>
        <w:rPr>
          <w:rFonts w:ascii="Times New Roman" w:hAnsi="Times New Roman"/>
          <w:sz w:val="24"/>
          <w:szCs w:val="24"/>
        </w:rPr>
        <w:t xml:space="preserve">, </w:t>
      </w:r>
      <w:proofErr w:type="spellStart"/>
      <w:r>
        <w:rPr>
          <w:rFonts w:ascii="Times New Roman" w:hAnsi="Times New Roman"/>
          <w:sz w:val="24"/>
          <w:szCs w:val="24"/>
        </w:rPr>
        <w:t>Start</w:t>
      </w:r>
      <w:proofErr w:type="spellEnd"/>
      <w:r>
        <w:rPr>
          <w:rFonts w:ascii="Times New Roman" w:hAnsi="Times New Roman"/>
          <w:sz w:val="24"/>
          <w:szCs w:val="24"/>
        </w:rPr>
        <w:t xml:space="preserve"> </w:t>
      </w:r>
      <w:proofErr w:type="spellStart"/>
      <w:r>
        <w:rPr>
          <w:rFonts w:ascii="Times New Roman" w:hAnsi="Times New Roman"/>
          <w:sz w:val="24"/>
          <w:szCs w:val="24"/>
        </w:rPr>
        <w:t>Finishing</w:t>
      </w:r>
      <w:proofErr w:type="spellEnd"/>
      <w:r>
        <w:rPr>
          <w:rFonts w:ascii="Times New Roman" w:hAnsi="Times New Roman"/>
          <w:sz w:val="24"/>
          <w:szCs w:val="24"/>
        </w:rPr>
        <w:t>.</w:t>
      </w:r>
    </w:p>
    <w:p w14:paraId="1FF9565F" w14:textId="77777777" w:rsidR="004C0496" w:rsidRPr="00DD7F29" w:rsidRDefault="004C0496" w:rsidP="004C0496">
      <w:pPr>
        <w:pStyle w:val="Prrafodelista"/>
        <w:numPr>
          <w:ilvl w:val="0"/>
          <w:numId w:val="14"/>
        </w:numPr>
        <w:spacing w:line="480" w:lineRule="auto"/>
        <w:rPr>
          <w:rFonts w:ascii="Times New Roman" w:hAnsi="Times New Roman"/>
          <w:sz w:val="24"/>
          <w:szCs w:val="24"/>
        </w:rPr>
      </w:pPr>
      <w:r w:rsidRPr="00DD7F29">
        <w:rPr>
          <w:rFonts w:ascii="Times New Roman" w:hAnsi="Times New Roman"/>
          <w:sz w:val="24"/>
          <w:szCs w:val="24"/>
        </w:rPr>
        <w:t>C</w:t>
      </w:r>
      <w:r>
        <w:rPr>
          <w:rFonts w:ascii="Times New Roman" w:hAnsi="Times New Roman"/>
          <w:sz w:val="24"/>
          <w:szCs w:val="24"/>
        </w:rPr>
        <w:t>ontrol del flujo.</w:t>
      </w:r>
    </w:p>
    <w:p w14:paraId="473F7375" w14:textId="09E8FC6F" w:rsidR="00917C12" w:rsidRDefault="00E7770D">
      <w:pPr>
        <w:pStyle w:val="Ttulo1"/>
        <w:spacing w:line="480" w:lineRule="auto"/>
      </w:pPr>
      <w:bookmarkStart w:id="17" w:name="_heading=h.3whwml4" w:colFirst="0" w:colLast="0"/>
      <w:bookmarkEnd w:id="17"/>
      <w:r>
        <w:t>III.</w:t>
      </w:r>
      <w:r>
        <w:tab/>
        <w:t>HIPÓTESIS Y OPERACIONALIZACIÓN DE LAS VARIABLES.</w:t>
      </w:r>
    </w:p>
    <w:p w14:paraId="683D2B97" w14:textId="77777777" w:rsidR="00917C12" w:rsidRDefault="00E7770D">
      <w:pPr>
        <w:pStyle w:val="Ttulo2"/>
      </w:pPr>
      <w:bookmarkStart w:id="18" w:name="_heading=h.2bn6wsx" w:colFirst="0" w:colLast="0"/>
      <w:bookmarkEnd w:id="18"/>
      <w:r>
        <w:t>III.1.</w:t>
      </w:r>
      <w:r>
        <w:tab/>
        <w:t>HIPÓTESIS GENERAL</w:t>
      </w:r>
      <w:r>
        <w:tab/>
      </w:r>
    </w:p>
    <w:p w14:paraId="5784C390" w14:textId="77777777" w:rsidR="004C0496" w:rsidRPr="00662B82" w:rsidRDefault="004C0496" w:rsidP="004C0496">
      <w:pPr>
        <w:pStyle w:val="Prrafodelista"/>
        <w:numPr>
          <w:ilvl w:val="0"/>
          <w:numId w:val="15"/>
        </w:numPr>
        <w:spacing w:line="480" w:lineRule="auto"/>
        <w:rPr>
          <w:rFonts w:ascii="Times New Roman" w:hAnsi="Times New Roman"/>
          <w:sz w:val="24"/>
          <w:szCs w:val="24"/>
        </w:rPr>
      </w:pPr>
      <w:bookmarkStart w:id="19" w:name="_heading=h.qsh70q" w:colFirst="0" w:colLast="0"/>
      <w:bookmarkEnd w:id="19"/>
      <w:r w:rsidRPr="00662B82">
        <w:rPr>
          <w:rFonts w:ascii="Times New Roman" w:hAnsi="Times New Roman"/>
          <w:sz w:val="24"/>
          <w:szCs w:val="24"/>
        </w:rPr>
        <w:t xml:space="preserve">Las buenas prácticas del PMBOK y Kanban mejoran el rendimiento en los proyectos de la Empresa Telecom Business </w:t>
      </w:r>
      <w:proofErr w:type="spellStart"/>
      <w:r w:rsidRPr="00662B82">
        <w:rPr>
          <w:rFonts w:ascii="Times New Roman" w:hAnsi="Times New Roman"/>
          <w:sz w:val="24"/>
          <w:szCs w:val="24"/>
        </w:rPr>
        <w:t>Solution</w:t>
      </w:r>
      <w:proofErr w:type="spellEnd"/>
      <w:r w:rsidRPr="00662B82">
        <w:rPr>
          <w:rFonts w:ascii="Times New Roman" w:hAnsi="Times New Roman"/>
          <w:sz w:val="24"/>
          <w:szCs w:val="24"/>
        </w:rPr>
        <w:t xml:space="preserve"> SAC.</w:t>
      </w:r>
    </w:p>
    <w:p w14:paraId="524863B0" w14:textId="77777777" w:rsidR="00917C12" w:rsidRDefault="00E7770D">
      <w:pPr>
        <w:pStyle w:val="Ttulo2"/>
      </w:pPr>
      <w:r>
        <w:lastRenderedPageBreak/>
        <w:t>III.2.</w:t>
      </w:r>
      <w:r>
        <w:tab/>
        <w:t>HIPÓTESIS ESPECÍFICAS</w:t>
      </w:r>
      <w:r>
        <w:tab/>
      </w:r>
    </w:p>
    <w:p w14:paraId="1DA866DC" w14:textId="77777777" w:rsidR="004C0496" w:rsidRPr="00FB0D2B" w:rsidRDefault="004C0496" w:rsidP="004C0496">
      <w:pPr>
        <w:pStyle w:val="Prrafodelista"/>
        <w:numPr>
          <w:ilvl w:val="0"/>
          <w:numId w:val="15"/>
        </w:numPr>
        <w:spacing w:line="480" w:lineRule="auto"/>
        <w:jc w:val="left"/>
        <w:rPr>
          <w:rFonts w:ascii="Times New Roman" w:hAnsi="Times New Roman"/>
          <w:sz w:val="24"/>
          <w:szCs w:val="24"/>
        </w:rPr>
      </w:pPr>
      <w:bookmarkStart w:id="20" w:name="_heading=h.3as4poj" w:colFirst="0" w:colLast="0"/>
      <w:bookmarkEnd w:id="20"/>
      <w:r w:rsidRPr="00FB0D2B">
        <w:rPr>
          <w:rFonts w:ascii="Times New Roman" w:hAnsi="Times New Roman"/>
          <w:sz w:val="24"/>
          <w:szCs w:val="24"/>
        </w:rPr>
        <w:t xml:space="preserve">Las buenas prácticas en gestión de proyectos mejoran el grado de los indicadores de tiempo, costo y calidad del portafolio de proyectos en la Empresa Telecom Business </w:t>
      </w:r>
      <w:proofErr w:type="spellStart"/>
      <w:r w:rsidRPr="00FB0D2B">
        <w:rPr>
          <w:rFonts w:ascii="Times New Roman" w:hAnsi="Times New Roman"/>
          <w:sz w:val="24"/>
          <w:szCs w:val="24"/>
        </w:rPr>
        <w:t>Solution</w:t>
      </w:r>
      <w:proofErr w:type="spellEnd"/>
      <w:r w:rsidRPr="00FB0D2B">
        <w:rPr>
          <w:rFonts w:ascii="Times New Roman" w:hAnsi="Times New Roman"/>
          <w:sz w:val="24"/>
          <w:szCs w:val="24"/>
        </w:rPr>
        <w:t xml:space="preserve"> SAC.</w:t>
      </w:r>
    </w:p>
    <w:p w14:paraId="607ECE87" w14:textId="77777777" w:rsidR="004C0496" w:rsidRPr="00FB0D2B" w:rsidRDefault="004C0496" w:rsidP="004C0496">
      <w:pPr>
        <w:pStyle w:val="Prrafodelista"/>
        <w:numPr>
          <w:ilvl w:val="0"/>
          <w:numId w:val="15"/>
        </w:numPr>
        <w:spacing w:line="480" w:lineRule="auto"/>
        <w:jc w:val="left"/>
        <w:rPr>
          <w:rFonts w:ascii="Times New Roman" w:hAnsi="Times New Roman"/>
          <w:sz w:val="24"/>
          <w:szCs w:val="24"/>
        </w:rPr>
      </w:pPr>
      <w:r w:rsidRPr="00FB0D2B">
        <w:rPr>
          <w:rFonts w:ascii="Times New Roman" w:hAnsi="Times New Roman"/>
          <w:sz w:val="24"/>
          <w:szCs w:val="24"/>
        </w:rPr>
        <w:t xml:space="preserve">Las buenas prácticas en gestión de proyectos aumentan el grado de mejora en la rentabilidad del portafolio de proyectos en la Empresa Telecom Business </w:t>
      </w:r>
      <w:proofErr w:type="spellStart"/>
      <w:r w:rsidRPr="00FB0D2B">
        <w:rPr>
          <w:rFonts w:ascii="Times New Roman" w:hAnsi="Times New Roman"/>
          <w:sz w:val="24"/>
          <w:szCs w:val="24"/>
        </w:rPr>
        <w:t>Solution</w:t>
      </w:r>
      <w:proofErr w:type="spellEnd"/>
      <w:r w:rsidRPr="00FB0D2B">
        <w:rPr>
          <w:rFonts w:ascii="Times New Roman" w:hAnsi="Times New Roman"/>
          <w:sz w:val="24"/>
          <w:szCs w:val="24"/>
        </w:rPr>
        <w:t xml:space="preserve"> SAC</w:t>
      </w:r>
    </w:p>
    <w:p w14:paraId="7BC5EB41" w14:textId="1A7752F3" w:rsidR="004C0496" w:rsidRPr="00FB0D2B" w:rsidRDefault="004C0496" w:rsidP="004C0496">
      <w:pPr>
        <w:pStyle w:val="Prrafodelista"/>
        <w:numPr>
          <w:ilvl w:val="0"/>
          <w:numId w:val="15"/>
        </w:numPr>
        <w:spacing w:line="480" w:lineRule="auto"/>
        <w:jc w:val="left"/>
        <w:rPr>
          <w:rFonts w:ascii="Times New Roman" w:hAnsi="Times New Roman"/>
          <w:sz w:val="24"/>
          <w:szCs w:val="24"/>
        </w:rPr>
      </w:pPr>
      <w:r w:rsidRPr="00FB0D2B">
        <w:rPr>
          <w:rFonts w:ascii="Times New Roman" w:hAnsi="Times New Roman"/>
          <w:sz w:val="24"/>
          <w:szCs w:val="24"/>
        </w:rPr>
        <w:t>Las buenas prácticas de gestión de proyectos mejoran</w:t>
      </w:r>
      <w:r w:rsidRPr="00FB0D2B">
        <w:rPr>
          <w:rFonts w:ascii="Times New Roman" w:hAnsi="Times New Roman"/>
          <w:sz w:val="24"/>
          <w:szCs w:val="24"/>
        </w:rPr>
        <w:t xml:space="preserve"> las comunicaciones y capacitaciones y su genera impacto positivo en los proyectos.</w:t>
      </w:r>
    </w:p>
    <w:p w14:paraId="128A167A" w14:textId="77777777" w:rsidR="00917C12" w:rsidRDefault="00E7770D">
      <w:pPr>
        <w:pStyle w:val="Ttulo2"/>
        <w:spacing w:line="480" w:lineRule="auto"/>
      </w:pPr>
      <w:r>
        <w:t>III.3.</w:t>
      </w:r>
      <w:r>
        <w:tab/>
        <w:t>VARIABLES</w:t>
      </w:r>
      <w:r>
        <w:tab/>
      </w:r>
    </w:p>
    <w:p w14:paraId="568CFD51" w14:textId="77777777" w:rsidR="00917C12" w:rsidRPr="004C0496" w:rsidRDefault="00E7770D">
      <w:pPr>
        <w:pStyle w:val="Ttulo3"/>
        <w:spacing w:line="480" w:lineRule="auto"/>
        <w:rPr>
          <w:rFonts w:ascii="Times New Roman" w:eastAsia="Times New Roman" w:hAnsi="Times New Roman" w:cs="Times New Roman"/>
          <w:b/>
          <w:bCs/>
        </w:rPr>
      </w:pPr>
      <w:bookmarkStart w:id="21" w:name="_heading=h.1pxezwc" w:colFirst="0" w:colLast="0"/>
      <w:bookmarkEnd w:id="21"/>
      <w:r w:rsidRPr="004C0496">
        <w:rPr>
          <w:rFonts w:ascii="Times New Roman" w:eastAsia="Times New Roman" w:hAnsi="Times New Roman" w:cs="Times New Roman"/>
          <w:b/>
          <w:bCs/>
          <w:color w:val="auto"/>
        </w:rPr>
        <w:t>III.3.1.</w:t>
      </w:r>
      <w:r w:rsidRPr="004C0496">
        <w:rPr>
          <w:rFonts w:ascii="Times New Roman" w:eastAsia="Times New Roman" w:hAnsi="Times New Roman" w:cs="Times New Roman"/>
          <w:b/>
          <w:bCs/>
          <w:color w:val="auto"/>
        </w:rPr>
        <w:tab/>
        <w:t>VARIABLES INDEPENDIENTE</w:t>
      </w:r>
      <w:r w:rsidRPr="004C0496">
        <w:rPr>
          <w:rFonts w:ascii="Times New Roman" w:eastAsia="Times New Roman" w:hAnsi="Times New Roman" w:cs="Times New Roman"/>
          <w:b/>
          <w:bCs/>
        </w:rPr>
        <w:tab/>
      </w:r>
    </w:p>
    <w:p w14:paraId="6138D633" w14:textId="77777777" w:rsidR="004C0496" w:rsidRPr="006637B2" w:rsidRDefault="004C0496" w:rsidP="004C0496">
      <w:pPr>
        <w:pStyle w:val="Prrafodelista"/>
        <w:numPr>
          <w:ilvl w:val="0"/>
          <w:numId w:val="16"/>
        </w:numPr>
        <w:spacing w:line="480" w:lineRule="auto"/>
        <w:rPr>
          <w:sz w:val="24"/>
          <w:szCs w:val="24"/>
        </w:rPr>
      </w:pPr>
      <w:bookmarkStart w:id="22" w:name="_heading=h.49x2ik5" w:colFirst="0" w:colLast="0"/>
      <w:bookmarkEnd w:id="22"/>
      <w:r w:rsidRPr="006637B2">
        <w:rPr>
          <w:sz w:val="24"/>
          <w:szCs w:val="24"/>
        </w:rPr>
        <w:t>Buenas practicas</w:t>
      </w:r>
    </w:p>
    <w:p w14:paraId="5C7E4B47" w14:textId="77777777" w:rsidR="004C0496" w:rsidRPr="006637B2" w:rsidRDefault="004C0496" w:rsidP="004C0496">
      <w:pPr>
        <w:pStyle w:val="Prrafodelista"/>
        <w:numPr>
          <w:ilvl w:val="0"/>
          <w:numId w:val="16"/>
        </w:numPr>
        <w:spacing w:line="480" w:lineRule="auto"/>
        <w:rPr>
          <w:sz w:val="24"/>
          <w:szCs w:val="24"/>
        </w:rPr>
      </w:pPr>
      <w:r w:rsidRPr="006637B2">
        <w:rPr>
          <w:sz w:val="24"/>
          <w:szCs w:val="24"/>
        </w:rPr>
        <w:t>Tiempo</w:t>
      </w:r>
    </w:p>
    <w:p w14:paraId="741ABA15" w14:textId="77777777" w:rsidR="004C0496" w:rsidRPr="006637B2" w:rsidRDefault="004C0496" w:rsidP="004C0496">
      <w:pPr>
        <w:pStyle w:val="Prrafodelista"/>
        <w:numPr>
          <w:ilvl w:val="0"/>
          <w:numId w:val="16"/>
        </w:numPr>
        <w:spacing w:line="480" w:lineRule="auto"/>
        <w:rPr>
          <w:sz w:val="24"/>
          <w:szCs w:val="24"/>
        </w:rPr>
      </w:pPr>
      <w:r w:rsidRPr="006637B2">
        <w:rPr>
          <w:sz w:val="24"/>
          <w:szCs w:val="24"/>
        </w:rPr>
        <w:t>Costo</w:t>
      </w:r>
    </w:p>
    <w:p w14:paraId="4061A8EC" w14:textId="77777777" w:rsidR="004C0496" w:rsidRPr="006637B2" w:rsidRDefault="004C0496" w:rsidP="004C0496">
      <w:pPr>
        <w:pStyle w:val="Prrafodelista"/>
        <w:numPr>
          <w:ilvl w:val="0"/>
          <w:numId w:val="16"/>
        </w:numPr>
        <w:spacing w:line="480" w:lineRule="auto"/>
        <w:rPr>
          <w:sz w:val="24"/>
          <w:szCs w:val="24"/>
        </w:rPr>
      </w:pPr>
      <w:r w:rsidRPr="006637B2">
        <w:rPr>
          <w:sz w:val="24"/>
          <w:szCs w:val="24"/>
        </w:rPr>
        <w:t>Calidad</w:t>
      </w:r>
      <w:r w:rsidRPr="006637B2">
        <w:rPr>
          <w:sz w:val="24"/>
          <w:szCs w:val="24"/>
        </w:rPr>
        <w:tab/>
      </w:r>
    </w:p>
    <w:p w14:paraId="7911BAE7" w14:textId="77777777" w:rsidR="00917C12" w:rsidRPr="004C0496" w:rsidRDefault="00E7770D">
      <w:pPr>
        <w:pStyle w:val="Ttulo3"/>
        <w:spacing w:line="480" w:lineRule="auto"/>
        <w:rPr>
          <w:rFonts w:ascii="Times New Roman" w:eastAsia="Times New Roman" w:hAnsi="Times New Roman" w:cs="Times New Roman"/>
          <w:b/>
          <w:bCs/>
          <w:color w:val="auto"/>
        </w:rPr>
      </w:pPr>
      <w:r w:rsidRPr="004C0496">
        <w:rPr>
          <w:rFonts w:ascii="Times New Roman" w:eastAsia="Times New Roman" w:hAnsi="Times New Roman" w:cs="Times New Roman"/>
          <w:b/>
          <w:bCs/>
          <w:color w:val="auto"/>
        </w:rPr>
        <w:t>III.3.3.</w:t>
      </w:r>
      <w:r w:rsidRPr="004C0496">
        <w:rPr>
          <w:rFonts w:ascii="Times New Roman" w:eastAsia="Times New Roman" w:hAnsi="Times New Roman" w:cs="Times New Roman"/>
          <w:b/>
          <w:bCs/>
          <w:color w:val="auto"/>
        </w:rPr>
        <w:tab/>
        <w:t>VARIABLE DEPENDIENTE</w:t>
      </w:r>
      <w:r w:rsidRPr="004C0496">
        <w:rPr>
          <w:rFonts w:ascii="Times New Roman" w:eastAsia="Times New Roman" w:hAnsi="Times New Roman" w:cs="Times New Roman"/>
          <w:b/>
          <w:bCs/>
          <w:color w:val="auto"/>
        </w:rPr>
        <w:tab/>
      </w:r>
    </w:p>
    <w:p w14:paraId="7E81FB10" w14:textId="77777777" w:rsidR="004C0496" w:rsidRPr="006637B2" w:rsidRDefault="004C0496" w:rsidP="004C0496">
      <w:pPr>
        <w:pStyle w:val="Prrafodelista"/>
        <w:numPr>
          <w:ilvl w:val="0"/>
          <w:numId w:val="17"/>
        </w:numPr>
        <w:spacing w:line="480" w:lineRule="auto"/>
        <w:rPr>
          <w:sz w:val="24"/>
          <w:szCs w:val="24"/>
        </w:rPr>
      </w:pPr>
      <w:r w:rsidRPr="006637B2">
        <w:rPr>
          <w:sz w:val="24"/>
          <w:szCs w:val="24"/>
        </w:rPr>
        <w:t>Rendimiento</w:t>
      </w:r>
    </w:p>
    <w:p w14:paraId="5B899E88" w14:textId="77777777" w:rsidR="004C0496" w:rsidRPr="006637B2" w:rsidRDefault="004C0496" w:rsidP="004C0496">
      <w:pPr>
        <w:pStyle w:val="Prrafodelista"/>
        <w:numPr>
          <w:ilvl w:val="0"/>
          <w:numId w:val="17"/>
        </w:numPr>
        <w:spacing w:line="480" w:lineRule="auto"/>
        <w:rPr>
          <w:sz w:val="24"/>
          <w:szCs w:val="24"/>
        </w:rPr>
      </w:pPr>
      <w:r w:rsidRPr="006637B2">
        <w:rPr>
          <w:sz w:val="24"/>
          <w:szCs w:val="24"/>
        </w:rPr>
        <w:t>Rentabilidad</w:t>
      </w:r>
    </w:p>
    <w:p w14:paraId="78F4DCA9" w14:textId="0B60F963" w:rsidR="00917C12" w:rsidRDefault="004C0496" w:rsidP="004C0496">
      <w:pPr>
        <w:pStyle w:val="Prrafodelista"/>
        <w:numPr>
          <w:ilvl w:val="0"/>
          <w:numId w:val="17"/>
        </w:numPr>
        <w:spacing w:line="480" w:lineRule="auto"/>
        <w:rPr>
          <w:sz w:val="24"/>
          <w:szCs w:val="24"/>
        </w:rPr>
      </w:pPr>
      <w:r w:rsidRPr="006637B2">
        <w:rPr>
          <w:sz w:val="24"/>
          <w:szCs w:val="24"/>
        </w:rPr>
        <w:t>Comunicaciones</w:t>
      </w:r>
    </w:p>
    <w:p w14:paraId="224BEFE8" w14:textId="3AF61351" w:rsidR="00703CFA" w:rsidRDefault="00703CFA" w:rsidP="00703CFA">
      <w:pPr>
        <w:spacing w:line="480" w:lineRule="auto"/>
        <w:rPr>
          <w:sz w:val="24"/>
          <w:szCs w:val="24"/>
        </w:rPr>
      </w:pPr>
    </w:p>
    <w:p w14:paraId="0D4FE099" w14:textId="77777777" w:rsidR="00703CFA" w:rsidRPr="00703CFA" w:rsidRDefault="00703CFA" w:rsidP="00703CFA">
      <w:pPr>
        <w:spacing w:line="480" w:lineRule="auto"/>
        <w:rPr>
          <w:sz w:val="24"/>
          <w:szCs w:val="24"/>
        </w:rPr>
      </w:pPr>
    </w:p>
    <w:p w14:paraId="4D29DA49" w14:textId="77777777" w:rsidR="004C0496" w:rsidRPr="00686811" w:rsidRDefault="00E7770D">
      <w:pPr>
        <w:pStyle w:val="Ttulo3"/>
        <w:rPr>
          <w:rFonts w:ascii="Times New Roman" w:eastAsia="Times New Roman" w:hAnsi="Times New Roman" w:cs="Times New Roman"/>
          <w:b/>
          <w:bCs/>
          <w:color w:val="auto"/>
        </w:rPr>
      </w:pPr>
      <w:bookmarkStart w:id="23" w:name="_heading=h.2p2csry" w:colFirst="0" w:colLast="0"/>
      <w:bookmarkEnd w:id="23"/>
      <w:r w:rsidRPr="00686811">
        <w:rPr>
          <w:rFonts w:ascii="Times New Roman" w:eastAsia="Times New Roman" w:hAnsi="Times New Roman" w:cs="Times New Roman"/>
          <w:b/>
          <w:bCs/>
          <w:color w:val="auto"/>
        </w:rPr>
        <w:lastRenderedPageBreak/>
        <w:t>III.3.4.</w:t>
      </w:r>
      <w:r w:rsidRPr="00686811">
        <w:rPr>
          <w:rFonts w:ascii="Times New Roman" w:eastAsia="Times New Roman" w:hAnsi="Times New Roman" w:cs="Times New Roman"/>
          <w:b/>
          <w:bCs/>
          <w:color w:val="auto"/>
        </w:rPr>
        <w:tab/>
        <w:t>OPERACIONALIDAD DE LAS VARIABLES.</w:t>
      </w:r>
    </w:p>
    <w:p w14:paraId="64C22F56" w14:textId="3740D4A0" w:rsidR="00917C12" w:rsidRPr="004C0496" w:rsidRDefault="00E7770D">
      <w:pPr>
        <w:pStyle w:val="Ttulo3"/>
        <w:rPr>
          <w:rFonts w:ascii="Times New Roman" w:eastAsia="Times New Roman" w:hAnsi="Times New Roman" w:cs="Times New Roman"/>
          <w:b/>
          <w:bCs/>
          <w:sz w:val="22"/>
          <w:szCs w:val="22"/>
        </w:rPr>
      </w:pPr>
      <w:r w:rsidRPr="004C0496">
        <w:rPr>
          <w:rFonts w:ascii="Times New Roman" w:eastAsia="Times New Roman" w:hAnsi="Times New Roman" w:cs="Times New Roman"/>
          <w:b/>
          <w:bCs/>
          <w:sz w:val="22"/>
          <w:szCs w:val="22"/>
        </w:rPr>
        <w:tab/>
      </w:r>
    </w:p>
    <w:tbl>
      <w:tblPr>
        <w:tblStyle w:val="Tablaconcuadrcula"/>
        <w:tblW w:w="0" w:type="auto"/>
        <w:tblInd w:w="-714" w:type="dxa"/>
        <w:tblLook w:val="04A0" w:firstRow="1" w:lastRow="0" w:firstColumn="1" w:lastColumn="0" w:noHBand="0" w:noVBand="1"/>
      </w:tblPr>
      <w:tblGrid>
        <w:gridCol w:w="2228"/>
        <w:gridCol w:w="1947"/>
        <w:gridCol w:w="1470"/>
        <w:gridCol w:w="1349"/>
        <w:gridCol w:w="1429"/>
      </w:tblGrid>
      <w:tr w:rsidR="004C0496" w14:paraId="105893BA" w14:textId="77777777" w:rsidTr="004C0496">
        <w:trPr>
          <w:trHeight w:val="863"/>
        </w:trPr>
        <w:tc>
          <w:tcPr>
            <w:tcW w:w="2228" w:type="dxa"/>
          </w:tcPr>
          <w:p w14:paraId="398246BD" w14:textId="77777777" w:rsidR="004C0496" w:rsidRDefault="004C0496" w:rsidP="00B1443F">
            <w:pPr>
              <w:rPr>
                <w:sz w:val="24"/>
                <w:szCs w:val="24"/>
              </w:rPr>
            </w:pPr>
          </w:p>
        </w:tc>
        <w:tc>
          <w:tcPr>
            <w:tcW w:w="1947" w:type="dxa"/>
          </w:tcPr>
          <w:p w14:paraId="55E09A33" w14:textId="77777777" w:rsidR="004C0496" w:rsidRDefault="004C0496" w:rsidP="00B1443F">
            <w:pPr>
              <w:rPr>
                <w:sz w:val="24"/>
                <w:szCs w:val="24"/>
              </w:rPr>
            </w:pPr>
            <w:r>
              <w:rPr>
                <w:sz w:val="24"/>
                <w:szCs w:val="24"/>
              </w:rPr>
              <w:t>Variables</w:t>
            </w:r>
          </w:p>
        </w:tc>
        <w:tc>
          <w:tcPr>
            <w:tcW w:w="1470" w:type="dxa"/>
          </w:tcPr>
          <w:p w14:paraId="248872B1" w14:textId="77777777" w:rsidR="004C0496" w:rsidRDefault="004C0496" w:rsidP="00B1443F">
            <w:pPr>
              <w:rPr>
                <w:sz w:val="24"/>
                <w:szCs w:val="24"/>
              </w:rPr>
            </w:pPr>
            <w:r>
              <w:rPr>
                <w:sz w:val="24"/>
                <w:szCs w:val="24"/>
              </w:rPr>
              <w:t>Dimensiones</w:t>
            </w:r>
          </w:p>
        </w:tc>
        <w:tc>
          <w:tcPr>
            <w:tcW w:w="1349" w:type="dxa"/>
          </w:tcPr>
          <w:p w14:paraId="21A4B3D0" w14:textId="77777777" w:rsidR="004C0496" w:rsidRDefault="004C0496" w:rsidP="00B1443F">
            <w:pPr>
              <w:rPr>
                <w:sz w:val="24"/>
                <w:szCs w:val="24"/>
              </w:rPr>
            </w:pPr>
            <w:r>
              <w:rPr>
                <w:sz w:val="24"/>
                <w:szCs w:val="24"/>
              </w:rPr>
              <w:t>Indicadores</w:t>
            </w:r>
          </w:p>
        </w:tc>
        <w:tc>
          <w:tcPr>
            <w:tcW w:w="1429" w:type="dxa"/>
          </w:tcPr>
          <w:p w14:paraId="4692FF4A" w14:textId="77777777" w:rsidR="004C0496" w:rsidRDefault="004C0496" w:rsidP="00B1443F">
            <w:pPr>
              <w:rPr>
                <w:sz w:val="24"/>
                <w:szCs w:val="24"/>
              </w:rPr>
            </w:pPr>
            <w:r>
              <w:rPr>
                <w:sz w:val="24"/>
                <w:szCs w:val="24"/>
              </w:rPr>
              <w:t>Técnicas</w:t>
            </w:r>
          </w:p>
        </w:tc>
      </w:tr>
      <w:tr w:rsidR="004C0496" w14:paraId="4B78913F" w14:textId="77777777" w:rsidTr="004C0496">
        <w:trPr>
          <w:trHeight w:val="181"/>
        </w:trPr>
        <w:tc>
          <w:tcPr>
            <w:tcW w:w="2228" w:type="dxa"/>
            <w:vMerge w:val="restart"/>
          </w:tcPr>
          <w:p w14:paraId="3127F1E1" w14:textId="77777777" w:rsidR="004C0496" w:rsidRDefault="004C0496" w:rsidP="00B1443F">
            <w:pPr>
              <w:rPr>
                <w:sz w:val="24"/>
                <w:szCs w:val="24"/>
              </w:rPr>
            </w:pPr>
          </w:p>
          <w:p w14:paraId="64771E20" w14:textId="77777777" w:rsidR="004C0496" w:rsidRDefault="004C0496" w:rsidP="00B1443F">
            <w:pPr>
              <w:rPr>
                <w:sz w:val="24"/>
                <w:szCs w:val="24"/>
              </w:rPr>
            </w:pPr>
          </w:p>
          <w:p w14:paraId="48CBA637" w14:textId="77777777" w:rsidR="004C0496" w:rsidRDefault="004C0496" w:rsidP="00B1443F">
            <w:pPr>
              <w:rPr>
                <w:sz w:val="24"/>
                <w:szCs w:val="24"/>
              </w:rPr>
            </w:pPr>
          </w:p>
          <w:p w14:paraId="47B457BC" w14:textId="77777777" w:rsidR="004C0496" w:rsidRDefault="004C0496" w:rsidP="00B1443F">
            <w:pPr>
              <w:rPr>
                <w:sz w:val="24"/>
                <w:szCs w:val="24"/>
              </w:rPr>
            </w:pPr>
            <w:r>
              <w:rPr>
                <w:sz w:val="24"/>
                <w:szCs w:val="24"/>
              </w:rPr>
              <w:t>Independientes</w:t>
            </w:r>
          </w:p>
        </w:tc>
        <w:tc>
          <w:tcPr>
            <w:tcW w:w="1947" w:type="dxa"/>
          </w:tcPr>
          <w:p w14:paraId="6C969346" w14:textId="77777777" w:rsidR="004C0496" w:rsidRDefault="004C0496" w:rsidP="00B1443F">
            <w:pPr>
              <w:rPr>
                <w:sz w:val="24"/>
                <w:szCs w:val="24"/>
              </w:rPr>
            </w:pPr>
            <w:r>
              <w:rPr>
                <w:sz w:val="24"/>
                <w:szCs w:val="24"/>
              </w:rPr>
              <w:t>Tiempo</w:t>
            </w:r>
          </w:p>
        </w:tc>
        <w:tc>
          <w:tcPr>
            <w:tcW w:w="1470" w:type="dxa"/>
            <w:vMerge w:val="restart"/>
          </w:tcPr>
          <w:p w14:paraId="679CC54F" w14:textId="77777777" w:rsidR="004C0496" w:rsidRDefault="004C0496" w:rsidP="00B1443F">
            <w:pPr>
              <w:rPr>
                <w:sz w:val="24"/>
                <w:szCs w:val="24"/>
              </w:rPr>
            </w:pPr>
          </w:p>
          <w:p w14:paraId="044A62A9" w14:textId="77777777" w:rsidR="004C0496" w:rsidRDefault="004C0496" w:rsidP="00B1443F">
            <w:pPr>
              <w:rPr>
                <w:sz w:val="24"/>
                <w:szCs w:val="24"/>
              </w:rPr>
            </w:pPr>
          </w:p>
          <w:p w14:paraId="34B7A3A5" w14:textId="77777777" w:rsidR="004C0496" w:rsidRDefault="004C0496" w:rsidP="00B1443F">
            <w:pPr>
              <w:rPr>
                <w:sz w:val="24"/>
                <w:szCs w:val="24"/>
              </w:rPr>
            </w:pPr>
            <w:r>
              <w:rPr>
                <w:sz w:val="24"/>
                <w:szCs w:val="24"/>
              </w:rPr>
              <w:t>Portafolio de Proyectos TI</w:t>
            </w:r>
          </w:p>
        </w:tc>
        <w:tc>
          <w:tcPr>
            <w:tcW w:w="1349" w:type="dxa"/>
            <w:vMerge w:val="restart"/>
          </w:tcPr>
          <w:p w14:paraId="040DB7E7" w14:textId="6235102B" w:rsidR="004C0496" w:rsidRDefault="004C0496" w:rsidP="00B1443F">
            <w:pPr>
              <w:rPr>
                <w:sz w:val="24"/>
                <w:szCs w:val="24"/>
              </w:rPr>
            </w:pPr>
            <w:r>
              <w:rPr>
                <w:sz w:val="24"/>
                <w:szCs w:val="24"/>
              </w:rPr>
              <w:t>SPI,</w:t>
            </w:r>
            <w:r w:rsidR="0026199C">
              <w:rPr>
                <w:sz w:val="24"/>
                <w:szCs w:val="24"/>
              </w:rPr>
              <w:t xml:space="preserve"> </w:t>
            </w:r>
            <w:r>
              <w:rPr>
                <w:sz w:val="24"/>
                <w:szCs w:val="24"/>
              </w:rPr>
              <w:t>VC</w:t>
            </w:r>
          </w:p>
          <w:p w14:paraId="1D54CCEC" w14:textId="77777777" w:rsidR="004C0496" w:rsidRDefault="004C0496" w:rsidP="00B1443F">
            <w:pPr>
              <w:rPr>
                <w:sz w:val="24"/>
                <w:szCs w:val="24"/>
              </w:rPr>
            </w:pPr>
            <w:r>
              <w:rPr>
                <w:sz w:val="24"/>
                <w:szCs w:val="24"/>
              </w:rPr>
              <w:t>CPI</w:t>
            </w:r>
          </w:p>
          <w:p w14:paraId="59462F75" w14:textId="5EA3FDCD" w:rsidR="004C0496" w:rsidRDefault="00414132" w:rsidP="00B1443F">
            <w:pPr>
              <w:rPr>
                <w:sz w:val="24"/>
                <w:szCs w:val="24"/>
              </w:rPr>
            </w:pPr>
            <w:r>
              <w:rPr>
                <w:sz w:val="24"/>
                <w:szCs w:val="24"/>
              </w:rPr>
              <w:t>Índice</w:t>
            </w:r>
            <w:r w:rsidR="004C0496">
              <w:rPr>
                <w:sz w:val="24"/>
                <w:szCs w:val="24"/>
              </w:rPr>
              <w:t xml:space="preserve"> de satisfacción de calidad</w:t>
            </w:r>
          </w:p>
          <w:p w14:paraId="74977E68" w14:textId="155CFB27" w:rsidR="004C0496" w:rsidRDefault="00414132" w:rsidP="00B1443F">
            <w:pPr>
              <w:rPr>
                <w:sz w:val="24"/>
                <w:szCs w:val="24"/>
              </w:rPr>
            </w:pPr>
            <w:r>
              <w:rPr>
                <w:sz w:val="24"/>
                <w:szCs w:val="24"/>
              </w:rPr>
              <w:t>Índice</w:t>
            </w:r>
            <w:r w:rsidR="004C0496">
              <w:rPr>
                <w:sz w:val="24"/>
                <w:szCs w:val="24"/>
              </w:rPr>
              <w:t xml:space="preserve"> de mejora de aplicación en los proyectos</w:t>
            </w:r>
          </w:p>
        </w:tc>
        <w:tc>
          <w:tcPr>
            <w:tcW w:w="1429" w:type="dxa"/>
            <w:vMerge w:val="restart"/>
          </w:tcPr>
          <w:p w14:paraId="72D952FD" w14:textId="77777777" w:rsidR="004C0496" w:rsidRDefault="004C0496" w:rsidP="00B1443F">
            <w:pPr>
              <w:rPr>
                <w:sz w:val="24"/>
                <w:szCs w:val="24"/>
              </w:rPr>
            </w:pPr>
            <w:r>
              <w:rPr>
                <w:sz w:val="24"/>
                <w:szCs w:val="24"/>
              </w:rPr>
              <w:t>Inspección</w:t>
            </w:r>
          </w:p>
          <w:p w14:paraId="1651B3D1" w14:textId="77777777" w:rsidR="004C0496" w:rsidRDefault="004C0496" w:rsidP="00B1443F">
            <w:pPr>
              <w:rPr>
                <w:sz w:val="24"/>
                <w:szCs w:val="24"/>
              </w:rPr>
            </w:pPr>
            <w:r>
              <w:rPr>
                <w:sz w:val="24"/>
                <w:szCs w:val="24"/>
              </w:rPr>
              <w:t>Inspección</w:t>
            </w:r>
          </w:p>
          <w:p w14:paraId="576C0ECC" w14:textId="77777777" w:rsidR="004C0496" w:rsidRDefault="004C0496" w:rsidP="00B1443F">
            <w:pPr>
              <w:rPr>
                <w:sz w:val="24"/>
                <w:szCs w:val="24"/>
              </w:rPr>
            </w:pPr>
            <w:r>
              <w:rPr>
                <w:sz w:val="24"/>
                <w:szCs w:val="24"/>
              </w:rPr>
              <w:t>Encuestas</w:t>
            </w:r>
          </w:p>
          <w:p w14:paraId="678098F3" w14:textId="77777777" w:rsidR="004C0496" w:rsidRDefault="004C0496" w:rsidP="00B1443F">
            <w:pPr>
              <w:rPr>
                <w:sz w:val="24"/>
                <w:szCs w:val="24"/>
              </w:rPr>
            </w:pPr>
            <w:r>
              <w:rPr>
                <w:sz w:val="24"/>
                <w:szCs w:val="24"/>
              </w:rPr>
              <w:t>observación</w:t>
            </w:r>
          </w:p>
        </w:tc>
      </w:tr>
      <w:tr w:rsidR="004C0496" w14:paraId="6B2D82EF" w14:textId="77777777" w:rsidTr="004C0496">
        <w:trPr>
          <w:trHeight w:val="181"/>
        </w:trPr>
        <w:tc>
          <w:tcPr>
            <w:tcW w:w="2228" w:type="dxa"/>
            <w:vMerge/>
          </w:tcPr>
          <w:p w14:paraId="6B68F819" w14:textId="77777777" w:rsidR="004C0496" w:rsidRDefault="004C0496" w:rsidP="00B1443F">
            <w:pPr>
              <w:rPr>
                <w:sz w:val="24"/>
                <w:szCs w:val="24"/>
              </w:rPr>
            </w:pPr>
          </w:p>
        </w:tc>
        <w:tc>
          <w:tcPr>
            <w:tcW w:w="1947" w:type="dxa"/>
          </w:tcPr>
          <w:p w14:paraId="3502CB99" w14:textId="77777777" w:rsidR="004C0496" w:rsidRDefault="004C0496" w:rsidP="00B1443F">
            <w:pPr>
              <w:rPr>
                <w:sz w:val="24"/>
                <w:szCs w:val="24"/>
              </w:rPr>
            </w:pPr>
            <w:r>
              <w:rPr>
                <w:sz w:val="24"/>
                <w:szCs w:val="24"/>
              </w:rPr>
              <w:t>Costos</w:t>
            </w:r>
          </w:p>
        </w:tc>
        <w:tc>
          <w:tcPr>
            <w:tcW w:w="1470" w:type="dxa"/>
            <w:vMerge/>
          </w:tcPr>
          <w:p w14:paraId="47497171" w14:textId="77777777" w:rsidR="004C0496" w:rsidRDefault="004C0496" w:rsidP="00B1443F">
            <w:pPr>
              <w:rPr>
                <w:sz w:val="24"/>
                <w:szCs w:val="24"/>
              </w:rPr>
            </w:pPr>
          </w:p>
        </w:tc>
        <w:tc>
          <w:tcPr>
            <w:tcW w:w="1349" w:type="dxa"/>
            <w:vMerge/>
          </w:tcPr>
          <w:p w14:paraId="6791D31E" w14:textId="77777777" w:rsidR="004C0496" w:rsidRDefault="004C0496" w:rsidP="00B1443F">
            <w:pPr>
              <w:rPr>
                <w:sz w:val="24"/>
                <w:szCs w:val="24"/>
              </w:rPr>
            </w:pPr>
          </w:p>
        </w:tc>
        <w:tc>
          <w:tcPr>
            <w:tcW w:w="1429" w:type="dxa"/>
            <w:vMerge/>
          </w:tcPr>
          <w:p w14:paraId="605D0249" w14:textId="77777777" w:rsidR="004C0496" w:rsidRDefault="004C0496" w:rsidP="00B1443F">
            <w:pPr>
              <w:rPr>
                <w:sz w:val="24"/>
                <w:szCs w:val="24"/>
              </w:rPr>
            </w:pPr>
          </w:p>
        </w:tc>
      </w:tr>
      <w:tr w:rsidR="004C0496" w14:paraId="733F1D71" w14:textId="77777777" w:rsidTr="004C0496">
        <w:trPr>
          <w:trHeight w:val="181"/>
        </w:trPr>
        <w:tc>
          <w:tcPr>
            <w:tcW w:w="2228" w:type="dxa"/>
            <w:vMerge/>
          </w:tcPr>
          <w:p w14:paraId="4C04F18D" w14:textId="77777777" w:rsidR="004C0496" w:rsidRDefault="004C0496" w:rsidP="00B1443F">
            <w:pPr>
              <w:rPr>
                <w:sz w:val="24"/>
                <w:szCs w:val="24"/>
              </w:rPr>
            </w:pPr>
          </w:p>
        </w:tc>
        <w:tc>
          <w:tcPr>
            <w:tcW w:w="1947" w:type="dxa"/>
          </w:tcPr>
          <w:p w14:paraId="74B38942" w14:textId="77777777" w:rsidR="004C0496" w:rsidRDefault="004C0496" w:rsidP="00B1443F">
            <w:pPr>
              <w:rPr>
                <w:sz w:val="24"/>
                <w:szCs w:val="24"/>
              </w:rPr>
            </w:pPr>
            <w:r>
              <w:rPr>
                <w:sz w:val="24"/>
                <w:szCs w:val="24"/>
              </w:rPr>
              <w:t>Calidad</w:t>
            </w:r>
          </w:p>
        </w:tc>
        <w:tc>
          <w:tcPr>
            <w:tcW w:w="1470" w:type="dxa"/>
            <w:vMerge/>
          </w:tcPr>
          <w:p w14:paraId="26A59D6B" w14:textId="77777777" w:rsidR="004C0496" w:rsidRDefault="004C0496" w:rsidP="00B1443F">
            <w:pPr>
              <w:rPr>
                <w:sz w:val="24"/>
                <w:szCs w:val="24"/>
              </w:rPr>
            </w:pPr>
          </w:p>
        </w:tc>
        <w:tc>
          <w:tcPr>
            <w:tcW w:w="1349" w:type="dxa"/>
            <w:vMerge/>
          </w:tcPr>
          <w:p w14:paraId="3A94CFD6" w14:textId="77777777" w:rsidR="004C0496" w:rsidRDefault="004C0496" w:rsidP="00B1443F">
            <w:pPr>
              <w:rPr>
                <w:sz w:val="24"/>
                <w:szCs w:val="24"/>
              </w:rPr>
            </w:pPr>
          </w:p>
        </w:tc>
        <w:tc>
          <w:tcPr>
            <w:tcW w:w="1429" w:type="dxa"/>
            <w:vMerge/>
          </w:tcPr>
          <w:p w14:paraId="79F626E5" w14:textId="77777777" w:rsidR="004C0496" w:rsidRDefault="004C0496" w:rsidP="00B1443F">
            <w:pPr>
              <w:rPr>
                <w:sz w:val="24"/>
                <w:szCs w:val="24"/>
              </w:rPr>
            </w:pPr>
          </w:p>
        </w:tc>
      </w:tr>
      <w:tr w:rsidR="004C0496" w14:paraId="50E3BF84" w14:textId="77777777" w:rsidTr="004C0496">
        <w:trPr>
          <w:trHeight w:val="41"/>
        </w:trPr>
        <w:tc>
          <w:tcPr>
            <w:tcW w:w="2228" w:type="dxa"/>
            <w:vMerge/>
          </w:tcPr>
          <w:p w14:paraId="57597ACD" w14:textId="77777777" w:rsidR="004C0496" w:rsidRDefault="004C0496" w:rsidP="00B1443F">
            <w:pPr>
              <w:rPr>
                <w:sz w:val="24"/>
                <w:szCs w:val="24"/>
              </w:rPr>
            </w:pPr>
          </w:p>
        </w:tc>
        <w:tc>
          <w:tcPr>
            <w:tcW w:w="1947" w:type="dxa"/>
          </w:tcPr>
          <w:p w14:paraId="1EC8E2F7" w14:textId="4C07CC4A" w:rsidR="004C0496" w:rsidRDefault="004C0496" w:rsidP="00B1443F">
            <w:pPr>
              <w:rPr>
                <w:sz w:val="24"/>
                <w:szCs w:val="24"/>
              </w:rPr>
            </w:pPr>
            <w:r>
              <w:rPr>
                <w:sz w:val="24"/>
                <w:szCs w:val="24"/>
              </w:rPr>
              <w:t xml:space="preserve">Buenas </w:t>
            </w:r>
            <w:r w:rsidR="0026199C">
              <w:rPr>
                <w:sz w:val="24"/>
                <w:szCs w:val="24"/>
              </w:rPr>
              <w:t>Prácticas</w:t>
            </w:r>
            <w:r>
              <w:rPr>
                <w:sz w:val="24"/>
                <w:szCs w:val="24"/>
              </w:rPr>
              <w:t xml:space="preserve"> en Gestión de Proyectos</w:t>
            </w:r>
          </w:p>
        </w:tc>
        <w:tc>
          <w:tcPr>
            <w:tcW w:w="1470" w:type="dxa"/>
            <w:vMerge/>
          </w:tcPr>
          <w:p w14:paraId="1BB7E511" w14:textId="77777777" w:rsidR="004C0496" w:rsidRDefault="004C0496" w:rsidP="00B1443F">
            <w:pPr>
              <w:rPr>
                <w:sz w:val="24"/>
                <w:szCs w:val="24"/>
              </w:rPr>
            </w:pPr>
          </w:p>
        </w:tc>
        <w:tc>
          <w:tcPr>
            <w:tcW w:w="1349" w:type="dxa"/>
            <w:vMerge/>
          </w:tcPr>
          <w:p w14:paraId="78DB6DA7" w14:textId="77777777" w:rsidR="004C0496" w:rsidRDefault="004C0496" w:rsidP="00B1443F">
            <w:pPr>
              <w:rPr>
                <w:sz w:val="24"/>
                <w:szCs w:val="24"/>
              </w:rPr>
            </w:pPr>
          </w:p>
        </w:tc>
        <w:tc>
          <w:tcPr>
            <w:tcW w:w="1429" w:type="dxa"/>
            <w:vMerge/>
          </w:tcPr>
          <w:p w14:paraId="150A8D84" w14:textId="77777777" w:rsidR="004C0496" w:rsidRDefault="004C0496" w:rsidP="00B1443F">
            <w:pPr>
              <w:rPr>
                <w:sz w:val="24"/>
                <w:szCs w:val="24"/>
              </w:rPr>
            </w:pPr>
          </w:p>
        </w:tc>
      </w:tr>
      <w:tr w:rsidR="004C0496" w14:paraId="032EFA02" w14:textId="77777777" w:rsidTr="004C0496">
        <w:trPr>
          <w:trHeight w:val="254"/>
        </w:trPr>
        <w:tc>
          <w:tcPr>
            <w:tcW w:w="2228" w:type="dxa"/>
            <w:vMerge w:val="restart"/>
          </w:tcPr>
          <w:p w14:paraId="4C371E7E" w14:textId="77777777" w:rsidR="004C0496" w:rsidRDefault="004C0496" w:rsidP="00B1443F">
            <w:pPr>
              <w:rPr>
                <w:sz w:val="24"/>
                <w:szCs w:val="24"/>
              </w:rPr>
            </w:pPr>
          </w:p>
          <w:p w14:paraId="7999A50E" w14:textId="77777777" w:rsidR="004C0496" w:rsidRDefault="004C0496" w:rsidP="00B1443F">
            <w:pPr>
              <w:rPr>
                <w:sz w:val="24"/>
                <w:szCs w:val="24"/>
              </w:rPr>
            </w:pPr>
            <w:r>
              <w:rPr>
                <w:sz w:val="24"/>
                <w:szCs w:val="24"/>
              </w:rPr>
              <w:t>Variables Dependientes</w:t>
            </w:r>
          </w:p>
        </w:tc>
        <w:tc>
          <w:tcPr>
            <w:tcW w:w="1947" w:type="dxa"/>
          </w:tcPr>
          <w:p w14:paraId="165E0FC3" w14:textId="77777777" w:rsidR="004C0496" w:rsidRDefault="004C0496" w:rsidP="00B1443F">
            <w:pPr>
              <w:rPr>
                <w:sz w:val="24"/>
                <w:szCs w:val="24"/>
              </w:rPr>
            </w:pPr>
            <w:r>
              <w:rPr>
                <w:sz w:val="24"/>
                <w:szCs w:val="24"/>
              </w:rPr>
              <w:t>Rendimiento</w:t>
            </w:r>
          </w:p>
        </w:tc>
        <w:tc>
          <w:tcPr>
            <w:tcW w:w="1470" w:type="dxa"/>
            <w:vMerge w:val="restart"/>
          </w:tcPr>
          <w:p w14:paraId="318F611D" w14:textId="77777777" w:rsidR="004C0496" w:rsidRDefault="004C0496" w:rsidP="00B1443F">
            <w:pPr>
              <w:rPr>
                <w:sz w:val="24"/>
                <w:szCs w:val="24"/>
              </w:rPr>
            </w:pPr>
          </w:p>
          <w:p w14:paraId="648D74FE" w14:textId="77777777" w:rsidR="004C0496" w:rsidRDefault="004C0496" w:rsidP="00B1443F">
            <w:pPr>
              <w:rPr>
                <w:sz w:val="24"/>
                <w:szCs w:val="24"/>
              </w:rPr>
            </w:pPr>
            <w:r>
              <w:rPr>
                <w:sz w:val="24"/>
                <w:szCs w:val="24"/>
              </w:rPr>
              <w:t>Portafolio de Proyectos TI</w:t>
            </w:r>
          </w:p>
        </w:tc>
        <w:tc>
          <w:tcPr>
            <w:tcW w:w="1349" w:type="dxa"/>
            <w:vMerge w:val="restart"/>
          </w:tcPr>
          <w:p w14:paraId="21CE1DD9" w14:textId="77777777" w:rsidR="004C0496" w:rsidRDefault="004C0496" w:rsidP="00B1443F">
            <w:pPr>
              <w:rPr>
                <w:sz w:val="24"/>
                <w:szCs w:val="24"/>
              </w:rPr>
            </w:pPr>
            <w:r>
              <w:rPr>
                <w:sz w:val="24"/>
                <w:szCs w:val="24"/>
              </w:rPr>
              <w:t>Valor ganado</w:t>
            </w:r>
          </w:p>
          <w:p w14:paraId="57F4CDEF" w14:textId="77777777" w:rsidR="00FE0979" w:rsidRDefault="004C0496" w:rsidP="00B1443F">
            <w:pPr>
              <w:rPr>
                <w:sz w:val="24"/>
                <w:szCs w:val="24"/>
              </w:rPr>
            </w:pPr>
            <w:r>
              <w:rPr>
                <w:sz w:val="24"/>
                <w:szCs w:val="24"/>
              </w:rPr>
              <w:t>VAN,</w:t>
            </w:r>
          </w:p>
          <w:p w14:paraId="7B5BE50C" w14:textId="4A9BD986" w:rsidR="004C0496" w:rsidRDefault="004C0496" w:rsidP="00B1443F">
            <w:pPr>
              <w:rPr>
                <w:sz w:val="24"/>
                <w:szCs w:val="24"/>
              </w:rPr>
            </w:pPr>
            <w:r>
              <w:rPr>
                <w:sz w:val="24"/>
                <w:szCs w:val="24"/>
              </w:rPr>
              <w:t>TIR</w:t>
            </w:r>
          </w:p>
          <w:p w14:paraId="0F6EE7B0" w14:textId="77777777" w:rsidR="004C0496" w:rsidRDefault="004C0496" w:rsidP="00B1443F">
            <w:pPr>
              <w:rPr>
                <w:sz w:val="24"/>
                <w:szCs w:val="24"/>
              </w:rPr>
            </w:pPr>
          </w:p>
        </w:tc>
        <w:tc>
          <w:tcPr>
            <w:tcW w:w="1429" w:type="dxa"/>
            <w:vMerge w:val="restart"/>
          </w:tcPr>
          <w:p w14:paraId="2CBAF4D3" w14:textId="77777777" w:rsidR="004C0496" w:rsidRDefault="004C0496" w:rsidP="00B1443F">
            <w:pPr>
              <w:rPr>
                <w:sz w:val="24"/>
                <w:szCs w:val="24"/>
              </w:rPr>
            </w:pPr>
            <w:r>
              <w:rPr>
                <w:sz w:val="24"/>
                <w:szCs w:val="24"/>
              </w:rPr>
              <w:t>Inspección</w:t>
            </w:r>
          </w:p>
          <w:p w14:paraId="1B4F0ABC" w14:textId="77777777" w:rsidR="004C0496" w:rsidRDefault="004C0496" w:rsidP="00B1443F">
            <w:pPr>
              <w:rPr>
                <w:sz w:val="24"/>
                <w:szCs w:val="24"/>
              </w:rPr>
            </w:pPr>
            <w:r>
              <w:rPr>
                <w:sz w:val="24"/>
                <w:szCs w:val="24"/>
              </w:rPr>
              <w:t>Inspección</w:t>
            </w:r>
          </w:p>
          <w:p w14:paraId="425B9E18" w14:textId="77777777" w:rsidR="004C0496" w:rsidRDefault="004C0496" w:rsidP="00B1443F">
            <w:pPr>
              <w:rPr>
                <w:sz w:val="24"/>
                <w:szCs w:val="24"/>
              </w:rPr>
            </w:pPr>
            <w:r>
              <w:rPr>
                <w:sz w:val="24"/>
                <w:szCs w:val="24"/>
              </w:rPr>
              <w:t>Observación</w:t>
            </w:r>
          </w:p>
          <w:p w14:paraId="4FCCE9B7" w14:textId="77777777" w:rsidR="004C0496" w:rsidRDefault="004C0496" w:rsidP="00B1443F">
            <w:pPr>
              <w:rPr>
                <w:sz w:val="24"/>
                <w:szCs w:val="24"/>
              </w:rPr>
            </w:pPr>
          </w:p>
        </w:tc>
      </w:tr>
      <w:tr w:rsidR="004C0496" w14:paraId="649BEFD9" w14:textId="77777777" w:rsidTr="004C0496">
        <w:trPr>
          <w:trHeight w:val="254"/>
        </w:trPr>
        <w:tc>
          <w:tcPr>
            <w:tcW w:w="2228" w:type="dxa"/>
            <w:vMerge/>
          </w:tcPr>
          <w:p w14:paraId="3C39E11D" w14:textId="77777777" w:rsidR="004C0496" w:rsidRDefault="004C0496" w:rsidP="00B1443F">
            <w:pPr>
              <w:rPr>
                <w:sz w:val="24"/>
                <w:szCs w:val="24"/>
              </w:rPr>
            </w:pPr>
          </w:p>
        </w:tc>
        <w:tc>
          <w:tcPr>
            <w:tcW w:w="1947" w:type="dxa"/>
          </w:tcPr>
          <w:p w14:paraId="137DECD5" w14:textId="77777777" w:rsidR="004C0496" w:rsidRDefault="004C0496" w:rsidP="00B1443F">
            <w:pPr>
              <w:rPr>
                <w:sz w:val="24"/>
                <w:szCs w:val="24"/>
              </w:rPr>
            </w:pPr>
            <w:r>
              <w:rPr>
                <w:sz w:val="24"/>
                <w:szCs w:val="24"/>
              </w:rPr>
              <w:t>Rentabilidad</w:t>
            </w:r>
          </w:p>
        </w:tc>
        <w:tc>
          <w:tcPr>
            <w:tcW w:w="1470" w:type="dxa"/>
            <w:vMerge/>
          </w:tcPr>
          <w:p w14:paraId="60F362F2" w14:textId="77777777" w:rsidR="004C0496" w:rsidRDefault="004C0496" w:rsidP="00B1443F">
            <w:pPr>
              <w:rPr>
                <w:sz w:val="24"/>
                <w:szCs w:val="24"/>
              </w:rPr>
            </w:pPr>
          </w:p>
        </w:tc>
        <w:tc>
          <w:tcPr>
            <w:tcW w:w="1349" w:type="dxa"/>
            <w:vMerge/>
          </w:tcPr>
          <w:p w14:paraId="7427C743" w14:textId="77777777" w:rsidR="004C0496" w:rsidRDefault="004C0496" w:rsidP="00B1443F">
            <w:pPr>
              <w:rPr>
                <w:sz w:val="24"/>
                <w:szCs w:val="24"/>
              </w:rPr>
            </w:pPr>
          </w:p>
        </w:tc>
        <w:tc>
          <w:tcPr>
            <w:tcW w:w="1429" w:type="dxa"/>
            <w:vMerge/>
          </w:tcPr>
          <w:p w14:paraId="35143E04" w14:textId="77777777" w:rsidR="004C0496" w:rsidRDefault="004C0496" w:rsidP="00B1443F">
            <w:pPr>
              <w:rPr>
                <w:sz w:val="24"/>
                <w:szCs w:val="24"/>
              </w:rPr>
            </w:pPr>
          </w:p>
        </w:tc>
      </w:tr>
      <w:tr w:rsidR="004C0496" w14:paraId="6D5BBD1B" w14:textId="77777777" w:rsidTr="004C0496">
        <w:trPr>
          <w:trHeight w:val="254"/>
        </w:trPr>
        <w:tc>
          <w:tcPr>
            <w:tcW w:w="2228" w:type="dxa"/>
            <w:vMerge/>
          </w:tcPr>
          <w:p w14:paraId="4D4D5436" w14:textId="77777777" w:rsidR="004C0496" w:rsidRDefault="004C0496" w:rsidP="00B1443F">
            <w:pPr>
              <w:rPr>
                <w:sz w:val="24"/>
                <w:szCs w:val="24"/>
              </w:rPr>
            </w:pPr>
          </w:p>
        </w:tc>
        <w:tc>
          <w:tcPr>
            <w:tcW w:w="1947" w:type="dxa"/>
          </w:tcPr>
          <w:p w14:paraId="2AA4898A" w14:textId="77777777" w:rsidR="004C0496" w:rsidRDefault="004C0496" w:rsidP="00B1443F">
            <w:pPr>
              <w:rPr>
                <w:sz w:val="24"/>
                <w:szCs w:val="24"/>
              </w:rPr>
            </w:pPr>
            <w:r>
              <w:rPr>
                <w:sz w:val="24"/>
                <w:szCs w:val="24"/>
              </w:rPr>
              <w:t>Comunicaciones</w:t>
            </w:r>
          </w:p>
        </w:tc>
        <w:tc>
          <w:tcPr>
            <w:tcW w:w="1470" w:type="dxa"/>
            <w:vMerge/>
          </w:tcPr>
          <w:p w14:paraId="053D3885" w14:textId="77777777" w:rsidR="004C0496" w:rsidRDefault="004C0496" w:rsidP="00B1443F">
            <w:pPr>
              <w:rPr>
                <w:sz w:val="24"/>
                <w:szCs w:val="24"/>
              </w:rPr>
            </w:pPr>
          </w:p>
        </w:tc>
        <w:tc>
          <w:tcPr>
            <w:tcW w:w="1349" w:type="dxa"/>
            <w:vMerge/>
          </w:tcPr>
          <w:p w14:paraId="18AE0170" w14:textId="77777777" w:rsidR="004C0496" w:rsidRDefault="004C0496" w:rsidP="00B1443F">
            <w:pPr>
              <w:rPr>
                <w:sz w:val="24"/>
                <w:szCs w:val="24"/>
              </w:rPr>
            </w:pPr>
          </w:p>
        </w:tc>
        <w:tc>
          <w:tcPr>
            <w:tcW w:w="1429" w:type="dxa"/>
            <w:vMerge/>
          </w:tcPr>
          <w:p w14:paraId="6679E53A" w14:textId="77777777" w:rsidR="004C0496" w:rsidRDefault="004C0496" w:rsidP="00B1443F">
            <w:pPr>
              <w:rPr>
                <w:sz w:val="24"/>
                <w:szCs w:val="24"/>
              </w:rPr>
            </w:pPr>
          </w:p>
        </w:tc>
      </w:tr>
    </w:tbl>
    <w:p w14:paraId="0B1CB7E9" w14:textId="77777777" w:rsidR="004C0496" w:rsidRPr="00C24051" w:rsidRDefault="004C0496" w:rsidP="004C0496">
      <w:pPr>
        <w:spacing w:line="480" w:lineRule="auto"/>
        <w:rPr>
          <w:b/>
          <w:bCs/>
          <w:sz w:val="24"/>
          <w:szCs w:val="24"/>
        </w:rPr>
      </w:pPr>
      <w:r w:rsidRPr="00C24051">
        <w:rPr>
          <w:b/>
          <w:bCs/>
          <w:sz w:val="24"/>
          <w:szCs w:val="24"/>
        </w:rPr>
        <w:t xml:space="preserve">DEFINICIÓN DE INDICADORES </w:t>
      </w:r>
    </w:p>
    <w:p w14:paraId="67C82901" w14:textId="77777777" w:rsidR="004C0496" w:rsidRPr="00C24051" w:rsidRDefault="004C0496" w:rsidP="004C0496">
      <w:pPr>
        <w:pStyle w:val="TesisParrafo"/>
        <w:numPr>
          <w:ilvl w:val="0"/>
          <w:numId w:val="18"/>
        </w:numPr>
        <w:spacing w:line="480" w:lineRule="auto"/>
        <w:rPr>
          <w:rFonts w:cs="Times New Roman"/>
          <w:b/>
          <w:szCs w:val="24"/>
        </w:rPr>
      </w:pPr>
      <w:r w:rsidRPr="00C24051">
        <w:rPr>
          <w:rFonts w:cs="Times New Roman"/>
          <w:b/>
          <w:szCs w:val="24"/>
        </w:rPr>
        <w:t xml:space="preserve">Variación del cronograma </w:t>
      </w:r>
      <w:r w:rsidRPr="00C24051">
        <w:rPr>
          <w:rFonts w:cs="Times New Roman"/>
          <w:b/>
          <w:i/>
          <w:iCs/>
          <w:szCs w:val="24"/>
        </w:rPr>
        <w:t>(VC)</w:t>
      </w:r>
    </w:p>
    <w:p w14:paraId="04D9F085" w14:textId="77777777" w:rsidR="004C0496" w:rsidRPr="00C24051" w:rsidRDefault="004C0496" w:rsidP="004C0496">
      <w:pPr>
        <w:pStyle w:val="TesisParrafo"/>
        <w:spacing w:line="480" w:lineRule="auto"/>
        <w:ind w:left="1146"/>
        <w:rPr>
          <w:rFonts w:cs="Times New Roman"/>
          <w:b/>
          <w:szCs w:val="24"/>
        </w:rPr>
      </w:pPr>
      <w:r w:rsidRPr="00C24051">
        <w:rPr>
          <w:rFonts w:cs="Times New Roman"/>
          <w:bCs/>
          <w:szCs w:val="24"/>
        </w:rPr>
        <w:t xml:space="preserve">La fórmula es: </w:t>
      </w:r>
      <w:r w:rsidRPr="00C24051">
        <w:rPr>
          <w:rFonts w:cs="Times New Roman"/>
          <w:b/>
          <w:i/>
          <w:iCs/>
          <w:szCs w:val="24"/>
        </w:rPr>
        <w:t>SV = EV – PV</w:t>
      </w:r>
    </w:p>
    <w:p w14:paraId="37ECDA09" w14:textId="77777777" w:rsidR="004C0496" w:rsidRPr="00C24051" w:rsidRDefault="004C0496" w:rsidP="004C0496">
      <w:pPr>
        <w:pStyle w:val="TesisParrafo"/>
        <w:spacing w:line="480" w:lineRule="auto"/>
        <w:ind w:left="1146"/>
        <w:rPr>
          <w:rFonts w:cs="Times New Roman"/>
          <w:bCs/>
          <w:szCs w:val="24"/>
        </w:rPr>
      </w:pPr>
      <w:r w:rsidRPr="00C24051">
        <w:rPr>
          <w:rFonts w:cs="Times New Roman"/>
          <w:bCs/>
          <w:szCs w:val="24"/>
        </w:rPr>
        <w:t>En dónde:</w:t>
      </w:r>
    </w:p>
    <w:tbl>
      <w:tblPr>
        <w:tblStyle w:val="Tablaconcuadrcula"/>
        <w:tblW w:w="0" w:type="auto"/>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5"/>
        <w:gridCol w:w="5575"/>
      </w:tblGrid>
      <w:tr w:rsidR="004C0496" w:rsidRPr="00C24051" w14:paraId="4ACF62DE" w14:textId="77777777" w:rsidTr="00B1443F">
        <w:trPr>
          <w:trHeight w:val="439"/>
        </w:trPr>
        <w:tc>
          <w:tcPr>
            <w:tcW w:w="2327" w:type="dxa"/>
          </w:tcPr>
          <w:p w14:paraId="14755C32" w14:textId="77777777" w:rsidR="004C0496" w:rsidRPr="00C24051" w:rsidRDefault="004C0496" w:rsidP="00B1443F">
            <w:pPr>
              <w:pStyle w:val="TesisParrafo"/>
              <w:spacing w:line="480" w:lineRule="auto"/>
              <w:rPr>
                <w:rFonts w:cs="Times New Roman"/>
                <w:bCs/>
                <w:szCs w:val="24"/>
              </w:rPr>
            </w:pPr>
            <w:r w:rsidRPr="00C24051">
              <w:rPr>
                <w:rFonts w:cs="Times New Roman"/>
                <w:b/>
                <w:szCs w:val="24"/>
              </w:rPr>
              <w:lastRenderedPageBreak/>
              <w:t>Positivo</w:t>
            </w:r>
            <w:r w:rsidRPr="00C24051">
              <w:rPr>
                <w:rFonts w:cs="Times New Roman"/>
                <w:bCs/>
                <w:szCs w:val="24"/>
              </w:rPr>
              <w:t xml:space="preserve"> es bueno </w:t>
            </w:r>
          </w:p>
        </w:tc>
        <w:tc>
          <w:tcPr>
            <w:tcW w:w="5654" w:type="dxa"/>
          </w:tcPr>
          <w:p w14:paraId="755EA43B" w14:textId="77777777" w:rsidR="004C0496" w:rsidRPr="00C24051" w:rsidRDefault="004C0496" w:rsidP="00B1443F">
            <w:pPr>
              <w:pStyle w:val="TesisParrafo"/>
              <w:spacing w:line="480" w:lineRule="auto"/>
              <w:rPr>
                <w:rFonts w:cs="Times New Roman"/>
                <w:bCs/>
                <w:szCs w:val="24"/>
              </w:rPr>
            </w:pPr>
            <w:r w:rsidRPr="00C24051">
              <w:rPr>
                <w:rFonts w:cs="Times New Roman"/>
                <w:b/>
                <w:szCs w:val="24"/>
              </w:rPr>
              <w:t>Positivo</w:t>
            </w:r>
            <w:r w:rsidRPr="00C24051">
              <w:rPr>
                <w:rFonts w:cs="Times New Roman"/>
                <w:bCs/>
                <w:szCs w:val="24"/>
              </w:rPr>
              <w:t xml:space="preserve"> significa adelanto en el cronograma</w:t>
            </w:r>
          </w:p>
        </w:tc>
      </w:tr>
      <w:tr w:rsidR="004C0496" w:rsidRPr="00C24051" w14:paraId="0E56D9D8" w14:textId="77777777" w:rsidTr="00B1443F">
        <w:trPr>
          <w:trHeight w:val="430"/>
        </w:trPr>
        <w:tc>
          <w:tcPr>
            <w:tcW w:w="2327" w:type="dxa"/>
          </w:tcPr>
          <w:p w14:paraId="1110CD2C" w14:textId="77777777" w:rsidR="004C0496" w:rsidRPr="00C24051" w:rsidRDefault="004C0496" w:rsidP="00B1443F">
            <w:pPr>
              <w:pStyle w:val="TesisParrafo"/>
              <w:spacing w:line="480" w:lineRule="auto"/>
              <w:rPr>
                <w:rFonts w:cs="Times New Roman"/>
                <w:bCs/>
                <w:szCs w:val="24"/>
              </w:rPr>
            </w:pPr>
            <w:r w:rsidRPr="00C24051">
              <w:rPr>
                <w:rFonts w:cs="Times New Roman"/>
                <w:b/>
                <w:szCs w:val="24"/>
              </w:rPr>
              <w:t>Negativo</w:t>
            </w:r>
            <w:r w:rsidRPr="00C24051">
              <w:rPr>
                <w:rFonts w:cs="Times New Roman"/>
                <w:bCs/>
                <w:szCs w:val="24"/>
              </w:rPr>
              <w:t xml:space="preserve"> es malo</w:t>
            </w:r>
          </w:p>
        </w:tc>
        <w:tc>
          <w:tcPr>
            <w:tcW w:w="5654" w:type="dxa"/>
          </w:tcPr>
          <w:p w14:paraId="4C9BC163" w14:textId="77777777" w:rsidR="004C0496" w:rsidRPr="00C24051" w:rsidRDefault="004C0496" w:rsidP="00B1443F">
            <w:pPr>
              <w:pStyle w:val="TesisParrafo"/>
              <w:spacing w:line="480" w:lineRule="auto"/>
              <w:rPr>
                <w:rFonts w:cs="Times New Roman"/>
                <w:bCs/>
                <w:szCs w:val="24"/>
              </w:rPr>
            </w:pPr>
            <w:r w:rsidRPr="00C24051">
              <w:rPr>
                <w:rFonts w:cs="Times New Roman"/>
                <w:b/>
                <w:szCs w:val="24"/>
              </w:rPr>
              <w:t>Negativo</w:t>
            </w:r>
            <w:r w:rsidRPr="00C24051">
              <w:rPr>
                <w:rFonts w:cs="Times New Roman"/>
                <w:bCs/>
                <w:szCs w:val="24"/>
              </w:rPr>
              <w:t xml:space="preserve"> significa retraso en el cronograma</w:t>
            </w:r>
          </w:p>
        </w:tc>
      </w:tr>
    </w:tbl>
    <w:p w14:paraId="34EFF602" w14:textId="77777777" w:rsidR="004C0496" w:rsidRPr="00C24051" w:rsidRDefault="004C0496" w:rsidP="004C0496">
      <w:pPr>
        <w:pStyle w:val="TesisParrafo"/>
        <w:numPr>
          <w:ilvl w:val="0"/>
          <w:numId w:val="18"/>
        </w:numPr>
        <w:spacing w:line="480" w:lineRule="auto"/>
        <w:rPr>
          <w:rFonts w:cs="Times New Roman"/>
          <w:b/>
          <w:szCs w:val="24"/>
        </w:rPr>
      </w:pPr>
      <w:r w:rsidRPr="00C24051">
        <w:rPr>
          <w:rFonts w:cs="Times New Roman"/>
          <w:b/>
          <w:szCs w:val="24"/>
        </w:rPr>
        <w:t xml:space="preserve">Índice de desempeño del proyecto </w:t>
      </w:r>
      <w:r w:rsidRPr="00C24051">
        <w:rPr>
          <w:rFonts w:cs="Times New Roman"/>
          <w:b/>
          <w:i/>
          <w:szCs w:val="24"/>
        </w:rPr>
        <w:t>(SPI)</w:t>
      </w:r>
    </w:p>
    <w:p w14:paraId="74BD6997" w14:textId="77777777" w:rsidR="004C0496" w:rsidRPr="00C24051" w:rsidRDefault="004C0496" w:rsidP="004C0496">
      <w:pPr>
        <w:pStyle w:val="TesisParrafo"/>
        <w:spacing w:line="480" w:lineRule="auto"/>
        <w:ind w:left="1146"/>
        <w:rPr>
          <w:rFonts w:cs="Times New Roman"/>
          <w:b/>
          <w:szCs w:val="24"/>
        </w:rPr>
      </w:pPr>
      <w:r w:rsidRPr="00C24051">
        <w:rPr>
          <w:rFonts w:cs="Times New Roman"/>
          <w:bCs/>
          <w:szCs w:val="24"/>
        </w:rPr>
        <w:t xml:space="preserve">La fórmula es: </w:t>
      </w:r>
      <w:r w:rsidRPr="00C24051">
        <w:rPr>
          <w:rFonts w:cs="Times New Roman"/>
          <w:b/>
          <w:i/>
          <w:iCs/>
          <w:szCs w:val="24"/>
        </w:rPr>
        <w:t>SPI = EV / PV</w:t>
      </w:r>
    </w:p>
    <w:p w14:paraId="2188AEE8" w14:textId="77777777" w:rsidR="004C0496" w:rsidRPr="00C24051" w:rsidRDefault="004C0496" w:rsidP="004C0496">
      <w:pPr>
        <w:pStyle w:val="TesisParrafo"/>
        <w:spacing w:line="480" w:lineRule="auto"/>
        <w:ind w:left="1146"/>
        <w:rPr>
          <w:rFonts w:cs="Times New Roman"/>
          <w:bCs/>
          <w:szCs w:val="24"/>
        </w:rPr>
      </w:pPr>
      <w:r w:rsidRPr="00C24051">
        <w:rPr>
          <w:rFonts w:cs="Times New Roman"/>
          <w:bCs/>
          <w:szCs w:val="24"/>
        </w:rPr>
        <w:t>En dónde:</w:t>
      </w:r>
    </w:p>
    <w:tbl>
      <w:tblPr>
        <w:tblStyle w:val="Tablaconcuadrcula"/>
        <w:tblW w:w="8347"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985"/>
        <w:gridCol w:w="3969"/>
      </w:tblGrid>
      <w:tr w:rsidR="004C0496" w:rsidRPr="00C24051" w14:paraId="4082B554" w14:textId="77777777" w:rsidTr="00B1443F">
        <w:tc>
          <w:tcPr>
            <w:tcW w:w="2393" w:type="dxa"/>
          </w:tcPr>
          <w:p w14:paraId="13AAC73C" w14:textId="77777777" w:rsidR="004C0496" w:rsidRPr="00C24051" w:rsidRDefault="004C0496" w:rsidP="00B1443F">
            <w:pPr>
              <w:pStyle w:val="TesisParrafo"/>
              <w:spacing w:line="480" w:lineRule="auto"/>
              <w:rPr>
                <w:rFonts w:cs="Times New Roman"/>
                <w:bCs/>
                <w:szCs w:val="24"/>
              </w:rPr>
            </w:pPr>
            <w:proofErr w:type="gramStart"/>
            <w:r w:rsidRPr="00C24051">
              <w:rPr>
                <w:rFonts w:cs="Times New Roman"/>
                <w:b/>
                <w:szCs w:val="24"/>
              </w:rPr>
              <w:t xml:space="preserve">&gt; </w:t>
            </w:r>
            <w:r w:rsidRPr="00C24051">
              <w:rPr>
                <w:rFonts w:cs="Times New Roman"/>
                <w:bCs/>
                <w:szCs w:val="24"/>
              </w:rPr>
              <w:t xml:space="preserve"> =</w:t>
            </w:r>
            <w:proofErr w:type="gramEnd"/>
            <w:r w:rsidRPr="00C24051">
              <w:rPr>
                <w:rFonts w:cs="Times New Roman"/>
                <w:bCs/>
                <w:szCs w:val="24"/>
              </w:rPr>
              <w:t xml:space="preserve"> 1</w:t>
            </w:r>
          </w:p>
        </w:tc>
        <w:tc>
          <w:tcPr>
            <w:tcW w:w="1985" w:type="dxa"/>
          </w:tcPr>
          <w:p w14:paraId="19AA112E"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es</w:t>
            </w:r>
            <w:r w:rsidRPr="00C24051">
              <w:rPr>
                <w:rFonts w:cs="Times New Roman"/>
                <w:b/>
                <w:szCs w:val="24"/>
              </w:rPr>
              <w:t xml:space="preserve"> Bueno</w:t>
            </w:r>
          </w:p>
        </w:tc>
        <w:tc>
          <w:tcPr>
            <w:tcW w:w="3969" w:type="dxa"/>
          </w:tcPr>
          <w:p w14:paraId="2C61D705"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adelanto en el cronograma</w:t>
            </w:r>
          </w:p>
        </w:tc>
      </w:tr>
      <w:tr w:rsidR="004C0496" w:rsidRPr="00C24051" w14:paraId="4666B5FE" w14:textId="77777777" w:rsidTr="00B1443F">
        <w:tc>
          <w:tcPr>
            <w:tcW w:w="2393" w:type="dxa"/>
          </w:tcPr>
          <w:p w14:paraId="71734189" w14:textId="77777777" w:rsidR="004C0496" w:rsidRPr="00C24051" w:rsidRDefault="004C0496" w:rsidP="00B1443F">
            <w:pPr>
              <w:pStyle w:val="TesisParrafo"/>
              <w:spacing w:line="480" w:lineRule="auto"/>
              <w:rPr>
                <w:rFonts w:cs="Times New Roman"/>
                <w:bCs/>
                <w:szCs w:val="24"/>
              </w:rPr>
            </w:pPr>
            <w:proofErr w:type="gramStart"/>
            <w:r w:rsidRPr="00C24051">
              <w:rPr>
                <w:rFonts w:cs="Times New Roman"/>
                <w:b/>
                <w:szCs w:val="24"/>
              </w:rPr>
              <w:t xml:space="preserve">&lt; </w:t>
            </w:r>
            <w:r w:rsidRPr="00C24051">
              <w:rPr>
                <w:rFonts w:cs="Times New Roman"/>
                <w:bCs/>
                <w:szCs w:val="24"/>
              </w:rPr>
              <w:t xml:space="preserve"> =</w:t>
            </w:r>
            <w:proofErr w:type="gramEnd"/>
            <w:r w:rsidRPr="00C24051">
              <w:rPr>
                <w:rFonts w:cs="Times New Roman"/>
                <w:bCs/>
                <w:szCs w:val="24"/>
              </w:rPr>
              <w:t xml:space="preserve"> 1</w:t>
            </w:r>
          </w:p>
        </w:tc>
        <w:tc>
          <w:tcPr>
            <w:tcW w:w="1985" w:type="dxa"/>
          </w:tcPr>
          <w:p w14:paraId="6DA625CB"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es</w:t>
            </w:r>
            <w:r w:rsidRPr="00C24051">
              <w:rPr>
                <w:rFonts w:cs="Times New Roman"/>
                <w:b/>
                <w:szCs w:val="24"/>
              </w:rPr>
              <w:t xml:space="preserve"> Malo</w:t>
            </w:r>
          </w:p>
        </w:tc>
        <w:tc>
          <w:tcPr>
            <w:tcW w:w="3969" w:type="dxa"/>
          </w:tcPr>
          <w:p w14:paraId="1A04D4DC"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retraso en el cronograma</w:t>
            </w:r>
          </w:p>
        </w:tc>
      </w:tr>
    </w:tbl>
    <w:p w14:paraId="6D60A258" w14:textId="77777777" w:rsidR="004C0496" w:rsidRPr="00C24051" w:rsidRDefault="004C0496" w:rsidP="004C0496">
      <w:pPr>
        <w:pStyle w:val="TesisParrafo"/>
        <w:numPr>
          <w:ilvl w:val="0"/>
          <w:numId w:val="18"/>
        </w:numPr>
        <w:spacing w:line="480" w:lineRule="auto"/>
        <w:rPr>
          <w:rFonts w:cs="Times New Roman"/>
          <w:b/>
          <w:i/>
          <w:iCs/>
          <w:szCs w:val="24"/>
        </w:rPr>
      </w:pPr>
      <w:r w:rsidRPr="00C24051">
        <w:rPr>
          <w:rFonts w:cs="Times New Roman"/>
          <w:b/>
          <w:szCs w:val="24"/>
        </w:rPr>
        <w:t xml:space="preserve">Índice de desempeño del costo del proyecto </w:t>
      </w:r>
      <w:r w:rsidRPr="00C24051">
        <w:rPr>
          <w:rFonts w:cs="Times New Roman"/>
          <w:b/>
          <w:i/>
          <w:iCs/>
          <w:szCs w:val="24"/>
        </w:rPr>
        <w:t>(CPI)</w:t>
      </w:r>
    </w:p>
    <w:p w14:paraId="2F40F857" w14:textId="77777777" w:rsidR="004C0496" w:rsidRPr="00C24051" w:rsidRDefault="004C0496" w:rsidP="004C0496">
      <w:pPr>
        <w:pStyle w:val="TesisParrafo"/>
        <w:spacing w:line="480" w:lineRule="auto"/>
        <w:ind w:left="1146"/>
        <w:rPr>
          <w:rFonts w:cs="Times New Roman"/>
          <w:b/>
          <w:szCs w:val="24"/>
        </w:rPr>
      </w:pPr>
      <w:r w:rsidRPr="00C24051">
        <w:rPr>
          <w:rFonts w:cs="Times New Roman"/>
          <w:bCs/>
          <w:szCs w:val="24"/>
        </w:rPr>
        <w:t xml:space="preserve">La fórmula es: </w:t>
      </w:r>
      <w:r w:rsidRPr="00C24051">
        <w:rPr>
          <w:rFonts w:cs="Times New Roman"/>
          <w:b/>
          <w:i/>
          <w:iCs/>
          <w:szCs w:val="24"/>
        </w:rPr>
        <w:t>CPI = EV / AC</w:t>
      </w:r>
    </w:p>
    <w:p w14:paraId="6A83EA82" w14:textId="77777777" w:rsidR="004C0496" w:rsidRPr="00C24051" w:rsidRDefault="004C0496" w:rsidP="004C0496">
      <w:pPr>
        <w:pStyle w:val="TesisParrafo"/>
        <w:spacing w:line="480" w:lineRule="auto"/>
        <w:ind w:left="1146"/>
        <w:rPr>
          <w:rFonts w:cs="Times New Roman"/>
          <w:bCs/>
          <w:szCs w:val="24"/>
        </w:rPr>
      </w:pPr>
      <w:r w:rsidRPr="00C24051">
        <w:rPr>
          <w:rFonts w:cs="Times New Roman"/>
          <w:bCs/>
          <w:szCs w:val="24"/>
        </w:rPr>
        <w:t>En dónde:</w:t>
      </w:r>
    </w:p>
    <w:tbl>
      <w:tblPr>
        <w:tblStyle w:val="Tablaconcuadrcula"/>
        <w:tblW w:w="8347" w:type="dxa"/>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985"/>
        <w:gridCol w:w="3969"/>
      </w:tblGrid>
      <w:tr w:rsidR="004C0496" w:rsidRPr="00C24051" w14:paraId="2D815360" w14:textId="77777777" w:rsidTr="00B1443F">
        <w:tc>
          <w:tcPr>
            <w:tcW w:w="2393" w:type="dxa"/>
          </w:tcPr>
          <w:p w14:paraId="61C87350" w14:textId="77777777" w:rsidR="004C0496" w:rsidRPr="00C24051" w:rsidRDefault="004C0496" w:rsidP="00B1443F">
            <w:pPr>
              <w:pStyle w:val="TesisParrafo"/>
              <w:spacing w:line="480" w:lineRule="auto"/>
              <w:rPr>
                <w:rFonts w:cs="Times New Roman"/>
                <w:bCs/>
                <w:szCs w:val="24"/>
              </w:rPr>
            </w:pPr>
            <w:proofErr w:type="gramStart"/>
            <w:r w:rsidRPr="00C24051">
              <w:rPr>
                <w:rFonts w:cs="Times New Roman"/>
                <w:b/>
                <w:szCs w:val="24"/>
              </w:rPr>
              <w:t xml:space="preserve">&gt; </w:t>
            </w:r>
            <w:r w:rsidRPr="00C24051">
              <w:rPr>
                <w:rFonts w:cs="Times New Roman"/>
                <w:bCs/>
                <w:szCs w:val="24"/>
              </w:rPr>
              <w:t xml:space="preserve"> =</w:t>
            </w:r>
            <w:proofErr w:type="gramEnd"/>
            <w:r w:rsidRPr="00C24051">
              <w:rPr>
                <w:rFonts w:cs="Times New Roman"/>
                <w:bCs/>
                <w:szCs w:val="24"/>
              </w:rPr>
              <w:t xml:space="preserve"> 1</w:t>
            </w:r>
          </w:p>
        </w:tc>
        <w:tc>
          <w:tcPr>
            <w:tcW w:w="1985" w:type="dxa"/>
          </w:tcPr>
          <w:p w14:paraId="61FCA817"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es</w:t>
            </w:r>
            <w:r w:rsidRPr="00C24051">
              <w:rPr>
                <w:rFonts w:cs="Times New Roman"/>
                <w:b/>
                <w:szCs w:val="24"/>
              </w:rPr>
              <w:t xml:space="preserve"> Bueno</w:t>
            </w:r>
          </w:p>
        </w:tc>
        <w:tc>
          <w:tcPr>
            <w:tcW w:w="3969" w:type="dxa"/>
          </w:tcPr>
          <w:p w14:paraId="34C96701"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debajo del costo planificado</w:t>
            </w:r>
          </w:p>
        </w:tc>
      </w:tr>
      <w:tr w:rsidR="004C0496" w:rsidRPr="00C24051" w14:paraId="7DD338CF" w14:textId="77777777" w:rsidTr="00B1443F">
        <w:tc>
          <w:tcPr>
            <w:tcW w:w="2393" w:type="dxa"/>
          </w:tcPr>
          <w:p w14:paraId="556864B0" w14:textId="77777777" w:rsidR="004C0496" w:rsidRPr="00C24051" w:rsidRDefault="004C0496" w:rsidP="00B1443F">
            <w:pPr>
              <w:pStyle w:val="TesisParrafo"/>
              <w:spacing w:line="480" w:lineRule="auto"/>
              <w:rPr>
                <w:rFonts w:cs="Times New Roman"/>
                <w:bCs/>
                <w:szCs w:val="24"/>
              </w:rPr>
            </w:pPr>
            <w:proofErr w:type="gramStart"/>
            <w:r w:rsidRPr="00C24051">
              <w:rPr>
                <w:rFonts w:cs="Times New Roman"/>
                <w:b/>
                <w:szCs w:val="24"/>
              </w:rPr>
              <w:t xml:space="preserve">&lt; </w:t>
            </w:r>
            <w:r w:rsidRPr="00C24051">
              <w:rPr>
                <w:rFonts w:cs="Times New Roman"/>
                <w:bCs/>
                <w:szCs w:val="24"/>
              </w:rPr>
              <w:t xml:space="preserve"> =</w:t>
            </w:r>
            <w:proofErr w:type="gramEnd"/>
            <w:r w:rsidRPr="00C24051">
              <w:rPr>
                <w:rFonts w:cs="Times New Roman"/>
                <w:bCs/>
                <w:szCs w:val="24"/>
              </w:rPr>
              <w:t xml:space="preserve"> 1</w:t>
            </w:r>
          </w:p>
        </w:tc>
        <w:tc>
          <w:tcPr>
            <w:tcW w:w="1985" w:type="dxa"/>
          </w:tcPr>
          <w:p w14:paraId="20EB9379"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es</w:t>
            </w:r>
            <w:r w:rsidRPr="00C24051">
              <w:rPr>
                <w:rFonts w:cs="Times New Roman"/>
                <w:b/>
                <w:szCs w:val="24"/>
              </w:rPr>
              <w:t xml:space="preserve"> Malo</w:t>
            </w:r>
          </w:p>
        </w:tc>
        <w:tc>
          <w:tcPr>
            <w:tcW w:w="3969" w:type="dxa"/>
          </w:tcPr>
          <w:p w14:paraId="08855324" w14:textId="77777777" w:rsidR="004C0496" w:rsidRPr="00C24051" w:rsidRDefault="004C0496" w:rsidP="00B1443F">
            <w:pPr>
              <w:pStyle w:val="TesisParrafo"/>
              <w:spacing w:line="480" w:lineRule="auto"/>
              <w:rPr>
                <w:rFonts w:cs="Times New Roman"/>
                <w:bCs/>
                <w:szCs w:val="24"/>
              </w:rPr>
            </w:pPr>
            <w:r w:rsidRPr="00C24051">
              <w:rPr>
                <w:rFonts w:cs="Times New Roman"/>
                <w:bCs/>
                <w:szCs w:val="24"/>
              </w:rPr>
              <w:t>por encima del costo planificado</w:t>
            </w:r>
          </w:p>
        </w:tc>
      </w:tr>
    </w:tbl>
    <w:p w14:paraId="2B3747E6" w14:textId="77777777" w:rsidR="004C0496" w:rsidRPr="00C24051" w:rsidRDefault="004C0496" w:rsidP="004C0496">
      <w:pPr>
        <w:pStyle w:val="TesisParrafo"/>
        <w:numPr>
          <w:ilvl w:val="0"/>
          <w:numId w:val="18"/>
        </w:numPr>
        <w:spacing w:line="480" w:lineRule="auto"/>
        <w:rPr>
          <w:rFonts w:cs="Times New Roman"/>
          <w:b/>
          <w:i/>
          <w:iCs/>
          <w:szCs w:val="24"/>
        </w:rPr>
      </w:pPr>
      <w:r w:rsidRPr="00C24051">
        <w:rPr>
          <w:rFonts w:cs="Times New Roman"/>
          <w:b/>
          <w:szCs w:val="24"/>
        </w:rPr>
        <w:t>Línea Base</w:t>
      </w:r>
    </w:p>
    <w:p w14:paraId="02CE0F36" w14:textId="77777777" w:rsidR="004C0496" w:rsidRPr="00C24051" w:rsidRDefault="004C0496" w:rsidP="004C0496">
      <w:pPr>
        <w:pStyle w:val="TesisParrafo"/>
        <w:spacing w:line="480" w:lineRule="auto"/>
        <w:ind w:left="1146"/>
        <w:jc w:val="left"/>
        <w:rPr>
          <w:rFonts w:cs="Times New Roman"/>
          <w:bCs/>
          <w:szCs w:val="24"/>
        </w:rPr>
      </w:pPr>
      <w:r w:rsidRPr="00C24051">
        <w:rPr>
          <w:rFonts w:cs="Times New Roman"/>
          <w:bCs/>
          <w:szCs w:val="24"/>
        </w:rPr>
        <w:t>Miden el grado del </w:t>
      </w:r>
      <w:r w:rsidRPr="00C24051">
        <w:rPr>
          <w:rFonts w:cs="Times New Roman"/>
          <w:szCs w:val="24"/>
        </w:rPr>
        <w:t>cumplimiento</w:t>
      </w:r>
      <w:r w:rsidRPr="00C24051">
        <w:rPr>
          <w:rFonts w:cs="Times New Roman"/>
          <w:bCs/>
          <w:szCs w:val="24"/>
        </w:rPr>
        <w:t> (de 0 a 100%) del objetivo establecido.</w:t>
      </w:r>
    </w:p>
    <w:p w14:paraId="362A3720" w14:textId="77777777" w:rsidR="004C0496" w:rsidRPr="00C24051" w:rsidRDefault="004C0496" w:rsidP="004C0496">
      <w:pPr>
        <w:pStyle w:val="TesisParrafo"/>
        <w:numPr>
          <w:ilvl w:val="0"/>
          <w:numId w:val="18"/>
        </w:numPr>
        <w:spacing w:line="480" w:lineRule="auto"/>
        <w:rPr>
          <w:rFonts w:cs="Times New Roman"/>
          <w:b/>
          <w:i/>
          <w:iCs/>
          <w:szCs w:val="24"/>
        </w:rPr>
      </w:pPr>
      <w:r w:rsidRPr="00C24051">
        <w:rPr>
          <w:rFonts w:cs="Times New Roman"/>
          <w:b/>
          <w:szCs w:val="24"/>
        </w:rPr>
        <w:t xml:space="preserve">Valor Actual Neto </w:t>
      </w:r>
      <w:r w:rsidRPr="00C24051">
        <w:rPr>
          <w:rFonts w:cs="Times New Roman"/>
          <w:b/>
          <w:i/>
          <w:iCs/>
          <w:szCs w:val="24"/>
        </w:rPr>
        <w:t>(VAN)</w:t>
      </w:r>
    </w:p>
    <w:p w14:paraId="0C919C6C" w14:textId="77777777" w:rsidR="004C0496" w:rsidRPr="00C24051" w:rsidRDefault="004C0496" w:rsidP="004C0496">
      <w:pPr>
        <w:pStyle w:val="TesisParrafo"/>
        <w:spacing w:line="480" w:lineRule="auto"/>
        <w:ind w:left="1146"/>
        <w:rPr>
          <w:rFonts w:cs="Times New Roman"/>
          <w:bCs/>
          <w:szCs w:val="24"/>
        </w:rPr>
      </w:pPr>
      <w:r w:rsidRPr="00C24051">
        <w:rPr>
          <w:rFonts w:cs="Times New Roman"/>
          <w:bCs/>
          <w:szCs w:val="24"/>
        </w:rPr>
        <w:lastRenderedPageBreak/>
        <w:t>La fórmula utilizada para medir la rentabilidad de un proyecto en el cálculo de los flujos de los ingresos que entran a la empresa, egresos y las inversiones es:</w:t>
      </w:r>
    </w:p>
    <w:p w14:paraId="492AA4E3" w14:textId="77777777" w:rsidR="004C0496" w:rsidRPr="00C24051" w:rsidRDefault="004C0496" w:rsidP="004C0496">
      <w:pPr>
        <w:pStyle w:val="TesisParrafo"/>
        <w:spacing w:line="480" w:lineRule="auto"/>
        <w:ind w:left="1146"/>
        <w:rPr>
          <w:rFonts w:cs="Times New Roman"/>
          <w:b/>
          <w:szCs w:val="24"/>
        </w:rPr>
      </w:pPr>
      <w:r w:rsidRPr="00C24051">
        <w:rPr>
          <w:rFonts w:cs="Times New Roman"/>
          <w:noProof/>
          <w:szCs w:val="24"/>
        </w:rPr>
        <w:drawing>
          <wp:inline distT="0" distB="0" distL="0" distR="0" wp14:anchorId="276ACA05" wp14:editId="46D4DF8F">
            <wp:extent cx="4037744" cy="934607"/>
            <wp:effectExtent l="0" t="0" r="1270" b="0"/>
            <wp:docPr id="4" name="Picture 4" descr="Cálculo VAN y 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lculo VAN y T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252" cy="941900"/>
                    </a:xfrm>
                    <a:prstGeom prst="rect">
                      <a:avLst/>
                    </a:prstGeom>
                    <a:noFill/>
                    <a:ln>
                      <a:noFill/>
                    </a:ln>
                  </pic:spPr>
                </pic:pic>
              </a:graphicData>
            </a:graphic>
          </wp:inline>
        </w:drawing>
      </w:r>
    </w:p>
    <w:p w14:paraId="04048783" w14:textId="77777777" w:rsidR="004C0496" w:rsidRPr="00C24051" w:rsidRDefault="004C0496" w:rsidP="004C0496">
      <w:pPr>
        <w:pStyle w:val="TesisParrafo"/>
        <w:spacing w:line="480" w:lineRule="auto"/>
        <w:ind w:left="1146"/>
        <w:jc w:val="left"/>
        <w:rPr>
          <w:rFonts w:cs="Times New Roman"/>
          <w:szCs w:val="24"/>
        </w:rPr>
      </w:pPr>
      <w:r w:rsidRPr="00C24051">
        <w:rPr>
          <w:rFonts w:cs="Times New Roman"/>
          <w:szCs w:val="24"/>
        </w:rPr>
        <w:t>Dónde:</w:t>
      </w:r>
    </w:p>
    <w:p w14:paraId="3CCF6769" w14:textId="77777777" w:rsidR="004C0496" w:rsidRPr="00C24051" w:rsidRDefault="004C0496" w:rsidP="004C0496">
      <w:pPr>
        <w:pStyle w:val="TesisParrafo"/>
        <w:spacing w:line="480" w:lineRule="auto"/>
        <w:ind w:left="1134"/>
        <w:jc w:val="left"/>
        <w:rPr>
          <w:rFonts w:cs="Times New Roman"/>
          <w:szCs w:val="24"/>
        </w:rPr>
      </w:pPr>
      <w:r w:rsidRPr="00C24051">
        <w:rPr>
          <w:rFonts w:cs="Times New Roman"/>
          <w:b/>
          <w:bCs/>
          <w:i/>
          <w:iCs/>
          <w:szCs w:val="24"/>
        </w:rPr>
        <w:t>VAN</w:t>
      </w:r>
      <w:r w:rsidRPr="00C24051">
        <w:rPr>
          <w:rFonts w:cs="Times New Roman"/>
          <w:b/>
          <w:bCs/>
          <w:i/>
          <w:iCs/>
          <w:szCs w:val="24"/>
        </w:rPr>
        <w:tab/>
      </w:r>
      <w:r w:rsidRPr="00C24051">
        <w:rPr>
          <w:rFonts w:cs="Times New Roman"/>
          <w:szCs w:val="24"/>
        </w:rPr>
        <w:t>&lt;</w:t>
      </w:r>
      <w:r w:rsidRPr="00C24051">
        <w:rPr>
          <w:rFonts w:cs="Times New Roman"/>
          <w:szCs w:val="24"/>
        </w:rPr>
        <w:tab/>
        <w:t>0</w:t>
      </w:r>
      <w:r w:rsidRPr="00C24051">
        <w:rPr>
          <w:rFonts w:cs="Times New Roman"/>
          <w:szCs w:val="24"/>
        </w:rPr>
        <w:tab/>
      </w:r>
      <w:r w:rsidRPr="00C24051">
        <w:rPr>
          <w:rFonts w:cs="Times New Roman"/>
          <w:szCs w:val="24"/>
        </w:rPr>
        <w:tab/>
      </w:r>
    </w:p>
    <w:p w14:paraId="7BBEF12C" w14:textId="77777777" w:rsidR="004C0496" w:rsidRPr="00C24051" w:rsidRDefault="004C0496" w:rsidP="004C0496">
      <w:pPr>
        <w:pStyle w:val="TesisParrafo"/>
        <w:spacing w:line="480" w:lineRule="auto"/>
        <w:ind w:left="1134"/>
        <w:jc w:val="left"/>
        <w:rPr>
          <w:rFonts w:cs="Times New Roman"/>
          <w:szCs w:val="24"/>
        </w:rPr>
      </w:pPr>
      <w:r w:rsidRPr="00C24051">
        <w:rPr>
          <w:rFonts w:cs="Times New Roman"/>
          <w:szCs w:val="24"/>
        </w:rPr>
        <w:t>El proyecto no es rentable, porque la inversión es mayor y significa que el proyecto no es viable.</w:t>
      </w:r>
    </w:p>
    <w:p w14:paraId="67371081" w14:textId="77777777" w:rsidR="004C0496" w:rsidRPr="00C24051" w:rsidRDefault="004C0496" w:rsidP="004C0496">
      <w:pPr>
        <w:pStyle w:val="TesisParrafo"/>
        <w:spacing w:line="480" w:lineRule="auto"/>
        <w:ind w:left="1134"/>
        <w:jc w:val="left"/>
        <w:rPr>
          <w:rFonts w:cs="Times New Roman"/>
          <w:szCs w:val="24"/>
        </w:rPr>
      </w:pPr>
      <w:r w:rsidRPr="00C24051">
        <w:rPr>
          <w:rFonts w:cs="Times New Roman"/>
          <w:b/>
          <w:bCs/>
          <w:i/>
          <w:iCs/>
          <w:szCs w:val="24"/>
        </w:rPr>
        <w:t>VAN</w:t>
      </w:r>
      <w:r w:rsidRPr="00C24051">
        <w:rPr>
          <w:rFonts w:cs="Times New Roman"/>
          <w:b/>
          <w:bCs/>
          <w:i/>
          <w:iCs/>
          <w:szCs w:val="24"/>
        </w:rPr>
        <w:tab/>
      </w:r>
      <w:r w:rsidRPr="00C24051">
        <w:rPr>
          <w:rFonts w:cs="Times New Roman"/>
          <w:szCs w:val="24"/>
        </w:rPr>
        <w:t>=</w:t>
      </w:r>
      <w:r w:rsidRPr="00C24051">
        <w:rPr>
          <w:rFonts w:cs="Times New Roman"/>
          <w:szCs w:val="24"/>
        </w:rPr>
        <w:tab/>
        <w:t>0</w:t>
      </w:r>
      <w:r w:rsidRPr="00C24051">
        <w:rPr>
          <w:rFonts w:cs="Times New Roman"/>
          <w:szCs w:val="24"/>
        </w:rPr>
        <w:tab/>
      </w:r>
      <w:r w:rsidRPr="00C24051">
        <w:rPr>
          <w:rFonts w:cs="Times New Roman"/>
          <w:szCs w:val="24"/>
        </w:rPr>
        <w:tab/>
      </w:r>
    </w:p>
    <w:p w14:paraId="468117E1" w14:textId="77777777" w:rsidR="004C0496" w:rsidRPr="00C24051" w:rsidRDefault="004C0496" w:rsidP="004C0496">
      <w:pPr>
        <w:pStyle w:val="TesisParrafo"/>
        <w:spacing w:line="480" w:lineRule="auto"/>
        <w:ind w:left="1134"/>
        <w:jc w:val="left"/>
        <w:rPr>
          <w:rFonts w:cs="Times New Roman"/>
          <w:szCs w:val="24"/>
        </w:rPr>
      </w:pPr>
      <w:r w:rsidRPr="00C24051">
        <w:rPr>
          <w:rFonts w:cs="Times New Roman"/>
          <w:szCs w:val="24"/>
        </w:rPr>
        <w:t>El proyecto es rentable, porque establece una ganancia para la empresa.</w:t>
      </w:r>
    </w:p>
    <w:p w14:paraId="617DE59B" w14:textId="77777777" w:rsidR="004C0496" w:rsidRPr="00C24051" w:rsidRDefault="004C0496" w:rsidP="004C0496">
      <w:pPr>
        <w:pStyle w:val="TesisParrafo"/>
        <w:spacing w:line="480" w:lineRule="auto"/>
        <w:ind w:left="1134"/>
        <w:jc w:val="left"/>
        <w:rPr>
          <w:rFonts w:cs="Times New Roman"/>
          <w:szCs w:val="24"/>
        </w:rPr>
      </w:pPr>
      <w:r w:rsidRPr="00C24051">
        <w:rPr>
          <w:rFonts w:cs="Times New Roman"/>
          <w:b/>
          <w:bCs/>
          <w:i/>
          <w:iCs/>
          <w:szCs w:val="24"/>
        </w:rPr>
        <w:t>VAN</w:t>
      </w:r>
      <w:r w:rsidRPr="00C24051">
        <w:rPr>
          <w:rFonts w:cs="Times New Roman"/>
          <w:b/>
          <w:bCs/>
          <w:i/>
          <w:iCs/>
          <w:szCs w:val="24"/>
        </w:rPr>
        <w:tab/>
      </w:r>
      <w:r w:rsidRPr="00C24051">
        <w:rPr>
          <w:rFonts w:cs="Times New Roman"/>
          <w:szCs w:val="24"/>
        </w:rPr>
        <w:t>&gt;</w:t>
      </w:r>
      <w:r w:rsidRPr="00C24051">
        <w:rPr>
          <w:rFonts w:cs="Times New Roman"/>
          <w:szCs w:val="24"/>
        </w:rPr>
        <w:tab/>
        <w:t>0</w:t>
      </w:r>
      <w:r w:rsidRPr="00C24051">
        <w:rPr>
          <w:rFonts w:cs="Times New Roman"/>
          <w:szCs w:val="24"/>
        </w:rPr>
        <w:tab/>
      </w:r>
      <w:r w:rsidRPr="00C24051">
        <w:rPr>
          <w:rFonts w:cs="Times New Roman"/>
          <w:szCs w:val="24"/>
        </w:rPr>
        <w:tab/>
      </w:r>
    </w:p>
    <w:p w14:paraId="35DE6777" w14:textId="77777777" w:rsidR="004C0496" w:rsidRPr="00C24051" w:rsidRDefault="004C0496" w:rsidP="004C0496">
      <w:pPr>
        <w:pStyle w:val="TesisParrafo"/>
        <w:spacing w:line="480" w:lineRule="auto"/>
        <w:ind w:left="1134"/>
        <w:jc w:val="left"/>
        <w:rPr>
          <w:rFonts w:cs="Times New Roman"/>
          <w:szCs w:val="24"/>
        </w:rPr>
      </w:pPr>
      <w:r w:rsidRPr="00C24051">
        <w:rPr>
          <w:rFonts w:cs="Times New Roman"/>
          <w:szCs w:val="24"/>
        </w:rPr>
        <w:t>El proyecto es rentable, ya que el valor actual neto es mayor que la inversión.</w:t>
      </w:r>
    </w:p>
    <w:p w14:paraId="3034193F" w14:textId="77777777" w:rsidR="004C0496" w:rsidRPr="00C24051" w:rsidRDefault="004C0496" w:rsidP="004C0496">
      <w:pPr>
        <w:pStyle w:val="TesisParrafo"/>
        <w:numPr>
          <w:ilvl w:val="0"/>
          <w:numId w:val="18"/>
        </w:numPr>
        <w:spacing w:line="480" w:lineRule="auto"/>
        <w:rPr>
          <w:rFonts w:cs="Times New Roman"/>
          <w:b/>
          <w:i/>
          <w:iCs/>
          <w:szCs w:val="24"/>
        </w:rPr>
      </w:pPr>
      <w:r w:rsidRPr="00C24051">
        <w:rPr>
          <w:rFonts w:cs="Times New Roman"/>
          <w:b/>
          <w:szCs w:val="24"/>
        </w:rPr>
        <w:t xml:space="preserve">Tasa Interna de Retorno </w:t>
      </w:r>
      <w:r w:rsidRPr="00C24051">
        <w:rPr>
          <w:rFonts w:cs="Times New Roman"/>
          <w:b/>
          <w:i/>
          <w:iCs/>
          <w:szCs w:val="24"/>
        </w:rPr>
        <w:t>(TIR)</w:t>
      </w:r>
    </w:p>
    <w:p w14:paraId="59B957A2" w14:textId="77777777" w:rsidR="004C0496" w:rsidRPr="00C24051" w:rsidRDefault="004C0496" w:rsidP="004C0496">
      <w:pPr>
        <w:pStyle w:val="TesisParrafo"/>
        <w:spacing w:line="480" w:lineRule="auto"/>
        <w:ind w:left="1146"/>
        <w:rPr>
          <w:rFonts w:cs="Times New Roman"/>
          <w:bCs/>
          <w:szCs w:val="24"/>
        </w:rPr>
      </w:pPr>
      <w:r w:rsidRPr="00C24051">
        <w:rPr>
          <w:rFonts w:cs="Times New Roman"/>
          <w:bCs/>
          <w:szCs w:val="24"/>
        </w:rPr>
        <w:t>La fórmula utilizada para medir la rentabilidad de un proyecto y que representa el porcentaje de ganancia o pérdida que se tendrá al realizar una inversión en un proyecto naciente es:</w:t>
      </w:r>
    </w:p>
    <w:p w14:paraId="3663C236" w14:textId="77777777" w:rsidR="004C0496" w:rsidRPr="00C24051" w:rsidRDefault="004C0496" w:rsidP="004C0496">
      <w:pPr>
        <w:pStyle w:val="TesisParrafo"/>
        <w:spacing w:line="480" w:lineRule="auto"/>
        <w:ind w:left="1146"/>
        <w:jc w:val="left"/>
        <w:rPr>
          <w:rFonts w:cs="Times New Roman"/>
          <w:szCs w:val="24"/>
        </w:rPr>
      </w:pPr>
      <w:r w:rsidRPr="00C24051">
        <w:rPr>
          <w:rFonts w:cs="Times New Roman"/>
          <w:szCs w:val="24"/>
        </w:rPr>
        <w:t>Dónde:</w:t>
      </w:r>
    </w:p>
    <w:p w14:paraId="2C1E5BB9" w14:textId="77777777" w:rsidR="004C0496" w:rsidRPr="00C24051" w:rsidRDefault="004C0496" w:rsidP="004C0496">
      <w:pPr>
        <w:pStyle w:val="NormalWeb"/>
        <w:shd w:val="clear" w:color="auto" w:fill="FFFFFF"/>
        <w:spacing w:after="360" w:afterAutospacing="0" w:line="480" w:lineRule="auto"/>
        <w:ind w:left="1146"/>
        <w:rPr>
          <w:rFonts w:eastAsiaTheme="minorHAnsi"/>
          <w:bCs/>
          <w:lang w:eastAsia="en-US"/>
        </w:rPr>
      </w:pPr>
      <w:r w:rsidRPr="00C24051">
        <w:rPr>
          <w:rFonts w:eastAsiaTheme="minorHAnsi"/>
          <w:b/>
          <w:i/>
          <w:iCs/>
          <w:lang w:eastAsia="en-US"/>
        </w:rPr>
        <w:t>TIR</w:t>
      </w:r>
      <w:r w:rsidRPr="00C24051">
        <w:rPr>
          <w:rFonts w:eastAsiaTheme="minorHAnsi"/>
          <w:bCs/>
          <w:lang w:eastAsia="en-US"/>
        </w:rPr>
        <w:tab/>
        <w:t>&gt;</w:t>
      </w:r>
      <w:r w:rsidRPr="00C24051">
        <w:rPr>
          <w:rFonts w:eastAsiaTheme="minorHAnsi"/>
          <w:bCs/>
          <w:lang w:eastAsia="en-US"/>
        </w:rPr>
        <w:tab/>
        <w:t>k</w:t>
      </w:r>
    </w:p>
    <w:p w14:paraId="23B19456" w14:textId="77777777" w:rsidR="004C0496" w:rsidRPr="00C24051" w:rsidRDefault="004C0496" w:rsidP="004C0496">
      <w:pPr>
        <w:pStyle w:val="NormalWeb"/>
        <w:shd w:val="clear" w:color="auto" w:fill="FFFFFF"/>
        <w:spacing w:after="360" w:afterAutospacing="0" w:line="480" w:lineRule="auto"/>
        <w:ind w:left="1146"/>
        <w:rPr>
          <w:rFonts w:eastAsiaTheme="minorHAnsi"/>
          <w:bCs/>
          <w:lang w:eastAsia="en-US"/>
        </w:rPr>
      </w:pPr>
      <w:r w:rsidRPr="00C24051">
        <w:rPr>
          <w:rFonts w:eastAsiaTheme="minorHAnsi"/>
          <w:bCs/>
          <w:lang w:eastAsia="en-US"/>
        </w:rPr>
        <w:lastRenderedPageBreak/>
        <w:t>El proyecto de inversión es viable pues la tasa interna de retorno que obtienen es mayor a la inversión inicial.</w:t>
      </w:r>
    </w:p>
    <w:p w14:paraId="6E946FB2" w14:textId="77777777" w:rsidR="004C0496" w:rsidRPr="00C24051" w:rsidRDefault="004C0496" w:rsidP="004C0496">
      <w:pPr>
        <w:pStyle w:val="NormalWeb"/>
        <w:shd w:val="clear" w:color="auto" w:fill="FFFFFF"/>
        <w:spacing w:after="360" w:afterAutospacing="0" w:line="480" w:lineRule="auto"/>
        <w:ind w:left="1146"/>
        <w:rPr>
          <w:rFonts w:eastAsiaTheme="minorHAnsi"/>
          <w:bCs/>
          <w:lang w:eastAsia="en-US"/>
        </w:rPr>
      </w:pPr>
      <w:r w:rsidRPr="00C24051">
        <w:rPr>
          <w:rFonts w:eastAsiaTheme="minorHAnsi"/>
          <w:b/>
          <w:i/>
          <w:iCs/>
          <w:lang w:eastAsia="en-US"/>
        </w:rPr>
        <w:t>TIR</w:t>
      </w:r>
      <w:r w:rsidRPr="00C24051">
        <w:rPr>
          <w:rFonts w:eastAsiaTheme="minorHAnsi"/>
          <w:b/>
          <w:i/>
          <w:iCs/>
          <w:lang w:eastAsia="en-US"/>
        </w:rPr>
        <w:tab/>
      </w:r>
      <w:r w:rsidRPr="00C24051">
        <w:rPr>
          <w:rFonts w:eastAsiaTheme="minorHAnsi"/>
          <w:bCs/>
          <w:lang w:eastAsia="en-US"/>
        </w:rPr>
        <w:t>=</w:t>
      </w:r>
      <w:r w:rsidRPr="00C24051">
        <w:rPr>
          <w:rFonts w:eastAsiaTheme="minorHAnsi"/>
          <w:bCs/>
          <w:lang w:eastAsia="en-US"/>
        </w:rPr>
        <w:tab/>
        <w:t>k</w:t>
      </w:r>
    </w:p>
    <w:p w14:paraId="4F8DF24E" w14:textId="77777777" w:rsidR="004C0496" w:rsidRPr="00C24051" w:rsidRDefault="004C0496" w:rsidP="004C0496">
      <w:pPr>
        <w:pStyle w:val="NormalWeb"/>
        <w:shd w:val="clear" w:color="auto" w:fill="FFFFFF"/>
        <w:spacing w:after="360" w:afterAutospacing="0" w:line="480" w:lineRule="auto"/>
        <w:ind w:left="1146"/>
        <w:rPr>
          <w:rFonts w:eastAsiaTheme="minorHAnsi"/>
          <w:bCs/>
          <w:lang w:eastAsia="en-US"/>
        </w:rPr>
      </w:pPr>
      <w:r w:rsidRPr="00C24051">
        <w:rPr>
          <w:rFonts w:eastAsiaTheme="minorHAnsi"/>
          <w:bCs/>
          <w:lang w:eastAsia="en-US"/>
        </w:rPr>
        <w:t>La inversión solo podrá realizarse si mejora la posición de la empresa dentro del mercado y se multiplican las ventas del producto que se ofrece.</w:t>
      </w:r>
    </w:p>
    <w:p w14:paraId="139570E2" w14:textId="77777777" w:rsidR="004C0496" w:rsidRPr="00C24051" w:rsidRDefault="004C0496" w:rsidP="004C0496">
      <w:pPr>
        <w:pStyle w:val="NormalWeb"/>
        <w:shd w:val="clear" w:color="auto" w:fill="FFFFFF"/>
        <w:spacing w:after="360" w:afterAutospacing="0" w:line="480" w:lineRule="auto"/>
        <w:ind w:left="1146"/>
        <w:rPr>
          <w:rFonts w:eastAsiaTheme="minorHAnsi"/>
          <w:bCs/>
          <w:lang w:eastAsia="en-US"/>
        </w:rPr>
      </w:pPr>
      <w:r w:rsidRPr="00C24051">
        <w:rPr>
          <w:rFonts w:eastAsiaTheme="minorHAnsi"/>
          <w:b/>
          <w:i/>
          <w:iCs/>
          <w:lang w:eastAsia="en-US"/>
        </w:rPr>
        <w:t>TIR</w:t>
      </w:r>
      <w:r w:rsidRPr="00C24051">
        <w:rPr>
          <w:rFonts w:eastAsiaTheme="minorHAnsi"/>
          <w:bCs/>
          <w:lang w:eastAsia="en-US"/>
        </w:rPr>
        <w:t xml:space="preserve"> </w:t>
      </w:r>
      <w:r w:rsidRPr="00C24051">
        <w:rPr>
          <w:rFonts w:eastAsiaTheme="minorHAnsi"/>
          <w:bCs/>
          <w:lang w:eastAsia="en-US"/>
        </w:rPr>
        <w:tab/>
        <w:t>&lt;</w:t>
      </w:r>
      <w:r w:rsidRPr="00C24051">
        <w:rPr>
          <w:rFonts w:eastAsiaTheme="minorHAnsi"/>
          <w:bCs/>
          <w:lang w:eastAsia="en-US"/>
        </w:rPr>
        <w:tab/>
        <w:t>k</w:t>
      </w:r>
    </w:p>
    <w:p w14:paraId="69264381" w14:textId="4C67FCB6" w:rsidR="00917C12" w:rsidRPr="00703CFA" w:rsidRDefault="004C0496" w:rsidP="00703CFA">
      <w:pPr>
        <w:pStyle w:val="NormalWeb"/>
        <w:shd w:val="clear" w:color="auto" w:fill="FFFFFF"/>
        <w:spacing w:after="360" w:afterAutospacing="0" w:line="480" w:lineRule="auto"/>
        <w:ind w:left="1146"/>
        <w:rPr>
          <w:rFonts w:eastAsiaTheme="minorHAnsi"/>
          <w:bCs/>
          <w:lang w:eastAsia="en-US"/>
        </w:rPr>
      </w:pPr>
      <w:r w:rsidRPr="00C24051">
        <w:rPr>
          <w:rFonts w:eastAsiaTheme="minorHAnsi"/>
          <w:bCs/>
          <w:lang w:eastAsia="en-US"/>
        </w:rPr>
        <w:t>El proyecto no es viable pues no tiene la rentabilidad necesaria.</w:t>
      </w:r>
    </w:p>
    <w:p w14:paraId="7BF8A0D3" w14:textId="7E04A455" w:rsidR="00917C12" w:rsidRDefault="00E7770D">
      <w:pPr>
        <w:pStyle w:val="Ttulo2"/>
        <w:spacing w:line="480" w:lineRule="auto"/>
      </w:pPr>
      <w:bookmarkStart w:id="24" w:name="_heading=h.147n2zr" w:colFirst="0" w:colLast="0"/>
      <w:bookmarkEnd w:id="24"/>
      <w:r>
        <w:t>III.4.</w:t>
      </w:r>
      <w:r>
        <w:tab/>
        <w:t>TIPO</w:t>
      </w:r>
      <w:r>
        <w:tab/>
      </w:r>
    </w:p>
    <w:p w14:paraId="13215E6C" w14:textId="6A691AB8" w:rsidR="00686811" w:rsidRPr="00686811" w:rsidRDefault="00686811" w:rsidP="00686811">
      <w:pPr>
        <w:spacing w:line="480" w:lineRule="auto"/>
        <w:rPr>
          <w:sz w:val="24"/>
          <w:szCs w:val="24"/>
        </w:rPr>
      </w:pPr>
      <w:r w:rsidRPr="00FB0D2B">
        <w:rPr>
          <w:sz w:val="24"/>
          <w:szCs w:val="24"/>
        </w:rPr>
        <w:t xml:space="preserve">De acuerdo, a las circunstancias detalladas en la problemática que se pretende resolver, el propósito y el objetivo, la presente tesis debe ser considerada como un trabajo de investigación aplicada. </w:t>
      </w:r>
    </w:p>
    <w:p w14:paraId="0C3EAD40" w14:textId="5D32EA72" w:rsidR="00917C12" w:rsidRDefault="00E7770D">
      <w:pPr>
        <w:pStyle w:val="Ttulo2"/>
        <w:spacing w:line="480" w:lineRule="auto"/>
      </w:pPr>
      <w:bookmarkStart w:id="25" w:name="_heading=h.3o7alnk" w:colFirst="0" w:colLast="0"/>
      <w:bookmarkEnd w:id="25"/>
      <w:r>
        <w:t>III.5.</w:t>
      </w:r>
      <w:r>
        <w:tab/>
        <w:t>POBLACIÓN:</w:t>
      </w:r>
      <w:r>
        <w:tab/>
      </w:r>
    </w:p>
    <w:p w14:paraId="0558FCF2" w14:textId="2967695C" w:rsidR="00686811" w:rsidRDefault="00686811" w:rsidP="00686811">
      <w:pPr>
        <w:rPr>
          <w:sz w:val="24"/>
          <w:szCs w:val="24"/>
        </w:rPr>
      </w:pPr>
      <w:r>
        <w:rPr>
          <w:sz w:val="24"/>
          <w:szCs w:val="24"/>
        </w:rPr>
        <w:t xml:space="preserve">Área de Proyectos de la Empresa Telecom Business </w:t>
      </w:r>
      <w:proofErr w:type="spellStart"/>
      <w:r>
        <w:rPr>
          <w:sz w:val="24"/>
          <w:szCs w:val="24"/>
        </w:rPr>
        <w:t>Solution</w:t>
      </w:r>
      <w:proofErr w:type="spellEnd"/>
      <w:r>
        <w:rPr>
          <w:sz w:val="24"/>
          <w:szCs w:val="24"/>
        </w:rPr>
        <w:t xml:space="preserve"> SAC.</w:t>
      </w:r>
    </w:p>
    <w:p w14:paraId="7F41AA83" w14:textId="51DB58BB" w:rsidR="00686811" w:rsidRDefault="00686811" w:rsidP="00686811">
      <w:pPr>
        <w:pStyle w:val="Ttulo2"/>
      </w:pPr>
      <w:r>
        <w:t>III.6.</w:t>
      </w:r>
      <w:r>
        <w:tab/>
        <w:t>POBLACION SOCIAL</w:t>
      </w:r>
    </w:p>
    <w:p w14:paraId="66E7D213" w14:textId="5F6C314D" w:rsidR="00686811" w:rsidRPr="00686811" w:rsidRDefault="00686811" w:rsidP="00686811">
      <w:pPr>
        <w:spacing w:line="480" w:lineRule="auto"/>
        <w:rPr>
          <w:sz w:val="24"/>
          <w:szCs w:val="24"/>
        </w:rPr>
      </w:pPr>
      <w:r w:rsidRPr="00AD489B">
        <w:rPr>
          <w:sz w:val="24"/>
          <w:szCs w:val="24"/>
          <w:lang w:val="es-PE"/>
        </w:rPr>
        <w:t>Empresas relacionadas a Proyectos de TI,</w:t>
      </w:r>
      <w:r>
        <w:rPr>
          <w:sz w:val="24"/>
          <w:szCs w:val="24"/>
          <w:lang w:val="es-PE"/>
        </w:rPr>
        <w:t xml:space="preserve"> </w:t>
      </w:r>
      <w:r w:rsidRPr="00AD489B">
        <w:rPr>
          <w:sz w:val="24"/>
          <w:szCs w:val="24"/>
          <w:lang w:val="es-PE"/>
        </w:rPr>
        <w:t>Ingenieros de proyectos TI,</w:t>
      </w:r>
      <w:r>
        <w:rPr>
          <w:sz w:val="24"/>
          <w:szCs w:val="24"/>
          <w:lang w:val="es-PE"/>
        </w:rPr>
        <w:t xml:space="preserve"> </w:t>
      </w:r>
      <w:r w:rsidRPr="00AD489B">
        <w:rPr>
          <w:sz w:val="24"/>
          <w:szCs w:val="24"/>
          <w:lang w:val="es-PE"/>
        </w:rPr>
        <w:t>Investigadores y Es</w:t>
      </w:r>
      <w:r>
        <w:rPr>
          <w:sz w:val="24"/>
          <w:szCs w:val="24"/>
          <w:lang w:val="es-PE"/>
        </w:rPr>
        <w:t>tudiantes de las carreras de Ingeniería de Sistemas</w:t>
      </w:r>
    </w:p>
    <w:p w14:paraId="37C1E185" w14:textId="66B1A0FA" w:rsidR="00917C12" w:rsidRDefault="00E7770D">
      <w:pPr>
        <w:pStyle w:val="Ttulo2"/>
      </w:pPr>
      <w:bookmarkStart w:id="26" w:name="_heading=h.23ckvvd" w:colFirst="0" w:colLast="0"/>
      <w:bookmarkEnd w:id="26"/>
      <w:r>
        <w:t>III.</w:t>
      </w:r>
      <w:r w:rsidR="00686811">
        <w:t>7</w:t>
      </w:r>
      <w:r>
        <w:t>.</w:t>
      </w:r>
      <w:r>
        <w:tab/>
        <w:t>MUESTRA:</w:t>
      </w:r>
      <w:r>
        <w:tab/>
      </w:r>
    </w:p>
    <w:p w14:paraId="7BEAD51E" w14:textId="77777777" w:rsidR="00686811" w:rsidRPr="00964F83" w:rsidRDefault="00686811" w:rsidP="00686811">
      <w:pPr>
        <w:spacing w:line="480" w:lineRule="auto"/>
      </w:pPr>
      <w:bookmarkStart w:id="27" w:name="_heading=h.ihv636" w:colFirst="0" w:colLast="0"/>
      <w:bookmarkEnd w:id="27"/>
      <w:r>
        <w:rPr>
          <w:rFonts w:ascii="Georgia" w:hAnsi="Georgia"/>
        </w:rPr>
        <w:t xml:space="preserve">Todos los proyectos del Portafolio de TI, ejecutados por la empresa Telecom Business </w:t>
      </w:r>
      <w:proofErr w:type="spellStart"/>
      <w:r>
        <w:rPr>
          <w:rFonts w:ascii="Georgia" w:hAnsi="Georgia"/>
        </w:rPr>
        <w:t>Solution</w:t>
      </w:r>
      <w:proofErr w:type="spellEnd"/>
      <w:r>
        <w:rPr>
          <w:rFonts w:ascii="Georgia" w:hAnsi="Georgia"/>
        </w:rPr>
        <w:t xml:space="preserve"> SAC desde el 2019 hasta el 2020.</w:t>
      </w:r>
    </w:p>
    <w:p w14:paraId="199288C8" w14:textId="77777777" w:rsidR="00917C12" w:rsidRDefault="00E7770D">
      <w:pPr>
        <w:pStyle w:val="Ttulo1"/>
      </w:pPr>
      <w:r>
        <w:lastRenderedPageBreak/>
        <w:t>IV.</w:t>
      </w:r>
      <w:r>
        <w:tab/>
        <w:t xml:space="preserve">MÉTODO. </w:t>
      </w:r>
    </w:p>
    <w:p w14:paraId="74385816" w14:textId="77777777" w:rsidR="00917C12" w:rsidRDefault="00917C12">
      <w:pPr>
        <w:pStyle w:val="Ttulo2"/>
      </w:pPr>
    </w:p>
    <w:p w14:paraId="3098452B" w14:textId="334CAB97" w:rsidR="00917C12" w:rsidRDefault="00E7770D">
      <w:pPr>
        <w:pStyle w:val="Ttulo2"/>
        <w:spacing w:line="480" w:lineRule="auto"/>
      </w:pPr>
      <w:bookmarkStart w:id="28" w:name="_heading=h.32hioqz" w:colFirst="0" w:colLast="0"/>
      <w:bookmarkEnd w:id="28"/>
      <w:r>
        <w:t>IV.1.</w:t>
      </w:r>
      <w:r>
        <w:tab/>
        <w:t>DISEÑO DE INVESTIGACIÓN</w:t>
      </w:r>
    </w:p>
    <w:p w14:paraId="4D63C5B7" w14:textId="77777777" w:rsidR="00262046" w:rsidRPr="00413005" w:rsidRDefault="00262046" w:rsidP="00262046">
      <w:pPr>
        <w:rPr>
          <w:sz w:val="24"/>
          <w:szCs w:val="24"/>
        </w:rPr>
      </w:pPr>
      <w:r w:rsidRPr="00413005">
        <w:rPr>
          <w:sz w:val="24"/>
          <w:szCs w:val="24"/>
        </w:rPr>
        <w:t>En el desarrollo de la presente tesis se realizarán las siguientes actividades:</w:t>
      </w:r>
    </w:p>
    <w:p w14:paraId="07A4E0EA" w14:textId="4CEC3EB4" w:rsidR="00262046" w:rsidRPr="00413005" w:rsidRDefault="00262046" w:rsidP="00413005">
      <w:pPr>
        <w:pStyle w:val="Prrafodelista"/>
        <w:numPr>
          <w:ilvl w:val="0"/>
          <w:numId w:val="21"/>
        </w:numPr>
        <w:spacing w:line="480" w:lineRule="auto"/>
        <w:rPr>
          <w:rFonts w:ascii="Times New Roman" w:hAnsi="Times New Roman"/>
          <w:sz w:val="24"/>
          <w:szCs w:val="24"/>
        </w:rPr>
      </w:pPr>
      <w:r w:rsidRPr="00413005">
        <w:rPr>
          <w:rFonts w:ascii="Times New Roman" w:hAnsi="Times New Roman"/>
          <w:sz w:val="24"/>
          <w:szCs w:val="24"/>
        </w:rPr>
        <w:t>Se realizar</w:t>
      </w:r>
      <w:r w:rsidR="00413005" w:rsidRPr="00413005">
        <w:rPr>
          <w:rFonts w:ascii="Times New Roman" w:hAnsi="Times New Roman"/>
          <w:sz w:val="24"/>
          <w:szCs w:val="24"/>
        </w:rPr>
        <w:t>á</w:t>
      </w:r>
      <w:r w:rsidRPr="00413005">
        <w:rPr>
          <w:rFonts w:ascii="Times New Roman" w:hAnsi="Times New Roman"/>
          <w:sz w:val="24"/>
          <w:szCs w:val="24"/>
        </w:rPr>
        <w:t xml:space="preserve"> una evaluación de proyectos para definir en cuales se </w:t>
      </w:r>
      <w:r w:rsidR="00413005" w:rsidRPr="00413005">
        <w:rPr>
          <w:rFonts w:ascii="Times New Roman" w:hAnsi="Times New Roman"/>
          <w:sz w:val="24"/>
          <w:szCs w:val="24"/>
        </w:rPr>
        <w:t>aplicará</w:t>
      </w:r>
      <w:r w:rsidRPr="00413005">
        <w:rPr>
          <w:rFonts w:ascii="Times New Roman" w:hAnsi="Times New Roman"/>
          <w:sz w:val="24"/>
          <w:szCs w:val="24"/>
        </w:rPr>
        <w:t xml:space="preserve"> las buenas practicas del PMP y en cuales agiles con Kanban.</w:t>
      </w:r>
    </w:p>
    <w:p w14:paraId="58483C64" w14:textId="7102B68C" w:rsidR="00262046" w:rsidRPr="00413005" w:rsidRDefault="00413005" w:rsidP="00413005">
      <w:pPr>
        <w:pStyle w:val="Prrafodelista"/>
        <w:numPr>
          <w:ilvl w:val="0"/>
          <w:numId w:val="21"/>
        </w:numPr>
        <w:spacing w:line="480" w:lineRule="auto"/>
        <w:rPr>
          <w:rFonts w:ascii="Times New Roman" w:hAnsi="Times New Roman"/>
          <w:sz w:val="24"/>
          <w:szCs w:val="24"/>
        </w:rPr>
      </w:pPr>
      <w:r w:rsidRPr="00413005">
        <w:rPr>
          <w:rFonts w:ascii="Times New Roman" w:hAnsi="Times New Roman"/>
          <w:sz w:val="24"/>
          <w:szCs w:val="24"/>
        </w:rPr>
        <w:t>Se revisará que procesos del PMP se deben aplicar a la gestión de los proyectos cascada.</w:t>
      </w:r>
    </w:p>
    <w:p w14:paraId="19D8C307" w14:textId="78D616EB" w:rsidR="00262046" w:rsidRPr="00413005" w:rsidRDefault="00413005" w:rsidP="00413005">
      <w:pPr>
        <w:pStyle w:val="Prrafodelista"/>
        <w:numPr>
          <w:ilvl w:val="0"/>
          <w:numId w:val="21"/>
        </w:numPr>
        <w:spacing w:line="480" w:lineRule="auto"/>
        <w:rPr>
          <w:rFonts w:ascii="Times New Roman" w:hAnsi="Times New Roman"/>
          <w:sz w:val="24"/>
          <w:szCs w:val="24"/>
        </w:rPr>
      </w:pPr>
      <w:r w:rsidRPr="00413005">
        <w:rPr>
          <w:rFonts w:ascii="Times New Roman" w:hAnsi="Times New Roman"/>
          <w:sz w:val="24"/>
          <w:szCs w:val="24"/>
        </w:rPr>
        <w:t>Se define el uso de tableros Kanban para la gestión de procesos agiles y los procesos de trabajo</w:t>
      </w:r>
    </w:p>
    <w:p w14:paraId="2BBE9B4B" w14:textId="77777777" w:rsidR="00262046" w:rsidRPr="00413005" w:rsidRDefault="00262046" w:rsidP="00413005">
      <w:pPr>
        <w:pStyle w:val="Prrafodelista"/>
        <w:spacing w:line="480" w:lineRule="auto"/>
        <w:rPr>
          <w:rFonts w:ascii="Times New Roman" w:hAnsi="Times New Roman"/>
          <w:sz w:val="24"/>
          <w:szCs w:val="24"/>
        </w:rPr>
      </w:pPr>
      <w:r w:rsidRPr="00413005">
        <w:rPr>
          <w:rFonts w:ascii="Times New Roman" w:hAnsi="Times New Roman"/>
          <w:sz w:val="24"/>
          <w:szCs w:val="24"/>
        </w:rPr>
        <w:t>4. Efectuar la consolidación la información de los proyectos.</w:t>
      </w:r>
    </w:p>
    <w:p w14:paraId="4A58451E" w14:textId="0AC6E77B" w:rsidR="00262046" w:rsidRPr="00413005" w:rsidRDefault="00262046" w:rsidP="00413005">
      <w:pPr>
        <w:pStyle w:val="Prrafodelista"/>
        <w:spacing w:line="480" w:lineRule="auto"/>
        <w:rPr>
          <w:rFonts w:ascii="Times New Roman" w:hAnsi="Times New Roman"/>
          <w:sz w:val="24"/>
          <w:szCs w:val="24"/>
        </w:rPr>
      </w:pPr>
      <w:r w:rsidRPr="00413005">
        <w:rPr>
          <w:rFonts w:ascii="Times New Roman" w:hAnsi="Times New Roman"/>
          <w:sz w:val="24"/>
          <w:szCs w:val="24"/>
        </w:rPr>
        <w:t xml:space="preserve">En la fase se efectuará conforme a los lineamientos </w:t>
      </w:r>
      <w:r w:rsidR="00413005" w:rsidRPr="00413005">
        <w:rPr>
          <w:rFonts w:ascii="Times New Roman" w:hAnsi="Times New Roman"/>
          <w:sz w:val="24"/>
          <w:szCs w:val="24"/>
        </w:rPr>
        <w:t>establecidos anteriormente.</w:t>
      </w:r>
    </w:p>
    <w:p w14:paraId="37606491" w14:textId="77777777" w:rsidR="00262046" w:rsidRPr="00413005" w:rsidRDefault="00262046" w:rsidP="00413005">
      <w:pPr>
        <w:pStyle w:val="Prrafodelista"/>
        <w:spacing w:line="480" w:lineRule="auto"/>
        <w:rPr>
          <w:rFonts w:ascii="Times New Roman" w:hAnsi="Times New Roman"/>
          <w:sz w:val="24"/>
          <w:szCs w:val="24"/>
        </w:rPr>
      </w:pPr>
      <w:r w:rsidRPr="00413005">
        <w:rPr>
          <w:rFonts w:ascii="Times New Roman" w:hAnsi="Times New Roman"/>
          <w:sz w:val="24"/>
          <w:szCs w:val="24"/>
        </w:rPr>
        <w:t>5. Diseño y desarrollo de una herramienta de monitoreo y control de los proyectos en ejecución.</w:t>
      </w:r>
    </w:p>
    <w:p w14:paraId="07FEF242" w14:textId="77777777" w:rsidR="00262046" w:rsidRPr="00413005" w:rsidRDefault="00262046" w:rsidP="00413005">
      <w:pPr>
        <w:pStyle w:val="Prrafodelista"/>
        <w:spacing w:line="480" w:lineRule="auto"/>
        <w:rPr>
          <w:rFonts w:ascii="Times New Roman" w:hAnsi="Times New Roman"/>
          <w:sz w:val="24"/>
          <w:szCs w:val="24"/>
        </w:rPr>
      </w:pPr>
      <w:r w:rsidRPr="00413005">
        <w:rPr>
          <w:rFonts w:ascii="Times New Roman" w:hAnsi="Times New Roman"/>
          <w:sz w:val="24"/>
          <w:szCs w:val="24"/>
        </w:rPr>
        <w:t>En la fase se efectuarán los indicadores que permitan realizas la toma de decisiones en forma oportuna.</w:t>
      </w:r>
    </w:p>
    <w:p w14:paraId="5AA090D0" w14:textId="77777777" w:rsidR="00262046" w:rsidRPr="00413005" w:rsidRDefault="00262046" w:rsidP="00413005">
      <w:pPr>
        <w:pStyle w:val="Prrafodelista"/>
        <w:spacing w:line="480" w:lineRule="auto"/>
        <w:rPr>
          <w:rFonts w:ascii="Times New Roman" w:hAnsi="Times New Roman"/>
          <w:sz w:val="24"/>
          <w:szCs w:val="24"/>
        </w:rPr>
      </w:pPr>
      <w:r w:rsidRPr="00413005">
        <w:rPr>
          <w:rFonts w:ascii="Times New Roman" w:hAnsi="Times New Roman"/>
          <w:sz w:val="24"/>
          <w:szCs w:val="24"/>
        </w:rPr>
        <w:t>6. Evaluación de información de lecciones aprendidas de los proyectos.</w:t>
      </w:r>
    </w:p>
    <w:p w14:paraId="5CE0564D" w14:textId="77777777" w:rsidR="00262046" w:rsidRPr="00413005" w:rsidRDefault="00262046" w:rsidP="00262046">
      <w:pPr>
        <w:pStyle w:val="Prrafodelista"/>
        <w:rPr>
          <w:rFonts w:ascii="Times New Roman" w:hAnsi="Times New Roman"/>
          <w:sz w:val="24"/>
          <w:szCs w:val="24"/>
        </w:rPr>
      </w:pPr>
      <w:r w:rsidRPr="00413005">
        <w:rPr>
          <w:rFonts w:ascii="Times New Roman" w:hAnsi="Times New Roman"/>
          <w:sz w:val="24"/>
          <w:szCs w:val="24"/>
        </w:rPr>
        <w:t>En la fase se efectuará la evaluación de los proyectos ejecutados.</w:t>
      </w:r>
    </w:p>
    <w:p w14:paraId="1F5F7FFF" w14:textId="77777777" w:rsidR="00686811" w:rsidRPr="00262046" w:rsidRDefault="00686811" w:rsidP="00686811">
      <w:pPr>
        <w:rPr>
          <w:lang w:val="es-PE"/>
        </w:rPr>
      </w:pPr>
    </w:p>
    <w:p w14:paraId="5C9C62B5" w14:textId="06D288D9" w:rsidR="00917C12" w:rsidRDefault="00E7770D">
      <w:pPr>
        <w:pStyle w:val="Ttulo2"/>
        <w:spacing w:line="480" w:lineRule="auto"/>
      </w:pPr>
      <w:bookmarkStart w:id="29" w:name="_heading=h.1hmsyys" w:colFirst="0" w:colLast="0"/>
      <w:bookmarkEnd w:id="29"/>
      <w:r>
        <w:t>IV.2.</w:t>
      </w:r>
      <w:r>
        <w:tab/>
        <w:t>ESTRATEGIA DE PRUEBA DE HIPÓTESIS</w:t>
      </w:r>
      <w:r>
        <w:tab/>
      </w:r>
    </w:p>
    <w:p w14:paraId="70AD9DD6" w14:textId="77777777" w:rsidR="00686811" w:rsidRPr="00AD489B" w:rsidRDefault="00686811" w:rsidP="00686811">
      <w:pPr>
        <w:spacing w:line="480" w:lineRule="auto"/>
        <w:rPr>
          <w:sz w:val="24"/>
          <w:szCs w:val="24"/>
        </w:rPr>
      </w:pPr>
      <w:r w:rsidRPr="00AD489B">
        <w:rPr>
          <w:sz w:val="24"/>
          <w:szCs w:val="24"/>
        </w:rPr>
        <w:t>Dentro de las estrategias a ejecutar, se desarrollará una metodología de procesos en 5 fases:</w:t>
      </w:r>
    </w:p>
    <w:p w14:paraId="4F8D140D" w14:textId="77777777" w:rsidR="00686811" w:rsidRPr="00AD489B" w:rsidRDefault="00686811" w:rsidP="00686811">
      <w:pPr>
        <w:pStyle w:val="Prrafodelista"/>
        <w:spacing w:line="480" w:lineRule="auto"/>
        <w:rPr>
          <w:rFonts w:ascii="Times New Roman" w:hAnsi="Times New Roman"/>
          <w:b/>
          <w:bCs/>
          <w:sz w:val="24"/>
          <w:szCs w:val="24"/>
        </w:rPr>
      </w:pPr>
      <w:r w:rsidRPr="00AD489B">
        <w:rPr>
          <w:rFonts w:ascii="Times New Roman" w:hAnsi="Times New Roman"/>
          <w:b/>
          <w:bCs/>
          <w:sz w:val="24"/>
          <w:szCs w:val="24"/>
        </w:rPr>
        <w:t>1. Inicio</w:t>
      </w:r>
    </w:p>
    <w:p w14:paraId="7247138E"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Dimensionar la viabilidad y análisis del proyecto.</w:t>
      </w:r>
    </w:p>
    <w:p w14:paraId="2BC630D0"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lastRenderedPageBreak/>
        <w:t>Establecer la estimación de la viabilidad y análisis del proyecto.</w:t>
      </w:r>
    </w:p>
    <w:p w14:paraId="6D4B69B6" w14:textId="77777777" w:rsidR="00686811" w:rsidRPr="00AD489B" w:rsidRDefault="00686811" w:rsidP="00686811">
      <w:pPr>
        <w:pStyle w:val="Prrafodelista"/>
        <w:spacing w:line="480" w:lineRule="auto"/>
        <w:rPr>
          <w:rFonts w:ascii="Times New Roman" w:hAnsi="Times New Roman"/>
          <w:b/>
          <w:bCs/>
          <w:sz w:val="24"/>
          <w:szCs w:val="24"/>
        </w:rPr>
      </w:pPr>
      <w:r w:rsidRPr="00AD489B">
        <w:rPr>
          <w:rFonts w:ascii="Times New Roman" w:hAnsi="Times New Roman"/>
          <w:b/>
          <w:bCs/>
          <w:sz w:val="24"/>
          <w:szCs w:val="24"/>
        </w:rPr>
        <w:t>2. Diseño</w:t>
      </w:r>
    </w:p>
    <w:p w14:paraId="01235645"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Dimensionar el diseño.</w:t>
      </w:r>
    </w:p>
    <w:p w14:paraId="43B13EF4"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Establecer la estimación del diseño.</w:t>
      </w:r>
    </w:p>
    <w:p w14:paraId="01C8DEBA" w14:textId="77777777" w:rsidR="00686811" w:rsidRPr="00AD489B" w:rsidRDefault="00686811" w:rsidP="00686811">
      <w:pPr>
        <w:pStyle w:val="Prrafodelista"/>
        <w:spacing w:line="480" w:lineRule="auto"/>
        <w:rPr>
          <w:rFonts w:ascii="Times New Roman" w:hAnsi="Times New Roman"/>
          <w:b/>
          <w:bCs/>
          <w:sz w:val="24"/>
          <w:szCs w:val="24"/>
        </w:rPr>
      </w:pPr>
      <w:r w:rsidRPr="00AD489B">
        <w:rPr>
          <w:rFonts w:ascii="Times New Roman" w:hAnsi="Times New Roman"/>
          <w:b/>
          <w:bCs/>
          <w:sz w:val="24"/>
          <w:szCs w:val="24"/>
        </w:rPr>
        <w:t>3. Implementación</w:t>
      </w:r>
    </w:p>
    <w:p w14:paraId="12153A79"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Dimensionar la implementación.</w:t>
      </w:r>
    </w:p>
    <w:p w14:paraId="5370F093"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Establecer la estimación de la implementación.</w:t>
      </w:r>
    </w:p>
    <w:p w14:paraId="2ECA2639" w14:textId="77777777" w:rsidR="00686811" w:rsidRPr="00AD489B" w:rsidRDefault="00686811" w:rsidP="00686811">
      <w:pPr>
        <w:pStyle w:val="Prrafodelista"/>
        <w:spacing w:line="480" w:lineRule="auto"/>
        <w:rPr>
          <w:rFonts w:ascii="Times New Roman" w:hAnsi="Times New Roman"/>
          <w:b/>
          <w:bCs/>
          <w:sz w:val="24"/>
          <w:szCs w:val="24"/>
        </w:rPr>
      </w:pPr>
      <w:r w:rsidRPr="00AD489B">
        <w:rPr>
          <w:rFonts w:ascii="Times New Roman" w:hAnsi="Times New Roman"/>
          <w:b/>
          <w:bCs/>
          <w:sz w:val="24"/>
          <w:szCs w:val="24"/>
        </w:rPr>
        <w:t>4. Monitoreo y Control</w:t>
      </w:r>
    </w:p>
    <w:p w14:paraId="1C2924FD"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Dimensionar el monitoreo y control.</w:t>
      </w:r>
    </w:p>
    <w:p w14:paraId="717CADF0"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Establecer la estimación de monitoreo y control.</w:t>
      </w:r>
    </w:p>
    <w:p w14:paraId="5729BA96" w14:textId="77777777" w:rsidR="00686811" w:rsidRPr="00AD489B" w:rsidRDefault="00686811" w:rsidP="00686811">
      <w:pPr>
        <w:pStyle w:val="Prrafodelista"/>
        <w:spacing w:line="480" w:lineRule="auto"/>
        <w:rPr>
          <w:rFonts w:ascii="Times New Roman" w:hAnsi="Times New Roman"/>
          <w:b/>
          <w:bCs/>
          <w:sz w:val="24"/>
          <w:szCs w:val="24"/>
        </w:rPr>
      </w:pPr>
      <w:r w:rsidRPr="00AD489B">
        <w:rPr>
          <w:rFonts w:ascii="Times New Roman" w:hAnsi="Times New Roman"/>
          <w:b/>
          <w:bCs/>
          <w:sz w:val="24"/>
          <w:szCs w:val="24"/>
        </w:rPr>
        <w:t>5. Cierre</w:t>
      </w:r>
    </w:p>
    <w:p w14:paraId="76E7E3A1" w14:textId="77777777" w:rsidR="00686811" w:rsidRPr="00AD489B" w:rsidRDefault="00686811" w:rsidP="00686811">
      <w:pPr>
        <w:pStyle w:val="Prrafodelista"/>
        <w:numPr>
          <w:ilvl w:val="0"/>
          <w:numId w:val="19"/>
        </w:numPr>
        <w:spacing w:after="160" w:line="480" w:lineRule="auto"/>
        <w:jc w:val="left"/>
        <w:rPr>
          <w:rFonts w:ascii="Times New Roman" w:hAnsi="Times New Roman"/>
          <w:sz w:val="24"/>
          <w:szCs w:val="24"/>
        </w:rPr>
      </w:pPr>
      <w:r w:rsidRPr="00AD489B">
        <w:rPr>
          <w:rFonts w:ascii="Times New Roman" w:hAnsi="Times New Roman"/>
          <w:sz w:val="24"/>
          <w:szCs w:val="24"/>
        </w:rPr>
        <w:t>Información del desempeño de los proyectos ejecutados.</w:t>
      </w:r>
    </w:p>
    <w:p w14:paraId="55D893DE" w14:textId="77777777" w:rsidR="00686811" w:rsidRPr="00686811" w:rsidRDefault="00686811" w:rsidP="00686811">
      <w:pPr>
        <w:rPr>
          <w:lang w:val="es-PE"/>
        </w:rPr>
      </w:pPr>
    </w:p>
    <w:p w14:paraId="7C367F45" w14:textId="126E4861" w:rsidR="00686811" w:rsidRPr="00686811" w:rsidRDefault="00E7770D" w:rsidP="00686811">
      <w:pPr>
        <w:pStyle w:val="Ttulo2"/>
        <w:spacing w:line="480" w:lineRule="auto"/>
        <w:rPr>
          <w:szCs w:val="24"/>
        </w:rPr>
      </w:pPr>
      <w:bookmarkStart w:id="30" w:name="_heading=h.41mghml" w:colFirst="0" w:colLast="0"/>
      <w:bookmarkEnd w:id="30"/>
      <w:r w:rsidRPr="00686811">
        <w:rPr>
          <w:szCs w:val="24"/>
        </w:rPr>
        <w:t>IV.3.</w:t>
      </w:r>
      <w:r w:rsidRPr="00686811">
        <w:rPr>
          <w:szCs w:val="24"/>
        </w:rPr>
        <w:tab/>
        <w:t>TÉCNICAS DE RECOLECCIÓN DE DATOS</w:t>
      </w:r>
      <w:r w:rsidRPr="00686811">
        <w:rPr>
          <w:szCs w:val="24"/>
        </w:rPr>
        <w:tab/>
      </w:r>
    </w:p>
    <w:p w14:paraId="65953513" w14:textId="77777777" w:rsidR="00917C12" w:rsidRPr="00686811" w:rsidRDefault="00E7770D">
      <w:pPr>
        <w:pStyle w:val="Ttulo3"/>
        <w:spacing w:line="480" w:lineRule="auto"/>
        <w:rPr>
          <w:rFonts w:ascii="Times New Roman" w:eastAsia="Times New Roman" w:hAnsi="Times New Roman" w:cs="Times New Roman"/>
          <w:b/>
          <w:color w:val="auto"/>
        </w:rPr>
      </w:pPr>
      <w:bookmarkStart w:id="31" w:name="_heading=h.2grqrue" w:colFirst="0" w:colLast="0"/>
      <w:bookmarkEnd w:id="31"/>
      <w:r w:rsidRPr="00686811">
        <w:rPr>
          <w:rFonts w:ascii="Times New Roman" w:eastAsia="Times New Roman" w:hAnsi="Times New Roman" w:cs="Times New Roman"/>
          <w:b/>
          <w:color w:val="auto"/>
        </w:rPr>
        <w:t>IV.3.1.</w:t>
      </w:r>
      <w:r w:rsidRPr="00686811">
        <w:rPr>
          <w:rFonts w:ascii="Times New Roman" w:eastAsia="Times New Roman" w:hAnsi="Times New Roman" w:cs="Times New Roman"/>
          <w:b/>
          <w:color w:val="auto"/>
        </w:rPr>
        <w:tab/>
        <w:t>INSTRUMENTOS DE RECOLECCIÓN DE DATOS.</w:t>
      </w:r>
      <w:r w:rsidRPr="00686811">
        <w:rPr>
          <w:rFonts w:ascii="Times New Roman" w:eastAsia="Times New Roman" w:hAnsi="Times New Roman" w:cs="Times New Roman"/>
          <w:b/>
          <w:color w:val="auto"/>
        </w:rPr>
        <w:tab/>
      </w:r>
    </w:p>
    <w:p w14:paraId="2BDB6D55" w14:textId="1EDB4C00" w:rsidR="00686811" w:rsidRPr="00EB4FE2" w:rsidRDefault="00686811" w:rsidP="00686811">
      <w:pPr>
        <w:spacing w:line="480" w:lineRule="auto"/>
        <w:rPr>
          <w:sz w:val="24"/>
          <w:szCs w:val="24"/>
        </w:rPr>
      </w:pPr>
      <w:r w:rsidRPr="00EB4FE2">
        <w:rPr>
          <w:sz w:val="24"/>
          <w:szCs w:val="24"/>
        </w:rPr>
        <w:t xml:space="preserve">La información será obtenida mediante técnicas cuantitativas descritas en la línea de base, estados financieros e indicadores de gestión </w:t>
      </w:r>
      <w:r>
        <w:rPr>
          <w:sz w:val="24"/>
          <w:szCs w:val="24"/>
        </w:rPr>
        <w:t xml:space="preserve">de proyectos de Telecom Business </w:t>
      </w:r>
      <w:proofErr w:type="spellStart"/>
      <w:r>
        <w:rPr>
          <w:sz w:val="24"/>
          <w:szCs w:val="24"/>
        </w:rPr>
        <w:t>Solution</w:t>
      </w:r>
      <w:proofErr w:type="spellEnd"/>
      <w:r>
        <w:rPr>
          <w:sz w:val="24"/>
          <w:szCs w:val="24"/>
        </w:rPr>
        <w:t xml:space="preserve"> SAC</w:t>
      </w:r>
      <w:r w:rsidRPr="00EB4FE2">
        <w:rPr>
          <w:sz w:val="24"/>
          <w:szCs w:val="24"/>
        </w:rPr>
        <w:t>.</w:t>
      </w:r>
    </w:p>
    <w:p w14:paraId="1BFE2348" w14:textId="77777777" w:rsidR="00686811" w:rsidRPr="00EB4FE2" w:rsidRDefault="00686811" w:rsidP="00686811">
      <w:pPr>
        <w:spacing w:line="480" w:lineRule="auto"/>
        <w:rPr>
          <w:sz w:val="24"/>
          <w:szCs w:val="24"/>
        </w:rPr>
      </w:pPr>
      <w:r w:rsidRPr="00EB4FE2">
        <w:rPr>
          <w:sz w:val="24"/>
          <w:szCs w:val="24"/>
        </w:rPr>
        <w:t>Los datos recolectados serán:</w:t>
      </w:r>
    </w:p>
    <w:p w14:paraId="7F9C4CFB" w14:textId="77777777" w:rsidR="00686811" w:rsidRPr="00EB4FE2" w:rsidRDefault="00686811" w:rsidP="00686811">
      <w:pPr>
        <w:pStyle w:val="Prrafodelista"/>
        <w:numPr>
          <w:ilvl w:val="0"/>
          <w:numId w:val="19"/>
        </w:numPr>
        <w:spacing w:after="160" w:line="480" w:lineRule="auto"/>
        <w:jc w:val="left"/>
        <w:rPr>
          <w:rFonts w:ascii="Times New Roman" w:hAnsi="Times New Roman"/>
          <w:sz w:val="24"/>
          <w:szCs w:val="24"/>
        </w:rPr>
      </w:pPr>
      <w:r w:rsidRPr="00EB4FE2">
        <w:rPr>
          <w:rFonts w:ascii="Times New Roman" w:hAnsi="Times New Roman"/>
          <w:sz w:val="24"/>
          <w:szCs w:val="24"/>
        </w:rPr>
        <w:t>Línea de base por proyecto.</w:t>
      </w:r>
    </w:p>
    <w:p w14:paraId="2A42327F" w14:textId="77777777" w:rsidR="00686811" w:rsidRPr="00EB4FE2" w:rsidRDefault="00686811" w:rsidP="00686811">
      <w:pPr>
        <w:pStyle w:val="Prrafodelista"/>
        <w:numPr>
          <w:ilvl w:val="0"/>
          <w:numId w:val="19"/>
        </w:numPr>
        <w:spacing w:after="160" w:line="480" w:lineRule="auto"/>
        <w:jc w:val="left"/>
        <w:rPr>
          <w:rFonts w:ascii="Times New Roman" w:hAnsi="Times New Roman"/>
          <w:sz w:val="24"/>
          <w:szCs w:val="24"/>
        </w:rPr>
      </w:pPr>
      <w:r w:rsidRPr="00EB4FE2">
        <w:rPr>
          <w:rFonts w:ascii="Times New Roman" w:hAnsi="Times New Roman"/>
          <w:sz w:val="24"/>
          <w:szCs w:val="24"/>
        </w:rPr>
        <w:t>Estados financieros de la organización.</w:t>
      </w:r>
    </w:p>
    <w:p w14:paraId="4897E89C" w14:textId="77777777" w:rsidR="00686811" w:rsidRPr="00EB4FE2" w:rsidRDefault="00686811" w:rsidP="00686811">
      <w:pPr>
        <w:pStyle w:val="Prrafodelista"/>
        <w:numPr>
          <w:ilvl w:val="0"/>
          <w:numId w:val="19"/>
        </w:numPr>
        <w:spacing w:after="160" w:line="480" w:lineRule="auto"/>
        <w:jc w:val="left"/>
        <w:rPr>
          <w:rFonts w:ascii="Times New Roman" w:hAnsi="Times New Roman"/>
          <w:sz w:val="24"/>
          <w:szCs w:val="24"/>
        </w:rPr>
      </w:pPr>
      <w:r w:rsidRPr="00EB4FE2">
        <w:rPr>
          <w:rFonts w:ascii="Times New Roman" w:hAnsi="Times New Roman"/>
          <w:sz w:val="24"/>
          <w:szCs w:val="24"/>
        </w:rPr>
        <w:t>Indicadores de gestión por proyecto.</w:t>
      </w:r>
    </w:p>
    <w:p w14:paraId="06C3848A" w14:textId="0C4B4636" w:rsidR="00686811" w:rsidRPr="00EB4FE2" w:rsidRDefault="00686811" w:rsidP="00686811">
      <w:pPr>
        <w:pStyle w:val="Prrafodelista"/>
        <w:numPr>
          <w:ilvl w:val="0"/>
          <w:numId w:val="19"/>
        </w:numPr>
        <w:spacing w:after="160" w:line="480" w:lineRule="auto"/>
        <w:jc w:val="left"/>
        <w:rPr>
          <w:rFonts w:ascii="Times New Roman" w:hAnsi="Times New Roman"/>
          <w:sz w:val="24"/>
          <w:szCs w:val="24"/>
        </w:rPr>
      </w:pPr>
      <w:r w:rsidRPr="00EB4FE2">
        <w:rPr>
          <w:rFonts w:ascii="Times New Roman" w:hAnsi="Times New Roman"/>
          <w:sz w:val="24"/>
          <w:szCs w:val="24"/>
        </w:rPr>
        <w:lastRenderedPageBreak/>
        <w:t xml:space="preserve">Base de datos de presupuestos de proyectos </w:t>
      </w:r>
      <w:r>
        <w:rPr>
          <w:rFonts w:ascii="Times New Roman" w:hAnsi="Times New Roman"/>
          <w:sz w:val="24"/>
          <w:szCs w:val="24"/>
        </w:rPr>
        <w:t xml:space="preserve">de TI </w:t>
      </w:r>
      <w:r w:rsidRPr="00EB4FE2">
        <w:rPr>
          <w:rFonts w:ascii="Times New Roman" w:hAnsi="Times New Roman"/>
          <w:sz w:val="24"/>
          <w:szCs w:val="24"/>
        </w:rPr>
        <w:t>ejecutados.</w:t>
      </w:r>
    </w:p>
    <w:p w14:paraId="44FA95A2" w14:textId="77777777" w:rsidR="00686811" w:rsidRPr="00EB4FE2" w:rsidRDefault="00686811" w:rsidP="00686811">
      <w:pPr>
        <w:pStyle w:val="Prrafodelista"/>
        <w:numPr>
          <w:ilvl w:val="0"/>
          <w:numId w:val="19"/>
        </w:numPr>
        <w:spacing w:after="160" w:line="480" w:lineRule="auto"/>
        <w:jc w:val="left"/>
        <w:rPr>
          <w:rFonts w:ascii="Times New Roman" w:hAnsi="Times New Roman"/>
          <w:sz w:val="24"/>
          <w:szCs w:val="24"/>
        </w:rPr>
      </w:pPr>
      <w:r w:rsidRPr="00EB4FE2">
        <w:rPr>
          <w:rFonts w:ascii="Times New Roman" w:hAnsi="Times New Roman"/>
          <w:sz w:val="24"/>
          <w:szCs w:val="24"/>
        </w:rPr>
        <w:t>Las técnicas complementarias para el análisis de datos son:</w:t>
      </w:r>
    </w:p>
    <w:p w14:paraId="5C4B479C" w14:textId="77777777" w:rsidR="00686811" w:rsidRPr="00EB4FE2" w:rsidRDefault="00686811" w:rsidP="00E917A0">
      <w:pPr>
        <w:pStyle w:val="Prrafodelista"/>
        <w:numPr>
          <w:ilvl w:val="1"/>
          <w:numId w:val="22"/>
        </w:numPr>
        <w:spacing w:after="160" w:line="480" w:lineRule="auto"/>
        <w:jc w:val="left"/>
        <w:rPr>
          <w:rFonts w:ascii="Times New Roman" w:hAnsi="Times New Roman"/>
          <w:sz w:val="24"/>
          <w:szCs w:val="24"/>
        </w:rPr>
      </w:pPr>
      <w:r w:rsidRPr="00EB4FE2">
        <w:rPr>
          <w:rFonts w:ascii="Times New Roman" w:hAnsi="Times New Roman"/>
          <w:sz w:val="24"/>
          <w:szCs w:val="24"/>
        </w:rPr>
        <w:t>Análisis de Variación</w:t>
      </w:r>
    </w:p>
    <w:p w14:paraId="4F070AC1" w14:textId="77777777" w:rsidR="00686811" w:rsidRPr="00EB4FE2" w:rsidRDefault="00686811" w:rsidP="00E917A0">
      <w:pPr>
        <w:pStyle w:val="Prrafodelista"/>
        <w:numPr>
          <w:ilvl w:val="1"/>
          <w:numId w:val="22"/>
        </w:numPr>
        <w:spacing w:after="160" w:line="480" w:lineRule="auto"/>
        <w:jc w:val="left"/>
        <w:rPr>
          <w:rFonts w:ascii="Times New Roman" w:hAnsi="Times New Roman"/>
          <w:sz w:val="24"/>
          <w:szCs w:val="24"/>
        </w:rPr>
      </w:pPr>
      <w:r w:rsidRPr="00EB4FE2">
        <w:rPr>
          <w:rFonts w:ascii="Times New Roman" w:hAnsi="Times New Roman"/>
          <w:sz w:val="24"/>
          <w:szCs w:val="24"/>
        </w:rPr>
        <w:t>Gestión del Valor Ganado (EVM)</w:t>
      </w:r>
    </w:p>
    <w:p w14:paraId="3E44FB82" w14:textId="77777777" w:rsidR="00917C12" w:rsidRPr="00686811" w:rsidRDefault="00917C12">
      <w:pPr>
        <w:spacing w:before="0" w:after="0" w:line="480" w:lineRule="auto"/>
        <w:rPr>
          <w:lang w:val="es-PE"/>
        </w:rPr>
      </w:pPr>
    </w:p>
    <w:p w14:paraId="76C85393" w14:textId="658D2503" w:rsidR="00917C12" w:rsidRDefault="00E7770D" w:rsidP="00FE0979">
      <w:pPr>
        <w:pStyle w:val="Ttulo1"/>
      </w:pPr>
      <w:bookmarkStart w:id="32" w:name="_heading=h.vx1227" w:colFirst="0" w:colLast="0"/>
      <w:bookmarkEnd w:id="32"/>
      <w:r>
        <w:t>V</w:t>
      </w:r>
      <w:r>
        <w:tab/>
        <w:t xml:space="preserve">CRONOGRAMA </w:t>
      </w:r>
    </w:p>
    <w:p w14:paraId="7E3B168D" w14:textId="77777777" w:rsidR="00917C12" w:rsidRDefault="00917C12">
      <w:pPr>
        <w:spacing w:before="0" w:after="0" w:line="480" w:lineRule="auto"/>
      </w:pPr>
    </w:p>
    <w:p w14:paraId="7205763E" w14:textId="77777777" w:rsidR="00686811" w:rsidRDefault="00686811">
      <w:pPr>
        <w:tabs>
          <w:tab w:val="left" w:pos="1549"/>
        </w:tabs>
        <w:spacing w:before="0" w:after="0" w:line="480" w:lineRule="auto"/>
      </w:pPr>
      <w:r w:rsidRPr="00A13137">
        <w:rPr>
          <w:noProof/>
          <w:sz w:val="24"/>
          <w:szCs w:val="24"/>
        </w:rPr>
        <w:drawing>
          <wp:inline distT="0" distB="0" distL="0" distR="0" wp14:anchorId="4C9AFFED" wp14:editId="7158FB04">
            <wp:extent cx="4817110" cy="1915795"/>
            <wp:effectExtent l="0" t="0" r="254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7110" cy="1915795"/>
                    </a:xfrm>
                    <a:prstGeom prst="rect">
                      <a:avLst/>
                    </a:prstGeom>
                  </pic:spPr>
                </pic:pic>
              </a:graphicData>
            </a:graphic>
          </wp:inline>
        </w:drawing>
      </w:r>
    </w:p>
    <w:p w14:paraId="4C76B517" w14:textId="77777777" w:rsidR="00917C12" w:rsidRDefault="00917C12">
      <w:pPr>
        <w:spacing w:before="0" w:after="0" w:line="480" w:lineRule="auto"/>
      </w:pPr>
    </w:p>
    <w:p w14:paraId="010E088E" w14:textId="5827BB64" w:rsidR="00917C12" w:rsidRDefault="00E7770D">
      <w:pPr>
        <w:pStyle w:val="Ttulo1"/>
      </w:pPr>
      <w:bookmarkStart w:id="33" w:name="_heading=h.3fwokq0" w:colFirst="0" w:colLast="0"/>
      <w:bookmarkEnd w:id="33"/>
      <w:r>
        <w:t>VI.</w:t>
      </w:r>
      <w:r>
        <w:tab/>
        <w:t>PRESUPUESTO</w:t>
      </w:r>
    </w:p>
    <w:tbl>
      <w:tblPr>
        <w:tblW w:w="6808" w:type="dxa"/>
        <w:tblCellMar>
          <w:left w:w="70" w:type="dxa"/>
          <w:right w:w="70" w:type="dxa"/>
        </w:tblCellMar>
        <w:tblLook w:val="04A0" w:firstRow="1" w:lastRow="0" w:firstColumn="1" w:lastColumn="0" w:noHBand="0" w:noVBand="1"/>
      </w:tblPr>
      <w:tblGrid>
        <w:gridCol w:w="1780"/>
        <w:gridCol w:w="2020"/>
        <w:gridCol w:w="1768"/>
        <w:gridCol w:w="1240"/>
      </w:tblGrid>
      <w:tr w:rsidR="00686811" w:rsidRPr="00E002B6" w14:paraId="327728FD" w14:textId="77777777" w:rsidTr="00B1443F">
        <w:trPr>
          <w:trHeight w:val="288"/>
        </w:trPr>
        <w:tc>
          <w:tcPr>
            <w:tcW w:w="1780" w:type="dxa"/>
            <w:tcBorders>
              <w:top w:val="nil"/>
              <w:left w:val="nil"/>
              <w:bottom w:val="nil"/>
              <w:right w:val="nil"/>
            </w:tcBorders>
            <w:shd w:val="clear" w:color="auto" w:fill="auto"/>
            <w:noWrap/>
            <w:vAlign w:val="bottom"/>
            <w:hideMark/>
          </w:tcPr>
          <w:p w14:paraId="31CFBB09"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Bienes</w:t>
            </w:r>
          </w:p>
        </w:tc>
        <w:tc>
          <w:tcPr>
            <w:tcW w:w="2020" w:type="dxa"/>
            <w:tcBorders>
              <w:top w:val="nil"/>
              <w:left w:val="nil"/>
              <w:bottom w:val="nil"/>
              <w:right w:val="nil"/>
            </w:tcBorders>
            <w:shd w:val="clear" w:color="auto" w:fill="auto"/>
            <w:noWrap/>
            <w:vAlign w:val="bottom"/>
            <w:hideMark/>
          </w:tcPr>
          <w:p w14:paraId="09472329" w14:textId="77777777" w:rsidR="00686811" w:rsidRPr="00E002B6" w:rsidRDefault="00686811" w:rsidP="00B1443F">
            <w:pPr>
              <w:spacing w:before="0" w:after="0" w:line="240" w:lineRule="auto"/>
              <w:jc w:val="center"/>
              <w:rPr>
                <w:rFonts w:ascii="Calibri" w:hAnsi="Calibri" w:cs="Calibri"/>
                <w:color w:val="000000"/>
                <w:sz w:val="24"/>
                <w:szCs w:val="24"/>
                <w:lang w:val="es-PE"/>
              </w:rPr>
            </w:pPr>
          </w:p>
        </w:tc>
        <w:tc>
          <w:tcPr>
            <w:tcW w:w="1768" w:type="dxa"/>
            <w:tcBorders>
              <w:top w:val="nil"/>
              <w:left w:val="nil"/>
              <w:bottom w:val="nil"/>
              <w:right w:val="nil"/>
            </w:tcBorders>
            <w:shd w:val="clear" w:color="auto" w:fill="auto"/>
            <w:noWrap/>
            <w:vAlign w:val="bottom"/>
            <w:hideMark/>
          </w:tcPr>
          <w:p w14:paraId="091C9C09"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299ACB54" w14:textId="77777777" w:rsidR="00686811" w:rsidRPr="00E002B6" w:rsidRDefault="00686811" w:rsidP="00B1443F">
            <w:pPr>
              <w:spacing w:before="0" w:after="0" w:line="240" w:lineRule="auto"/>
              <w:rPr>
                <w:sz w:val="24"/>
                <w:szCs w:val="24"/>
                <w:lang w:val="es-PE"/>
              </w:rPr>
            </w:pPr>
          </w:p>
        </w:tc>
      </w:tr>
      <w:tr w:rsidR="00686811" w:rsidRPr="00E002B6" w14:paraId="5D624913" w14:textId="77777777" w:rsidTr="00B1443F">
        <w:trPr>
          <w:trHeight w:val="288"/>
        </w:trPr>
        <w:tc>
          <w:tcPr>
            <w:tcW w:w="1780" w:type="dxa"/>
            <w:tcBorders>
              <w:top w:val="nil"/>
              <w:left w:val="nil"/>
              <w:bottom w:val="nil"/>
              <w:right w:val="nil"/>
            </w:tcBorders>
            <w:shd w:val="clear" w:color="auto" w:fill="auto"/>
            <w:noWrap/>
            <w:vAlign w:val="bottom"/>
            <w:hideMark/>
          </w:tcPr>
          <w:p w14:paraId="206C32BA" w14:textId="77777777" w:rsidR="00686811" w:rsidRPr="00E002B6" w:rsidRDefault="00686811" w:rsidP="00B1443F">
            <w:pPr>
              <w:spacing w:before="0" w:after="0" w:line="240" w:lineRule="auto"/>
              <w:rPr>
                <w:sz w:val="24"/>
                <w:szCs w:val="24"/>
                <w:lang w:val="es-PE"/>
              </w:rPr>
            </w:pPr>
          </w:p>
        </w:tc>
        <w:tc>
          <w:tcPr>
            <w:tcW w:w="2020" w:type="dxa"/>
            <w:tcBorders>
              <w:top w:val="nil"/>
              <w:left w:val="nil"/>
              <w:bottom w:val="nil"/>
              <w:right w:val="nil"/>
            </w:tcBorders>
            <w:shd w:val="clear" w:color="auto" w:fill="auto"/>
            <w:noWrap/>
            <w:vAlign w:val="bottom"/>
            <w:hideMark/>
          </w:tcPr>
          <w:p w14:paraId="71E2C19D"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232A9F25"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352812B4" w14:textId="77777777" w:rsidR="00686811" w:rsidRPr="00E002B6" w:rsidRDefault="00686811" w:rsidP="00B1443F">
            <w:pPr>
              <w:spacing w:before="0" w:after="0" w:line="240" w:lineRule="auto"/>
              <w:rPr>
                <w:sz w:val="24"/>
                <w:szCs w:val="24"/>
                <w:lang w:val="es-PE"/>
              </w:rPr>
            </w:pPr>
          </w:p>
        </w:tc>
      </w:tr>
      <w:tr w:rsidR="00686811" w:rsidRPr="00E002B6" w14:paraId="53894ACB" w14:textId="77777777" w:rsidTr="00B1443F">
        <w:trPr>
          <w:trHeight w:val="288"/>
        </w:trPr>
        <w:tc>
          <w:tcPr>
            <w:tcW w:w="17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E9A34E5"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Cantidad</w:t>
            </w:r>
          </w:p>
        </w:tc>
        <w:tc>
          <w:tcPr>
            <w:tcW w:w="2020" w:type="dxa"/>
            <w:tcBorders>
              <w:top w:val="single" w:sz="4" w:space="0" w:color="auto"/>
              <w:left w:val="nil"/>
              <w:bottom w:val="single" w:sz="4" w:space="0" w:color="auto"/>
              <w:right w:val="single" w:sz="4" w:space="0" w:color="auto"/>
            </w:tcBorders>
            <w:shd w:val="clear" w:color="000000" w:fill="B4C6E7"/>
            <w:noWrap/>
            <w:vAlign w:val="bottom"/>
            <w:hideMark/>
          </w:tcPr>
          <w:p w14:paraId="1CEC0A9D" w14:textId="77777777" w:rsidR="00686811" w:rsidRPr="00E002B6" w:rsidRDefault="00686811" w:rsidP="00B1443F">
            <w:pPr>
              <w:spacing w:before="0" w:after="0" w:line="240" w:lineRule="auto"/>
              <w:rPr>
                <w:rFonts w:ascii="Calibri" w:hAnsi="Calibri" w:cs="Calibri"/>
                <w:color w:val="000000"/>
                <w:sz w:val="24"/>
                <w:szCs w:val="24"/>
                <w:lang w:val="es-PE"/>
              </w:rPr>
            </w:pPr>
            <w:proofErr w:type="spellStart"/>
            <w:r w:rsidRPr="00E002B6">
              <w:rPr>
                <w:rFonts w:ascii="Calibri" w:hAnsi="Calibri" w:cs="Calibri"/>
                <w:color w:val="000000"/>
                <w:sz w:val="24"/>
                <w:szCs w:val="24"/>
                <w:lang w:val="es-PE"/>
              </w:rPr>
              <w:t>Descripcion</w:t>
            </w:r>
            <w:proofErr w:type="spellEnd"/>
          </w:p>
        </w:tc>
        <w:tc>
          <w:tcPr>
            <w:tcW w:w="1768" w:type="dxa"/>
            <w:tcBorders>
              <w:top w:val="single" w:sz="4" w:space="0" w:color="auto"/>
              <w:left w:val="nil"/>
              <w:bottom w:val="single" w:sz="4" w:space="0" w:color="auto"/>
              <w:right w:val="single" w:sz="4" w:space="0" w:color="auto"/>
            </w:tcBorders>
            <w:shd w:val="clear" w:color="000000" w:fill="B4C6E7"/>
            <w:noWrap/>
            <w:vAlign w:val="bottom"/>
            <w:hideMark/>
          </w:tcPr>
          <w:p w14:paraId="265FDF36" w14:textId="77777777" w:rsidR="00686811" w:rsidRPr="00E002B6" w:rsidRDefault="00686811"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Precio unitario (S/.)</w:t>
            </w:r>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4702DA9B" w14:textId="77777777" w:rsidR="00686811" w:rsidRPr="00E002B6" w:rsidRDefault="00686811"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Total (S/.)</w:t>
            </w:r>
          </w:p>
        </w:tc>
      </w:tr>
      <w:tr w:rsidR="00686811" w:rsidRPr="00E002B6" w14:paraId="5F8E0262"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5072975"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2</w:t>
            </w:r>
          </w:p>
        </w:tc>
        <w:tc>
          <w:tcPr>
            <w:tcW w:w="2020" w:type="dxa"/>
            <w:tcBorders>
              <w:top w:val="nil"/>
              <w:left w:val="nil"/>
              <w:bottom w:val="single" w:sz="4" w:space="0" w:color="auto"/>
              <w:right w:val="single" w:sz="4" w:space="0" w:color="auto"/>
            </w:tcBorders>
            <w:shd w:val="clear" w:color="auto" w:fill="auto"/>
            <w:noWrap/>
            <w:vAlign w:val="bottom"/>
            <w:hideMark/>
          </w:tcPr>
          <w:p w14:paraId="0ECE53EF" w14:textId="77777777" w:rsidR="00686811" w:rsidRPr="00E002B6" w:rsidRDefault="00686811"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Memorias USB</w:t>
            </w:r>
          </w:p>
        </w:tc>
        <w:tc>
          <w:tcPr>
            <w:tcW w:w="1768" w:type="dxa"/>
            <w:tcBorders>
              <w:top w:val="nil"/>
              <w:left w:val="nil"/>
              <w:bottom w:val="single" w:sz="4" w:space="0" w:color="auto"/>
              <w:right w:val="single" w:sz="4" w:space="0" w:color="auto"/>
            </w:tcBorders>
            <w:shd w:val="clear" w:color="auto" w:fill="auto"/>
            <w:noWrap/>
            <w:vAlign w:val="bottom"/>
            <w:hideMark/>
          </w:tcPr>
          <w:p w14:paraId="1C76B6EB"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30.00</w:t>
            </w:r>
          </w:p>
        </w:tc>
        <w:tc>
          <w:tcPr>
            <w:tcW w:w="1240" w:type="dxa"/>
            <w:tcBorders>
              <w:top w:val="nil"/>
              <w:left w:val="nil"/>
              <w:bottom w:val="single" w:sz="4" w:space="0" w:color="auto"/>
              <w:right w:val="single" w:sz="4" w:space="0" w:color="auto"/>
            </w:tcBorders>
            <w:shd w:val="clear" w:color="auto" w:fill="auto"/>
            <w:noWrap/>
            <w:vAlign w:val="bottom"/>
            <w:hideMark/>
          </w:tcPr>
          <w:p w14:paraId="1154069A"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60.00</w:t>
            </w:r>
          </w:p>
        </w:tc>
      </w:tr>
      <w:tr w:rsidR="00686811" w:rsidRPr="00E002B6" w14:paraId="3C86B0CE"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FE4B88"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1</w:t>
            </w:r>
          </w:p>
        </w:tc>
        <w:tc>
          <w:tcPr>
            <w:tcW w:w="2020" w:type="dxa"/>
            <w:tcBorders>
              <w:top w:val="nil"/>
              <w:left w:val="nil"/>
              <w:bottom w:val="single" w:sz="4" w:space="0" w:color="auto"/>
              <w:right w:val="single" w:sz="4" w:space="0" w:color="auto"/>
            </w:tcBorders>
            <w:shd w:val="clear" w:color="auto" w:fill="auto"/>
            <w:noWrap/>
            <w:vAlign w:val="bottom"/>
            <w:hideMark/>
          </w:tcPr>
          <w:p w14:paraId="67A489C1" w14:textId="25F22FD1" w:rsidR="00686811" w:rsidRPr="00E002B6" w:rsidRDefault="004F58AA"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tóner</w:t>
            </w:r>
            <w:r w:rsidR="00686811" w:rsidRPr="00E002B6">
              <w:rPr>
                <w:rFonts w:ascii="Calibri" w:hAnsi="Calibri" w:cs="Calibri"/>
                <w:color w:val="000000"/>
                <w:sz w:val="24"/>
                <w:szCs w:val="24"/>
                <w:lang w:val="es-PE"/>
              </w:rPr>
              <w:t xml:space="preserve"> para impresora</w:t>
            </w:r>
          </w:p>
        </w:tc>
        <w:tc>
          <w:tcPr>
            <w:tcW w:w="1768" w:type="dxa"/>
            <w:tcBorders>
              <w:top w:val="nil"/>
              <w:left w:val="nil"/>
              <w:bottom w:val="single" w:sz="4" w:space="0" w:color="auto"/>
              <w:right w:val="single" w:sz="4" w:space="0" w:color="auto"/>
            </w:tcBorders>
            <w:shd w:val="clear" w:color="auto" w:fill="auto"/>
            <w:noWrap/>
            <w:vAlign w:val="bottom"/>
            <w:hideMark/>
          </w:tcPr>
          <w:p w14:paraId="2E4599CA"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200.00</w:t>
            </w:r>
          </w:p>
        </w:tc>
        <w:tc>
          <w:tcPr>
            <w:tcW w:w="1240" w:type="dxa"/>
            <w:tcBorders>
              <w:top w:val="nil"/>
              <w:left w:val="nil"/>
              <w:bottom w:val="single" w:sz="4" w:space="0" w:color="auto"/>
              <w:right w:val="single" w:sz="4" w:space="0" w:color="auto"/>
            </w:tcBorders>
            <w:shd w:val="clear" w:color="auto" w:fill="auto"/>
            <w:noWrap/>
            <w:vAlign w:val="bottom"/>
            <w:hideMark/>
          </w:tcPr>
          <w:p w14:paraId="3F29AAB5"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200.00</w:t>
            </w:r>
          </w:p>
        </w:tc>
      </w:tr>
      <w:tr w:rsidR="00686811" w:rsidRPr="00E002B6" w14:paraId="37A59E32"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6399A84"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Materiales</w:t>
            </w:r>
          </w:p>
        </w:tc>
        <w:tc>
          <w:tcPr>
            <w:tcW w:w="2020" w:type="dxa"/>
            <w:tcBorders>
              <w:top w:val="nil"/>
              <w:left w:val="nil"/>
              <w:bottom w:val="single" w:sz="4" w:space="0" w:color="auto"/>
              <w:right w:val="single" w:sz="4" w:space="0" w:color="auto"/>
            </w:tcBorders>
            <w:shd w:val="clear" w:color="auto" w:fill="auto"/>
            <w:noWrap/>
            <w:vAlign w:val="bottom"/>
            <w:hideMark/>
          </w:tcPr>
          <w:p w14:paraId="3AE97EF6" w14:textId="63EAB52E" w:rsidR="00686811" w:rsidRPr="00E002B6" w:rsidRDefault="004F58AA"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Útiles</w:t>
            </w:r>
            <w:r w:rsidR="00686811" w:rsidRPr="00E002B6">
              <w:rPr>
                <w:rFonts w:ascii="Calibri" w:hAnsi="Calibri" w:cs="Calibri"/>
                <w:color w:val="000000"/>
                <w:sz w:val="24"/>
                <w:szCs w:val="24"/>
                <w:lang w:val="es-PE"/>
              </w:rPr>
              <w:t xml:space="preserve"> de escritorio</w:t>
            </w:r>
          </w:p>
        </w:tc>
        <w:tc>
          <w:tcPr>
            <w:tcW w:w="1768" w:type="dxa"/>
            <w:tcBorders>
              <w:top w:val="nil"/>
              <w:left w:val="nil"/>
              <w:bottom w:val="single" w:sz="4" w:space="0" w:color="auto"/>
              <w:right w:val="single" w:sz="4" w:space="0" w:color="auto"/>
            </w:tcBorders>
            <w:shd w:val="clear" w:color="auto" w:fill="auto"/>
            <w:noWrap/>
            <w:vAlign w:val="bottom"/>
            <w:hideMark/>
          </w:tcPr>
          <w:p w14:paraId="2AB8885F"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100.00</w:t>
            </w:r>
          </w:p>
        </w:tc>
        <w:tc>
          <w:tcPr>
            <w:tcW w:w="1240" w:type="dxa"/>
            <w:tcBorders>
              <w:top w:val="nil"/>
              <w:left w:val="nil"/>
              <w:bottom w:val="single" w:sz="4" w:space="0" w:color="auto"/>
              <w:right w:val="single" w:sz="4" w:space="0" w:color="auto"/>
            </w:tcBorders>
            <w:shd w:val="clear" w:color="auto" w:fill="auto"/>
            <w:noWrap/>
            <w:vAlign w:val="bottom"/>
            <w:hideMark/>
          </w:tcPr>
          <w:p w14:paraId="045478A9"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100.00</w:t>
            </w:r>
          </w:p>
        </w:tc>
      </w:tr>
      <w:tr w:rsidR="00686811" w:rsidRPr="00E002B6" w14:paraId="18A5BC22" w14:textId="77777777" w:rsidTr="00B1443F">
        <w:trPr>
          <w:trHeight w:val="288"/>
        </w:trPr>
        <w:tc>
          <w:tcPr>
            <w:tcW w:w="55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2C3D8"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501033F2"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360.00</w:t>
            </w:r>
          </w:p>
        </w:tc>
      </w:tr>
      <w:tr w:rsidR="00686811" w:rsidRPr="00E002B6" w14:paraId="0C82C27E" w14:textId="77777777" w:rsidTr="00B1443F">
        <w:trPr>
          <w:trHeight w:val="288"/>
        </w:trPr>
        <w:tc>
          <w:tcPr>
            <w:tcW w:w="1780" w:type="dxa"/>
            <w:tcBorders>
              <w:top w:val="nil"/>
              <w:left w:val="nil"/>
              <w:bottom w:val="nil"/>
              <w:right w:val="nil"/>
            </w:tcBorders>
            <w:shd w:val="clear" w:color="auto" w:fill="auto"/>
            <w:noWrap/>
            <w:vAlign w:val="bottom"/>
            <w:hideMark/>
          </w:tcPr>
          <w:p w14:paraId="292F2970" w14:textId="77777777" w:rsidR="00686811" w:rsidRPr="00E002B6" w:rsidRDefault="00686811" w:rsidP="00B1443F">
            <w:pPr>
              <w:spacing w:before="0" w:after="0" w:line="240" w:lineRule="auto"/>
              <w:jc w:val="right"/>
              <w:rPr>
                <w:rFonts w:ascii="Calibri" w:hAnsi="Calibri" w:cs="Calibri"/>
                <w:color w:val="000000"/>
                <w:sz w:val="24"/>
                <w:szCs w:val="24"/>
                <w:lang w:val="es-PE"/>
              </w:rPr>
            </w:pPr>
          </w:p>
        </w:tc>
        <w:tc>
          <w:tcPr>
            <w:tcW w:w="2020" w:type="dxa"/>
            <w:tcBorders>
              <w:top w:val="nil"/>
              <w:left w:val="nil"/>
              <w:bottom w:val="nil"/>
              <w:right w:val="nil"/>
            </w:tcBorders>
            <w:shd w:val="clear" w:color="auto" w:fill="auto"/>
            <w:noWrap/>
            <w:vAlign w:val="bottom"/>
            <w:hideMark/>
          </w:tcPr>
          <w:p w14:paraId="1155734D"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1634FAA3"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097FF265" w14:textId="77777777" w:rsidR="00686811" w:rsidRPr="00E002B6" w:rsidRDefault="00686811" w:rsidP="00B1443F">
            <w:pPr>
              <w:spacing w:before="0" w:after="0" w:line="240" w:lineRule="auto"/>
              <w:rPr>
                <w:sz w:val="24"/>
                <w:szCs w:val="24"/>
                <w:lang w:val="es-PE"/>
              </w:rPr>
            </w:pPr>
          </w:p>
        </w:tc>
      </w:tr>
      <w:tr w:rsidR="00686811" w:rsidRPr="00E002B6" w14:paraId="44238AEA" w14:textId="77777777" w:rsidTr="00B1443F">
        <w:trPr>
          <w:trHeight w:val="288"/>
        </w:trPr>
        <w:tc>
          <w:tcPr>
            <w:tcW w:w="1780" w:type="dxa"/>
            <w:tcBorders>
              <w:top w:val="nil"/>
              <w:left w:val="nil"/>
              <w:bottom w:val="nil"/>
              <w:right w:val="nil"/>
            </w:tcBorders>
            <w:shd w:val="clear" w:color="auto" w:fill="auto"/>
            <w:noWrap/>
            <w:vAlign w:val="bottom"/>
            <w:hideMark/>
          </w:tcPr>
          <w:p w14:paraId="73C38161" w14:textId="77777777" w:rsidR="00FE0979" w:rsidRDefault="00FE0979" w:rsidP="00B1443F">
            <w:pPr>
              <w:spacing w:before="0" w:after="0" w:line="240" w:lineRule="auto"/>
              <w:jc w:val="center"/>
              <w:rPr>
                <w:rFonts w:ascii="Calibri" w:hAnsi="Calibri" w:cs="Calibri"/>
                <w:color w:val="000000"/>
                <w:sz w:val="24"/>
                <w:szCs w:val="24"/>
                <w:lang w:val="es-PE"/>
              </w:rPr>
            </w:pPr>
          </w:p>
          <w:p w14:paraId="0379D714" w14:textId="77777777" w:rsidR="00FE0979" w:rsidRDefault="00FE0979" w:rsidP="00B1443F">
            <w:pPr>
              <w:spacing w:before="0" w:after="0" w:line="240" w:lineRule="auto"/>
              <w:jc w:val="center"/>
              <w:rPr>
                <w:rFonts w:ascii="Calibri" w:hAnsi="Calibri" w:cs="Calibri"/>
                <w:color w:val="000000"/>
                <w:sz w:val="24"/>
                <w:szCs w:val="24"/>
                <w:lang w:val="es-PE"/>
              </w:rPr>
            </w:pPr>
          </w:p>
          <w:p w14:paraId="5BEFE0B8" w14:textId="77777777" w:rsidR="00FE0979" w:rsidRDefault="00FE0979" w:rsidP="00B1443F">
            <w:pPr>
              <w:spacing w:before="0" w:after="0" w:line="240" w:lineRule="auto"/>
              <w:jc w:val="center"/>
              <w:rPr>
                <w:rFonts w:ascii="Calibri" w:hAnsi="Calibri" w:cs="Calibri"/>
                <w:color w:val="000000"/>
                <w:sz w:val="24"/>
                <w:szCs w:val="24"/>
                <w:lang w:val="es-PE"/>
              </w:rPr>
            </w:pPr>
          </w:p>
          <w:p w14:paraId="6391C4D8" w14:textId="77777777" w:rsidR="00FE0979" w:rsidRDefault="00FE0979" w:rsidP="00B1443F">
            <w:pPr>
              <w:spacing w:before="0" w:after="0" w:line="240" w:lineRule="auto"/>
              <w:jc w:val="center"/>
              <w:rPr>
                <w:rFonts w:ascii="Calibri" w:hAnsi="Calibri" w:cs="Calibri"/>
                <w:color w:val="000000"/>
                <w:sz w:val="24"/>
                <w:szCs w:val="24"/>
                <w:lang w:val="es-PE"/>
              </w:rPr>
            </w:pPr>
          </w:p>
          <w:p w14:paraId="3A5E48F4" w14:textId="77777777" w:rsidR="00FE0979" w:rsidRDefault="00FE0979" w:rsidP="00B1443F">
            <w:pPr>
              <w:spacing w:before="0" w:after="0" w:line="240" w:lineRule="auto"/>
              <w:jc w:val="center"/>
              <w:rPr>
                <w:rFonts w:ascii="Calibri" w:hAnsi="Calibri" w:cs="Calibri"/>
                <w:color w:val="000000"/>
                <w:sz w:val="24"/>
                <w:szCs w:val="24"/>
                <w:lang w:val="es-PE"/>
              </w:rPr>
            </w:pPr>
          </w:p>
          <w:p w14:paraId="0F6C1F4A" w14:textId="6A397C31"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lastRenderedPageBreak/>
              <w:t>Servicios</w:t>
            </w:r>
          </w:p>
        </w:tc>
        <w:tc>
          <w:tcPr>
            <w:tcW w:w="2020" w:type="dxa"/>
            <w:tcBorders>
              <w:top w:val="nil"/>
              <w:left w:val="nil"/>
              <w:bottom w:val="nil"/>
              <w:right w:val="nil"/>
            </w:tcBorders>
            <w:shd w:val="clear" w:color="auto" w:fill="auto"/>
            <w:noWrap/>
            <w:vAlign w:val="bottom"/>
            <w:hideMark/>
          </w:tcPr>
          <w:p w14:paraId="41F9003F" w14:textId="77777777" w:rsidR="00686811" w:rsidRPr="00E002B6" w:rsidRDefault="00686811" w:rsidP="00B1443F">
            <w:pPr>
              <w:spacing w:before="0" w:after="0" w:line="240" w:lineRule="auto"/>
              <w:jc w:val="center"/>
              <w:rPr>
                <w:rFonts w:ascii="Calibri" w:hAnsi="Calibri" w:cs="Calibri"/>
                <w:color w:val="000000"/>
                <w:sz w:val="24"/>
                <w:szCs w:val="24"/>
                <w:lang w:val="es-PE"/>
              </w:rPr>
            </w:pPr>
          </w:p>
        </w:tc>
        <w:tc>
          <w:tcPr>
            <w:tcW w:w="1768" w:type="dxa"/>
            <w:tcBorders>
              <w:top w:val="nil"/>
              <w:left w:val="nil"/>
              <w:bottom w:val="nil"/>
              <w:right w:val="nil"/>
            </w:tcBorders>
            <w:shd w:val="clear" w:color="auto" w:fill="auto"/>
            <w:noWrap/>
            <w:vAlign w:val="bottom"/>
            <w:hideMark/>
          </w:tcPr>
          <w:p w14:paraId="088B4ABB"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62BE933E" w14:textId="77777777" w:rsidR="00686811" w:rsidRPr="00E002B6" w:rsidRDefault="00686811" w:rsidP="00B1443F">
            <w:pPr>
              <w:spacing w:before="0" w:after="0" w:line="240" w:lineRule="auto"/>
              <w:rPr>
                <w:sz w:val="24"/>
                <w:szCs w:val="24"/>
                <w:lang w:val="es-PE"/>
              </w:rPr>
            </w:pPr>
          </w:p>
        </w:tc>
      </w:tr>
      <w:tr w:rsidR="00686811" w:rsidRPr="00E002B6" w14:paraId="306CB4AA" w14:textId="77777777" w:rsidTr="00B1443F">
        <w:trPr>
          <w:trHeight w:val="288"/>
        </w:trPr>
        <w:tc>
          <w:tcPr>
            <w:tcW w:w="1780" w:type="dxa"/>
            <w:tcBorders>
              <w:top w:val="nil"/>
              <w:left w:val="nil"/>
              <w:bottom w:val="nil"/>
              <w:right w:val="nil"/>
            </w:tcBorders>
            <w:shd w:val="clear" w:color="auto" w:fill="auto"/>
            <w:noWrap/>
            <w:vAlign w:val="bottom"/>
            <w:hideMark/>
          </w:tcPr>
          <w:p w14:paraId="2295013C" w14:textId="77777777" w:rsidR="00686811" w:rsidRPr="00E002B6" w:rsidRDefault="00686811" w:rsidP="00B1443F">
            <w:pPr>
              <w:spacing w:before="0" w:after="0" w:line="240" w:lineRule="auto"/>
              <w:rPr>
                <w:sz w:val="24"/>
                <w:szCs w:val="24"/>
                <w:lang w:val="es-PE"/>
              </w:rPr>
            </w:pPr>
          </w:p>
        </w:tc>
        <w:tc>
          <w:tcPr>
            <w:tcW w:w="2020" w:type="dxa"/>
            <w:tcBorders>
              <w:top w:val="nil"/>
              <w:left w:val="nil"/>
              <w:bottom w:val="nil"/>
              <w:right w:val="nil"/>
            </w:tcBorders>
            <w:shd w:val="clear" w:color="auto" w:fill="auto"/>
            <w:noWrap/>
            <w:vAlign w:val="bottom"/>
            <w:hideMark/>
          </w:tcPr>
          <w:p w14:paraId="495D268D"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159CBB34"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38C67469" w14:textId="77777777" w:rsidR="00686811" w:rsidRPr="00E002B6" w:rsidRDefault="00686811" w:rsidP="00B1443F">
            <w:pPr>
              <w:spacing w:before="0" w:after="0" w:line="240" w:lineRule="auto"/>
              <w:rPr>
                <w:sz w:val="24"/>
                <w:szCs w:val="24"/>
                <w:lang w:val="es-PE"/>
              </w:rPr>
            </w:pPr>
          </w:p>
        </w:tc>
      </w:tr>
      <w:tr w:rsidR="00686811" w:rsidRPr="00E002B6" w14:paraId="6A237F20" w14:textId="77777777" w:rsidTr="00B1443F">
        <w:trPr>
          <w:trHeight w:val="288"/>
        </w:trPr>
        <w:tc>
          <w:tcPr>
            <w:tcW w:w="17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555BB366"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Descripción</w:t>
            </w:r>
          </w:p>
        </w:tc>
        <w:tc>
          <w:tcPr>
            <w:tcW w:w="5028" w:type="dxa"/>
            <w:gridSpan w:val="3"/>
            <w:tcBorders>
              <w:top w:val="single" w:sz="4" w:space="0" w:color="auto"/>
              <w:left w:val="nil"/>
              <w:bottom w:val="single" w:sz="4" w:space="0" w:color="auto"/>
              <w:right w:val="single" w:sz="4" w:space="0" w:color="000000"/>
            </w:tcBorders>
            <w:shd w:val="clear" w:color="000000" w:fill="B4C6E7"/>
            <w:noWrap/>
            <w:vAlign w:val="bottom"/>
            <w:hideMark/>
          </w:tcPr>
          <w:p w14:paraId="39FE417F"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Total (S/.)</w:t>
            </w:r>
          </w:p>
        </w:tc>
      </w:tr>
      <w:tr w:rsidR="00686811" w:rsidRPr="00E002B6" w14:paraId="0AB8A6F8"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ED0CE3B"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Internet</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B84A4F1"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250.00</w:t>
            </w:r>
          </w:p>
        </w:tc>
      </w:tr>
      <w:tr w:rsidR="00686811" w:rsidRPr="00E002B6" w14:paraId="09CD5F2D"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8EA1D68" w14:textId="6AF0A33A" w:rsidR="00686811" w:rsidRPr="00E002B6" w:rsidRDefault="004F58AA"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Energía</w:t>
            </w:r>
            <w:r w:rsidR="00686811" w:rsidRPr="00E002B6">
              <w:rPr>
                <w:rFonts w:ascii="Calibri" w:hAnsi="Calibri" w:cs="Calibri"/>
                <w:color w:val="000000"/>
                <w:sz w:val="24"/>
                <w:szCs w:val="24"/>
                <w:lang w:val="es-PE"/>
              </w:rPr>
              <w:t xml:space="preserve"> </w:t>
            </w:r>
            <w:r w:rsidRPr="00E002B6">
              <w:rPr>
                <w:rFonts w:ascii="Calibri" w:hAnsi="Calibri" w:cs="Calibri"/>
                <w:color w:val="000000"/>
                <w:sz w:val="24"/>
                <w:szCs w:val="24"/>
                <w:lang w:val="es-PE"/>
              </w:rPr>
              <w:t>eléctrica</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8770A26"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180.00</w:t>
            </w:r>
          </w:p>
        </w:tc>
      </w:tr>
      <w:tr w:rsidR="00686811" w:rsidRPr="00E002B6" w14:paraId="31E21DDA"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6C8EF21"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Celular</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58A9E28"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100.00</w:t>
            </w:r>
          </w:p>
        </w:tc>
      </w:tr>
      <w:tr w:rsidR="00686811" w:rsidRPr="00E002B6" w14:paraId="553FB374"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AA00C50" w14:textId="77777777" w:rsidR="00686811" w:rsidRPr="00E002B6" w:rsidRDefault="00686811"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Total</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90523EA"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530.00</w:t>
            </w:r>
          </w:p>
        </w:tc>
      </w:tr>
      <w:tr w:rsidR="00686811" w:rsidRPr="00E002B6" w14:paraId="21C22086" w14:textId="77777777" w:rsidTr="00B1443F">
        <w:trPr>
          <w:trHeight w:val="288"/>
        </w:trPr>
        <w:tc>
          <w:tcPr>
            <w:tcW w:w="1780" w:type="dxa"/>
            <w:tcBorders>
              <w:top w:val="nil"/>
              <w:left w:val="nil"/>
              <w:bottom w:val="nil"/>
              <w:right w:val="nil"/>
            </w:tcBorders>
            <w:shd w:val="clear" w:color="auto" w:fill="auto"/>
            <w:noWrap/>
            <w:vAlign w:val="bottom"/>
            <w:hideMark/>
          </w:tcPr>
          <w:p w14:paraId="07D45544" w14:textId="77777777" w:rsidR="00686811" w:rsidRPr="00E002B6" w:rsidRDefault="00686811" w:rsidP="00B1443F">
            <w:pPr>
              <w:spacing w:before="0" w:after="0" w:line="240" w:lineRule="auto"/>
              <w:jc w:val="center"/>
              <w:rPr>
                <w:rFonts w:ascii="Calibri" w:hAnsi="Calibri" w:cs="Calibri"/>
                <w:color w:val="000000"/>
                <w:sz w:val="24"/>
                <w:szCs w:val="24"/>
                <w:lang w:val="es-PE"/>
              </w:rPr>
            </w:pPr>
          </w:p>
        </w:tc>
        <w:tc>
          <w:tcPr>
            <w:tcW w:w="2020" w:type="dxa"/>
            <w:tcBorders>
              <w:top w:val="nil"/>
              <w:left w:val="nil"/>
              <w:bottom w:val="nil"/>
              <w:right w:val="nil"/>
            </w:tcBorders>
            <w:shd w:val="clear" w:color="auto" w:fill="auto"/>
            <w:noWrap/>
            <w:vAlign w:val="bottom"/>
            <w:hideMark/>
          </w:tcPr>
          <w:p w14:paraId="77D7C94C"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2C526045"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6F44140D" w14:textId="77777777" w:rsidR="00686811" w:rsidRPr="00E002B6" w:rsidRDefault="00686811" w:rsidP="00B1443F">
            <w:pPr>
              <w:spacing w:before="0" w:after="0" w:line="240" w:lineRule="auto"/>
              <w:rPr>
                <w:sz w:val="24"/>
                <w:szCs w:val="24"/>
                <w:lang w:val="es-PE"/>
              </w:rPr>
            </w:pPr>
          </w:p>
        </w:tc>
      </w:tr>
      <w:tr w:rsidR="00686811" w:rsidRPr="00E002B6" w14:paraId="3124B564" w14:textId="77777777" w:rsidTr="00B1443F">
        <w:trPr>
          <w:trHeight w:val="288"/>
        </w:trPr>
        <w:tc>
          <w:tcPr>
            <w:tcW w:w="1780" w:type="dxa"/>
            <w:tcBorders>
              <w:top w:val="nil"/>
              <w:left w:val="nil"/>
              <w:bottom w:val="nil"/>
              <w:right w:val="nil"/>
            </w:tcBorders>
            <w:shd w:val="clear" w:color="auto" w:fill="auto"/>
            <w:noWrap/>
            <w:vAlign w:val="bottom"/>
            <w:hideMark/>
          </w:tcPr>
          <w:p w14:paraId="2F667A70"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Recursos Humanos</w:t>
            </w:r>
          </w:p>
        </w:tc>
        <w:tc>
          <w:tcPr>
            <w:tcW w:w="2020" w:type="dxa"/>
            <w:tcBorders>
              <w:top w:val="nil"/>
              <w:left w:val="nil"/>
              <w:bottom w:val="nil"/>
              <w:right w:val="nil"/>
            </w:tcBorders>
            <w:shd w:val="clear" w:color="auto" w:fill="auto"/>
            <w:noWrap/>
            <w:vAlign w:val="bottom"/>
            <w:hideMark/>
          </w:tcPr>
          <w:p w14:paraId="0973F8A7" w14:textId="77777777" w:rsidR="00686811" w:rsidRPr="00E002B6" w:rsidRDefault="00686811" w:rsidP="00B1443F">
            <w:pPr>
              <w:spacing w:before="0" w:after="0" w:line="240" w:lineRule="auto"/>
              <w:jc w:val="center"/>
              <w:rPr>
                <w:rFonts w:ascii="Calibri" w:hAnsi="Calibri" w:cs="Calibri"/>
                <w:color w:val="000000"/>
                <w:sz w:val="24"/>
                <w:szCs w:val="24"/>
                <w:lang w:val="es-PE"/>
              </w:rPr>
            </w:pPr>
          </w:p>
        </w:tc>
        <w:tc>
          <w:tcPr>
            <w:tcW w:w="1768" w:type="dxa"/>
            <w:tcBorders>
              <w:top w:val="nil"/>
              <w:left w:val="nil"/>
              <w:bottom w:val="nil"/>
              <w:right w:val="nil"/>
            </w:tcBorders>
            <w:shd w:val="clear" w:color="auto" w:fill="auto"/>
            <w:noWrap/>
            <w:vAlign w:val="bottom"/>
            <w:hideMark/>
          </w:tcPr>
          <w:p w14:paraId="4116C99A"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2240F5DC" w14:textId="77777777" w:rsidR="00686811" w:rsidRPr="00E002B6" w:rsidRDefault="00686811" w:rsidP="00B1443F">
            <w:pPr>
              <w:spacing w:before="0" w:after="0" w:line="240" w:lineRule="auto"/>
              <w:rPr>
                <w:sz w:val="24"/>
                <w:szCs w:val="24"/>
                <w:lang w:val="es-PE"/>
              </w:rPr>
            </w:pPr>
          </w:p>
        </w:tc>
      </w:tr>
      <w:tr w:rsidR="00686811" w:rsidRPr="00E002B6" w14:paraId="4E2DD435" w14:textId="77777777" w:rsidTr="00B1443F">
        <w:trPr>
          <w:trHeight w:val="288"/>
        </w:trPr>
        <w:tc>
          <w:tcPr>
            <w:tcW w:w="1780" w:type="dxa"/>
            <w:tcBorders>
              <w:top w:val="nil"/>
              <w:left w:val="nil"/>
              <w:bottom w:val="nil"/>
              <w:right w:val="nil"/>
            </w:tcBorders>
            <w:shd w:val="clear" w:color="auto" w:fill="auto"/>
            <w:noWrap/>
            <w:vAlign w:val="bottom"/>
            <w:hideMark/>
          </w:tcPr>
          <w:p w14:paraId="684F8735" w14:textId="77777777" w:rsidR="00686811" w:rsidRPr="00E002B6" w:rsidRDefault="00686811" w:rsidP="00B1443F">
            <w:pPr>
              <w:spacing w:before="0" w:after="0" w:line="240" w:lineRule="auto"/>
              <w:rPr>
                <w:sz w:val="24"/>
                <w:szCs w:val="24"/>
                <w:lang w:val="es-PE"/>
              </w:rPr>
            </w:pPr>
          </w:p>
        </w:tc>
        <w:tc>
          <w:tcPr>
            <w:tcW w:w="2020" w:type="dxa"/>
            <w:tcBorders>
              <w:top w:val="nil"/>
              <w:left w:val="nil"/>
              <w:bottom w:val="nil"/>
              <w:right w:val="nil"/>
            </w:tcBorders>
            <w:shd w:val="clear" w:color="auto" w:fill="auto"/>
            <w:noWrap/>
            <w:vAlign w:val="bottom"/>
            <w:hideMark/>
          </w:tcPr>
          <w:p w14:paraId="4E02D9D7"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5E6BE1EC"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6BC70C40" w14:textId="77777777" w:rsidR="00686811" w:rsidRPr="00E002B6" w:rsidRDefault="00686811" w:rsidP="00B1443F">
            <w:pPr>
              <w:spacing w:before="0" w:after="0" w:line="240" w:lineRule="auto"/>
              <w:rPr>
                <w:sz w:val="24"/>
                <w:szCs w:val="24"/>
                <w:lang w:val="es-PE"/>
              </w:rPr>
            </w:pPr>
          </w:p>
        </w:tc>
      </w:tr>
      <w:tr w:rsidR="00686811" w:rsidRPr="00E002B6" w14:paraId="33E58C03" w14:textId="77777777" w:rsidTr="00B1443F">
        <w:trPr>
          <w:trHeight w:val="288"/>
        </w:trPr>
        <w:tc>
          <w:tcPr>
            <w:tcW w:w="17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F32D0E4"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Cantidad</w:t>
            </w:r>
          </w:p>
        </w:tc>
        <w:tc>
          <w:tcPr>
            <w:tcW w:w="3788"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6B849A49" w14:textId="77777777" w:rsidR="00686811" w:rsidRPr="00E002B6" w:rsidRDefault="00686811" w:rsidP="00B1443F">
            <w:pPr>
              <w:spacing w:before="0" w:after="0" w:line="240" w:lineRule="auto"/>
              <w:jc w:val="center"/>
              <w:rPr>
                <w:rFonts w:ascii="Calibri" w:hAnsi="Calibri" w:cs="Calibri"/>
                <w:color w:val="000000"/>
                <w:sz w:val="24"/>
                <w:szCs w:val="24"/>
                <w:lang w:val="es-PE"/>
              </w:rPr>
            </w:pPr>
            <w:proofErr w:type="spellStart"/>
            <w:r w:rsidRPr="00E002B6">
              <w:rPr>
                <w:rFonts w:ascii="Calibri" w:hAnsi="Calibri" w:cs="Calibri"/>
                <w:color w:val="000000"/>
                <w:sz w:val="24"/>
                <w:szCs w:val="24"/>
                <w:lang w:val="es-PE"/>
              </w:rPr>
              <w:t>Descripcion</w:t>
            </w:r>
            <w:proofErr w:type="spellEnd"/>
          </w:p>
        </w:tc>
        <w:tc>
          <w:tcPr>
            <w:tcW w:w="1240" w:type="dxa"/>
            <w:tcBorders>
              <w:top w:val="single" w:sz="4" w:space="0" w:color="auto"/>
              <w:left w:val="nil"/>
              <w:bottom w:val="single" w:sz="4" w:space="0" w:color="auto"/>
              <w:right w:val="single" w:sz="4" w:space="0" w:color="auto"/>
            </w:tcBorders>
            <w:shd w:val="clear" w:color="000000" w:fill="B4C6E7"/>
            <w:noWrap/>
            <w:vAlign w:val="bottom"/>
            <w:hideMark/>
          </w:tcPr>
          <w:p w14:paraId="591FCC18" w14:textId="77777777" w:rsidR="00686811" w:rsidRPr="00E002B6" w:rsidRDefault="00686811"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Total (S/.)</w:t>
            </w:r>
          </w:p>
        </w:tc>
      </w:tr>
      <w:tr w:rsidR="00686811" w:rsidRPr="00E002B6" w14:paraId="7B1C9FE5"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8391A06"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1</w:t>
            </w:r>
          </w:p>
        </w:tc>
        <w:tc>
          <w:tcPr>
            <w:tcW w:w="378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1A7FDDF"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personal de Apoyo</w:t>
            </w:r>
          </w:p>
        </w:tc>
        <w:tc>
          <w:tcPr>
            <w:tcW w:w="1240" w:type="dxa"/>
            <w:tcBorders>
              <w:top w:val="nil"/>
              <w:left w:val="nil"/>
              <w:bottom w:val="single" w:sz="4" w:space="0" w:color="auto"/>
              <w:right w:val="single" w:sz="4" w:space="0" w:color="auto"/>
            </w:tcBorders>
            <w:shd w:val="clear" w:color="auto" w:fill="auto"/>
            <w:noWrap/>
            <w:vAlign w:val="bottom"/>
            <w:hideMark/>
          </w:tcPr>
          <w:p w14:paraId="74C3157F"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300.00</w:t>
            </w:r>
          </w:p>
        </w:tc>
      </w:tr>
      <w:tr w:rsidR="00686811" w:rsidRPr="00E002B6" w14:paraId="17775284" w14:textId="77777777" w:rsidTr="00B1443F">
        <w:trPr>
          <w:trHeight w:val="288"/>
        </w:trPr>
        <w:tc>
          <w:tcPr>
            <w:tcW w:w="55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F10A6"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6C9E7EE7" w14:textId="77777777" w:rsidR="00686811" w:rsidRPr="00E002B6" w:rsidRDefault="00686811" w:rsidP="00B1443F">
            <w:pPr>
              <w:spacing w:before="0" w:after="0" w:line="240" w:lineRule="auto"/>
              <w:jc w:val="right"/>
              <w:rPr>
                <w:rFonts w:ascii="Calibri" w:hAnsi="Calibri" w:cs="Calibri"/>
                <w:color w:val="000000"/>
                <w:sz w:val="24"/>
                <w:szCs w:val="24"/>
                <w:lang w:val="es-PE"/>
              </w:rPr>
            </w:pPr>
            <w:r w:rsidRPr="00E002B6">
              <w:rPr>
                <w:rFonts w:ascii="Calibri" w:hAnsi="Calibri" w:cs="Calibri"/>
                <w:color w:val="000000"/>
                <w:sz w:val="24"/>
                <w:szCs w:val="24"/>
                <w:lang w:val="es-PE"/>
              </w:rPr>
              <w:t>300.00</w:t>
            </w:r>
          </w:p>
        </w:tc>
      </w:tr>
      <w:tr w:rsidR="00686811" w:rsidRPr="00E002B6" w14:paraId="3A9FDE90" w14:textId="77777777" w:rsidTr="00B1443F">
        <w:trPr>
          <w:trHeight w:val="288"/>
        </w:trPr>
        <w:tc>
          <w:tcPr>
            <w:tcW w:w="1780" w:type="dxa"/>
            <w:tcBorders>
              <w:top w:val="nil"/>
              <w:left w:val="nil"/>
              <w:bottom w:val="nil"/>
              <w:right w:val="nil"/>
            </w:tcBorders>
            <w:shd w:val="clear" w:color="auto" w:fill="auto"/>
            <w:noWrap/>
            <w:vAlign w:val="bottom"/>
            <w:hideMark/>
          </w:tcPr>
          <w:p w14:paraId="57A54953" w14:textId="77777777" w:rsidR="00686811" w:rsidRPr="00E002B6" w:rsidRDefault="00686811" w:rsidP="00B1443F">
            <w:pPr>
              <w:spacing w:before="0" w:after="0" w:line="240" w:lineRule="auto"/>
              <w:jc w:val="right"/>
              <w:rPr>
                <w:rFonts w:ascii="Calibri" w:hAnsi="Calibri" w:cs="Calibri"/>
                <w:color w:val="000000"/>
                <w:sz w:val="24"/>
                <w:szCs w:val="24"/>
                <w:lang w:val="es-PE"/>
              </w:rPr>
            </w:pPr>
          </w:p>
        </w:tc>
        <w:tc>
          <w:tcPr>
            <w:tcW w:w="2020" w:type="dxa"/>
            <w:tcBorders>
              <w:top w:val="nil"/>
              <w:left w:val="nil"/>
              <w:bottom w:val="nil"/>
              <w:right w:val="nil"/>
            </w:tcBorders>
            <w:shd w:val="clear" w:color="auto" w:fill="auto"/>
            <w:noWrap/>
            <w:vAlign w:val="bottom"/>
            <w:hideMark/>
          </w:tcPr>
          <w:p w14:paraId="7AFAD7E8"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0439C88F"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37CFD15E" w14:textId="77777777" w:rsidR="00686811" w:rsidRPr="00E002B6" w:rsidRDefault="00686811" w:rsidP="00B1443F">
            <w:pPr>
              <w:spacing w:before="0" w:after="0" w:line="240" w:lineRule="auto"/>
              <w:rPr>
                <w:sz w:val="24"/>
                <w:szCs w:val="24"/>
                <w:lang w:val="es-PE"/>
              </w:rPr>
            </w:pPr>
          </w:p>
        </w:tc>
      </w:tr>
      <w:tr w:rsidR="00686811" w:rsidRPr="00E002B6" w14:paraId="6AFED443" w14:textId="77777777" w:rsidTr="00B1443F">
        <w:trPr>
          <w:trHeight w:val="288"/>
        </w:trPr>
        <w:tc>
          <w:tcPr>
            <w:tcW w:w="1780" w:type="dxa"/>
            <w:tcBorders>
              <w:top w:val="nil"/>
              <w:left w:val="nil"/>
              <w:bottom w:val="nil"/>
              <w:right w:val="nil"/>
            </w:tcBorders>
            <w:shd w:val="clear" w:color="auto" w:fill="auto"/>
            <w:noWrap/>
            <w:vAlign w:val="bottom"/>
            <w:hideMark/>
          </w:tcPr>
          <w:p w14:paraId="222A04DE" w14:textId="77777777" w:rsidR="00686811" w:rsidRPr="00E002B6" w:rsidRDefault="00686811" w:rsidP="00B1443F">
            <w:pPr>
              <w:spacing w:before="0" w:after="0" w:line="240" w:lineRule="auto"/>
              <w:rPr>
                <w:sz w:val="24"/>
                <w:szCs w:val="24"/>
                <w:lang w:val="es-PE"/>
              </w:rPr>
            </w:pPr>
          </w:p>
        </w:tc>
        <w:tc>
          <w:tcPr>
            <w:tcW w:w="2020" w:type="dxa"/>
            <w:tcBorders>
              <w:top w:val="nil"/>
              <w:left w:val="nil"/>
              <w:bottom w:val="nil"/>
              <w:right w:val="nil"/>
            </w:tcBorders>
            <w:shd w:val="clear" w:color="auto" w:fill="auto"/>
            <w:noWrap/>
            <w:vAlign w:val="bottom"/>
            <w:hideMark/>
          </w:tcPr>
          <w:p w14:paraId="41098839"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25BBC8CD"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30132F00" w14:textId="77777777" w:rsidR="00686811" w:rsidRPr="00E002B6" w:rsidRDefault="00686811" w:rsidP="00B1443F">
            <w:pPr>
              <w:spacing w:before="0" w:after="0" w:line="240" w:lineRule="auto"/>
              <w:rPr>
                <w:sz w:val="24"/>
                <w:szCs w:val="24"/>
                <w:lang w:val="es-PE"/>
              </w:rPr>
            </w:pPr>
          </w:p>
        </w:tc>
      </w:tr>
      <w:tr w:rsidR="00686811" w:rsidRPr="00E002B6" w14:paraId="76000323" w14:textId="77777777" w:rsidTr="00B1443F">
        <w:trPr>
          <w:trHeight w:val="288"/>
        </w:trPr>
        <w:tc>
          <w:tcPr>
            <w:tcW w:w="1780" w:type="dxa"/>
            <w:tcBorders>
              <w:top w:val="nil"/>
              <w:left w:val="nil"/>
              <w:bottom w:val="nil"/>
              <w:right w:val="nil"/>
            </w:tcBorders>
            <w:shd w:val="clear" w:color="auto" w:fill="auto"/>
            <w:noWrap/>
            <w:vAlign w:val="bottom"/>
            <w:hideMark/>
          </w:tcPr>
          <w:p w14:paraId="4D21F032"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Resumen</w:t>
            </w:r>
          </w:p>
        </w:tc>
        <w:tc>
          <w:tcPr>
            <w:tcW w:w="2020" w:type="dxa"/>
            <w:tcBorders>
              <w:top w:val="nil"/>
              <w:left w:val="nil"/>
              <w:bottom w:val="nil"/>
              <w:right w:val="nil"/>
            </w:tcBorders>
            <w:shd w:val="clear" w:color="auto" w:fill="auto"/>
            <w:noWrap/>
            <w:vAlign w:val="bottom"/>
            <w:hideMark/>
          </w:tcPr>
          <w:p w14:paraId="2A0890B2" w14:textId="77777777" w:rsidR="00686811" w:rsidRPr="00E002B6" w:rsidRDefault="00686811" w:rsidP="00B1443F">
            <w:pPr>
              <w:spacing w:before="0" w:after="0" w:line="240" w:lineRule="auto"/>
              <w:jc w:val="center"/>
              <w:rPr>
                <w:rFonts w:ascii="Calibri" w:hAnsi="Calibri" w:cs="Calibri"/>
                <w:color w:val="000000"/>
                <w:sz w:val="24"/>
                <w:szCs w:val="24"/>
                <w:lang w:val="es-PE"/>
              </w:rPr>
            </w:pPr>
          </w:p>
        </w:tc>
        <w:tc>
          <w:tcPr>
            <w:tcW w:w="1768" w:type="dxa"/>
            <w:tcBorders>
              <w:top w:val="nil"/>
              <w:left w:val="nil"/>
              <w:bottom w:val="nil"/>
              <w:right w:val="nil"/>
            </w:tcBorders>
            <w:shd w:val="clear" w:color="auto" w:fill="auto"/>
            <w:noWrap/>
            <w:vAlign w:val="bottom"/>
            <w:hideMark/>
          </w:tcPr>
          <w:p w14:paraId="25A3D109"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18970DFB" w14:textId="77777777" w:rsidR="00686811" w:rsidRPr="00E002B6" w:rsidRDefault="00686811" w:rsidP="00B1443F">
            <w:pPr>
              <w:spacing w:before="0" w:after="0" w:line="240" w:lineRule="auto"/>
              <w:rPr>
                <w:sz w:val="24"/>
                <w:szCs w:val="24"/>
                <w:lang w:val="es-PE"/>
              </w:rPr>
            </w:pPr>
          </w:p>
        </w:tc>
      </w:tr>
      <w:tr w:rsidR="00686811" w:rsidRPr="00E002B6" w14:paraId="732CFFD8" w14:textId="77777777" w:rsidTr="00B1443F">
        <w:trPr>
          <w:trHeight w:val="288"/>
        </w:trPr>
        <w:tc>
          <w:tcPr>
            <w:tcW w:w="1780" w:type="dxa"/>
            <w:tcBorders>
              <w:top w:val="nil"/>
              <w:left w:val="nil"/>
              <w:bottom w:val="nil"/>
              <w:right w:val="nil"/>
            </w:tcBorders>
            <w:shd w:val="clear" w:color="auto" w:fill="auto"/>
            <w:noWrap/>
            <w:vAlign w:val="bottom"/>
            <w:hideMark/>
          </w:tcPr>
          <w:p w14:paraId="79855551" w14:textId="77777777" w:rsidR="00686811" w:rsidRPr="00E002B6" w:rsidRDefault="00686811" w:rsidP="00B1443F">
            <w:pPr>
              <w:spacing w:before="0" w:after="0" w:line="240" w:lineRule="auto"/>
              <w:rPr>
                <w:sz w:val="24"/>
                <w:szCs w:val="24"/>
                <w:lang w:val="es-PE"/>
              </w:rPr>
            </w:pPr>
          </w:p>
        </w:tc>
        <w:tc>
          <w:tcPr>
            <w:tcW w:w="2020" w:type="dxa"/>
            <w:tcBorders>
              <w:top w:val="nil"/>
              <w:left w:val="nil"/>
              <w:bottom w:val="nil"/>
              <w:right w:val="nil"/>
            </w:tcBorders>
            <w:shd w:val="clear" w:color="auto" w:fill="auto"/>
            <w:noWrap/>
            <w:vAlign w:val="bottom"/>
            <w:hideMark/>
          </w:tcPr>
          <w:p w14:paraId="0B26EB28" w14:textId="77777777" w:rsidR="00686811" w:rsidRPr="00E002B6" w:rsidRDefault="00686811" w:rsidP="00B1443F">
            <w:pPr>
              <w:spacing w:before="0" w:after="0" w:line="240" w:lineRule="auto"/>
              <w:jc w:val="center"/>
              <w:rPr>
                <w:sz w:val="24"/>
                <w:szCs w:val="24"/>
                <w:lang w:val="es-PE"/>
              </w:rPr>
            </w:pPr>
          </w:p>
        </w:tc>
        <w:tc>
          <w:tcPr>
            <w:tcW w:w="1768" w:type="dxa"/>
            <w:tcBorders>
              <w:top w:val="nil"/>
              <w:left w:val="nil"/>
              <w:bottom w:val="nil"/>
              <w:right w:val="nil"/>
            </w:tcBorders>
            <w:shd w:val="clear" w:color="auto" w:fill="auto"/>
            <w:noWrap/>
            <w:vAlign w:val="bottom"/>
            <w:hideMark/>
          </w:tcPr>
          <w:p w14:paraId="6F181234" w14:textId="77777777" w:rsidR="00686811" w:rsidRPr="00E002B6" w:rsidRDefault="00686811" w:rsidP="00B1443F">
            <w:pPr>
              <w:spacing w:before="0" w:after="0" w:line="240" w:lineRule="auto"/>
              <w:rPr>
                <w:sz w:val="24"/>
                <w:szCs w:val="24"/>
                <w:lang w:val="es-PE"/>
              </w:rPr>
            </w:pPr>
          </w:p>
        </w:tc>
        <w:tc>
          <w:tcPr>
            <w:tcW w:w="1240" w:type="dxa"/>
            <w:tcBorders>
              <w:top w:val="nil"/>
              <w:left w:val="nil"/>
              <w:bottom w:val="nil"/>
              <w:right w:val="nil"/>
            </w:tcBorders>
            <w:shd w:val="clear" w:color="auto" w:fill="auto"/>
            <w:noWrap/>
            <w:vAlign w:val="bottom"/>
            <w:hideMark/>
          </w:tcPr>
          <w:p w14:paraId="097F4955" w14:textId="77777777" w:rsidR="00686811" w:rsidRPr="00E002B6" w:rsidRDefault="00686811" w:rsidP="00B1443F">
            <w:pPr>
              <w:spacing w:before="0" w:after="0" w:line="240" w:lineRule="auto"/>
              <w:rPr>
                <w:sz w:val="24"/>
                <w:szCs w:val="24"/>
                <w:lang w:val="es-PE"/>
              </w:rPr>
            </w:pPr>
          </w:p>
        </w:tc>
      </w:tr>
      <w:tr w:rsidR="00686811" w:rsidRPr="00E002B6" w14:paraId="017FBA83" w14:textId="77777777" w:rsidTr="00B1443F">
        <w:trPr>
          <w:trHeight w:val="288"/>
        </w:trPr>
        <w:tc>
          <w:tcPr>
            <w:tcW w:w="17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05FE3A1"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Descripción</w:t>
            </w:r>
          </w:p>
        </w:tc>
        <w:tc>
          <w:tcPr>
            <w:tcW w:w="5028" w:type="dxa"/>
            <w:gridSpan w:val="3"/>
            <w:tcBorders>
              <w:top w:val="single" w:sz="4" w:space="0" w:color="auto"/>
              <w:left w:val="nil"/>
              <w:bottom w:val="single" w:sz="4" w:space="0" w:color="auto"/>
              <w:right w:val="single" w:sz="4" w:space="0" w:color="000000"/>
            </w:tcBorders>
            <w:shd w:val="clear" w:color="000000" w:fill="B4C6E7"/>
            <w:noWrap/>
            <w:vAlign w:val="bottom"/>
            <w:hideMark/>
          </w:tcPr>
          <w:p w14:paraId="19AC492B"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Total (S/.)</w:t>
            </w:r>
          </w:p>
        </w:tc>
      </w:tr>
      <w:tr w:rsidR="00686811" w:rsidRPr="00E002B6" w14:paraId="4B72BDFF"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C22D66F"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Bienes</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7F89258E"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360.00</w:t>
            </w:r>
          </w:p>
        </w:tc>
      </w:tr>
      <w:tr w:rsidR="00686811" w:rsidRPr="00E002B6" w14:paraId="00E80C7A"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BEFB62F"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Servicios</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62CD4B0"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530.00</w:t>
            </w:r>
          </w:p>
        </w:tc>
      </w:tr>
      <w:tr w:rsidR="00686811" w:rsidRPr="00E002B6" w14:paraId="0FD8CE89"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33620F"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Recursos Humanos</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B45CD11"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300.00</w:t>
            </w:r>
          </w:p>
        </w:tc>
      </w:tr>
      <w:tr w:rsidR="00686811" w:rsidRPr="00A13137" w14:paraId="3E5BCA12"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tcPr>
          <w:p w14:paraId="0B780A95" w14:textId="082ADF25" w:rsidR="00686811" w:rsidRPr="00A13137" w:rsidRDefault="00686811" w:rsidP="00B1443F">
            <w:pPr>
              <w:spacing w:before="0" w:after="0" w:line="240" w:lineRule="auto"/>
              <w:jc w:val="center"/>
              <w:rPr>
                <w:rFonts w:ascii="Calibri" w:hAnsi="Calibri" w:cs="Calibri"/>
                <w:color w:val="000000"/>
                <w:sz w:val="24"/>
                <w:szCs w:val="24"/>
                <w:lang w:val="es-PE"/>
              </w:rPr>
            </w:pPr>
            <w:r w:rsidRPr="00A13137">
              <w:rPr>
                <w:rFonts w:ascii="Calibri" w:hAnsi="Calibri" w:cs="Calibri"/>
                <w:color w:val="000000"/>
                <w:sz w:val="24"/>
                <w:szCs w:val="24"/>
                <w:lang w:val="es-PE"/>
              </w:rPr>
              <w:t xml:space="preserve">Reservas de </w:t>
            </w:r>
            <w:r w:rsidR="004F58AA" w:rsidRPr="00A13137">
              <w:rPr>
                <w:rFonts w:ascii="Calibri" w:hAnsi="Calibri" w:cs="Calibri"/>
                <w:color w:val="000000"/>
                <w:sz w:val="24"/>
                <w:szCs w:val="24"/>
                <w:lang w:val="es-PE"/>
              </w:rPr>
              <w:t>contingencia</w:t>
            </w:r>
          </w:p>
        </w:tc>
        <w:tc>
          <w:tcPr>
            <w:tcW w:w="5028" w:type="dxa"/>
            <w:gridSpan w:val="3"/>
            <w:tcBorders>
              <w:top w:val="single" w:sz="4" w:space="0" w:color="auto"/>
              <w:left w:val="nil"/>
              <w:bottom w:val="single" w:sz="4" w:space="0" w:color="auto"/>
              <w:right w:val="single" w:sz="4" w:space="0" w:color="000000"/>
            </w:tcBorders>
            <w:shd w:val="clear" w:color="auto" w:fill="auto"/>
            <w:noWrap/>
            <w:vAlign w:val="bottom"/>
          </w:tcPr>
          <w:p w14:paraId="173A9B12" w14:textId="77777777" w:rsidR="00686811" w:rsidRPr="00A13137" w:rsidRDefault="00686811" w:rsidP="00B1443F">
            <w:pPr>
              <w:spacing w:before="0" w:after="0" w:line="240" w:lineRule="auto"/>
              <w:jc w:val="center"/>
              <w:rPr>
                <w:rFonts w:ascii="Calibri" w:hAnsi="Calibri" w:cs="Calibri"/>
                <w:color w:val="000000"/>
                <w:sz w:val="24"/>
                <w:szCs w:val="24"/>
                <w:lang w:val="es-PE"/>
              </w:rPr>
            </w:pPr>
            <w:r w:rsidRPr="00A13137">
              <w:rPr>
                <w:rFonts w:ascii="Calibri" w:hAnsi="Calibri" w:cs="Calibri"/>
                <w:color w:val="000000"/>
                <w:sz w:val="24"/>
                <w:szCs w:val="24"/>
                <w:lang w:val="es-PE"/>
              </w:rPr>
              <w:t>200</w:t>
            </w:r>
          </w:p>
        </w:tc>
      </w:tr>
      <w:tr w:rsidR="00686811" w:rsidRPr="00E002B6" w14:paraId="3472EDA8" w14:textId="77777777" w:rsidTr="00B1443F">
        <w:trPr>
          <w:trHeight w:val="288"/>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263E7C8" w14:textId="77777777" w:rsidR="00686811" w:rsidRPr="00E002B6" w:rsidRDefault="00686811" w:rsidP="00B1443F">
            <w:pPr>
              <w:spacing w:before="0" w:after="0" w:line="240" w:lineRule="auto"/>
              <w:rPr>
                <w:rFonts w:ascii="Calibri" w:hAnsi="Calibri" w:cs="Calibri"/>
                <w:color w:val="000000"/>
                <w:sz w:val="24"/>
                <w:szCs w:val="24"/>
                <w:lang w:val="es-PE"/>
              </w:rPr>
            </w:pPr>
            <w:r w:rsidRPr="00E002B6">
              <w:rPr>
                <w:rFonts w:ascii="Calibri" w:hAnsi="Calibri" w:cs="Calibri"/>
                <w:color w:val="000000"/>
                <w:sz w:val="24"/>
                <w:szCs w:val="24"/>
                <w:lang w:val="es-PE"/>
              </w:rPr>
              <w:t>Total</w:t>
            </w:r>
          </w:p>
        </w:tc>
        <w:tc>
          <w:tcPr>
            <w:tcW w:w="5028" w:type="dxa"/>
            <w:gridSpan w:val="3"/>
            <w:tcBorders>
              <w:top w:val="single" w:sz="4" w:space="0" w:color="auto"/>
              <w:left w:val="nil"/>
              <w:bottom w:val="single" w:sz="4" w:space="0" w:color="auto"/>
              <w:right w:val="single" w:sz="4" w:space="0" w:color="000000"/>
            </w:tcBorders>
            <w:shd w:val="clear" w:color="000000" w:fill="FFFF00"/>
            <w:noWrap/>
            <w:vAlign w:val="bottom"/>
            <w:hideMark/>
          </w:tcPr>
          <w:p w14:paraId="2DBFDC4B" w14:textId="77777777" w:rsidR="00686811" w:rsidRPr="00E002B6" w:rsidRDefault="00686811" w:rsidP="00B1443F">
            <w:pPr>
              <w:spacing w:before="0" w:after="0" w:line="240" w:lineRule="auto"/>
              <w:jc w:val="center"/>
              <w:rPr>
                <w:rFonts w:ascii="Calibri" w:hAnsi="Calibri" w:cs="Calibri"/>
                <w:color w:val="000000"/>
                <w:sz w:val="24"/>
                <w:szCs w:val="24"/>
                <w:lang w:val="es-PE"/>
              </w:rPr>
            </w:pPr>
            <w:r w:rsidRPr="00E002B6">
              <w:rPr>
                <w:rFonts w:ascii="Calibri" w:hAnsi="Calibri" w:cs="Calibri"/>
                <w:color w:val="000000"/>
                <w:sz w:val="24"/>
                <w:szCs w:val="24"/>
                <w:lang w:val="es-PE"/>
              </w:rPr>
              <w:t>1</w:t>
            </w:r>
            <w:r w:rsidRPr="00A13137">
              <w:rPr>
                <w:rFonts w:ascii="Calibri" w:hAnsi="Calibri" w:cs="Calibri"/>
                <w:color w:val="000000"/>
                <w:sz w:val="24"/>
                <w:szCs w:val="24"/>
                <w:lang w:val="es-PE"/>
              </w:rPr>
              <w:t>3</w:t>
            </w:r>
            <w:r w:rsidRPr="00E002B6">
              <w:rPr>
                <w:rFonts w:ascii="Calibri" w:hAnsi="Calibri" w:cs="Calibri"/>
                <w:color w:val="000000"/>
                <w:sz w:val="24"/>
                <w:szCs w:val="24"/>
                <w:lang w:val="es-PE"/>
              </w:rPr>
              <w:t>90.00</w:t>
            </w:r>
          </w:p>
        </w:tc>
      </w:tr>
    </w:tbl>
    <w:p w14:paraId="074CD8F4" w14:textId="77777777" w:rsidR="00686811" w:rsidRPr="00686811" w:rsidRDefault="00686811" w:rsidP="00686811"/>
    <w:p w14:paraId="48BA28BB" w14:textId="77777777" w:rsidR="00917C12" w:rsidRDefault="00E7770D">
      <w:pPr>
        <w:pStyle w:val="Ttulo1"/>
      </w:pPr>
      <w:bookmarkStart w:id="34" w:name="_heading=h.1v1yuxt" w:colFirst="0" w:colLast="0"/>
      <w:bookmarkEnd w:id="34"/>
      <w:r>
        <w:t>VII.</w:t>
      </w:r>
      <w:r>
        <w:tab/>
        <w:t>REFERENCIAS BIBLIOGRÁFICAS</w:t>
      </w:r>
      <w:r>
        <w:tab/>
      </w:r>
    </w:p>
    <w:p w14:paraId="28B962FB" w14:textId="77777777" w:rsidR="00917C12" w:rsidRDefault="00E7770D">
      <w:pPr>
        <w:pStyle w:val="Ttulo1"/>
      </w:pPr>
      <w:bookmarkStart w:id="35" w:name="_heading=h.4f1mdlm" w:colFirst="0" w:colLast="0"/>
      <w:bookmarkEnd w:id="35"/>
      <w:r>
        <w:t>Bibliografía</w:t>
      </w:r>
    </w:p>
    <w:p w14:paraId="05026E2C" w14:textId="4968BEF8" w:rsidR="003B5391" w:rsidRDefault="003B5391" w:rsidP="008E2E3E">
      <w:pPr>
        <w:spacing w:after="160" w:line="480" w:lineRule="auto"/>
        <w:rPr>
          <w:rFonts w:ascii="Georgia" w:hAnsi="Georgia"/>
          <w:i/>
          <w:iCs/>
        </w:rPr>
      </w:pPr>
      <w:sdt>
        <w:sdtPr>
          <w:id w:val="807284780"/>
          <w:citation/>
        </w:sdtPr>
        <w:sdtContent>
          <w:r w:rsidRPr="003B5391">
            <w:rPr>
              <w:rFonts w:ascii="Georgia" w:hAnsi="Georgia"/>
              <w:i/>
              <w:iCs/>
            </w:rPr>
            <w:fldChar w:fldCharType="begin"/>
          </w:r>
          <w:r w:rsidRPr="003B5391">
            <w:rPr>
              <w:rFonts w:ascii="Georgia" w:hAnsi="Georgia"/>
              <w:i/>
              <w:iCs/>
            </w:rPr>
            <w:instrText xml:space="preserve"> CITATION Guí17 \l 10250 </w:instrText>
          </w:r>
          <w:r w:rsidRPr="003B5391">
            <w:rPr>
              <w:rFonts w:ascii="Georgia" w:hAnsi="Georgia"/>
              <w:i/>
              <w:iCs/>
            </w:rPr>
            <w:fldChar w:fldCharType="separate"/>
          </w:r>
          <w:r w:rsidRPr="003B5391">
            <w:rPr>
              <w:rFonts w:ascii="Georgia" w:hAnsi="Georgia"/>
              <w:noProof/>
            </w:rPr>
            <w:t>(PMBOK, 2017)</w:t>
          </w:r>
          <w:r w:rsidRPr="003B5391">
            <w:rPr>
              <w:rFonts w:ascii="Georgia" w:hAnsi="Georgia"/>
              <w:i/>
              <w:iCs/>
            </w:rPr>
            <w:fldChar w:fldCharType="end"/>
          </w:r>
        </w:sdtContent>
      </w:sdt>
      <w:r w:rsidRPr="003B5391">
        <w:rPr>
          <w:rFonts w:ascii="Georgia" w:hAnsi="Georgia"/>
          <w:i/>
          <w:iCs/>
        </w:rPr>
        <w:t xml:space="preserve"> La guía de los fundamentos para la dirección de proyectos. 6ta. Edición. </w:t>
      </w:r>
      <w:proofErr w:type="spellStart"/>
      <w:r w:rsidRPr="003B5391">
        <w:rPr>
          <w:rFonts w:ascii="Georgia" w:hAnsi="Georgia"/>
          <w:i/>
          <w:iCs/>
        </w:rPr>
        <w:t>Chicado</w:t>
      </w:r>
      <w:proofErr w:type="spellEnd"/>
      <w:r w:rsidRPr="003B5391">
        <w:rPr>
          <w:rFonts w:ascii="Georgia" w:hAnsi="Georgia"/>
          <w:i/>
          <w:iCs/>
        </w:rPr>
        <w:t xml:space="preserve">: Project Management </w:t>
      </w:r>
      <w:proofErr w:type="spellStart"/>
      <w:r w:rsidRPr="003B5391">
        <w:rPr>
          <w:rFonts w:ascii="Georgia" w:hAnsi="Georgia"/>
          <w:i/>
          <w:iCs/>
        </w:rPr>
        <w:t>Institute</w:t>
      </w:r>
      <w:proofErr w:type="spellEnd"/>
      <w:r w:rsidRPr="003B5391">
        <w:rPr>
          <w:rFonts w:ascii="Georgia" w:hAnsi="Georgia"/>
          <w:i/>
          <w:iCs/>
        </w:rPr>
        <w:t>, Inc. 2017</w:t>
      </w:r>
    </w:p>
    <w:p w14:paraId="2CE46DFC" w14:textId="77777777" w:rsidR="003B5391" w:rsidRPr="003B5391" w:rsidRDefault="003B5391" w:rsidP="008E2E3E">
      <w:pPr>
        <w:spacing w:after="160" w:line="480" w:lineRule="auto"/>
        <w:rPr>
          <w:rFonts w:ascii="Georgia" w:hAnsi="Georgia"/>
          <w:i/>
          <w:iCs/>
        </w:rPr>
      </w:pPr>
      <w:sdt>
        <w:sdtPr>
          <w:id w:val="1955433702"/>
          <w:citation/>
        </w:sdtPr>
        <w:sdtContent>
          <w:r w:rsidRPr="003B5391">
            <w:rPr>
              <w:rFonts w:ascii="Georgia" w:hAnsi="Georgia"/>
              <w:i/>
              <w:iCs/>
            </w:rPr>
            <w:fldChar w:fldCharType="begin"/>
          </w:r>
          <w:r w:rsidRPr="003B5391">
            <w:rPr>
              <w:rFonts w:ascii="Georgia" w:hAnsi="Georgia"/>
              <w:i/>
              <w:iCs/>
            </w:rPr>
            <w:instrText xml:space="preserve"> CITATION DAl08 \l 10250 </w:instrText>
          </w:r>
          <w:r w:rsidRPr="003B5391">
            <w:rPr>
              <w:rFonts w:ascii="Georgia" w:hAnsi="Georgia"/>
              <w:i/>
              <w:iCs/>
            </w:rPr>
            <w:fldChar w:fldCharType="separate"/>
          </w:r>
          <w:r w:rsidRPr="003B5391">
            <w:rPr>
              <w:rFonts w:ascii="Georgia" w:hAnsi="Georgia"/>
              <w:noProof/>
            </w:rPr>
            <w:t>(D’Alessio, 2008)</w:t>
          </w:r>
          <w:r w:rsidRPr="003B5391">
            <w:rPr>
              <w:rFonts w:ascii="Georgia" w:hAnsi="Georgia"/>
              <w:i/>
              <w:iCs/>
            </w:rPr>
            <w:fldChar w:fldCharType="end"/>
          </w:r>
        </w:sdtContent>
      </w:sdt>
      <w:r w:rsidRPr="003B5391">
        <w:rPr>
          <w:rFonts w:ascii="Georgia" w:hAnsi="Georgia"/>
          <w:i/>
          <w:iCs/>
        </w:rPr>
        <w:t xml:space="preserve"> El proceso estratégico: Un enfoque de gerencia. México: Pearson 2008.</w:t>
      </w:r>
    </w:p>
    <w:p w14:paraId="5C801F30" w14:textId="77777777" w:rsidR="00917C12" w:rsidRPr="00CB171B" w:rsidRDefault="00E7770D" w:rsidP="008E2E3E">
      <w:pPr>
        <w:pBdr>
          <w:top w:val="nil"/>
          <w:left w:val="nil"/>
          <w:bottom w:val="nil"/>
          <w:right w:val="nil"/>
          <w:between w:val="nil"/>
        </w:pBdr>
        <w:ind w:left="-720" w:firstLine="720"/>
        <w:rPr>
          <w:color w:val="000000"/>
          <w:sz w:val="24"/>
          <w:szCs w:val="24"/>
        </w:rPr>
      </w:pPr>
      <w:r w:rsidRPr="00CB171B">
        <w:rPr>
          <w:color w:val="000000"/>
          <w:sz w:val="24"/>
          <w:szCs w:val="24"/>
        </w:rPr>
        <w:t xml:space="preserve">C. </w:t>
      </w:r>
      <w:proofErr w:type="spellStart"/>
      <w:r w:rsidRPr="00CB171B">
        <w:rPr>
          <w:color w:val="000000"/>
          <w:sz w:val="24"/>
          <w:szCs w:val="24"/>
        </w:rPr>
        <w:t>Alvarez</w:t>
      </w:r>
      <w:proofErr w:type="spellEnd"/>
      <w:r w:rsidRPr="00CB171B">
        <w:rPr>
          <w:color w:val="000000"/>
          <w:sz w:val="24"/>
          <w:szCs w:val="24"/>
        </w:rPr>
        <w:t xml:space="preserve">, J. G. (2015). </w:t>
      </w:r>
      <w:r w:rsidRPr="00CB171B">
        <w:rPr>
          <w:i/>
          <w:color w:val="000000"/>
          <w:sz w:val="24"/>
          <w:szCs w:val="24"/>
        </w:rPr>
        <w:t>Productividad y desarrollo</w:t>
      </w:r>
      <w:r w:rsidRPr="00CB171B">
        <w:rPr>
          <w:color w:val="000000"/>
          <w:sz w:val="24"/>
          <w:szCs w:val="24"/>
        </w:rPr>
        <w:t xml:space="preserve"> (Vol. 1).</w:t>
      </w:r>
    </w:p>
    <w:p w14:paraId="3A3950E6" w14:textId="77777777" w:rsidR="00917C12" w:rsidRPr="00CB171B" w:rsidRDefault="00E7770D" w:rsidP="008E2E3E">
      <w:pPr>
        <w:pBdr>
          <w:top w:val="nil"/>
          <w:left w:val="nil"/>
          <w:bottom w:val="nil"/>
          <w:right w:val="nil"/>
          <w:between w:val="nil"/>
        </w:pBdr>
        <w:ind w:left="-644" w:firstLine="644"/>
        <w:rPr>
          <w:color w:val="000000"/>
          <w:sz w:val="24"/>
          <w:szCs w:val="24"/>
        </w:rPr>
      </w:pPr>
      <w:r w:rsidRPr="00CB171B">
        <w:rPr>
          <w:color w:val="000000"/>
          <w:sz w:val="24"/>
          <w:szCs w:val="24"/>
        </w:rPr>
        <w:t xml:space="preserve">C. </w:t>
      </w:r>
      <w:proofErr w:type="spellStart"/>
      <w:r w:rsidRPr="00CB171B">
        <w:rPr>
          <w:color w:val="000000"/>
          <w:sz w:val="24"/>
          <w:szCs w:val="24"/>
        </w:rPr>
        <w:t>Alvarez</w:t>
      </w:r>
      <w:proofErr w:type="spellEnd"/>
      <w:r w:rsidRPr="00CB171B">
        <w:rPr>
          <w:color w:val="000000"/>
          <w:sz w:val="24"/>
          <w:szCs w:val="24"/>
        </w:rPr>
        <w:t xml:space="preserve">, J. </w:t>
      </w:r>
      <w:proofErr w:type="spellStart"/>
      <w:r w:rsidRPr="00CB171B">
        <w:rPr>
          <w:color w:val="000000"/>
          <w:sz w:val="24"/>
          <w:szCs w:val="24"/>
        </w:rPr>
        <w:t>Garcia</w:t>
      </w:r>
      <w:proofErr w:type="spellEnd"/>
      <w:r w:rsidRPr="00CB171B">
        <w:rPr>
          <w:color w:val="000000"/>
          <w:sz w:val="24"/>
          <w:szCs w:val="24"/>
        </w:rPr>
        <w:t xml:space="preserve">, and E. </w:t>
      </w:r>
      <w:proofErr w:type="spellStart"/>
      <w:proofErr w:type="gramStart"/>
      <w:r w:rsidRPr="00CB171B">
        <w:rPr>
          <w:color w:val="000000"/>
          <w:sz w:val="24"/>
          <w:szCs w:val="24"/>
        </w:rPr>
        <w:t>Ramirez</w:t>
      </w:r>
      <w:proofErr w:type="spellEnd"/>
      <w:r w:rsidRPr="00CB171B">
        <w:rPr>
          <w:color w:val="000000"/>
          <w:sz w:val="24"/>
          <w:szCs w:val="24"/>
        </w:rPr>
        <w:t>,.</w:t>
      </w:r>
      <w:proofErr w:type="gramEnd"/>
      <w:r w:rsidRPr="00CB171B">
        <w:rPr>
          <w:color w:val="000000"/>
          <w:sz w:val="24"/>
          <w:szCs w:val="24"/>
        </w:rPr>
        <w:t xml:space="preserve"> (2015). </w:t>
      </w:r>
      <w:r w:rsidRPr="00CB171B">
        <w:rPr>
          <w:i/>
          <w:color w:val="000000"/>
          <w:sz w:val="24"/>
          <w:szCs w:val="24"/>
        </w:rPr>
        <w:t>Productividad y desarrollo</w:t>
      </w:r>
      <w:r w:rsidRPr="00CB171B">
        <w:rPr>
          <w:color w:val="000000"/>
          <w:sz w:val="24"/>
          <w:szCs w:val="24"/>
        </w:rPr>
        <w:t xml:space="preserve"> (Vol. 1).</w:t>
      </w:r>
    </w:p>
    <w:p w14:paraId="3936E7CB" w14:textId="0DD5A234" w:rsidR="00917C12" w:rsidRPr="00CB171B" w:rsidRDefault="00E7770D" w:rsidP="008E2E3E">
      <w:pPr>
        <w:pBdr>
          <w:top w:val="nil"/>
          <w:left w:val="nil"/>
          <w:bottom w:val="nil"/>
          <w:right w:val="nil"/>
          <w:between w:val="nil"/>
        </w:pBdr>
        <w:ind w:left="-644" w:firstLine="644"/>
        <w:rPr>
          <w:color w:val="000000"/>
          <w:sz w:val="24"/>
          <w:szCs w:val="24"/>
        </w:rPr>
      </w:pPr>
      <w:r w:rsidRPr="00CB171B">
        <w:rPr>
          <w:color w:val="000000"/>
          <w:sz w:val="24"/>
          <w:szCs w:val="24"/>
        </w:rPr>
        <w:lastRenderedPageBreak/>
        <w:t xml:space="preserve">C. Camisón, S. Cruz, and T. González. (2007). </w:t>
      </w:r>
      <w:r w:rsidRPr="00CB171B">
        <w:rPr>
          <w:i/>
          <w:color w:val="000000"/>
          <w:sz w:val="24"/>
          <w:szCs w:val="24"/>
        </w:rPr>
        <w:t>Gestión de la calidad: conceptos, enfoques, modelos y sistemas.</w:t>
      </w:r>
      <w:r w:rsidRPr="00CB171B">
        <w:rPr>
          <w:color w:val="000000"/>
          <w:sz w:val="24"/>
          <w:szCs w:val="24"/>
        </w:rPr>
        <w:t xml:space="preserve"> </w:t>
      </w:r>
    </w:p>
    <w:p w14:paraId="0A673216" w14:textId="77777777" w:rsidR="00917C12" w:rsidRPr="00CB171B" w:rsidRDefault="00E7770D">
      <w:pPr>
        <w:pBdr>
          <w:top w:val="nil"/>
          <w:left w:val="nil"/>
          <w:bottom w:val="nil"/>
          <w:right w:val="nil"/>
          <w:between w:val="nil"/>
        </w:pBdr>
        <w:ind w:left="720" w:hanging="720"/>
        <w:rPr>
          <w:color w:val="000000"/>
          <w:sz w:val="24"/>
          <w:szCs w:val="24"/>
        </w:rPr>
      </w:pPr>
      <w:r w:rsidRPr="00CB171B">
        <w:rPr>
          <w:color w:val="000000"/>
          <w:sz w:val="24"/>
          <w:szCs w:val="24"/>
        </w:rPr>
        <w:t xml:space="preserve">Dávila, M. S. (2008). </w:t>
      </w:r>
      <w:r w:rsidRPr="00CB171B">
        <w:rPr>
          <w:i/>
          <w:color w:val="000000"/>
          <w:sz w:val="24"/>
          <w:szCs w:val="24"/>
        </w:rPr>
        <w:t xml:space="preserve">“Encontrando al </w:t>
      </w:r>
      <w:proofErr w:type="spellStart"/>
      <w:r w:rsidRPr="00CB171B">
        <w:rPr>
          <w:i/>
          <w:color w:val="000000"/>
          <w:sz w:val="24"/>
          <w:szCs w:val="24"/>
        </w:rPr>
        <w:t>Kaizen</w:t>
      </w:r>
      <w:proofErr w:type="spellEnd"/>
      <w:r w:rsidRPr="00CB171B">
        <w:rPr>
          <w:i/>
          <w:color w:val="000000"/>
          <w:sz w:val="24"/>
          <w:szCs w:val="24"/>
        </w:rPr>
        <w:t>: Un análisis teórico de la Mejora Continua</w:t>
      </w:r>
      <w:r w:rsidRPr="00CB171B">
        <w:rPr>
          <w:color w:val="000000"/>
          <w:sz w:val="24"/>
          <w:szCs w:val="24"/>
        </w:rPr>
        <w:t xml:space="preserve"> (Vol. 7). </w:t>
      </w:r>
      <w:proofErr w:type="spellStart"/>
      <w:r w:rsidRPr="00CB171B">
        <w:rPr>
          <w:color w:val="000000"/>
          <w:sz w:val="24"/>
          <w:szCs w:val="24"/>
        </w:rPr>
        <w:t>Pecvnia</w:t>
      </w:r>
      <w:proofErr w:type="spellEnd"/>
      <w:r w:rsidRPr="00CB171B">
        <w:rPr>
          <w:color w:val="000000"/>
          <w:sz w:val="24"/>
          <w:szCs w:val="24"/>
        </w:rPr>
        <w:t xml:space="preserve"> Rev. la </w:t>
      </w:r>
      <w:proofErr w:type="spellStart"/>
      <w:r w:rsidRPr="00CB171B">
        <w:rPr>
          <w:color w:val="000000"/>
          <w:sz w:val="24"/>
          <w:szCs w:val="24"/>
        </w:rPr>
        <w:t>Fac</w:t>
      </w:r>
      <w:proofErr w:type="spellEnd"/>
      <w:r w:rsidRPr="00CB171B">
        <w:rPr>
          <w:color w:val="000000"/>
          <w:sz w:val="24"/>
          <w:szCs w:val="24"/>
        </w:rPr>
        <w:t>. Ciencias Económicas y Empres. Univ. León.</w:t>
      </w:r>
    </w:p>
    <w:p w14:paraId="7B22B675" w14:textId="77777777" w:rsidR="00917C12" w:rsidRPr="00CB171B" w:rsidRDefault="00E7770D">
      <w:pPr>
        <w:pBdr>
          <w:top w:val="nil"/>
          <w:left w:val="nil"/>
          <w:bottom w:val="nil"/>
          <w:right w:val="nil"/>
          <w:between w:val="nil"/>
        </w:pBdr>
        <w:ind w:left="720" w:hanging="720"/>
        <w:rPr>
          <w:color w:val="000000"/>
          <w:sz w:val="24"/>
          <w:szCs w:val="24"/>
        </w:rPr>
      </w:pPr>
      <w:r w:rsidRPr="008E2E3E">
        <w:rPr>
          <w:color w:val="000000"/>
          <w:sz w:val="24"/>
          <w:szCs w:val="24"/>
          <w:lang w:val="pt-BR"/>
        </w:rPr>
        <w:t xml:space="preserve">E. Romero </w:t>
      </w:r>
      <w:proofErr w:type="spellStart"/>
      <w:r w:rsidRPr="008E2E3E">
        <w:rPr>
          <w:color w:val="000000"/>
          <w:sz w:val="24"/>
          <w:szCs w:val="24"/>
          <w:lang w:val="pt-BR"/>
        </w:rPr>
        <w:t>Bermúdez</w:t>
      </w:r>
      <w:proofErr w:type="spellEnd"/>
      <w:r w:rsidRPr="008E2E3E">
        <w:rPr>
          <w:color w:val="000000"/>
          <w:sz w:val="24"/>
          <w:szCs w:val="24"/>
          <w:lang w:val="pt-BR"/>
        </w:rPr>
        <w:t xml:space="preserve"> </w:t>
      </w:r>
      <w:proofErr w:type="spellStart"/>
      <w:r w:rsidRPr="008E2E3E">
        <w:rPr>
          <w:color w:val="000000"/>
          <w:sz w:val="24"/>
          <w:szCs w:val="24"/>
          <w:lang w:val="pt-BR"/>
        </w:rPr>
        <w:t>and</w:t>
      </w:r>
      <w:proofErr w:type="spellEnd"/>
      <w:r w:rsidRPr="008E2E3E">
        <w:rPr>
          <w:color w:val="000000"/>
          <w:sz w:val="24"/>
          <w:szCs w:val="24"/>
          <w:lang w:val="pt-BR"/>
        </w:rPr>
        <w:t xml:space="preserve"> J. Díaz Camacho. </w:t>
      </w:r>
      <w:r w:rsidRPr="00CB171B">
        <w:rPr>
          <w:color w:val="000000"/>
          <w:sz w:val="24"/>
          <w:szCs w:val="24"/>
        </w:rPr>
        <w:t xml:space="preserve">(2010). </w:t>
      </w:r>
      <w:r w:rsidRPr="00CB171B">
        <w:rPr>
          <w:i/>
          <w:color w:val="000000"/>
          <w:sz w:val="24"/>
          <w:szCs w:val="24"/>
        </w:rPr>
        <w:t>“El uso del diagrama causa -efecto en el análisis de casos,”</w:t>
      </w:r>
      <w:r w:rsidRPr="00CB171B">
        <w:rPr>
          <w:color w:val="000000"/>
          <w:sz w:val="24"/>
          <w:szCs w:val="24"/>
        </w:rPr>
        <w:t xml:space="preserve"> (Vol. 40). Rev. </w:t>
      </w:r>
      <w:proofErr w:type="spellStart"/>
      <w:r w:rsidRPr="00CB171B">
        <w:rPr>
          <w:color w:val="000000"/>
          <w:sz w:val="24"/>
          <w:szCs w:val="24"/>
        </w:rPr>
        <w:t>Latinoam</w:t>
      </w:r>
      <w:proofErr w:type="spellEnd"/>
      <w:r w:rsidRPr="00CB171B">
        <w:rPr>
          <w:color w:val="000000"/>
          <w:sz w:val="24"/>
          <w:szCs w:val="24"/>
        </w:rPr>
        <w:t xml:space="preserve">. </w:t>
      </w:r>
      <w:proofErr w:type="spellStart"/>
      <w:r w:rsidRPr="00CB171B">
        <w:rPr>
          <w:color w:val="000000"/>
          <w:sz w:val="24"/>
          <w:szCs w:val="24"/>
        </w:rPr>
        <w:t>Estud</w:t>
      </w:r>
      <w:proofErr w:type="spellEnd"/>
      <w:r w:rsidRPr="00CB171B">
        <w:rPr>
          <w:color w:val="000000"/>
          <w:sz w:val="24"/>
          <w:szCs w:val="24"/>
        </w:rPr>
        <w:t xml:space="preserve">. </w:t>
      </w:r>
      <w:proofErr w:type="spellStart"/>
      <w:r w:rsidRPr="00CB171B">
        <w:rPr>
          <w:color w:val="000000"/>
          <w:sz w:val="24"/>
          <w:szCs w:val="24"/>
        </w:rPr>
        <w:t>Educ</w:t>
      </w:r>
      <w:proofErr w:type="spellEnd"/>
      <w:r w:rsidRPr="00CB171B">
        <w:rPr>
          <w:color w:val="000000"/>
          <w:sz w:val="24"/>
          <w:szCs w:val="24"/>
        </w:rPr>
        <w:t>.</w:t>
      </w:r>
    </w:p>
    <w:p w14:paraId="0A835214" w14:textId="77777777" w:rsidR="00917C12" w:rsidRPr="00CB171B" w:rsidRDefault="00E7770D">
      <w:pPr>
        <w:pBdr>
          <w:top w:val="nil"/>
          <w:left w:val="nil"/>
          <w:bottom w:val="nil"/>
          <w:right w:val="nil"/>
          <w:between w:val="nil"/>
        </w:pBdr>
        <w:ind w:left="720" w:hanging="720"/>
        <w:rPr>
          <w:color w:val="000000"/>
          <w:sz w:val="24"/>
          <w:szCs w:val="24"/>
        </w:rPr>
      </w:pPr>
      <w:r w:rsidRPr="00CB171B">
        <w:rPr>
          <w:color w:val="000000"/>
          <w:sz w:val="24"/>
          <w:szCs w:val="24"/>
        </w:rPr>
        <w:t xml:space="preserve">Imai, M. (2001). </w:t>
      </w:r>
      <w:r w:rsidRPr="00CB171B">
        <w:rPr>
          <w:i/>
          <w:color w:val="000000"/>
          <w:sz w:val="24"/>
          <w:szCs w:val="24"/>
        </w:rPr>
        <w:t xml:space="preserve">La Clave de la ventaja competitiva </w:t>
      </w:r>
      <w:proofErr w:type="gramStart"/>
      <w:r w:rsidRPr="00CB171B">
        <w:rPr>
          <w:i/>
          <w:color w:val="000000"/>
          <w:sz w:val="24"/>
          <w:szCs w:val="24"/>
        </w:rPr>
        <w:t>Japonesa</w:t>
      </w:r>
      <w:proofErr w:type="gramEnd"/>
      <w:r w:rsidRPr="00CB171B">
        <w:rPr>
          <w:i/>
          <w:color w:val="000000"/>
          <w:sz w:val="24"/>
          <w:szCs w:val="24"/>
        </w:rPr>
        <w:t>.</w:t>
      </w:r>
      <w:r w:rsidRPr="00CB171B">
        <w:rPr>
          <w:color w:val="000000"/>
          <w:sz w:val="24"/>
          <w:szCs w:val="24"/>
        </w:rPr>
        <w:t xml:space="preserve"> </w:t>
      </w:r>
      <w:proofErr w:type="spellStart"/>
      <w:r w:rsidRPr="00CB171B">
        <w:rPr>
          <w:color w:val="000000"/>
          <w:sz w:val="24"/>
          <w:szCs w:val="24"/>
        </w:rPr>
        <w:t>Mexico</w:t>
      </w:r>
      <w:proofErr w:type="spellEnd"/>
      <w:r w:rsidRPr="00CB171B">
        <w:rPr>
          <w:color w:val="000000"/>
          <w:sz w:val="24"/>
          <w:szCs w:val="24"/>
        </w:rPr>
        <w:t xml:space="preserve">: </w:t>
      </w:r>
      <w:proofErr w:type="spellStart"/>
      <w:r w:rsidRPr="00CB171B">
        <w:rPr>
          <w:color w:val="000000"/>
          <w:sz w:val="24"/>
          <w:szCs w:val="24"/>
        </w:rPr>
        <w:t>Decimo</w:t>
      </w:r>
      <w:proofErr w:type="spellEnd"/>
      <w:r w:rsidRPr="00CB171B">
        <w:rPr>
          <w:color w:val="000000"/>
          <w:sz w:val="24"/>
          <w:szCs w:val="24"/>
        </w:rPr>
        <w:t xml:space="preserve"> tercer.</w:t>
      </w:r>
    </w:p>
    <w:p w14:paraId="28E56011" w14:textId="77777777" w:rsidR="00917C12" w:rsidRPr="00CB171B" w:rsidRDefault="00E7770D">
      <w:pPr>
        <w:pBdr>
          <w:top w:val="nil"/>
          <w:left w:val="nil"/>
          <w:bottom w:val="nil"/>
          <w:right w:val="nil"/>
          <w:between w:val="nil"/>
        </w:pBdr>
        <w:ind w:left="720" w:hanging="720"/>
        <w:rPr>
          <w:color w:val="000000"/>
          <w:sz w:val="24"/>
          <w:szCs w:val="24"/>
        </w:rPr>
      </w:pPr>
      <w:r w:rsidRPr="00CB171B">
        <w:rPr>
          <w:color w:val="000000"/>
          <w:sz w:val="24"/>
          <w:szCs w:val="24"/>
        </w:rPr>
        <w:t xml:space="preserve">Lasa, I. S. (2007). </w:t>
      </w:r>
      <w:r w:rsidRPr="00CB171B">
        <w:rPr>
          <w:i/>
          <w:color w:val="000000"/>
          <w:sz w:val="24"/>
          <w:szCs w:val="24"/>
        </w:rPr>
        <w:t xml:space="preserve">Análisis de la Aplicabilidad de la Técnica </w:t>
      </w:r>
      <w:proofErr w:type="spellStart"/>
      <w:r w:rsidRPr="00CB171B">
        <w:rPr>
          <w:i/>
          <w:color w:val="000000"/>
          <w:sz w:val="24"/>
          <w:szCs w:val="24"/>
        </w:rPr>
        <w:t>Value</w:t>
      </w:r>
      <w:proofErr w:type="spellEnd"/>
      <w:r w:rsidRPr="00CB171B">
        <w:rPr>
          <w:i/>
          <w:color w:val="000000"/>
          <w:sz w:val="24"/>
          <w:szCs w:val="24"/>
        </w:rPr>
        <w:t xml:space="preserve"> </w:t>
      </w:r>
      <w:proofErr w:type="spellStart"/>
      <w:r w:rsidRPr="00CB171B">
        <w:rPr>
          <w:i/>
          <w:color w:val="000000"/>
          <w:sz w:val="24"/>
          <w:szCs w:val="24"/>
        </w:rPr>
        <w:t>Stream</w:t>
      </w:r>
      <w:proofErr w:type="spellEnd"/>
      <w:r w:rsidRPr="00CB171B">
        <w:rPr>
          <w:i/>
          <w:color w:val="000000"/>
          <w:sz w:val="24"/>
          <w:szCs w:val="24"/>
        </w:rPr>
        <w:t xml:space="preserve"> </w:t>
      </w:r>
      <w:proofErr w:type="spellStart"/>
      <w:r w:rsidRPr="00CB171B">
        <w:rPr>
          <w:i/>
          <w:color w:val="000000"/>
          <w:sz w:val="24"/>
          <w:szCs w:val="24"/>
        </w:rPr>
        <w:t>Mapping</w:t>
      </w:r>
      <w:proofErr w:type="spellEnd"/>
      <w:r w:rsidRPr="00CB171B">
        <w:rPr>
          <w:i/>
          <w:color w:val="000000"/>
          <w:sz w:val="24"/>
          <w:szCs w:val="24"/>
        </w:rPr>
        <w:t xml:space="preserve"> en el Rediseño de Sistemas Productivos.</w:t>
      </w:r>
      <w:r w:rsidRPr="00CB171B">
        <w:rPr>
          <w:color w:val="000000"/>
          <w:sz w:val="24"/>
          <w:szCs w:val="24"/>
        </w:rPr>
        <w:t xml:space="preserve"> </w:t>
      </w:r>
    </w:p>
    <w:p w14:paraId="69400B5C" w14:textId="63B34B4C" w:rsidR="008E2E3E" w:rsidRDefault="008E2E3E" w:rsidP="008E2E3E">
      <w:pPr>
        <w:spacing w:after="160" w:line="480" w:lineRule="auto"/>
        <w:rPr>
          <w:rFonts w:ascii="Georgia" w:hAnsi="Georgia"/>
          <w:i/>
          <w:iCs/>
        </w:rPr>
      </w:pPr>
      <w:sdt>
        <w:sdtPr>
          <w:id w:val="1229188751"/>
          <w:citation/>
        </w:sdtPr>
        <w:sdtContent>
          <w:r w:rsidRPr="008E2E3E">
            <w:rPr>
              <w:rFonts w:ascii="Georgia" w:hAnsi="Georgia"/>
              <w:i/>
              <w:iCs/>
            </w:rPr>
            <w:fldChar w:fldCharType="begin"/>
          </w:r>
          <w:r w:rsidRPr="008E2E3E">
            <w:rPr>
              <w:rFonts w:ascii="Georgia" w:hAnsi="Georgia"/>
              <w:i/>
              <w:iCs/>
            </w:rPr>
            <w:instrText xml:space="preserve"> CITATION Fle00 \l 10250 </w:instrText>
          </w:r>
          <w:r w:rsidRPr="008E2E3E">
            <w:rPr>
              <w:rFonts w:ascii="Georgia" w:hAnsi="Georgia"/>
              <w:i/>
              <w:iCs/>
            </w:rPr>
            <w:fldChar w:fldCharType="separate"/>
          </w:r>
          <w:r w:rsidRPr="008E2E3E">
            <w:rPr>
              <w:rFonts w:ascii="Georgia" w:hAnsi="Georgia"/>
              <w:noProof/>
            </w:rPr>
            <w:t>(Fleitman, 2000)</w:t>
          </w:r>
          <w:r w:rsidRPr="008E2E3E">
            <w:rPr>
              <w:rFonts w:ascii="Georgia" w:hAnsi="Georgia"/>
              <w:i/>
              <w:iCs/>
            </w:rPr>
            <w:fldChar w:fldCharType="end"/>
          </w:r>
        </w:sdtContent>
      </w:sdt>
      <w:r w:rsidRPr="008E2E3E">
        <w:rPr>
          <w:rFonts w:ascii="Georgia" w:hAnsi="Georgia"/>
          <w:i/>
          <w:iCs/>
        </w:rPr>
        <w:t xml:space="preserve"> Negocios exitosos: cómo empezar, administrar y operar. México: McGraw-Hill Interamericana 2000.</w:t>
      </w:r>
    </w:p>
    <w:p w14:paraId="383FACF2" w14:textId="6BE305EC" w:rsidR="008E2E3E" w:rsidRPr="008E2E3E" w:rsidRDefault="008E2E3E" w:rsidP="008E2E3E">
      <w:pPr>
        <w:spacing w:after="160" w:line="480" w:lineRule="auto"/>
        <w:rPr>
          <w:rFonts w:ascii="Georgia" w:hAnsi="Georgia"/>
          <w:i/>
          <w:iCs/>
        </w:rPr>
      </w:pPr>
      <w:sdt>
        <w:sdtPr>
          <w:id w:val="-138577197"/>
          <w:citation/>
        </w:sdtPr>
        <w:sdtContent>
          <w:r w:rsidRPr="008E2E3E">
            <w:rPr>
              <w:rFonts w:ascii="Georgia" w:hAnsi="Georgia"/>
            </w:rPr>
            <w:fldChar w:fldCharType="begin"/>
          </w:r>
          <w:r w:rsidRPr="008E2E3E">
            <w:rPr>
              <w:rFonts w:ascii="Georgia" w:hAnsi="Georgia"/>
            </w:rPr>
            <w:instrText xml:space="preserve"> CITATION Dav13 \l 10250 </w:instrText>
          </w:r>
          <w:r w:rsidRPr="008E2E3E">
            <w:rPr>
              <w:rFonts w:ascii="Georgia" w:hAnsi="Georgia"/>
            </w:rPr>
            <w:fldChar w:fldCharType="separate"/>
          </w:r>
          <w:r w:rsidRPr="008E2E3E">
            <w:rPr>
              <w:rFonts w:ascii="Georgia" w:hAnsi="Georgia"/>
              <w:noProof/>
            </w:rPr>
            <w:t>(David, 2013)</w:t>
          </w:r>
          <w:r w:rsidRPr="008E2E3E">
            <w:rPr>
              <w:rFonts w:ascii="Georgia" w:hAnsi="Georgia"/>
            </w:rPr>
            <w:fldChar w:fldCharType="end"/>
          </w:r>
        </w:sdtContent>
      </w:sdt>
      <w:r w:rsidRPr="008E2E3E">
        <w:rPr>
          <w:rFonts w:ascii="Georgia" w:hAnsi="Georgia"/>
        </w:rPr>
        <w:t xml:space="preserve"> </w:t>
      </w:r>
      <w:r w:rsidRPr="008E2E3E">
        <w:rPr>
          <w:rFonts w:ascii="Georgia" w:hAnsi="Georgia"/>
          <w:i/>
          <w:iCs/>
        </w:rPr>
        <w:t>Administración Estratégica. México: Pearson 2013.</w:t>
      </w:r>
    </w:p>
    <w:p w14:paraId="3E7C656F" w14:textId="545DD656" w:rsidR="00F32D78" w:rsidRPr="00414132" w:rsidRDefault="00F32D78" w:rsidP="00F32D78">
      <w:pPr>
        <w:pStyle w:val="Ttulo2"/>
      </w:pPr>
      <w:bookmarkStart w:id="36" w:name="_Toc57758883"/>
      <w:r w:rsidRPr="0007748C">
        <w:t>VIII. GLOSARIO</w:t>
      </w:r>
      <w:bookmarkEnd w:id="36"/>
    </w:p>
    <w:p w14:paraId="454C1795" w14:textId="6EA6E48A" w:rsidR="00F32D78" w:rsidRPr="00414132" w:rsidRDefault="00F32D78" w:rsidP="00F32D78">
      <w:pPr>
        <w:rPr>
          <w:b/>
          <w:bCs/>
          <w:sz w:val="24"/>
          <w:szCs w:val="24"/>
          <w:lang w:val="en-US"/>
        </w:rPr>
      </w:pPr>
      <w:r w:rsidRPr="00414132">
        <w:rPr>
          <w:b/>
          <w:bCs/>
          <w:sz w:val="24"/>
          <w:szCs w:val="24"/>
          <w:lang w:val="en-US"/>
        </w:rPr>
        <w:t>AC</w:t>
      </w:r>
      <w:r w:rsidRPr="00414132">
        <w:rPr>
          <w:b/>
          <w:bCs/>
          <w:sz w:val="24"/>
          <w:szCs w:val="24"/>
          <w:lang w:val="en-US"/>
        </w:rPr>
        <w:tab/>
      </w:r>
      <w:r w:rsidRPr="00414132">
        <w:rPr>
          <w:b/>
          <w:bCs/>
          <w:sz w:val="24"/>
          <w:szCs w:val="24"/>
          <w:lang w:val="en-US"/>
        </w:rPr>
        <w:tab/>
      </w:r>
      <w:r w:rsidRPr="00414132">
        <w:rPr>
          <w:b/>
          <w:bCs/>
          <w:sz w:val="24"/>
          <w:szCs w:val="24"/>
          <w:lang w:val="en-US"/>
        </w:rPr>
        <w:tab/>
      </w:r>
      <w:r w:rsidR="00B57D74" w:rsidRPr="00414132">
        <w:rPr>
          <w:sz w:val="24"/>
          <w:szCs w:val="24"/>
          <w:lang w:val="en-US"/>
        </w:rPr>
        <w:t>A</w:t>
      </w:r>
      <w:r w:rsidRPr="00414132">
        <w:rPr>
          <w:sz w:val="24"/>
          <w:szCs w:val="24"/>
          <w:lang w:val="en-US"/>
        </w:rPr>
        <w:t xml:space="preserve">ctual cost / </w:t>
      </w:r>
      <w:proofErr w:type="spellStart"/>
      <w:r w:rsidRPr="00414132">
        <w:rPr>
          <w:sz w:val="24"/>
          <w:szCs w:val="24"/>
          <w:lang w:val="en-US"/>
        </w:rPr>
        <w:t>costo</w:t>
      </w:r>
      <w:proofErr w:type="spellEnd"/>
      <w:r w:rsidRPr="00414132">
        <w:rPr>
          <w:sz w:val="24"/>
          <w:szCs w:val="24"/>
          <w:lang w:val="en-US"/>
        </w:rPr>
        <w:t xml:space="preserve"> real</w:t>
      </w:r>
    </w:p>
    <w:p w14:paraId="5F8D57D5" w14:textId="29954E45" w:rsidR="00F32D78" w:rsidRPr="00CB171B" w:rsidRDefault="00F32D78" w:rsidP="00F32D78">
      <w:pPr>
        <w:rPr>
          <w:sz w:val="24"/>
          <w:szCs w:val="24"/>
        </w:rPr>
      </w:pPr>
      <w:r w:rsidRPr="00CB171B">
        <w:rPr>
          <w:b/>
          <w:bCs/>
          <w:sz w:val="24"/>
          <w:szCs w:val="24"/>
        </w:rPr>
        <w:t>CPI</w:t>
      </w:r>
      <w:r w:rsidRPr="00CB171B">
        <w:rPr>
          <w:sz w:val="24"/>
          <w:szCs w:val="24"/>
        </w:rPr>
        <w:tab/>
      </w:r>
      <w:r w:rsidRPr="00CB171B">
        <w:rPr>
          <w:sz w:val="24"/>
          <w:szCs w:val="24"/>
        </w:rPr>
        <w:tab/>
      </w:r>
      <w:r w:rsidRPr="00CB171B">
        <w:rPr>
          <w:sz w:val="24"/>
          <w:szCs w:val="24"/>
        </w:rPr>
        <w:tab/>
      </w:r>
      <w:proofErr w:type="spellStart"/>
      <w:r w:rsidR="00B57D74">
        <w:rPr>
          <w:sz w:val="24"/>
          <w:szCs w:val="24"/>
        </w:rPr>
        <w:t>C</w:t>
      </w:r>
      <w:r w:rsidRPr="00CB171B">
        <w:rPr>
          <w:sz w:val="24"/>
          <w:szCs w:val="24"/>
        </w:rPr>
        <w:t>ost</w:t>
      </w:r>
      <w:proofErr w:type="spellEnd"/>
      <w:r w:rsidRPr="00CB171B">
        <w:rPr>
          <w:sz w:val="24"/>
          <w:szCs w:val="24"/>
        </w:rPr>
        <w:t xml:space="preserve"> performance </w:t>
      </w:r>
      <w:proofErr w:type="spellStart"/>
      <w:r w:rsidRPr="00CB171B">
        <w:rPr>
          <w:sz w:val="24"/>
          <w:szCs w:val="24"/>
        </w:rPr>
        <w:t>index</w:t>
      </w:r>
      <w:proofErr w:type="spellEnd"/>
      <w:r w:rsidRPr="00CB171B">
        <w:rPr>
          <w:sz w:val="24"/>
          <w:szCs w:val="24"/>
        </w:rPr>
        <w:t xml:space="preserve"> / índice de desempeño del costo</w:t>
      </w:r>
    </w:p>
    <w:p w14:paraId="4C6F64DD" w14:textId="7364884A" w:rsidR="00F32D78" w:rsidRPr="00CB171B" w:rsidRDefault="00F32D78" w:rsidP="00F32D78">
      <w:pPr>
        <w:rPr>
          <w:sz w:val="24"/>
          <w:szCs w:val="24"/>
        </w:rPr>
      </w:pPr>
      <w:r w:rsidRPr="00CB171B">
        <w:rPr>
          <w:b/>
          <w:bCs/>
          <w:sz w:val="24"/>
          <w:szCs w:val="24"/>
        </w:rPr>
        <w:t>EA</w:t>
      </w:r>
      <w:r w:rsidRPr="00CB171B">
        <w:rPr>
          <w:b/>
          <w:bCs/>
          <w:sz w:val="24"/>
          <w:szCs w:val="24"/>
        </w:rPr>
        <w:tab/>
      </w:r>
      <w:r w:rsidRPr="00CB171B">
        <w:rPr>
          <w:b/>
          <w:bCs/>
          <w:sz w:val="24"/>
          <w:szCs w:val="24"/>
        </w:rPr>
        <w:tab/>
      </w:r>
      <w:r w:rsidRPr="00CB171B">
        <w:rPr>
          <w:b/>
          <w:bCs/>
          <w:sz w:val="24"/>
          <w:szCs w:val="24"/>
        </w:rPr>
        <w:tab/>
      </w:r>
      <w:proofErr w:type="spellStart"/>
      <w:r w:rsidR="00B57D74">
        <w:rPr>
          <w:sz w:val="24"/>
          <w:szCs w:val="24"/>
        </w:rPr>
        <w:t>E</w:t>
      </w:r>
      <w:r w:rsidRPr="00CB171B">
        <w:rPr>
          <w:sz w:val="24"/>
          <w:szCs w:val="24"/>
        </w:rPr>
        <w:t>arned</w:t>
      </w:r>
      <w:proofErr w:type="spellEnd"/>
      <w:r w:rsidRPr="00CB171B">
        <w:rPr>
          <w:sz w:val="24"/>
          <w:szCs w:val="24"/>
        </w:rPr>
        <w:t xml:space="preserve"> </w:t>
      </w:r>
      <w:proofErr w:type="spellStart"/>
      <w:r w:rsidRPr="00CB171B">
        <w:rPr>
          <w:sz w:val="24"/>
          <w:szCs w:val="24"/>
        </w:rPr>
        <w:t>value</w:t>
      </w:r>
      <w:proofErr w:type="spellEnd"/>
      <w:r w:rsidRPr="00CB171B">
        <w:rPr>
          <w:sz w:val="24"/>
          <w:szCs w:val="24"/>
        </w:rPr>
        <w:t xml:space="preserve"> / valor ganado</w:t>
      </w:r>
    </w:p>
    <w:p w14:paraId="2A261611" w14:textId="51911527" w:rsidR="00F32D78" w:rsidRPr="00CB171B" w:rsidRDefault="00F32D78" w:rsidP="00F32D78">
      <w:pPr>
        <w:rPr>
          <w:sz w:val="24"/>
          <w:szCs w:val="24"/>
        </w:rPr>
      </w:pPr>
      <w:r w:rsidRPr="00CB171B">
        <w:rPr>
          <w:b/>
          <w:bCs/>
          <w:sz w:val="24"/>
          <w:szCs w:val="24"/>
        </w:rPr>
        <w:t>IT / TI</w:t>
      </w:r>
      <w:r w:rsidRPr="00CB171B">
        <w:rPr>
          <w:b/>
          <w:bCs/>
          <w:sz w:val="24"/>
          <w:szCs w:val="24"/>
        </w:rPr>
        <w:tab/>
      </w:r>
      <w:r w:rsidRPr="00CB171B">
        <w:rPr>
          <w:b/>
          <w:bCs/>
          <w:sz w:val="24"/>
          <w:szCs w:val="24"/>
        </w:rPr>
        <w:tab/>
      </w:r>
      <w:r w:rsidR="00CB171B">
        <w:rPr>
          <w:b/>
          <w:bCs/>
          <w:sz w:val="24"/>
          <w:szCs w:val="24"/>
        </w:rPr>
        <w:tab/>
      </w:r>
      <w:proofErr w:type="spellStart"/>
      <w:r w:rsidR="00B57D74">
        <w:rPr>
          <w:sz w:val="24"/>
          <w:szCs w:val="24"/>
        </w:rPr>
        <w:t>I</w:t>
      </w:r>
      <w:r w:rsidRPr="00CB171B">
        <w:rPr>
          <w:sz w:val="24"/>
          <w:szCs w:val="24"/>
        </w:rPr>
        <w:t>nformation</w:t>
      </w:r>
      <w:proofErr w:type="spellEnd"/>
      <w:r w:rsidRPr="00CB171B">
        <w:rPr>
          <w:sz w:val="24"/>
          <w:szCs w:val="24"/>
        </w:rPr>
        <w:t xml:space="preserve"> </w:t>
      </w:r>
      <w:proofErr w:type="spellStart"/>
      <w:r w:rsidRPr="00CB171B">
        <w:rPr>
          <w:sz w:val="24"/>
          <w:szCs w:val="24"/>
        </w:rPr>
        <w:t>technology</w:t>
      </w:r>
      <w:proofErr w:type="spellEnd"/>
      <w:r w:rsidRPr="00CB171B">
        <w:rPr>
          <w:sz w:val="24"/>
          <w:szCs w:val="24"/>
        </w:rPr>
        <w:t xml:space="preserve"> / tecnología de la información</w:t>
      </w:r>
    </w:p>
    <w:p w14:paraId="12294945" w14:textId="0C26A8F3" w:rsidR="00F32D78" w:rsidRPr="00CB171B" w:rsidRDefault="00F32D78" w:rsidP="00F32D78">
      <w:pPr>
        <w:rPr>
          <w:sz w:val="24"/>
          <w:szCs w:val="24"/>
        </w:rPr>
      </w:pPr>
      <w:r w:rsidRPr="00CB171B">
        <w:rPr>
          <w:b/>
          <w:bCs/>
          <w:sz w:val="24"/>
          <w:szCs w:val="24"/>
        </w:rPr>
        <w:t>KPI</w:t>
      </w:r>
      <w:r w:rsidRPr="00CB171B">
        <w:rPr>
          <w:b/>
          <w:bCs/>
          <w:sz w:val="24"/>
          <w:szCs w:val="24"/>
        </w:rPr>
        <w:tab/>
      </w:r>
      <w:r w:rsidRPr="00CB171B">
        <w:rPr>
          <w:b/>
          <w:bCs/>
          <w:sz w:val="24"/>
          <w:szCs w:val="24"/>
        </w:rPr>
        <w:tab/>
      </w:r>
      <w:r w:rsidRPr="00CB171B">
        <w:rPr>
          <w:b/>
          <w:bCs/>
          <w:sz w:val="24"/>
          <w:szCs w:val="24"/>
        </w:rPr>
        <w:tab/>
      </w:r>
      <w:r w:rsidR="00B57D74">
        <w:rPr>
          <w:sz w:val="24"/>
          <w:szCs w:val="24"/>
        </w:rPr>
        <w:t>K</w:t>
      </w:r>
      <w:r w:rsidRPr="00CB171B">
        <w:rPr>
          <w:sz w:val="24"/>
          <w:szCs w:val="24"/>
        </w:rPr>
        <w:t xml:space="preserve">ey performance </w:t>
      </w:r>
      <w:proofErr w:type="spellStart"/>
      <w:r w:rsidRPr="00CB171B">
        <w:rPr>
          <w:sz w:val="24"/>
          <w:szCs w:val="24"/>
        </w:rPr>
        <w:t>indicator</w:t>
      </w:r>
      <w:proofErr w:type="spellEnd"/>
      <w:r w:rsidRPr="00CB171B">
        <w:rPr>
          <w:sz w:val="24"/>
          <w:szCs w:val="24"/>
        </w:rPr>
        <w:t xml:space="preserve"> / indicador clave de optimizar</w:t>
      </w:r>
    </w:p>
    <w:p w14:paraId="54EC8D4B" w14:textId="34BC5740" w:rsidR="00F32D78" w:rsidRPr="00CB171B" w:rsidRDefault="00F32D78" w:rsidP="00F32D78">
      <w:pPr>
        <w:rPr>
          <w:sz w:val="24"/>
          <w:szCs w:val="24"/>
        </w:rPr>
      </w:pPr>
      <w:proofErr w:type="spellStart"/>
      <w:r w:rsidRPr="00CB171B">
        <w:rPr>
          <w:b/>
          <w:bCs/>
          <w:sz w:val="24"/>
          <w:szCs w:val="24"/>
        </w:rPr>
        <w:t>tO</w:t>
      </w:r>
      <w:proofErr w:type="spellEnd"/>
      <w:r w:rsidRPr="00CB171B">
        <w:rPr>
          <w:sz w:val="24"/>
          <w:szCs w:val="24"/>
        </w:rPr>
        <w:tab/>
      </w:r>
      <w:r w:rsidRPr="00CB171B">
        <w:rPr>
          <w:sz w:val="24"/>
          <w:szCs w:val="24"/>
        </w:rPr>
        <w:tab/>
      </w:r>
      <w:r w:rsidRPr="00CB171B">
        <w:rPr>
          <w:sz w:val="24"/>
          <w:szCs w:val="24"/>
        </w:rPr>
        <w:tab/>
      </w:r>
      <w:r w:rsidR="00B57D74">
        <w:rPr>
          <w:sz w:val="24"/>
          <w:szCs w:val="24"/>
        </w:rPr>
        <w:t>T</w:t>
      </w:r>
      <w:r w:rsidRPr="00CB171B">
        <w:rPr>
          <w:sz w:val="24"/>
          <w:szCs w:val="24"/>
        </w:rPr>
        <w:t>iempo optimista</w:t>
      </w:r>
    </w:p>
    <w:p w14:paraId="11F55D0D" w14:textId="20DCC546" w:rsidR="00F32D78" w:rsidRPr="00CB171B" w:rsidRDefault="00F32D78" w:rsidP="00F32D78">
      <w:pPr>
        <w:rPr>
          <w:sz w:val="24"/>
          <w:szCs w:val="24"/>
        </w:rPr>
      </w:pPr>
      <w:proofErr w:type="spellStart"/>
      <w:r w:rsidRPr="00CB171B">
        <w:rPr>
          <w:b/>
          <w:bCs/>
          <w:sz w:val="24"/>
          <w:szCs w:val="24"/>
        </w:rPr>
        <w:t>tM</w:t>
      </w:r>
      <w:proofErr w:type="spellEnd"/>
      <w:r w:rsidRPr="00CB171B">
        <w:rPr>
          <w:sz w:val="24"/>
          <w:szCs w:val="24"/>
        </w:rPr>
        <w:tab/>
      </w:r>
      <w:r w:rsidRPr="00CB171B">
        <w:rPr>
          <w:sz w:val="24"/>
          <w:szCs w:val="24"/>
        </w:rPr>
        <w:tab/>
      </w:r>
      <w:r w:rsidRPr="00CB171B">
        <w:rPr>
          <w:sz w:val="24"/>
          <w:szCs w:val="24"/>
        </w:rPr>
        <w:tab/>
      </w:r>
      <w:r w:rsidR="00B57D74">
        <w:rPr>
          <w:sz w:val="24"/>
          <w:szCs w:val="24"/>
        </w:rPr>
        <w:t>T</w:t>
      </w:r>
      <w:r w:rsidRPr="00CB171B">
        <w:rPr>
          <w:sz w:val="24"/>
          <w:szCs w:val="24"/>
        </w:rPr>
        <w:t>iempo más probable</w:t>
      </w:r>
    </w:p>
    <w:p w14:paraId="0CFF774B" w14:textId="2ED635A7" w:rsidR="00F32D78" w:rsidRPr="00CB171B" w:rsidRDefault="00F32D78" w:rsidP="00F32D78">
      <w:pPr>
        <w:rPr>
          <w:sz w:val="24"/>
          <w:szCs w:val="24"/>
        </w:rPr>
      </w:pPr>
      <w:proofErr w:type="spellStart"/>
      <w:r w:rsidRPr="00CB171B">
        <w:rPr>
          <w:b/>
          <w:bCs/>
          <w:sz w:val="24"/>
          <w:szCs w:val="24"/>
        </w:rPr>
        <w:t>tP</w:t>
      </w:r>
      <w:proofErr w:type="spellEnd"/>
      <w:r w:rsidRPr="00CB171B">
        <w:rPr>
          <w:sz w:val="24"/>
          <w:szCs w:val="24"/>
        </w:rPr>
        <w:tab/>
      </w:r>
      <w:r w:rsidRPr="00CB171B">
        <w:rPr>
          <w:sz w:val="24"/>
          <w:szCs w:val="24"/>
        </w:rPr>
        <w:tab/>
      </w:r>
      <w:r w:rsidRPr="00CB171B">
        <w:rPr>
          <w:sz w:val="24"/>
          <w:szCs w:val="24"/>
        </w:rPr>
        <w:tab/>
      </w:r>
      <w:r w:rsidR="00B57D74">
        <w:rPr>
          <w:sz w:val="24"/>
          <w:szCs w:val="24"/>
        </w:rPr>
        <w:t>T</w:t>
      </w:r>
      <w:r w:rsidRPr="00CB171B">
        <w:rPr>
          <w:sz w:val="24"/>
          <w:szCs w:val="24"/>
        </w:rPr>
        <w:t>iempo pesimista</w:t>
      </w:r>
    </w:p>
    <w:p w14:paraId="3F903B3B" w14:textId="0DDAC53F" w:rsidR="00F32D78" w:rsidRPr="00CB171B" w:rsidRDefault="00F32D78" w:rsidP="00F32D78">
      <w:pPr>
        <w:rPr>
          <w:sz w:val="24"/>
          <w:szCs w:val="24"/>
        </w:rPr>
      </w:pPr>
      <w:r w:rsidRPr="00CB171B">
        <w:rPr>
          <w:b/>
          <w:bCs/>
          <w:sz w:val="24"/>
          <w:szCs w:val="24"/>
        </w:rPr>
        <w:t>SPI</w:t>
      </w:r>
      <w:r w:rsidRPr="00CB171B">
        <w:rPr>
          <w:b/>
          <w:bCs/>
          <w:sz w:val="24"/>
          <w:szCs w:val="24"/>
        </w:rPr>
        <w:tab/>
      </w:r>
      <w:r w:rsidRPr="00CB171B">
        <w:rPr>
          <w:sz w:val="24"/>
          <w:szCs w:val="24"/>
        </w:rPr>
        <w:tab/>
      </w:r>
      <w:r w:rsidR="00CB171B">
        <w:rPr>
          <w:sz w:val="24"/>
          <w:szCs w:val="24"/>
        </w:rPr>
        <w:tab/>
      </w:r>
      <w:r w:rsidR="00B57D74">
        <w:rPr>
          <w:sz w:val="24"/>
          <w:szCs w:val="24"/>
        </w:rPr>
        <w:t>S</w:t>
      </w:r>
      <w:r w:rsidRPr="00CB171B">
        <w:rPr>
          <w:sz w:val="24"/>
          <w:szCs w:val="24"/>
        </w:rPr>
        <w:t xml:space="preserve">chedule performance </w:t>
      </w:r>
      <w:proofErr w:type="spellStart"/>
      <w:r w:rsidRPr="00CB171B">
        <w:rPr>
          <w:sz w:val="24"/>
          <w:szCs w:val="24"/>
        </w:rPr>
        <w:t>index</w:t>
      </w:r>
      <w:proofErr w:type="spellEnd"/>
      <w:r w:rsidRPr="00CB171B">
        <w:rPr>
          <w:sz w:val="24"/>
          <w:szCs w:val="24"/>
        </w:rPr>
        <w:t xml:space="preserve"> / índice de desempeño del cronograma</w:t>
      </w:r>
    </w:p>
    <w:p w14:paraId="1B3D2F1C" w14:textId="1B6B7A2F" w:rsidR="00F32D78" w:rsidRPr="00CB171B" w:rsidRDefault="00F32D78" w:rsidP="00F32D78">
      <w:pPr>
        <w:ind w:left="1875" w:hanging="1875"/>
        <w:rPr>
          <w:sz w:val="24"/>
          <w:szCs w:val="24"/>
        </w:rPr>
      </w:pPr>
      <w:r w:rsidRPr="00CB171B">
        <w:rPr>
          <w:b/>
          <w:bCs/>
          <w:sz w:val="24"/>
          <w:szCs w:val="24"/>
        </w:rPr>
        <w:t>VAC</w:t>
      </w:r>
      <w:r w:rsidRPr="00CB171B">
        <w:rPr>
          <w:sz w:val="24"/>
          <w:szCs w:val="24"/>
        </w:rPr>
        <w:tab/>
      </w:r>
      <w:r w:rsidR="00CB171B">
        <w:rPr>
          <w:sz w:val="24"/>
          <w:szCs w:val="24"/>
        </w:rPr>
        <w:tab/>
      </w:r>
      <w:proofErr w:type="spellStart"/>
      <w:r w:rsidR="00B57D74">
        <w:rPr>
          <w:sz w:val="24"/>
          <w:szCs w:val="24"/>
        </w:rPr>
        <w:t>V</w:t>
      </w:r>
      <w:r w:rsidRPr="00CB171B">
        <w:rPr>
          <w:sz w:val="24"/>
          <w:szCs w:val="24"/>
        </w:rPr>
        <w:t>ariance</w:t>
      </w:r>
      <w:proofErr w:type="spellEnd"/>
      <w:r w:rsidRPr="00CB171B">
        <w:rPr>
          <w:sz w:val="24"/>
          <w:szCs w:val="24"/>
        </w:rPr>
        <w:t xml:space="preserve"> at </w:t>
      </w:r>
      <w:proofErr w:type="spellStart"/>
      <w:r w:rsidRPr="00CB171B">
        <w:rPr>
          <w:sz w:val="24"/>
          <w:szCs w:val="24"/>
        </w:rPr>
        <w:t>completion</w:t>
      </w:r>
      <w:proofErr w:type="spellEnd"/>
      <w:r w:rsidRPr="00CB171B">
        <w:rPr>
          <w:sz w:val="24"/>
          <w:szCs w:val="24"/>
        </w:rPr>
        <w:t xml:space="preserve"> / variación a la conclusión</w:t>
      </w:r>
      <w:r w:rsidRPr="00CB171B">
        <w:rPr>
          <w:sz w:val="24"/>
          <w:szCs w:val="24"/>
        </w:rPr>
        <w:tab/>
      </w:r>
      <w:r w:rsidRPr="00CB171B">
        <w:rPr>
          <w:sz w:val="24"/>
          <w:szCs w:val="24"/>
        </w:rPr>
        <w:tab/>
      </w:r>
    </w:p>
    <w:p w14:paraId="16567830" w14:textId="37B3BFCE" w:rsidR="00F32D78" w:rsidRPr="00CB171B" w:rsidRDefault="00F32D78" w:rsidP="00F32D78">
      <w:pPr>
        <w:pStyle w:val="Ttulo2"/>
        <w:rPr>
          <w:rFonts w:cs="Times New Roman"/>
          <w:b w:val="0"/>
          <w:caps w:val="0"/>
          <w:szCs w:val="24"/>
        </w:rPr>
      </w:pPr>
    </w:p>
    <w:p w14:paraId="515E64E8" w14:textId="77777777" w:rsidR="00F32D78" w:rsidRPr="00CB171B" w:rsidRDefault="00F32D78" w:rsidP="00F32D78">
      <w:pPr>
        <w:rPr>
          <w:sz w:val="24"/>
          <w:szCs w:val="24"/>
        </w:rPr>
      </w:pPr>
      <w:r w:rsidRPr="00CB171B">
        <w:rPr>
          <w:b/>
          <w:bCs/>
          <w:sz w:val="24"/>
          <w:szCs w:val="24"/>
        </w:rPr>
        <w:t xml:space="preserve">Alcance del Producto / </w:t>
      </w:r>
      <w:proofErr w:type="spellStart"/>
      <w:r w:rsidRPr="00CB171B">
        <w:rPr>
          <w:b/>
          <w:bCs/>
          <w:sz w:val="24"/>
          <w:szCs w:val="24"/>
        </w:rPr>
        <w:t>Product</w:t>
      </w:r>
      <w:proofErr w:type="spellEnd"/>
      <w:r w:rsidRPr="00CB171B">
        <w:rPr>
          <w:b/>
          <w:bCs/>
          <w:sz w:val="24"/>
          <w:szCs w:val="24"/>
        </w:rPr>
        <w:t xml:space="preserve"> </w:t>
      </w:r>
      <w:proofErr w:type="spellStart"/>
      <w:r w:rsidRPr="00CB171B">
        <w:rPr>
          <w:b/>
          <w:bCs/>
          <w:sz w:val="24"/>
          <w:szCs w:val="24"/>
        </w:rPr>
        <w:t>Scope</w:t>
      </w:r>
      <w:proofErr w:type="spellEnd"/>
      <w:r w:rsidRPr="00CB171B">
        <w:rPr>
          <w:b/>
          <w:bCs/>
          <w:sz w:val="24"/>
          <w:szCs w:val="24"/>
        </w:rPr>
        <w:t>:</w:t>
      </w:r>
      <w:r w:rsidRPr="00CB171B">
        <w:rPr>
          <w:sz w:val="24"/>
          <w:szCs w:val="24"/>
        </w:rPr>
        <w:t xml:space="preserve"> Características y funciones de un producto, servicio o resultado.</w:t>
      </w:r>
    </w:p>
    <w:p w14:paraId="5A092BEC" w14:textId="77777777" w:rsidR="00F32D78" w:rsidRPr="00CB171B" w:rsidRDefault="00F32D78" w:rsidP="00F32D78">
      <w:pPr>
        <w:rPr>
          <w:sz w:val="24"/>
          <w:szCs w:val="24"/>
        </w:rPr>
      </w:pPr>
      <w:r w:rsidRPr="00CB171B">
        <w:rPr>
          <w:b/>
          <w:bCs/>
          <w:sz w:val="24"/>
          <w:szCs w:val="24"/>
        </w:rPr>
        <w:t xml:space="preserve">Análisis de Variación / </w:t>
      </w:r>
      <w:proofErr w:type="spellStart"/>
      <w:r w:rsidRPr="00CB171B">
        <w:rPr>
          <w:b/>
          <w:bCs/>
          <w:sz w:val="24"/>
          <w:szCs w:val="24"/>
        </w:rPr>
        <w:t>Variance</w:t>
      </w:r>
      <w:proofErr w:type="spellEnd"/>
      <w:r w:rsidRPr="00CB171B">
        <w:rPr>
          <w:b/>
          <w:bCs/>
          <w:sz w:val="24"/>
          <w:szCs w:val="24"/>
        </w:rPr>
        <w:t xml:space="preserve"> </w:t>
      </w:r>
      <w:proofErr w:type="spellStart"/>
      <w:r w:rsidRPr="00CB171B">
        <w:rPr>
          <w:b/>
          <w:bCs/>
          <w:sz w:val="24"/>
          <w:szCs w:val="24"/>
        </w:rPr>
        <w:t>Analysis</w:t>
      </w:r>
      <w:proofErr w:type="spellEnd"/>
      <w:r w:rsidRPr="00CB171B">
        <w:rPr>
          <w:b/>
          <w:bCs/>
          <w:sz w:val="24"/>
          <w:szCs w:val="24"/>
        </w:rPr>
        <w:t>:</w:t>
      </w:r>
      <w:r w:rsidRPr="00CB171B">
        <w:rPr>
          <w:sz w:val="24"/>
          <w:szCs w:val="24"/>
        </w:rPr>
        <w:t xml:space="preserve"> Técnica para determinar la causa y el grado de diferencia entre la línea base y el desempeño real</w:t>
      </w:r>
    </w:p>
    <w:p w14:paraId="2CE6DC6B" w14:textId="77777777" w:rsidR="00F32D78" w:rsidRPr="00CB171B" w:rsidRDefault="00F32D78" w:rsidP="00F32D78">
      <w:pPr>
        <w:rPr>
          <w:sz w:val="24"/>
          <w:szCs w:val="24"/>
        </w:rPr>
      </w:pPr>
      <w:r w:rsidRPr="00CB171B">
        <w:rPr>
          <w:b/>
          <w:bCs/>
          <w:sz w:val="24"/>
          <w:szCs w:val="24"/>
        </w:rPr>
        <w:t xml:space="preserve">Calidad / </w:t>
      </w:r>
      <w:proofErr w:type="spellStart"/>
      <w:r w:rsidRPr="00CB171B">
        <w:rPr>
          <w:b/>
          <w:bCs/>
          <w:sz w:val="24"/>
          <w:szCs w:val="24"/>
        </w:rPr>
        <w:t>Quality</w:t>
      </w:r>
      <w:proofErr w:type="spellEnd"/>
      <w:r w:rsidRPr="00CB171B">
        <w:rPr>
          <w:b/>
          <w:bCs/>
          <w:sz w:val="24"/>
          <w:szCs w:val="24"/>
        </w:rPr>
        <w:t>:</w:t>
      </w:r>
      <w:r w:rsidRPr="00CB171B">
        <w:rPr>
          <w:sz w:val="24"/>
          <w:szCs w:val="24"/>
        </w:rPr>
        <w:t xml:space="preserve"> Grado en el que un conjunto de características inherentes satisface los requisitos.</w:t>
      </w:r>
    </w:p>
    <w:p w14:paraId="2FA2CCFD" w14:textId="77777777" w:rsidR="00F32D78" w:rsidRPr="00CB171B" w:rsidRDefault="00F32D78" w:rsidP="00F32D78">
      <w:pPr>
        <w:rPr>
          <w:sz w:val="24"/>
          <w:szCs w:val="24"/>
        </w:rPr>
      </w:pPr>
      <w:r w:rsidRPr="00CB171B">
        <w:rPr>
          <w:b/>
          <w:bCs/>
          <w:sz w:val="24"/>
          <w:szCs w:val="24"/>
        </w:rPr>
        <w:t xml:space="preserve">Cerrar el Proyecto o Fase / </w:t>
      </w:r>
      <w:proofErr w:type="spellStart"/>
      <w:r w:rsidRPr="00CB171B">
        <w:rPr>
          <w:b/>
          <w:bCs/>
          <w:sz w:val="24"/>
          <w:szCs w:val="24"/>
        </w:rPr>
        <w:t>Close</w:t>
      </w:r>
      <w:proofErr w:type="spellEnd"/>
      <w:r w:rsidRPr="00CB171B">
        <w:rPr>
          <w:b/>
          <w:bCs/>
          <w:sz w:val="24"/>
          <w:szCs w:val="24"/>
        </w:rPr>
        <w:t xml:space="preserve"> Project </w:t>
      </w:r>
      <w:proofErr w:type="spellStart"/>
      <w:r w:rsidRPr="00CB171B">
        <w:rPr>
          <w:b/>
          <w:bCs/>
          <w:sz w:val="24"/>
          <w:szCs w:val="24"/>
        </w:rPr>
        <w:t>or</w:t>
      </w:r>
      <w:proofErr w:type="spellEnd"/>
      <w:r w:rsidRPr="00CB171B">
        <w:rPr>
          <w:b/>
          <w:bCs/>
          <w:sz w:val="24"/>
          <w:szCs w:val="24"/>
        </w:rPr>
        <w:t xml:space="preserve"> </w:t>
      </w:r>
      <w:proofErr w:type="spellStart"/>
      <w:r w:rsidRPr="00CB171B">
        <w:rPr>
          <w:b/>
          <w:bCs/>
          <w:sz w:val="24"/>
          <w:szCs w:val="24"/>
        </w:rPr>
        <w:t>Phase</w:t>
      </w:r>
      <w:proofErr w:type="spellEnd"/>
      <w:r w:rsidRPr="00CB171B">
        <w:rPr>
          <w:b/>
          <w:bCs/>
          <w:sz w:val="24"/>
          <w:szCs w:val="24"/>
        </w:rPr>
        <w:t>:</w:t>
      </w:r>
      <w:r w:rsidRPr="00CB171B">
        <w:rPr>
          <w:sz w:val="24"/>
          <w:szCs w:val="24"/>
        </w:rPr>
        <w:t xml:space="preserve"> Proceso de finalizar todas las actividades para el proyecto, fase o contrato.</w:t>
      </w:r>
    </w:p>
    <w:p w14:paraId="4EBBB449" w14:textId="77777777" w:rsidR="00F32D78" w:rsidRPr="00CB171B" w:rsidRDefault="00F32D78" w:rsidP="00F32D78">
      <w:pPr>
        <w:rPr>
          <w:sz w:val="24"/>
          <w:szCs w:val="24"/>
        </w:rPr>
      </w:pPr>
      <w:r w:rsidRPr="00CB171B">
        <w:rPr>
          <w:b/>
          <w:bCs/>
          <w:sz w:val="24"/>
          <w:szCs w:val="24"/>
        </w:rPr>
        <w:t>Controlar / Control:</w:t>
      </w:r>
      <w:r w:rsidRPr="00CB171B">
        <w:rPr>
          <w:sz w:val="24"/>
          <w:szCs w:val="24"/>
        </w:rPr>
        <w:t xml:space="preserve"> Comparar el desempeño real con el desempeño planificado, analizar las variaciones, evaluar las tendencias para realizar mejoras en los procesos, evaluar las alternativas posibles y recomendar las acciones correctivas apropiadas según sea necesario</w:t>
      </w:r>
    </w:p>
    <w:p w14:paraId="2EB6F1CC" w14:textId="77777777" w:rsidR="00F32D78" w:rsidRPr="00CB171B" w:rsidRDefault="00F32D78" w:rsidP="00F32D78">
      <w:pPr>
        <w:rPr>
          <w:sz w:val="24"/>
          <w:szCs w:val="24"/>
        </w:rPr>
      </w:pPr>
      <w:r w:rsidRPr="00CB171B">
        <w:rPr>
          <w:b/>
          <w:bCs/>
          <w:sz w:val="24"/>
          <w:szCs w:val="24"/>
        </w:rPr>
        <w:t xml:space="preserve">Costo Real (AC) / Actual </w:t>
      </w:r>
      <w:proofErr w:type="spellStart"/>
      <w:r w:rsidRPr="00CB171B">
        <w:rPr>
          <w:b/>
          <w:bCs/>
          <w:sz w:val="24"/>
          <w:szCs w:val="24"/>
        </w:rPr>
        <w:t>Cost</w:t>
      </w:r>
      <w:proofErr w:type="spellEnd"/>
      <w:r w:rsidRPr="00CB171B">
        <w:rPr>
          <w:b/>
          <w:bCs/>
          <w:sz w:val="24"/>
          <w:szCs w:val="24"/>
        </w:rPr>
        <w:t xml:space="preserve"> (AC):</w:t>
      </w:r>
      <w:r w:rsidRPr="00CB171B">
        <w:rPr>
          <w:sz w:val="24"/>
          <w:szCs w:val="24"/>
        </w:rPr>
        <w:t xml:space="preserve"> Costo real incurrido por el trabajo llevado a cabo en una actividad durante un período de tiempo específico.</w:t>
      </w:r>
    </w:p>
    <w:p w14:paraId="785DD477" w14:textId="77777777" w:rsidR="00F32D78" w:rsidRPr="00CB171B" w:rsidRDefault="00F32D78" w:rsidP="00F32D78">
      <w:pPr>
        <w:rPr>
          <w:sz w:val="24"/>
          <w:szCs w:val="24"/>
        </w:rPr>
      </w:pPr>
      <w:r w:rsidRPr="00CB171B">
        <w:rPr>
          <w:b/>
          <w:bCs/>
          <w:sz w:val="24"/>
          <w:szCs w:val="24"/>
        </w:rPr>
        <w:t xml:space="preserve">Datos / Data: </w:t>
      </w:r>
      <w:r w:rsidRPr="00CB171B">
        <w:rPr>
          <w:sz w:val="24"/>
          <w:szCs w:val="24"/>
        </w:rPr>
        <w:t>Mediciones discretas, no organizadas, sin procesar u observaciones crudas.</w:t>
      </w:r>
    </w:p>
    <w:p w14:paraId="42ACC31B" w14:textId="77777777" w:rsidR="00F32D78" w:rsidRPr="00CB171B" w:rsidRDefault="00F32D78" w:rsidP="00F32D78">
      <w:pPr>
        <w:rPr>
          <w:sz w:val="24"/>
          <w:szCs w:val="24"/>
        </w:rPr>
      </w:pPr>
      <w:r w:rsidRPr="00CB171B">
        <w:rPr>
          <w:b/>
          <w:bCs/>
          <w:sz w:val="24"/>
          <w:szCs w:val="24"/>
        </w:rPr>
        <w:t xml:space="preserve">Dirigir y Gestionar el Trabajo del Proyecto / Direct and </w:t>
      </w:r>
      <w:proofErr w:type="spellStart"/>
      <w:r w:rsidRPr="00CB171B">
        <w:rPr>
          <w:b/>
          <w:bCs/>
          <w:sz w:val="24"/>
          <w:szCs w:val="24"/>
        </w:rPr>
        <w:t>Manage</w:t>
      </w:r>
      <w:proofErr w:type="spellEnd"/>
      <w:r w:rsidRPr="00CB171B">
        <w:rPr>
          <w:b/>
          <w:bCs/>
          <w:sz w:val="24"/>
          <w:szCs w:val="24"/>
        </w:rPr>
        <w:t xml:space="preserve"> Project </w:t>
      </w:r>
      <w:proofErr w:type="spellStart"/>
      <w:r w:rsidRPr="00CB171B">
        <w:rPr>
          <w:b/>
          <w:bCs/>
          <w:sz w:val="24"/>
          <w:szCs w:val="24"/>
        </w:rPr>
        <w:t>Work</w:t>
      </w:r>
      <w:proofErr w:type="spellEnd"/>
      <w:r w:rsidRPr="00CB171B">
        <w:rPr>
          <w:b/>
          <w:bCs/>
          <w:sz w:val="24"/>
          <w:szCs w:val="24"/>
        </w:rPr>
        <w:t xml:space="preserve">: </w:t>
      </w:r>
      <w:r w:rsidRPr="00CB171B">
        <w:rPr>
          <w:sz w:val="24"/>
          <w:szCs w:val="24"/>
        </w:rPr>
        <w:t>Proceso de liderar y llevar a cabo el trabajo definido en el plan para la dirección del proyecto e implementar los cambios aprobados para alcanzar los objetivos del proyecto.</w:t>
      </w:r>
    </w:p>
    <w:p w14:paraId="78C5AF9B" w14:textId="77777777" w:rsidR="00F32D78" w:rsidRPr="00CB171B" w:rsidRDefault="00F32D78" w:rsidP="00F32D78">
      <w:pPr>
        <w:rPr>
          <w:sz w:val="24"/>
          <w:szCs w:val="24"/>
        </w:rPr>
      </w:pPr>
      <w:r w:rsidRPr="00CB171B">
        <w:rPr>
          <w:b/>
          <w:bCs/>
          <w:sz w:val="24"/>
          <w:szCs w:val="24"/>
        </w:rPr>
        <w:t xml:space="preserve">Duración / </w:t>
      </w:r>
      <w:proofErr w:type="spellStart"/>
      <w:r w:rsidRPr="00CB171B">
        <w:rPr>
          <w:b/>
          <w:bCs/>
          <w:sz w:val="24"/>
          <w:szCs w:val="24"/>
        </w:rPr>
        <w:t>Duration</w:t>
      </w:r>
      <w:proofErr w:type="spellEnd"/>
      <w:r w:rsidRPr="00CB171B">
        <w:rPr>
          <w:b/>
          <w:bCs/>
          <w:sz w:val="24"/>
          <w:szCs w:val="24"/>
        </w:rPr>
        <w:t>:</w:t>
      </w:r>
      <w:r w:rsidRPr="00CB171B">
        <w:rPr>
          <w:sz w:val="24"/>
          <w:szCs w:val="24"/>
        </w:rPr>
        <w:t xml:space="preserve"> Total de períodos de trabajo requeridos para completar una actividad o un componente de la estructura de desglose del trabajo, expresado en horas, días o semanas. Compárese con esfuerzo.</w:t>
      </w:r>
    </w:p>
    <w:p w14:paraId="52EED47A" w14:textId="77777777" w:rsidR="00F32D78" w:rsidRPr="00CB171B" w:rsidRDefault="00F32D78" w:rsidP="00F32D78">
      <w:pPr>
        <w:rPr>
          <w:sz w:val="24"/>
          <w:szCs w:val="24"/>
        </w:rPr>
      </w:pPr>
      <w:r w:rsidRPr="00CB171B">
        <w:rPr>
          <w:b/>
          <w:bCs/>
          <w:sz w:val="24"/>
          <w:szCs w:val="24"/>
        </w:rPr>
        <w:t xml:space="preserve">Ejecutar / </w:t>
      </w:r>
      <w:proofErr w:type="spellStart"/>
      <w:r w:rsidRPr="00CB171B">
        <w:rPr>
          <w:b/>
          <w:bCs/>
          <w:sz w:val="24"/>
          <w:szCs w:val="24"/>
        </w:rPr>
        <w:t>Execute</w:t>
      </w:r>
      <w:proofErr w:type="spellEnd"/>
      <w:r w:rsidRPr="00CB171B">
        <w:rPr>
          <w:b/>
          <w:bCs/>
          <w:sz w:val="24"/>
          <w:szCs w:val="24"/>
        </w:rPr>
        <w:t>:</w:t>
      </w:r>
      <w:r w:rsidRPr="00CB171B">
        <w:rPr>
          <w:sz w:val="24"/>
          <w:szCs w:val="24"/>
        </w:rPr>
        <w:t xml:space="preserve"> Dirigir, gestionar, realizar y llevar a cabo el trabajo del proyecto, proporcionar los entregables y brindar información sobre el desempeño del trabajo</w:t>
      </w:r>
    </w:p>
    <w:p w14:paraId="345F1790" w14:textId="77777777" w:rsidR="00F32D78" w:rsidRPr="00CB171B" w:rsidRDefault="00F32D78" w:rsidP="00F32D78">
      <w:pPr>
        <w:rPr>
          <w:sz w:val="24"/>
          <w:szCs w:val="24"/>
        </w:rPr>
      </w:pPr>
      <w:r w:rsidRPr="00CB171B">
        <w:rPr>
          <w:b/>
          <w:bCs/>
          <w:sz w:val="24"/>
          <w:szCs w:val="24"/>
        </w:rPr>
        <w:t xml:space="preserve">Estimar los Costos / </w:t>
      </w:r>
      <w:proofErr w:type="spellStart"/>
      <w:r w:rsidRPr="00CB171B">
        <w:rPr>
          <w:b/>
          <w:bCs/>
          <w:sz w:val="24"/>
          <w:szCs w:val="24"/>
        </w:rPr>
        <w:t>Estimate</w:t>
      </w:r>
      <w:proofErr w:type="spellEnd"/>
      <w:r w:rsidRPr="00CB171B">
        <w:rPr>
          <w:b/>
          <w:bCs/>
          <w:sz w:val="24"/>
          <w:szCs w:val="24"/>
        </w:rPr>
        <w:t xml:space="preserve"> </w:t>
      </w:r>
      <w:proofErr w:type="spellStart"/>
      <w:r w:rsidRPr="00CB171B">
        <w:rPr>
          <w:b/>
          <w:bCs/>
          <w:sz w:val="24"/>
          <w:szCs w:val="24"/>
        </w:rPr>
        <w:t>Costs</w:t>
      </w:r>
      <w:proofErr w:type="spellEnd"/>
      <w:r w:rsidRPr="00CB171B">
        <w:rPr>
          <w:b/>
          <w:bCs/>
          <w:sz w:val="24"/>
          <w:szCs w:val="24"/>
        </w:rPr>
        <w:t>:</w:t>
      </w:r>
      <w:r w:rsidRPr="00CB171B">
        <w:rPr>
          <w:sz w:val="24"/>
          <w:szCs w:val="24"/>
        </w:rPr>
        <w:t xml:space="preserve"> Proceso de desarrollar una aproximación de los recursos monetarios necesarios para completar el trabajo del proyecto.</w:t>
      </w:r>
    </w:p>
    <w:p w14:paraId="3F17BA04" w14:textId="77777777" w:rsidR="00F32D78" w:rsidRPr="00CB171B" w:rsidRDefault="00F32D78" w:rsidP="00F32D78">
      <w:pPr>
        <w:rPr>
          <w:sz w:val="24"/>
          <w:szCs w:val="24"/>
        </w:rPr>
      </w:pPr>
      <w:r w:rsidRPr="00CB171B">
        <w:rPr>
          <w:b/>
          <w:bCs/>
          <w:sz w:val="24"/>
          <w:szCs w:val="24"/>
        </w:rPr>
        <w:t xml:space="preserve">Fundamentos para la Dirección de Proyectos (PMBOK) / Project Management </w:t>
      </w:r>
      <w:proofErr w:type="spellStart"/>
      <w:r w:rsidRPr="00CB171B">
        <w:rPr>
          <w:b/>
          <w:bCs/>
          <w:sz w:val="24"/>
          <w:szCs w:val="24"/>
        </w:rPr>
        <w:t>Body</w:t>
      </w:r>
      <w:proofErr w:type="spellEnd"/>
      <w:r w:rsidRPr="00CB171B">
        <w:rPr>
          <w:b/>
          <w:bCs/>
          <w:sz w:val="24"/>
          <w:szCs w:val="24"/>
        </w:rPr>
        <w:t xml:space="preserve"> </w:t>
      </w:r>
      <w:proofErr w:type="spellStart"/>
      <w:r w:rsidRPr="00CB171B">
        <w:rPr>
          <w:b/>
          <w:bCs/>
          <w:sz w:val="24"/>
          <w:szCs w:val="24"/>
        </w:rPr>
        <w:t>of</w:t>
      </w:r>
      <w:proofErr w:type="spellEnd"/>
      <w:r w:rsidRPr="00CB171B">
        <w:rPr>
          <w:b/>
          <w:bCs/>
          <w:sz w:val="24"/>
          <w:szCs w:val="24"/>
        </w:rPr>
        <w:t xml:space="preserve"> </w:t>
      </w:r>
      <w:proofErr w:type="spellStart"/>
      <w:r w:rsidRPr="00CB171B">
        <w:rPr>
          <w:b/>
          <w:bCs/>
          <w:sz w:val="24"/>
          <w:szCs w:val="24"/>
        </w:rPr>
        <w:t>Knowledge</w:t>
      </w:r>
      <w:proofErr w:type="spellEnd"/>
      <w:r w:rsidRPr="00CB171B">
        <w:rPr>
          <w:b/>
          <w:bCs/>
          <w:sz w:val="24"/>
          <w:szCs w:val="24"/>
        </w:rPr>
        <w:t>:</w:t>
      </w:r>
      <w:r w:rsidRPr="00CB171B">
        <w:rPr>
          <w:sz w:val="24"/>
          <w:szCs w:val="24"/>
        </w:rPr>
        <w:t xml:space="preserve"> Término que describe los conocimientos de la profesión de Dirección de Proyectos. Los fundamentos para la dirección de proyectos incluyen prácticas tradicionales comprobadas y ampliamente utilizadas, así como prácticas innovadoras emergentes para la profesión.</w:t>
      </w:r>
    </w:p>
    <w:p w14:paraId="0C4808F8" w14:textId="77777777" w:rsidR="00F32D78" w:rsidRPr="00CB171B" w:rsidRDefault="00F32D78" w:rsidP="00F32D78">
      <w:pPr>
        <w:rPr>
          <w:sz w:val="24"/>
          <w:szCs w:val="24"/>
        </w:rPr>
      </w:pPr>
      <w:r w:rsidRPr="00CB171B">
        <w:rPr>
          <w:b/>
          <w:bCs/>
          <w:sz w:val="24"/>
          <w:szCs w:val="24"/>
        </w:rPr>
        <w:lastRenderedPageBreak/>
        <w:t xml:space="preserve">Gestión de las Comunicaciones del Proyecto / Project </w:t>
      </w:r>
      <w:proofErr w:type="spellStart"/>
      <w:r w:rsidRPr="00CB171B">
        <w:rPr>
          <w:b/>
          <w:bCs/>
          <w:sz w:val="24"/>
          <w:szCs w:val="24"/>
        </w:rPr>
        <w:t>Communications</w:t>
      </w:r>
      <w:proofErr w:type="spellEnd"/>
      <w:r w:rsidRPr="00CB171B">
        <w:rPr>
          <w:b/>
          <w:bCs/>
          <w:sz w:val="24"/>
          <w:szCs w:val="24"/>
        </w:rPr>
        <w:t xml:space="preserve"> Management: </w:t>
      </w:r>
      <w:r w:rsidRPr="00CB171B">
        <w:rPr>
          <w:sz w:val="24"/>
          <w:szCs w:val="24"/>
        </w:rPr>
        <w:t>Gestión de las Comunicaciones del Proyecto incluye los procesos requeridos para garantizar que la planificación, recopilación, creación, distribución, almacenamiento, recuperación, gestión, control, monitoreo y disposición final de la información del proyecto sean oportunos y adecuados.</w:t>
      </w:r>
    </w:p>
    <w:p w14:paraId="428CB995" w14:textId="77777777" w:rsidR="00F32D78" w:rsidRPr="00CB171B" w:rsidRDefault="00F32D78" w:rsidP="00F32D78">
      <w:pPr>
        <w:rPr>
          <w:sz w:val="24"/>
          <w:szCs w:val="24"/>
        </w:rPr>
      </w:pPr>
      <w:r w:rsidRPr="00CB171B">
        <w:rPr>
          <w:b/>
          <w:bCs/>
          <w:sz w:val="24"/>
          <w:szCs w:val="24"/>
        </w:rPr>
        <w:t xml:space="preserve">Gestión de los Costos del Proyecto / Project </w:t>
      </w:r>
      <w:proofErr w:type="spellStart"/>
      <w:r w:rsidRPr="00CB171B">
        <w:rPr>
          <w:b/>
          <w:bCs/>
          <w:sz w:val="24"/>
          <w:szCs w:val="24"/>
        </w:rPr>
        <w:t>Cost</w:t>
      </w:r>
      <w:proofErr w:type="spellEnd"/>
      <w:r w:rsidRPr="00CB171B">
        <w:rPr>
          <w:b/>
          <w:bCs/>
          <w:sz w:val="24"/>
          <w:szCs w:val="24"/>
        </w:rPr>
        <w:t xml:space="preserve"> Management</w:t>
      </w:r>
      <w:r w:rsidRPr="00CB171B">
        <w:rPr>
          <w:sz w:val="24"/>
          <w:szCs w:val="24"/>
        </w:rPr>
        <w:t>: La Gestión de los Costos del Proyecto incluye los procesos involucrados en planificar, estimar, presupuestar, financiar, obtener financiamiento, gestionar y controlar los costos de modo que se complete el proyecto dentro del presupuesto aprobado.</w:t>
      </w:r>
    </w:p>
    <w:p w14:paraId="2BB85868" w14:textId="77777777" w:rsidR="00F32D78" w:rsidRPr="00CB171B" w:rsidRDefault="00F32D78" w:rsidP="00F32D78">
      <w:pPr>
        <w:rPr>
          <w:sz w:val="24"/>
          <w:szCs w:val="24"/>
        </w:rPr>
      </w:pPr>
      <w:r w:rsidRPr="00CB171B">
        <w:rPr>
          <w:b/>
          <w:bCs/>
          <w:sz w:val="24"/>
          <w:szCs w:val="24"/>
        </w:rPr>
        <w:t xml:space="preserve">Gestión del Alcance del Proyecto / Project </w:t>
      </w:r>
      <w:proofErr w:type="spellStart"/>
      <w:r w:rsidRPr="00CB171B">
        <w:rPr>
          <w:b/>
          <w:bCs/>
          <w:sz w:val="24"/>
          <w:szCs w:val="24"/>
        </w:rPr>
        <w:t>Scope</w:t>
      </w:r>
      <w:proofErr w:type="spellEnd"/>
      <w:r w:rsidRPr="00CB171B">
        <w:rPr>
          <w:b/>
          <w:bCs/>
          <w:sz w:val="24"/>
          <w:szCs w:val="24"/>
        </w:rPr>
        <w:t xml:space="preserve"> Management</w:t>
      </w:r>
      <w:r w:rsidRPr="00CB171B">
        <w:rPr>
          <w:sz w:val="24"/>
          <w:szCs w:val="24"/>
        </w:rPr>
        <w:t>: La Gestión del Alcance del Proyecto incluye los procesos requeridos para garantizar que el proyecto incluye todo el trabajo requerido y únicamente el trabajo requerido para completar el proyecto con éxito</w:t>
      </w:r>
    </w:p>
    <w:p w14:paraId="5A244800" w14:textId="77777777" w:rsidR="00F32D78" w:rsidRPr="00CB171B" w:rsidRDefault="00F32D78" w:rsidP="00F32D78">
      <w:pPr>
        <w:rPr>
          <w:sz w:val="24"/>
          <w:szCs w:val="24"/>
        </w:rPr>
      </w:pPr>
      <w:r w:rsidRPr="00CB171B">
        <w:rPr>
          <w:b/>
          <w:bCs/>
          <w:sz w:val="24"/>
          <w:szCs w:val="24"/>
        </w:rPr>
        <w:t xml:space="preserve">Identificar los Riesgos / </w:t>
      </w:r>
      <w:proofErr w:type="spellStart"/>
      <w:r w:rsidRPr="00CB171B">
        <w:rPr>
          <w:b/>
          <w:bCs/>
          <w:sz w:val="24"/>
          <w:szCs w:val="24"/>
        </w:rPr>
        <w:t>Identify</w:t>
      </w:r>
      <w:proofErr w:type="spellEnd"/>
      <w:r w:rsidRPr="00CB171B">
        <w:rPr>
          <w:b/>
          <w:bCs/>
          <w:sz w:val="24"/>
          <w:szCs w:val="24"/>
        </w:rPr>
        <w:t xml:space="preserve"> </w:t>
      </w:r>
      <w:proofErr w:type="spellStart"/>
      <w:r w:rsidRPr="00CB171B">
        <w:rPr>
          <w:b/>
          <w:bCs/>
          <w:sz w:val="24"/>
          <w:szCs w:val="24"/>
        </w:rPr>
        <w:t>Risks</w:t>
      </w:r>
      <w:proofErr w:type="spellEnd"/>
      <w:r w:rsidRPr="00CB171B">
        <w:rPr>
          <w:b/>
          <w:bCs/>
          <w:sz w:val="24"/>
          <w:szCs w:val="24"/>
        </w:rPr>
        <w:t>:</w:t>
      </w:r>
      <w:r w:rsidRPr="00CB171B">
        <w:rPr>
          <w:sz w:val="24"/>
          <w:szCs w:val="24"/>
        </w:rPr>
        <w:t xml:space="preserve"> Proceso de identificar los riesgos individuales, así como las fuentes de riesgo general y documentar sus características.</w:t>
      </w:r>
    </w:p>
    <w:p w14:paraId="3CEB0702" w14:textId="77777777" w:rsidR="00F32D78" w:rsidRPr="00CB171B" w:rsidRDefault="00F32D78" w:rsidP="00F32D78">
      <w:pPr>
        <w:rPr>
          <w:sz w:val="24"/>
          <w:szCs w:val="24"/>
        </w:rPr>
      </w:pPr>
      <w:r w:rsidRPr="00CB171B">
        <w:rPr>
          <w:b/>
          <w:bCs/>
          <w:sz w:val="24"/>
          <w:szCs w:val="24"/>
        </w:rPr>
        <w:t xml:space="preserve">Indicador / </w:t>
      </w:r>
      <w:proofErr w:type="spellStart"/>
      <w:r w:rsidRPr="00CB171B">
        <w:rPr>
          <w:b/>
          <w:bCs/>
          <w:sz w:val="24"/>
          <w:szCs w:val="24"/>
        </w:rPr>
        <w:t>Indicator</w:t>
      </w:r>
      <w:proofErr w:type="spellEnd"/>
      <w:r w:rsidRPr="00CB171B">
        <w:rPr>
          <w:b/>
          <w:bCs/>
          <w:sz w:val="24"/>
          <w:szCs w:val="24"/>
        </w:rPr>
        <w:t>:</w:t>
      </w:r>
      <w:r w:rsidRPr="00CB171B">
        <w:rPr>
          <w:sz w:val="24"/>
          <w:szCs w:val="24"/>
        </w:rPr>
        <w:t xml:space="preserve"> Datos cuantificados que se utilizan para medir si una organización, unidad, proyecto o persona está logrando sus metas y objetivos estratégicos.</w:t>
      </w:r>
    </w:p>
    <w:p w14:paraId="1F78BDDB" w14:textId="77777777" w:rsidR="00F32D78" w:rsidRPr="00CB171B" w:rsidRDefault="00F32D78" w:rsidP="00F32D78">
      <w:pPr>
        <w:rPr>
          <w:sz w:val="24"/>
          <w:szCs w:val="24"/>
        </w:rPr>
      </w:pPr>
      <w:r w:rsidRPr="00CB171B">
        <w:rPr>
          <w:b/>
          <w:bCs/>
          <w:sz w:val="24"/>
          <w:szCs w:val="24"/>
        </w:rPr>
        <w:t xml:space="preserve">Información / </w:t>
      </w:r>
      <w:proofErr w:type="spellStart"/>
      <w:r w:rsidRPr="00CB171B">
        <w:rPr>
          <w:b/>
          <w:bCs/>
          <w:sz w:val="24"/>
          <w:szCs w:val="24"/>
        </w:rPr>
        <w:t>Information</w:t>
      </w:r>
      <w:proofErr w:type="spellEnd"/>
      <w:r w:rsidRPr="00CB171B">
        <w:rPr>
          <w:b/>
          <w:bCs/>
          <w:sz w:val="24"/>
          <w:szCs w:val="24"/>
        </w:rPr>
        <w:t>:</w:t>
      </w:r>
      <w:r w:rsidRPr="00CB171B">
        <w:rPr>
          <w:sz w:val="24"/>
          <w:szCs w:val="24"/>
        </w:rPr>
        <w:t xml:space="preserve"> Datos organizados o estructurados, procesados con un fin específico para hacerlos significativos, valiosos y útiles en contextos específicos.</w:t>
      </w:r>
    </w:p>
    <w:p w14:paraId="76184423" w14:textId="77777777" w:rsidR="00F32D78" w:rsidRPr="00CB171B" w:rsidRDefault="00F32D78" w:rsidP="00F32D78">
      <w:pPr>
        <w:rPr>
          <w:sz w:val="24"/>
          <w:szCs w:val="24"/>
        </w:rPr>
      </w:pPr>
      <w:r w:rsidRPr="00CB171B">
        <w:rPr>
          <w:b/>
          <w:bCs/>
          <w:sz w:val="24"/>
          <w:szCs w:val="24"/>
        </w:rPr>
        <w:t xml:space="preserve">Informes de Desempeño del Trabajo / </w:t>
      </w:r>
      <w:proofErr w:type="spellStart"/>
      <w:r w:rsidRPr="00CB171B">
        <w:rPr>
          <w:b/>
          <w:bCs/>
          <w:sz w:val="24"/>
          <w:szCs w:val="24"/>
        </w:rPr>
        <w:t>Work</w:t>
      </w:r>
      <w:proofErr w:type="spellEnd"/>
      <w:r w:rsidRPr="00CB171B">
        <w:rPr>
          <w:b/>
          <w:bCs/>
          <w:sz w:val="24"/>
          <w:szCs w:val="24"/>
        </w:rPr>
        <w:t xml:space="preserve"> Performance </w:t>
      </w:r>
      <w:proofErr w:type="spellStart"/>
      <w:r w:rsidRPr="00CB171B">
        <w:rPr>
          <w:b/>
          <w:bCs/>
          <w:sz w:val="24"/>
          <w:szCs w:val="24"/>
        </w:rPr>
        <w:t>Reports</w:t>
      </w:r>
      <w:proofErr w:type="spellEnd"/>
      <w:r w:rsidRPr="00CB171B">
        <w:rPr>
          <w:sz w:val="24"/>
          <w:szCs w:val="24"/>
        </w:rPr>
        <w:t>: Representación física o electrónica de la información sobre el desempeño del trabajo compilada en documentos del proyecto, destinada a generar decisiones, acciones o conciencia</w:t>
      </w:r>
    </w:p>
    <w:p w14:paraId="1BFADACB" w14:textId="77777777" w:rsidR="00F32D78" w:rsidRPr="00CB171B" w:rsidRDefault="00F32D78" w:rsidP="00F32D78">
      <w:pPr>
        <w:rPr>
          <w:sz w:val="24"/>
          <w:szCs w:val="24"/>
        </w:rPr>
      </w:pPr>
      <w:r w:rsidRPr="00CB171B">
        <w:rPr>
          <w:b/>
          <w:bCs/>
          <w:sz w:val="24"/>
          <w:szCs w:val="24"/>
        </w:rPr>
        <w:t xml:space="preserve">Línea Base / </w:t>
      </w:r>
      <w:proofErr w:type="spellStart"/>
      <w:r w:rsidRPr="00CB171B">
        <w:rPr>
          <w:b/>
          <w:bCs/>
          <w:sz w:val="24"/>
          <w:szCs w:val="24"/>
        </w:rPr>
        <w:t>Baseline</w:t>
      </w:r>
      <w:proofErr w:type="spellEnd"/>
      <w:r w:rsidRPr="00CB171B">
        <w:rPr>
          <w:b/>
          <w:bCs/>
          <w:sz w:val="24"/>
          <w:szCs w:val="24"/>
        </w:rPr>
        <w:t>:</w:t>
      </w:r>
      <w:r w:rsidRPr="00CB171B">
        <w:rPr>
          <w:sz w:val="24"/>
          <w:szCs w:val="24"/>
        </w:rPr>
        <w:t xml:space="preserve"> Versión aprobada de un producto de trabajo que sólo puede cambiarse mediante procedimientos formales de control de cambios y que se usa como base de comparación con los resultados reales</w:t>
      </w:r>
    </w:p>
    <w:p w14:paraId="73D61ACA" w14:textId="77777777" w:rsidR="00F32D78" w:rsidRPr="00CB171B" w:rsidRDefault="00F32D78" w:rsidP="00F32D78">
      <w:pPr>
        <w:rPr>
          <w:sz w:val="24"/>
          <w:szCs w:val="24"/>
        </w:rPr>
      </w:pPr>
      <w:r w:rsidRPr="00CB171B">
        <w:rPr>
          <w:b/>
          <w:bCs/>
          <w:sz w:val="24"/>
          <w:szCs w:val="24"/>
        </w:rPr>
        <w:t xml:space="preserve">Monitorear y Controlar el Trabajo del Proyecto / Monitor and Control Project </w:t>
      </w:r>
      <w:proofErr w:type="spellStart"/>
      <w:r w:rsidRPr="00CB171B">
        <w:rPr>
          <w:b/>
          <w:bCs/>
          <w:sz w:val="24"/>
          <w:szCs w:val="24"/>
        </w:rPr>
        <w:t>Work</w:t>
      </w:r>
      <w:proofErr w:type="spellEnd"/>
      <w:r w:rsidRPr="00CB171B">
        <w:rPr>
          <w:b/>
          <w:bCs/>
          <w:sz w:val="24"/>
          <w:szCs w:val="24"/>
        </w:rPr>
        <w:t>:</w:t>
      </w:r>
      <w:r w:rsidRPr="00CB171B">
        <w:rPr>
          <w:sz w:val="24"/>
          <w:szCs w:val="24"/>
        </w:rPr>
        <w:t xml:space="preserve"> Proceso de hacer seguimiento, revisar e informar el avance general a fin de cumplir con los objetivos de desempeño definidos en el plan para la dirección del proyecto.</w:t>
      </w:r>
    </w:p>
    <w:p w14:paraId="4D87583E" w14:textId="77777777" w:rsidR="00F32D78" w:rsidRPr="00CB171B" w:rsidRDefault="00F32D78" w:rsidP="00F32D78">
      <w:pPr>
        <w:rPr>
          <w:sz w:val="24"/>
          <w:szCs w:val="24"/>
        </w:rPr>
      </w:pPr>
      <w:r w:rsidRPr="00CB171B">
        <w:rPr>
          <w:b/>
          <w:bCs/>
          <w:sz w:val="24"/>
          <w:szCs w:val="24"/>
        </w:rPr>
        <w:t xml:space="preserve">Plan de Gestión de las Comunicaciones / </w:t>
      </w:r>
      <w:proofErr w:type="spellStart"/>
      <w:r w:rsidRPr="00CB171B">
        <w:rPr>
          <w:b/>
          <w:bCs/>
          <w:sz w:val="24"/>
          <w:szCs w:val="24"/>
        </w:rPr>
        <w:t>Communications</w:t>
      </w:r>
      <w:proofErr w:type="spellEnd"/>
      <w:r w:rsidRPr="00CB171B">
        <w:rPr>
          <w:b/>
          <w:bCs/>
          <w:sz w:val="24"/>
          <w:szCs w:val="24"/>
        </w:rPr>
        <w:t xml:space="preserve"> Management Plan: </w:t>
      </w:r>
      <w:r w:rsidRPr="00CB171B">
        <w:rPr>
          <w:sz w:val="24"/>
          <w:szCs w:val="24"/>
        </w:rPr>
        <w:t>Componente del plan para la dirección del proyecto, programa o portafolio que describe cómo, cuándo y por medio de quién se administrará y difundirá la información del proyecto.</w:t>
      </w:r>
    </w:p>
    <w:p w14:paraId="7C1B295E" w14:textId="52C9E982" w:rsidR="00F32D78" w:rsidRPr="00CB171B" w:rsidRDefault="00F32D78" w:rsidP="00F32D78">
      <w:pPr>
        <w:rPr>
          <w:sz w:val="24"/>
          <w:szCs w:val="24"/>
        </w:rPr>
      </w:pPr>
      <w:r w:rsidRPr="00CB171B">
        <w:rPr>
          <w:b/>
          <w:bCs/>
          <w:sz w:val="24"/>
          <w:szCs w:val="24"/>
        </w:rPr>
        <w:t xml:space="preserve">Plan de Gestión de los Costos / </w:t>
      </w:r>
      <w:proofErr w:type="spellStart"/>
      <w:r w:rsidRPr="00CB171B">
        <w:rPr>
          <w:b/>
          <w:bCs/>
          <w:sz w:val="24"/>
          <w:szCs w:val="24"/>
        </w:rPr>
        <w:t>Cost</w:t>
      </w:r>
      <w:proofErr w:type="spellEnd"/>
      <w:r w:rsidRPr="00CB171B">
        <w:rPr>
          <w:b/>
          <w:bCs/>
          <w:sz w:val="24"/>
          <w:szCs w:val="24"/>
        </w:rPr>
        <w:t xml:space="preserve"> Management Plan: </w:t>
      </w:r>
      <w:r w:rsidRPr="00CB171B">
        <w:rPr>
          <w:sz w:val="24"/>
          <w:szCs w:val="24"/>
        </w:rPr>
        <w:t>Componente del plan para la dirección del proyecto o programa que describe la forma en que los costos serán planificados, estructurados y controlados</w:t>
      </w:r>
    </w:p>
    <w:p w14:paraId="390F082A" w14:textId="77777777" w:rsidR="00F32D78" w:rsidRPr="00CB171B" w:rsidRDefault="00F32D78" w:rsidP="00F32D78">
      <w:pPr>
        <w:rPr>
          <w:sz w:val="24"/>
          <w:szCs w:val="24"/>
        </w:rPr>
      </w:pPr>
      <w:r w:rsidRPr="00CB171B">
        <w:rPr>
          <w:b/>
          <w:bCs/>
          <w:sz w:val="24"/>
          <w:szCs w:val="24"/>
        </w:rPr>
        <w:lastRenderedPageBreak/>
        <w:t>Proyecto / Project:</w:t>
      </w:r>
      <w:r w:rsidRPr="00CB171B">
        <w:rPr>
          <w:sz w:val="24"/>
          <w:szCs w:val="24"/>
        </w:rPr>
        <w:t xml:space="preserve"> Esfuerzo temporal que se lleva a cabo para crear un producto, servicio o resultado único</w:t>
      </w:r>
    </w:p>
    <w:p w14:paraId="10B90768" w14:textId="77777777" w:rsidR="00F32D78" w:rsidRPr="00CB171B" w:rsidRDefault="00F32D78" w:rsidP="00F32D78">
      <w:pPr>
        <w:rPr>
          <w:sz w:val="24"/>
          <w:szCs w:val="24"/>
        </w:rPr>
      </w:pPr>
      <w:r w:rsidRPr="00CB171B">
        <w:rPr>
          <w:b/>
          <w:bCs/>
          <w:sz w:val="24"/>
          <w:szCs w:val="24"/>
        </w:rPr>
        <w:t xml:space="preserve">Riesgo / </w:t>
      </w:r>
      <w:proofErr w:type="spellStart"/>
      <w:r w:rsidRPr="00CB171B">
        <w:rPr>
          <w:b/>
          <w:bCs/>
          <w:sz w:val="24"/>
          <w:szCs w:val="24"/>
        </w:rPr>
        <w:t>Risk</w:t>
      </w:r>
      <w:proofErr w:type="spellEnd"/>
      <w:r w:rsidRPr="00CB171B">
        <w:rPr>
          <w:b/>
          <w:bCs/>
          <w:sz w:val="24"/>
          <w:szCs w:val="24"/>
        </w:rPr>
        <w:t>:</w:t>
      </w:r>
      <w:r w:rsidRPr="00CB171B">
        <w:rPr>
          <w:sz w:val="24"/>
          <w:szCs w:val="24"/>
        </w:rPr>
        <w:t xml:space="preserve"> Evento o condición incierta que, si se produce, tiene un efecto positivo o negativo en uno o más de los objetivos de un proyecto.</w:t>
      </w:r>
    </w:p>
    <w:p w14:paraId="255DD396" w14:textId="77777777" w:rsidR="00F32D78" w:rsidRPr="00CB171B" w:rsidRDefault="00F32D78" w:rsidP="00F32D78">
      <w:pPr>
        <w:rPr>
          <w:sz w:val="24"/>
          <w:szCs w:val="24"/>
        </w:rPr>
      </w:pPr>
      <w:r w:rsidRPr="00CB171B">
        <w:rPr>
          <w:b/>
          <w:bCs/>
          <w:sz w:val="24"/>
          <w:szCs w:val="24"/>
        </w:rPr>
        <w:t xml:space="preserve">Valor Ganado (EV) / </w:t>
      </w:r>
      <w:proofErr w:type="spellStart"/>
      <w:r w:rsidRPr="00CB171B">
        <w:rPr>
          <w:b/>
          <w:bCs/>
          <w:sz w:val="24"/>
          <w:szCs w:val="24"/>
        </w:rPr>
        <w:t>Earned</w:t>
      </w:r>
      <w:proofErr w:type="spellEnd"/>
      <w:r w:rsidRPr="00CB171B">
        <w:rPr>
          <w:b/>
          <w:bCs/>
          <w:sz w:val="24"/>
          <w:szCs w:val="24"/>
        </w:rPr>
        <w:t xml:space="preserve"> </w:t>
      </w:r>
      <w:proofErr w:type="spellStart"/>
      <w:r w:rsidRPr="00CB171B">
        <w:rPr>
          <w:b/>
          <w:bCs/>
          <w:sz w:val="24"/>
          <w:szCs w:val="24"/>
        </w:rPr>
        <w:t>Value</w:t>
      </w:r>
      <w:proofErr w:type="spellEnd"/>
      <w:r w:rsidRPr="00CB171B">
        <w:rPr>
          <w:b/>
          <w:bCs/>
          <w:sz w:val="24"/>
          <w:szCs w:val="24"/>
        </w:rPr>
        <w:t xml:space="preserve"> (EV):</w:t>
      </w:r>
      <w:r w:rsidRPr="00CB171B">
        <w:rPr>
          <w:sz w:val="24"/>
          <w:szCs w:val="24"/>
        </w:rPr>
        <w:t xml:space="preserve"> Cantidad de trabajo ejecutado a la fecha, expresado en términos del presupuesto autorizado para ese trabajo.</w:t>
      </w:r>
    </w:p>
    <w:p w14:paraId="1B8ADAD1" w14:textId="77777777" w:rsidR="00F32D78" w:rsidRPr="00CB171B" w:rsidRDefault="00F32D78" w:rsidP="00F32D78">
      <w:pPr>
        <w:rPr>
          <w:sz w:val="24"/>
          <w:szCs w:val="24"/>
        </w:rPr>
      </w:pPr>
      <w:r w:rsidRPr="00CB171B">
        <w:rPr>
          <w:b/>
          <w:bCs/>
          <w:sz w:val="24"/>
          <w:szCs w:val="24"/>
        </w:rPr>
        <w:t xml:space="preserve">Valor Planificado (PV) / </w:t>
      </w:r>
      <w:proofErr w:type="spellStart"/>
      <w:r w:rsidRPr="00CB171B">
        <w:rPr>
          <w:b/>
          <w:bCs/>
          <w:sz w:val="24"/>
          <w:szCs w:val="24"/>
        </w:rPr>
        <w:t>Planned</w:t>
      </w:r>
      <w:proofErr w:type="spellEnd"/>
      <w:r w:rsidRPr="00CB171B">
        <w:rPr>
          <w:b/>
          <w:bCs/>
          <w:sz w:val="24"/>
          <w:szCs w:val="24"/>
        </w:rPr>
        <w:t xml:space="preserve"> </w:t>
      </w:r>
      <w:proofErr w:type="spellStart"/>
      <w:r w:rsidRPr="00CB171B">
        <w:rPr>
          <w:b/>
          <w:bCs/>
          <w:sz w:val="24"/>
          <w:szCs w:val="24"/>
        </w:rPr>
        <w:t>Value</w:t>
      </w:r>
      <w:proofErr w:type="spellEnd"/>
      <w:r w:rsidRPr="00CB171B">
        <w:rPr>
          <w:b/>
          <w:bCs/>
          <w:sz w:val="24"/>
          <w:szCs w:val="24"/>
        </w:rPr>
        <w:t xml:space="preserve"> (PV)</w:t>
      </w:r>
      <w:r w:rsidRPr="00CB171B">
        <w:rPr>
          <w:sz w:val="24"/>
          <w:szCs w:val="24"/>
        </w:rPr>
        <w:t>: Presupuesto autorizado que ha sido asignado al trabajo planificado.</w:t>
      </w:r>
    </w:p>
    <w:p w14:paraId="38F935AE" w14:textId="77777777" w:rsidR="00F32D78" w:rsidRPr="00CB171B" w:rsidRDefault="00F32D78" w:rsidP="00F32D78">
      <w:pPr>
        <w:rPr>
          <w:sz w:val="24"/>
          <w:szCs w:val="24"/>
        </w:rPr>
      </w:pPr>
      <w:r w:rsidRPr="00CB171B">
        <w:rPr>
          <w:b/>
          <w:bCs/>
          <w:sz w:val="24"/>
          <w:szCs w:val="24"/>
        </w:rPr>
        <w:t xml:space="preserve">Variación a la Conclusión (VAC) / </w:t>
      </w:r>
      <w:proofErr w:type="spellStart"/>
      <w:r w:rsidRPr="00CB171B">
        <w:rPr>
          <w:b/>
          <w:bCs/>
          <w:sz w:val="24"/>
          <w:szCs w:val="24"/>
        </w:rPr>
        <w:t>Variance</w:t>
      </w:r>
      <w:proofErr w:type="spellEnd"/>
      <w:r w:rsidRPr="00CB171B">
        <w:rPr>
          <w:b/>
          <w:bCs/>
          <w:sz w:val="24"/>
          <w:szCs w:val="24"/>
        </w:rPr>
        <w:t xml:space="preserve"> At </w:t>
      </w:r>
      <w:proofErr w:type="spellStart"/>
      <w:r w:rsidRPr="00CB171B">
        <w:rPr>
          <w:b/>
          <w:bCs/>
          <w:sz w:val="24"/>
          <w:szCs w:val="24"/>
        </w:rPr>
        <w:t>Completion</w:t>
      </w:r>
      <w:proofErr w:type="spellEnd"/>
      <w:r w:rsidRPr="00CB171B">
        <w:rPr>
          <w:b/>
          <w:bCs/>
          <w:sz w:val="24"/>
          <w:szCs w:val="24"/>
        </w:rPr>
        <w:t xml:space="preserve"> (VAC)</w:t>
      </w:r>
      <w:r w:rsidRPr="00CB171B">
        <w:rPr>
          <w:sz w:val="24"/>
          <w:szCs w:val="24"/>
        </w:rPr>
        <w:t>: Proyección del monto del déficit o superávit presupuestario, expresada como la diferencia entre el presupuesto al concluir y estimación al concluir</w:t>
      </w:r>
    </w:p>
    <w:p w14:paraId="4B8D1F10" w14:textId="4C56B59F" w:rsidR="00F32D78" w:rsidRDefault="00F32D78" w:rsidP="00F32D78">
      <w:pPr>
        <w:rPr>
          <w:sz w:val="24"/>
          <w:szCs w:val="24"/>
        </w:rPr>
      </w:pPr>
      <w:r w:rsidRPr="00CB171B">
        <w:rPr>
          <w:b/>
          <w:bCs/>
          <w:sz w:val="24"/>
          <w:szCs w:val="24"/>
        </w:rPr>
        <w:t xml:space="preserve">Variación del Cronograma (SV) / Schedule </w:t>
      </w:r>
      <w:proofErr w:type="spellStart"/>
      <w:r w:rsidRPr="00CB171B">
        <w:rPr>
          <w:b/>
          <w:bCs/>
          <w:sz w:val="24"/>
          <w:szCs w:val="24"/>
        </w:rPr>
        <w:t>Variance</w:t>
      </w:r>
      <w:proofErr w:type="spellEnd"/>
      <w:r w:rsidRPr="00CB171B">
        <w:rPr>
          <w:b/>
          <w:bCs/>
          <w:sz w:val="24"/>
          <w:szCs w:val="24"/>
        </w:rPr>
        <w:t xml:space="preserve"> (SV)</w:t>
      </w:r>
      <w:r w:rsidRPr="00CB171B">
        <w:rPr>
          <w:sz w:val="24"/>
          <w:szCs w:val="24"/>
        </w:rPr>
        <w:t>: Medida de desempeño del cronograma que se expresa como la diferencia entre el valor ganado y el valor planificado.</w:t>
      </w:r>
    </w:p>
    <w:p w14:paraId="358276FE" w14:textId="691BCD21" w:rsidR="00703CFA" w:rsidRDefault="00703CFA" w:rsidP="00F32D78">
      <w:pPr>
        <w:rPr>
          <w:sz w:val="24"/>
          <w:szCs w:val="24"/>
        </w:rPr>
      </w:pPr>
    </w:p>
    <w:p w14:paraId="6A99698A" w14:textId="1A72CB52" w:rsidR="00703CFA" w:rsidRDefault="00703CFA" w:rsidP="00F32D78">
      <w:pPr>
        <w:rPr>
          <w:sz w:val="24"/>
          <w:szCs w:val="24"/>
        </w:rPr>
      </w:pPr>
    </w:p>
    <w:p w14:paraId="40EEC9C1" w14:textId="23BEB719" w:rsidR="00703CFA" w:rsidRDefault="00703CFA" w:rsidP="00F32D78">
      <w:pPr>
        <w:rPr>
          <w:sz w:val="24"/>
          <w:szCs w:val="24"/>
        </w:rPr>
      </w:pPr>
    </w:p>
    <w:p w14:paraId="66830695" w14:textId="4BA06D6D" w:rsidR="00703CFA" w:rsidRDefault="00703CFA" w:rsidP="00F32D78">
      <w:pPr>
        <w:rPr>
          <w:sz w:val="24"/>
          <w:szCs w:val="24"/>
        </w:rPr>
      </w:pPr>
    </w:p>
    <w:p w14:paraId="6492CCA1" w14:textId="6EC13B1D" w:rsidR="00703CFA" w:rsidRDefault="00703CFA" w:rsidP="00F32D78">
      <w:pPr>
        <w:rPr>
          <w:sz w:val="24"/>
          <w:szCs w:val="24"/>
        </w:rPr>
      </w:pPr>
    </w:p>
    <w:p w14:paraId="0605C6B1" w14:textId="26A43138" w:rsidR="00703CFA" w:rsidRDefault="00703CFA" w:rsidP="00F32D78">
      <w:pPr>
        <w:rPr>
          <w:sz w:val="24"/>
          <w:szCs w:val="24"/>
        </w:rPr>
      </w:pPr>
    </w:p>
    <w:p w14:paraId="0400FEAC" w14:textId="3536D158" w:rsidR="00703CFA" w:rsidRDefault="00703CFA" w:rsidP="00F32D78">
      <w:pPr>
        <w:rPr>
          <w:sz w:val="24"/>
          <w:szCs w:val="24"/>
        </w:rPr>
      </w:pPr>
    </w:p>
    <w:p w14:paraId="1309F40A" w14:textId="7FE3D9A7" w:rsidR="00703CFA" w:rsidRDefault="00703CFA" w:rsidP="00F32D78">
      <w:pPr>
        <w:rPr>
          <w:sz w:val="24"/>
          <w:szCs w:val="24"/>
        </w:rPr>
      </w:pPr>
    </w:p>
    <w:p w14:paraId="6321DA72" w14:textId="24C62E25" w:rsidR="00703CFA" w:rsidRDefault="00703CFA" w:rsidP="00F32D78">
      <w:pPr>
        <w:rPr>
          <w:sz w:val="24"/>
          <w:szCs w:val="24"/>
        </w:rPr>
      </w:pPr>
    </w:p>
    <w:p w14:paraId="61E4F60A" w14:textId="77777777" w:rsidR="00703CFA" w:rsidRPr="00CB171B" w:rsidRDefault="00703CFA" w:rsidP="00F32D78">
      <w:pPr>
        <w:rPr>
          <w:sz w:val="24"/>
          <w:szCs w:val="24"/>
        </w:rPr>
      </w:pPr>
    </w:p>
    <w:p w14:paraId="28F12190" w14:textId="77777777" w:rsidR="00917C12" w:rsidRPr="00CB171B" w:rsidRDefault="00E7770D">
      <w:pPr>
        <w:pStyle w:val="Ttulo1"/>
        <w:rPr>
          <w:rFonts w:cs="Times New Roman"/>
          <w:sz w:val="24"/>
          <w:szCs w:val="24"/>
        </w:rPr>
      </w:pPr>
      <w:r w:rsidRPr="00CB171B">
        <w:rPr>
          <w:rFonts w:cs="Times New Roman"/>
          <w:sz w:val="24"/>
          <w:szCs w:val="24"/>
        </w:rPr>
        <w:lastRenderedPageBreak/>
        <w:t>ANEXOS</w:t>
      </w:r>
    </w:p>
    <w:p w14:paraId="578CD9EC" w14:textId="76A13545" w:rsidR="00917C12" w:rsidRDefault="00E7770D">
      <w:pPr>
        <w:tabs>
          <w:tab w:val="left" w:pos="2412"/>
        </w:tabs>
        <w:rPr>
          <w:b/>
          <w:sz w:val="24"/>
          <w:szCs w:val="24"/>
        </w:rPr>
      </w:pPr>
      <w:r w:rsidRPr="00CB171B">
        <w:rPr>
          <w:b/>
          <w:sz w:val="24"/>
          <w:szCs w:val="24"/>
        </w:rPr>
        <w:t>Anexo 1. Matriz de Consistencia</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701"/>
        <w:gridCol w:w="1843"/>
        <w:gridCol w:w="1843"/>
        <w:gridCol w:w="1701"/>
      </w:tblGrid>
      <w:tr w:rsidR="00B57D74" w14:paraId="794E1D97" w14:textId="77777777" w:rsidTr="00B1443F">
        <w:tc>
          <w:tcPr>
            <w:tcW w:w="2263" w:type="dxa"/>
          </w:tcPr>
          <w:p w14:paraId="54111E73" w14:textId="77777777" w:rsidR="00B57D74" w:rsidRDefault="00B57D74" w:rsidP="00B1443F">
            <w:pPr>
              <w:tabs>
                <w:tab w:val="left" w:pos="2412"/>
              </w:tabs>
              <w:jc w:val="center"/>
              <w:rPr>
                <w:b/>
              </w:rPr>
            </w:pPr>
            <w:bookmarkStart w:id="37" w:name="_Hlk69144110"/>
            <w:r>
              <w:rPr>
                <w:b/>
              </w:rPr>
              <w:t>Problemas</w:t>
            </w:r>
          </w:p>
        </w:tc>
        <w:tc>
          <w:tcPr>
            <w:tcW w:w="1701" w:type="dxa"/>
          </w:tcPr>
          <w:p w14:paraId="2FCA1432" w14:textId="77777777" w:rsidR="00B57D74" w:rsidRDefault="00B57D74" w:rsidP="00B1443F">
            <w:pPr>
              <w:tabs>
                <w:tab w:val="left" w:pos="2412"/>
              </w:tabs>
              <w:jc w:val="center"/>
              <w:rPr>
                <w:b/>
              </w:rPr>
            </w:pPr>
            <w:r>
              <w:rPr>
                <w:b/>
              </w:rPr>
              <w:t>Objetivos</w:t>
            </w:r>
          </w:p>
        </w:tc>
        <w:tc>
          <w:tcPr>
            <w:tcW w:w="1843" w:type="dxa"/>
          </w:tcPr>
          <w:p w14:paraId="767583A6" w14:textId="77777777" w:rsidR="00B57D74" w:rsidRDefault="00B57D74" w:rsidP="00B1443F">
            <w:pPr>
              <w:tabs>
                <w:tab w:val="left" w:pos="2412"/>
              </w:tabs>
              <w:jc w:val="center"/>
              <w:rPr>
                <w:b/>
              </w:rPr>
            </w:pPr>
            <w:r>
              <w:rPr>
                <w:b/>
              </w:rPr>
              <w:t>Hipótesis</w:t>
            </w:r>
          </w:p>
        </w:tc>
        <w:tc>
          <w:tcPr>
            <w:tcW w:w="1843" w:type="dxa"/>
          </w:tcPr>
          <w:p w14:paraId="15486E12" w14:textId="77777777" w:rsidR="00B57D74" w:rsidRDefault="00B57D74" w:rsidP="00B1443F">
            <w:pPr>
              <w:tabs>
                <w:tab w:val="left" w:pos="2412"/>
              </w:tabs>
              <w:jc w:val="center"/>
              <w:rPr>
                <w:b/>
              </w:rPr>
            </w:pPr>
            <w:r>
              <w:rPr>
                <w:b/>
              </w:rPr>
              <w:t>Variables, Indicadores, Dimensiones</w:t>
            </w:r>
          </w:p>
        </w:tc>
        <w:tc>
          <w:tcPr>
            <w:tcW w:w="1701" w:type="dxa"/>
          </w:tcPr>
          <w:p w14:paraId="16B35845" w14:textId="77777777" w:rsidR="00B57D74" w:rsidRDefault="00B57D74" w:rsidP="00B1443F">
            <w:pPr>
              <w:tabs>
                <w:tab w:val="left" w:pos="2412"/>
              </w:tabs>
              <w:jc w:val="center"/>
              <w:rPr>
                <w:b/>
              </w:rPr>
            </w:pPr>
            <w:r>
              <w:rPr>
                <w:b/>
              </w:rPr>
              <w:t>Metodología</w:t>
            </w:r>
          </w:p>
        </w:tc>
      </w:tr>
      <w:tr w:rsidR="00B57D74" w14:paraId="4DCA2C2A" w14:textId="77777777" w:rsidTr="00B1443F">
        <w:trPr>
          <w:trHeight w:val="4048"/>
        </w:trPr>
        <w:tc>
          <w:tcPr>
            <w:tcW w:w="2263" w:type="dxa"/>
            <w:vMerge w:val="restart"/>
            <w:tcBorders>
              <w:bottom w:val="single" w:sz="4" w:space="0" w:color="000000"/>
            </w:tcBorders>
          </w:tcPr>
          <w:p w14:paraId="44D2117B" w14:textId="77777777" w:rsidR="00B57D74" w:rsidRDefault="00B57D74" w:rsidP="00B1443F">
            <w:pPr>
              <w:pBdr>
                <w:top w:val="nil"/>
                <w:left w:val="nil"/>
                <w:bottom w:val="nil"/>
                <w:right w:val="nil"/>
                <w:between w:val="nil"/>
              </w:pBdr>
              <w:spacing w:before="0" w:after="0" w:line="240" w:lineRule="auto"/>
              <w:rPr>
                <w:b/>
                <w:color w:val="000000"/>
              </w:rPr>
            </w:pPr>
            <w:commentRangeStart w:id="38"/>
            <w:commentRangeStart w:id="39"/>
            <w:commentRangeStart w:id="40"/>
            <w:r>
              <w:rPr>
                <w:b/>
                <w:color w:val="000000"/>
              </w:rPr>
              <w:t>Problema General</w:t>
            </w:r>
          </w:p>
          <w:p w14:paraId="49F57D9D" w14:textId="77777777" w:rsidR="00B57D74" w:rsidRDefault="00B57D74" w:rsidP="00B1443F">
            <w:pPr>
              <w:spacing w:line="240" w:lineRule="auto"/>
              <w:jc w:val="both"/>
              <w:rPr>
                <w:sz w:val="24"/>
                <w:szCs w:val="24"/>
              </w:rPr>
            </w:pPr>
            <w:r w:rsidRPr="00A13137">
              <w:rPr>
                <w:sz w:val="24"/>
                <w:szCs w:val="24"/>
              </w:rPr>
              <w:t xml:space="preserve">¿Cuál es el grado de mejora en el rendimiento de los proyectos en la Empresa Telecom Business </w:t>
            </w:r>
            <w:proofErr w:type="spellStart"/>
            <w:r w:rsidRPr="00A13137">
              <w:rPr>
                <w:sz w:val="24"/>
                <w:szCs w:val="24"/>
              </w:rPr>
              <w:t>Solutions</w:t>
            </w:r>
            <w:proofErr w:type="spellEnd"/>
            <w:r w:rsidRPr="00A13137">
              <w:rPr>
                <w:sz w:val="24"/>
                <w:szCs w:val="24"/>
              </w:rPr>
              <w:t xml:space="preserve"> SAC con el uso de buenas prácticas de Gestión de proyectos?</w:t>
            </w:r>
          </w:p>
          <w:p w14:paraId="69E0D962" w14:textId="77777777" w:rsidR="00B57D74" w:rsidRDefault="00B57D74" w:rsidP="00B1443F">
            <w:pPr>
              <w:spacing w:line="240" w:lineRule="auto"/>
              <w:jc w:val="both"/>
              <w:rPr>
                <w:b/>
              </w:rPr>
            </w:pPr>
            <w:r>
              <w:rPr>
                <w:b/>
              </w:rPr>
              <w:t>Problemas Específicos</w:t>
            </w:r>
          </w:p>
          <w:p w14:paraId="72006D46" w14:textId="77777777" w:rsidR="00B57D74" w:rsidRPr="00A13137" w:rsidRDefault="00B57D74" w:rsidP="00B1443F">
            <w:pPr>
              <w:spacing w:line="240" w:lineRule="auto"/>
              <w:rPr>
                <w:sz w:val="24"/>
                <w:szCs w:val="24"/>
              </w:rPr>
            </w:pPr>
            <w:r w:rsidRPr="00A13137">
              <w:rPr>
                <w:sz w:val="24"/>
                <w:szCs w:val="24"/>
              </w:rPr>
              <w:t xml:space="preserve">¿Cuál es el grado de mejora en indicadores de Tiempo, costo y calidad en la Empresa Telecom Business </w:t>
            </w:r>
            <w:proofErr w:type="spellStart"/>
            <w:r w:rsidRPr="00A13137">
              <w:rPr>
                <w:sz w:val="24"/>
                <w:szCs w:val="24"/>
              </w:rPr>
              <w:t>Solutions</w:t>
            </w:r>
            <w:proofErr w:type="spellEnd"/>
            <w:r w:rsidRPr="00A13137">
              <w:rPr>
                <w:sz w:val="24"/>
                <w:szCs w:val="24"/>
              </w:rPr>
              <w:t xml:space="preserve"> SAC con el uso de buenas prácticas de Gestión de Proyectos?</w:t>
            </w:r>
          </w:p>
          <w:p w14:paraId="156D0D1E" w14:textId="77777777" w:rsidR="00B57D74" w:rsidRPr="00A13137" w:rsidRDefault="00B57D74" w:rsidP="00B1443F">
            <w:pPr>
              <w:spacing w:line="240" w:lineRule="auto"/>
              <w:rPr>
                <w:sz w:val="24"/>
                <w:szCs w:val="24"/>
              </w:rPr>
            </w:pPr>
            <w:r w:rsidRPr="00A13137">
              <w:rPr>
                <w:sz w:val="24"/>
                <w:szCs w:val="24"/>
              </w:rPr>
              <w:t xml:space="preserve">¿Cuál es el grado de mejora en el portafolio de proyectos en la Empresa Telecom Business </w:t>
            </w:r>
            <w:proofErr w:type="spellStart"/>
            <w:r w:rsidRPr="00A13137">
              <w:rPr>
                <w:sz w:val="24"/>
                <w:szCs w:val="24"/>
              </w:rPr>
              <w:t>Solutions</w:t>
            </w:r>
            <w:proofErr w:type="spellEnd"/>
            <w:r w:rsidRPr="00A13137">
              <w:rPr>
                <w:sz w:val="24"/>
                <w:szCs w:val="24"/>
              </w:rPr>
              <w:t xml:space="preserve"> SAC con el uso de buenas prácticas en Gestión de proyectos?</w:t>
            </w:r>
          </w:p>
          <w:p w14:paraId="139D06F3" w14:textId="77777777" w:rsidR="00B57D74" w:rsidRPr="00A13137" w:rsidRDefault="00B57D74" w:rsidP="00B1443F">
            <w:pPr>
              <w:spacing w:line="240" w:lineRule="auto"/>
              <w:rPr>
                <w:sz w:val="24"/>
                <w:szCs w:val="24"/>
              </w:rPr>
            </w:pPr>
            <w:r w:rsidRPr="00A13137">
              <w:rPr>
                <w:sz w:val="24"/>
                <w:szCs w:val="24"/>
              </w:rPr>
              <w:lastRenderedPageBreak/>
              <w:t xml:space="preserve">¿Cuál es el grado de mejora en la comunicación y capacitación de los empleados con el uso de las buenas prácticas de gestión de Proyectos en la Empresa Telecom </w:t>
            </w:r>
            <w:proofErr w:type="spellStart"/>
            <w:r w:rsidRPr="00A13137">
              <w:rPr>
                <w:sz w:val="24"/>
                <w:szCs w:val="24"/>
              </w:rPr>
              <w:t>Businss</w:t>
            </w:r>
            <w:proofErr w:type="spellEnd"/>
            <w:r w:rsidRPr="00A13137">
              <w:rPr>
                <w:sz w:val="24"/>
                <w:szCs w:val="24"/>
              </w:rPr>
              <w:t xml:space="preserve"> </w:t>
            </w:r>
            <w:proofErr w:type="spellStart"/>
            <w:r w:rsidRPr="00A13137">
              <w:rPr>
                <w:sz w:val="24"/>
                <w:szCs w:val="24"/>
              </w:rPr>
              <w:t>solutions</w:t>
            </w:r>
            <w:proofErr w:type="spellEnd"/>
            <w:r w:rsidRPr="00A13137">
              <w:rPr>
                <w:sz w:val="24"/>
                <w:szCs w:val="24"/>
              </w:rPr>
              <w:t xml:space="preserve"> SAC?</w:t>
            </w:r>
          </w:p>
          <w:p w14:paraId="0A2063F5" w14:textId="77777777" w:rsidR="00B57D74" w:rsidRPr="00E25A02" w:rsidRDefault="00B57D74" w:rsidP="00B1443F">
            <w:pPr>
              <w:spacing w:line="240" w:lineRule="auto"/>
              <w:jc w:val="both"/>
              <w:rPr>
                <w:sz w:val="24"/>
                <w:szCs w:val="24"/>
              </w:rPr>
            </w:pPr>
          </w:p>
          <w:p w14:paraId="17A77304" w14:textId="77777777" w:rsidR="00B57D74" w:rsidRDefault="00B57D74" w:rsidP="00B1443F">
            <w:pPr>
              <w:pBdr>
                <w:top w:val="nil"/>
                <w:left w:val="nil"/>
                <w:bottom w:val="nil"/>
                <w:right w:val="nil"/>
                <w:between w:val="nil"/>
              </w:pBdr>
              <w:spacing w:before="0" w:after="0" w:line="240" w:lineRule="auto"/>
              <w:rPr>
                <w:color w:val="000000"/>
              </w:rPr>
            </w:pPr>
          </w:p>
          <w:p w14:paraId="0DF41F19" w14:textId="77777777" w:rsidR="00B57D74" w:rsidRDefault="00B57D74" w:rsidP="00B1443F">
            <w:pPr>
              <w:pBdr>
                <w:top w:val="nil"/>
                <w:left w:val="nil"/>
                <w:bottom w:val="nil"/>
                <w:right w:val="nil"/>
                <w:between w:val="nil"/>
              </w:pBdr>
              <w:spacing w:before="0" w:after="0" w:line="240" w:lineRule="auto"/>
              <w:rPr>
                <w:color w:val="000000"/>
              </w:rPr>
            </w:pPr>
          </w:p>
          <w:p w14:paraId="6959AFDC" w14:textId="77777777" w:rsidR="00B57D74" w:rsidRDefault="00B57D74" w:rsidP="00B1443F">
            <w:pPr>
              <w:pBdr>
                <w:top w:val="nil"/>
                <w:left w:val="nil"/>
                <w:bottom w:val="nil"/>
                <w:right w:val="nil"/>
                <w:between w:val="nil"/>
              </w:pBdr>
              <w:spacing w:before="0" w:after="0" w:line="240" w:lineRule="auto"/>
              <w:rPr>
                <w:color w:val="000000"/>
              </w:rPr>
            </w:pPr>
          </w:p>
          <w:p w14:paraId="30BC8A73" w14:textId="77777777" w:rsidR="00B57D74" w:rsidRDefault="00B57D74" w:rsidP="00B1443F">
            <w:pPr>
              <w:pBdr>
                <w:top w:val="nil"/>
                <w:left w:val="nil"/>
                <w:bottom w:val="nil"/>
                <w:right w:val="nil"/>
                <w:between w:val="nil"/>
              </w:pBdr>
              <w:spacing w:before="0" w:after="0" w:line="240" w:lineRule="auto"/>
              <w:rPr>
                <w:color w:val="000000"/>
              </w:rPr>
            </w:pPr>
          </w:p>
          <w:p w14:paraId="4C183D76" w14:textId="77777777" w:rsidR="00B57D74" w:rsidRDefault="00B57D74" w:rsidP="00B1443F">
            <w:pPr>
              <w:pBdr>
                <w:top w:val="nil"/>
                <w:left w:val="nil"/>
                <w:bottom w:val="nil"/>
                <w:right w:val="nil"/>
                <w:between w:val="nil"/>
              </w:pBdr>
              <w:spacing w:before="0" w:after="0" w:line="240" w:lineRule="auto"/>
              <w:rPr>
                <w:color w:val="000000"/>
              </w:rPr>
            </w:pPr>
          </w:p>
          <w:commentRangeEnd w:id="38"/>
          <w:p w14:paraId="58FAAFFB" w14:textId="77777777" w:rsidR="00B57D74" w:rsidRDefault="00B57D74" w:rsidP="00B1443F">
            <w:pPr>
              <w:pBdr>
                <w:top w:val="nil"/>
                <w:left w:val="nil"/>
                <w:bottom w:val="nil"/>
                <w:right w:val="nil"/>
                <w:between w:val="nil"/>
              </w:pBdr>
              <w:spacing w:before="0" w:after="0" w:line="240" w:lineRule="auto"/>
              <w:rPr>
                <w:color w:val="000000"/>
              </w:rPr>
            </w:pPr>
            <w:r>
              <w:rPr>
                <w:rStyle w:val="Refdecomentario"/>
                <w:rFonts w:eastAsiaTheme="majorEastAsia"/>
              </w:rPr>
              <w:commentReference w:id="38"/>
            </w:r>
            <w:commentRangeEnd w:id="39"/>
            <w:r>
              <w:rPr>
                <w:rStyle w:val="Refdecomentario"/>
                <w:rFonts w:eastAsiaTheme="majorEastAsia"/>
              </w:rPr>
              <w:commentReference w:id="39"/>
            </w:r>
            <w:commentRangeEnd w:id="40"/>
            <w:r>
              <w:rPr>
                <w:rStyle w:val="Refdecomentario"/>
                <w:rFonts w:eastAsiaTheme="majorEastAsia"/>
              </w:rPr>
              <w:commentReference w:id="40"/>
            </w:r>
          </w:p>
          <w:p w14:paraId="243E2167" w14:textId="77777777" w:rsidR="00B57D74" w:rsidRDefault="00B57D74" w:rsidP="00B1443F">
            <w:pPr>
              <w:pBdr>
                <w:top w:val="nil"/>
                <w:left w:val="nil"/>
                <w:bottom w:val="nil"/>
                <w:right w:val="nil"/>
                <w:between w:val="nil"/>
              </w:pBdr>
              <w:spacing w:before="0" w:after="0" w:line="240" w:lineRule="auto"/>
            </w:pPr>
          </w:p>
        </w:tc>
        <w:tc>
          <w:tcPr>
            <w:tcW w:w="1701" w:type="dxa"/>
            <w:vMerge w:val="restart"/>
            <w:tcBorders>
              <w:bottom w:val="single" w:sz="4" w:space="0" w:color="000000"/>
            </w:tcBorders>
          </w:tcPr>
          <w:p w14:paraId="7E943180" w14:textId="77777777" w:rsidR="00B57D74" w:rsidRDefault="00B57D74" w:rsidP="00B1443F">
            <w:pPr>
              <w:pBdr>
                <w:top w:val="nil"/>
                <w:left w:val="nil"/>
                <w:bottom w:val="nil"/>
                <w:right w:val="nil"/>
                <w:between w:val="nil"/>
              </w:pBdr>
              <w:spacing w:before="0" w:after="0" w:line="240" w:lineRule="auto"/>
              <w:rPr>
                <w:b/>
                <w:color w:val="000000"/>
              </w:rPr>
            </w:pPr>
            <w:r>
              <w:rPr>
                <w:b/>
                <w:color w:val="000000"/>
              </w:rPr>
              <w:lastRenderedPageBreak/>
              <w:t>Objetivo General</w:t>
            </w:r>
          </w:p>
          <w:p w14:paraId="163BE779" w14:textId="77777777" w:rsidR="00B57D74" w:rsidRPr="00E25A02" w:rsidRDefault="00B57D74" w:rsidP="00B1443F">
            <w:pPr>
              <w:rPr>
                <w:color w:val="000000" w:themeColor="text1"/>
                <w:sz w:val="24"/>
                <w:szCs w:val="24"/>
              </w:rPr>
            </w:pPr>
            <w:r w:rsidRPr="00E25A02">
              <w:rPr>
                <w:color w:val="000000" w:themeColor="text1"/>
                <w:sz w:val="24"/>
                <w:szCs w:val="24"/>
              </w:rPr>
              <w:t xml:space="preserve">Mejorar en el rendimiento de Proyectos con el uso de las buenas prácticas del PMBOK y KANBAN en la Empresa Telecom Business </w:t>
            </w:r>
            <w:proofErr w:type="spellStart"/>
            <w:r w:rsidRPr="00E25A02">
              <w:rPr>
                <w:color w:val="000000" w:themeColor="text1"/>
                <w:sz w:val="24"/>
                <w:szCs w:val="24"/>
              </w:rPr>
              <w:t>Solution</w:t>
            </w:r>
            <w:proofErr w:type="spellEnd"/>
            <w:r w:rsidRPr="00E25A02">
              <w:rPr>
                <w:color w:val="000000" w:themeColor="text1"/>
                <w:sz w:val="24"/>
                <w:szCs w:val="24"/>
              </w:rPr>
              <w:t xml:space="preserve"> SAC.</w:t>
            </w:r>
          </w:p>
          <w:p w14:paraId="132BDD0F" w14:textId="77777777" w:rsidR="00B57D74" w:rsidRDefault="00B57D74" w:rsidP="00B1443F">
            <w:pPr>
              <w:spacing w:line="240" w:lineRule="auto"/>
              <w:jc w:val="both"/>
              <w:rPr>
                <w:b/>
                <w:bCs/>
              </w:rPr>
            </w:pPr>
            <w:r w:rsidRPr="00E25A02">
              <w:rPr>
                <w:b/>
              </w:rPr>
              <w:t>OBJETIVO ESPECÍFICOS</w:t>
            </w:r>
            <w:r w:rsidRPr="004C0496">
              <w:rPr>
                <w:b/>
                <w:bCs/>
                <w:sz w:val="24"/>
                <w:szCs w:val="24"/>
              </w:rPr>
              <w:tab/>
            </w:r>
          </w:p>
          <w:p w14:paraId="0A065113" w14:textId="77777777" w:rsidR="006F301D" w:rsidRDefault="006F301D" w:rsidP="006F301D">
            <w:pPr>
              <w:pStyle w:val="paragraph"/>
              <w:spacing w:before="0" w:beforeAutospacing="0" w:after="0" w:afterAutospacing="0"/>
              <w:jc w:val="both"/>
              <w:textAlignment w:val="baseline"/>
            </w:pPr>
            <w:r>
              <w:rPr>
                <w:rStyle w:val="normaltextrun"/>
              </w:rPr>
              <w:t>Determinar el grado de mejora en los indicadores de tiempo, costo y calidad del portafolio de proyectos en la Empresa Telecom Business </w:t>
            </w:r>
            <w:proofErr w:type="spellStart"/>
            <w:r>
              <w:rPr>
                <w:rStyle w:val="normaltextrun"/>
              </w:rPr>
              <w:t>Solution</w:t>
            </w:r>
            <w:proofErr w:type="spellEnd"/>
            <w:r>
              <w:rPr>
                <w:rStyle w:val="normaltextrun"/>
              </w:rPr>
              <w:t> SAC sobre el 90% en un año con la implementación de buenas prácticas en los proyectos.</w:t>
            </w:r>
            <w:r>
              <w:rPr>
                <w:rStyle w:val="eop"/>
              </w:rPr>
              <w:t> </w:t>
            </w:r>
          </w:p>
          <w:p w14:paraId="2F60F569" w14:textId="77777777" w:rsidR="006F301D" w:rsidRDefault="006F301D" w:rsidP="006F301D">
            <w:pPr>
              <w:pStyle w:val="paragraph"/>
              <w:spacing w:before="0" w:beforeAutospacing="0" w:after="0" w:afterAutospacing="0"/>
              <w:ind w:left="720"/>
              <w:jc w:val="both"/>
              <w:textAlignment w:val="baseline"/>
            </w:pPr>
            <w:r>
              <w:rPr>
                <w:rStyle w:val="eop"/>
              </w:rPr>
              <w:t> </w:t>
            </w:r>
          </w:p>
          <w:p w14:paraId="35B376C4" w14:textId="77777777" w:rsidR="006F301D" w:rsidRDefault="006F301D" w:rsidP="006F301D">
            <w:pPr>
              <w:pStyle w:val="paragraph"/>
              <w:spacing w:before="0" w:beforeAutospacing="0" w:after="0" w:afterAutospacing="0"/>
              <w:jc w:val="both"/>
              <w:textAlignment w:val="baseline"/>
            </w:pPr>
            <w:r>
              <w:rPr>
                <w:rStyle w:val="normaltextrun"/>
              </w:rPr>
              <w:lastRenderedPageBreak/>
              <w:t>Determinar el grado de mejora en la rentabilidad del portafolio de proyectos en la Empresa Telecom Business </w:t>
            </w:r>
            <w:proofErr w:type="spellStart"/>
            <w:r>
              <w:rPr>
                <w:rStyle w:val="normaltextrun"/>
              </w:rPr>
              <w:t>Solution</w:t>
            </w:r>
            <w:proofErr w:type="spellEnd"/>
            <w:r>
              <w:rPr>
                <w:rStyle w:val="normaltextrun"/>
              </w:rPr>
              <w:t> SAC sobre el 90% con la implementación de buenas prácticas en los proyectos.</w:t>
            </w:r>
            <w:r>
              <w:rPr>
                <w:rStyle w:val="eop"/>
              </w:rPr>
              <w:t> </w:t>
            </w:r>
          </w:p>
          <w:p w14:paraId="40E00AD4" w14:textId="77777777" w:rsidR="006F301D" w:rsidRDefault="006F301D" w:rsidP="006F301D">
            <w:pPr>
              <w:pStyle w:val="paragraph"/>
              <w:spacing w:before="0" w:beforeAutospacing="0" w:after="0" w:afterAutospacing="0"/>
              <w:ind w:left="720"/>
              <w:jc w:val="both"/>
              <w:textAlignment w:val="baseline"/>
            </w:pPr>
            <w:r>
              <w:rPr>
                <w:rStyle w:val="eop"/>
              </w:rPr>
              <w:t> </w:t>
            </w:r>
          </w:p>
          <w:p w14:paraId="6E0C47BF" w14:textId="77777777" w:rsidR="006F301D" w:rsidRDefault="006F301D" w:rsidP="006F301D">
            <w:pPr>
              <w:pStyle w:val="paragraph"/>
              <w:spacing w:before="0" w:beforeAutospacing="0" w:after="0" w:afterAutospacing="0"/>
              <w:textAlignment w:val="baseline"/>
            </w:pPr>
            <w:r>
              <w:rPr>
                <w:rStyle w:val="normaltextrun"/>
              </w:rPr>
              <w:t>Determinar el grado de mejora en las comunicaciones y capacitaciones sobre el 90% con el uso de las buenas prácticas de gestión y su impacto en la mejora de proyectos.</w:t>
            </w:r>
            <w:r>
              <w:rPr>
                <w:rStyle w:val="eop"/>
              </w:rPr>
              <w:t> </w:t>
            </w:r>
          </w:p>
          <w:p w14:paraId="72DA716C" w14:textId="77777777" w:rsidR="00B57D74" w:rsidRPr="00E25A02" w:rsidRDefault="00B57D74" w:rsidP="00B1443F">
            <w:pPr>
              <w:tabs>
                <w:tab w:val="left" w:pos="2412"/>
              </w:tabs>
              <w:spacing w:line="240" w:lineRule="auto"/>
              <w:rPr>
                <w:b/>
                <w:lang w:val="es-PE"/>
              </w:rPr>
            </w:pPr>
          </w:p>
          <w:p w14:paraId="413E35C5" w14:textId="77777777" w:rsidR="00B57D74" w:rsidRDefault="00B57D74" w:rsidP="00B1443F">
            <w:pPr>
              <w:pBdr>
                <w:top w:val="nil"/>
                <w:left w:val="nil"/>
                <w:bottom w:val="nil"/>
                <w:right w:val="nil"/>
                <w:between w:val="nil"/>
              </w:pBdr>
              <w:spacing w:before="0" w:after="0" w:line="240" w:lineRule="auto"/>
              <w:rPr>
                <w:color w:val="FF0000"/>
              </w:rPr>
            </w:pPr>
          </w:p>
          <w:p w14:paraId="0AA19206" w14:textId="77777777" w:rsidR="00B57D74" w:rsidRDefault="00B57D74" w:rsidP="00B1443F">
            <w:pPr>
              <w:tabs>
                <w:tab w:val="left" w:pos="2412"/>
              </w:tabs>
              <w:spacing w:line="240" w:lineRule="auto"/>
              <w:rPr>
                <w:b/>
              </w:rPr>
            </w:pPr>
          </w:p>
        </w:tc>
        <w:tc>
          <w:tcPr>
            <w:tcW w:w="1843" w:type="dxa"/>
            <w:vMerge w:val="restart"/>
            <w:tcBorders>
              <w:bottom w:val="single" w:sz="4" w:space="0" w:color="000000"/>
            </w:tcBorders>
          </w:tcPr>
          <w:p w14:paraId="736BA048" w14:textId="77777777" w:rsidR="00B57D74" w:rsidRDefault="00B57D74" w:rsidP="00B1443F">
            <w:pPr>
              <w:pBdr>
                <w:top w:val="nil"/>
                <w:left w:val="nil"/>
                <w:bottom w:val="nil"/>
                <w:right w:val="nil"/>
                <w:between w:val="nil"/>
              </w:pBdr>
              <w:spacing w:before="0" w:after="0" w:line="240" w:lineRule="auto"/>
              <w:rPr>
                <w:b/>
                <w:color w:val="000000"/>
              </w:rPr>
            </w:pPr>
            <w:r>
              <w:rPr>
                <w:b/>
                <w:color w:val="000000"/>
              </w:rPr>
              <w:lastRenderedPageBreak/>
              <w:t>Hipótesis General</w:t>
            </w:r>
          </w:p>
          <w:p w14:paraId="02F0DB87" w14:textId="77777777" w:rsidR="00B57D74" w:rsidRPr="00E25A02" w:rsidRDefault="00B57D74" w:rsidP="00B1443F">
            <w:pPr>
              <w:rPr>
                <w:sz w:val="24"/>
                <w:szCs w:val="24"/>
              </w:rPr>
            </w:pPr>
            <w:r w:rsidRPr="00E25A02">
              <w:rPr>
                <w:sz w:val="24"/>
                <w:szCs w:val="24"/>
              </w:rPr>
              <w:t xml:space="preserve">Las buenas prácticas del PMBOK y Kanban mejoran el rendimiento en los proyectos de la Empresa Telecom Business </w:t>
            </w:r>
            <w:proofErr w:type="spellStart"/>
            <w:r w:rsidRPr="00E25A02">
              <w:rPr>
                <w:sz w:val="24"/>
                <w:szCs w:val="24"/>
              </w:rPr>
              <w:t>Solution</w:t>
            </w:r>
            <w:proofErr w:type="spellEnd"/>
            <w:r w:rsidRPr="00E25A02">
              <w:rPr>
                <w:sz w:val="24"/>
                <w:szCs w:val="24"/>
              </w:rPr>
              <w:t xml:space="preserve"> SAC.</w:t>
            </w:r>
          </w:p>
          <w:p w14:paraId="6D2276C6" w14:textId="77777777" w:rsidR="00B57D74" w:rsidRDefault="00B57D74" w:rsidP="00B1443F">
            <w:pPr>
              <w:tabs>
                <w:tab w:val="left" w:pos="2412"/>
              </w:tabs>
              <w:spacing w:line="240" w:lineRule="auto"/>
              <w:rPr>
                <w:b/>
              </w:rPr>
            </w:pPr>
            <w:r>
              <w:rPr>
                <w:b/>
              </w:rPr>
              <w:t>Hipótesis Específicos</w:t>
            </w:r>
          </w:p>
          <w:p w14:paraId="5E3374A1" w14:textId="77777777" w:rsidR="00B57D74" w:rsidRPr="00034216" w:rsidRDefault="00B57D74" w:rsidP="00B1443F">
            <w:pPr>
              <w:tabs>
                <w:tab w:val="left" w:pos="2412"/>
              </w:tabs>
              <w:spacing w:line="240" w:lineRule="auto"/>
              <w:rPr>
                <w:b/>
              </w:rPr>
            </w:pPr>
            <w:r w:rsidRPr="00E25A02">
              <w:rPr>
                <w:sz w:val="24"/>
                <w:szCs w:val="24"/>
              </w:rPr>
              <w:t xml:space="preserve">Las buenas prácticas en gestión de proyectos mejoran el grado de los indicadores de tiempo, costo y calidad del portafolio de proyectos en la Empresa Telecom Business </w:t>
            </w:r>
            <w:proofErr w:type="spellStart"/>
            <w:r w:rsidRPr="00E25A02">
              <w:rPr>
                <w:sz w:val="24"/>
                <w:szCs w:val="24"/>
              </w:rPr>
              <w:t>Solution</w:t>
            </w:r>
            <w:proofErr w:type="spellEnd"/>
            <w:r w:rsidRPr="00E25A02">
              <w:rPr>
                <w:sz w:val="24"/>
                <w:szCs w:val="24"/>
              </w:rPr>
              <w:t xml:space="preserve"> SAC.</w:t>
            </w:r>
          </w:p>
          <w:p w14:paraId="770E2837" w14:textId="77777777" w:rsidR="00B57D74" w:rsidRPr="00E25A02" w:rsidRDefault="00B57D74" w:rsidP="00B1443F">
            <w:pPr>
              <w:rPr>
                <w:sz w:val="24"/>
                <w:szCs w:val="24"/>
              </w:rPr>
            </w:pPr>
            <w:r w:rsidRPr="00E25A02">
              <w:rPr>
                <w:sz w:val="24"/>
                <w:szCs w:val="24"/>
              </w:rPr>
              <w:t xml:space="preserve">Las buenas prácticas en gestión de proyectos aumentan el </w:t>
            </w:r>
            <w:r w:rsidRPr="00E25A02">
              <w:rPr>
                <w:sz w:val="24"/>
                <w:szCs w:val="24"/>
              </w:rPr>
              <w:lastRenderedPageBreak/>
              <w:t xml:space="preserve">grado de mejora en la rentabilidad del portafolio de proyectos en la Empresa Telecom Business </w:t>
            </w:r>
            <w:proofErr w:type="spellStart"/>
            <w:r w:rsidRPr="00E25A02">
              <w:rPr>
                <w:sz w:val="24"/>
                <w:szCs w:val="24"/>
              </w:rPr>
              <w:t>Solution</w:t>
            </w:r>
            <w:proofErr w:type="spellEnd"/>
            <w:r w:rsidRPr="00E25A02">
              <w:rPr>
                <w:sz w:val="24"/>
                <w:szCs w:val="24"/>
              </w:rPr>
              <w:t xml:space="preserve"> SAC</w:t>
            </w:r>
          </w:p>
          <w:p w14:paraId="7529BD1D" w14:textId="77777777" w:rsidR="00B57D74" w:rsidRPr="00E25A02" w:rsidRDefault="00B57D74" w:rsidP="00B1443F">
            <w:pPr>
              <w:rPr>
                <w:sz w:val="24"/>
                <w:szCs w:val="24"/>
              </w:rPr>
            </w:pPr>
            <w:r w:rsidRPr="00E25A02">
              <w:rPr>
                <w:sz w:val="24"/>
                <w:szCs w:val="24"/>
              </w:rPr>
              <w:t>Las buenas prácticas de gestión de proyectos mejoran las comunicaciones y capacitaciones y su genera impacto positivo en los proyectos.</w:t>
            </w:r>
          </w:p>
          <w:p w14:paraId="5D48FA8B" w14:textId="77777777" w:rsidR="00B57D74" w:rsidRPr="00E25A02" w:rsidRDefault="00B57D74" w:rsidP="00B1443F">
            <w:pPr>
              <w:tabs>
                <w:tab w:val="left" w:pos="2412"/>
              </w:tabs>
              <w:spacing w:line="240" w:lineRule="auto"/>
              <w:rPr>
                <w:b/>
                <w:lang w:val="es-PE"/>
              </w:rPr>
            </w:pPr>
          </w:p>
          <w:p w14:paraId="53C08DD2" w14:textId="77777777" w:rsidR="00B57D74" w:rsidRDefault="00B57D74" w:rsidP="00B1443F">
            <w:pPr>
              <w:pBdr>
                <w:top w:val="nil"/>
                <w:left w:val="nil"/>
                <w:bottom w:val="nil"/>
                <w:right w:val="nil"/>
                <w:between w:val="nil"/>
              </w:pBdr>
              <w:spacing w:before="0" w:after="0" w:line="240" w:lineRule="auto"/>
              <w:rPr>
                <w:b/>
              </w:rPr>
            </w:pPr>
          </w:p>
        </w:tc>
        <w:tc>
          <w:tcPr>
            <w:tcW w:w="1843" w:type="dxa"/>
            <w:vMerge w:val="restart"/>
          </w:tcPr>
          <w:p w14:paraId="1D0D9DA3" w14:textId="77777777" w:rsidR="00B57D74" w:rsidRDefault="00B57D74" w:rsidP="00B1443F">
            <w:pPr>
              <w:pBdr>
                <w:top w:val="nil"/>
                <w:left w:val="nil"/>
                <w:bottom w:val="nil"/>
                <w:right w:val="nil"/>
                <w:between w:val="nil"/>
              </w:pBdr>
              <w:spacing w:before="0" w:after="0" w:line="240" w:lineRule="auto"/>
              <w:rPr>
                <w:color w:val="000000"/>
              </w:rPr>
            </w:pPr>
            <w:r>
              <w:rPr>
                <w:b/>
                <w:color w:val="000000"/>
              </w:rPr>
              <w:lastRenderedPageBreak/>
              <w:t>Variable Independiente:</w:t>
            </w:r>
            <w:r>
              <w:rPr>
                <w:color w:val="000000"/>
              </w:rPr>
              <w:t xml:space="preserve"> </w:t>
            </w:r>
          </w:p>
          <w:p w14:paraId="2E6542B8" w14:textId="77777777" w:rsidR="00B57D74" w:rsidRDefault="00B57D74" w:rsidP="00B1443F">
            <w:pPr>
              <w:pBdr>
                <w:top w:val="nil"/>
                <w:left w:val="nil"/>
                <w:bottom w:val="nil"/>
                <w:right w:val="nil"/>
                <w:between w:val="nil"/>
              </w:pBdr>
              <w:spacing w:before="0" w:after="0" w:line="240" w:lineRule="auto"/>
              <w:rPr>
                <w:color w:val="000000"/>
              </w:rPr>
            </w:pPr>
          </w:p>
          <w:p w14:paraId="7DBD51C6" w14:textId="77777777" w:rsidR="00B57D74" w:rsidRPr="00034216" w:rsidRDefault="00B57D74" w:rsidP="00B1443F">
            <w:pPr>
              <w:spacing w:line="240" w:lineRule="auto"/>
              <w:rPr>
                <w:sz w:val="24"/>
                <w:szCs w:val="24"/>
              </w:rPr>
            </w:pPr>
            <w:r w:rsidRPr="00034216">
              <w:rPr>
                <w:sz w:val="24"/>
                <w:szCs w:val="24"/>
              </w:rPr>
              <w:t>Buenas practicas</w:t>
            </w:r>
          </w:p>
          <w:p w14:paraId="62F71D54" w14:textId="77777777" w:rsidR="00B57D74" w:rsidRPr="00034216" w:rsidRDefault="00B57D74" w:rsidP="00B1443F">
            <w:pPr>
              <w:spacing w:line="240" w:lineRule="auto"/>
              <w:rPr>
                <w:sz w:val="24"/>
                <w:szCs w:val="24"/>
              </w:rPr>
            </w:pPr>
            <w:r w:rsidRPr="00034216">
              <w:rPr>
                <w:sz w:val="24"/>
                <w:szCs w:val="24"/>
              </w:rPr>
              <w:t>Tiempo</w:t>
            </w:r>
          </w:p>
          <w:p w14:paraId="3D2CF7DB" w14:textId="77777777" w:rsidR="00B57D74" w:rsidRPr="00034216" w:rsidRDefault="00B57D74" w:rsidP="00B1443F">
            <w:pPr>
              <w:spacing w:line="240" w:lineRule="auto"/>
              <w:rPr>
                <w:sz w:val="24"/>
                <w:szCs w:val="24"/>
              </w:rPr>
            </w:pPr>
            <w:r w:rsidRPr="00034216">
              <w:rPr>
                <w:sz w:val="24"/>
                <w:szCs w:val="24"/>
              </w:rPr>
              <w:t>Costo</w:t>
            </w:r>
          </w:p>
          <w:p w14:paraId="012D6C52" w14:textId="77777777" w:rsidR="00B57D74" w:rsidRDefault="00B57D74" w:rsidP="00B1443F">
            <w:pPr>
              <w:pBdr>
                <w:top w:val="nil"/>
                <w:left w:val="nil"/>
                <w:bottom w:val="nil"/>
                <w:right w:val="nil"/>
                <w:between w:val="nil"/>
              </w:pBdr>
              <w:spacing w:before="0" w:after="0" w:line="240" w:lineRule="auto"/>
              <w:rPr>
                <w:sz w:val="24"/>
                <w:szCs w:val="24"/>
              </w:rPr>
            </w:pPr>
            <w:r w:rsidRPr="006637B2">
              <w:rPr>
                <w:sz w:val="24"/>
                <w:szCs w:val="24"/>
              </w:rPr>
              <w:t>Calidad</w:t>
            </w:r>
          </w:p>
          <w:p w14:paraId="46A13E82" w14:textId="77777777" w:rsidR="00B57D74" w:rsidRDefault="00B57D74" w:rsidP="00B1443F">
            <w:pPr>
              <w:pBdr>
                <w:top w:val="nil"/>
                <w:left w:val="nil"/>
                <w:bottom w:val="nil"/>
                <w:right w:val="nil"/>
                <w:between w:val="nil"/>
              </w:pBdr>
              <w:spacing w:before="0" w:after="0" w:line="240" w:lineRule="auto"/>
              <w:rPr>
                <w:color w:val="000000"/>
              </w:rPr>
            </w:pPr>
          </w:p>
          <w:p w14:paraId="32E7EE53" w14:textId="77777777" w:rsidR="00B57D74" w:rsidRDefault="00B57D74" w:rsidP="00B1443F">
            <w:pPr>
              <w:pBdr>
                <w:top w:val="nil"/>
                <w:left w:val="nil"/>
                <w:bottom w:val="nil"/>
                <w:right w:val="nil"/>
                <w:between w:val="nil"/>
              </w:pBdr>
              <w:spacing w:before="0" w:after="0" w:line="240" w:lineRule="auto"/>
              <w:rPr>
                <w:b/>
                <w:color w:val="000000"/>
              </w:rPr>
            </w:pPr>
            <w:r>
              <w:rPr>
                <w:b/>
                <w:color w:val="000000"/>
              </w:rPr>
              <w:t>Indicadores</w:t>
            </w:r>
          </w:p>
          <w:p w14:paraId="06AEB714" w14:textId="77777777" w:rsidR="00B57D74" w:rsidRDefault="00B57D74" w:rsidP="00B1443F">
            <w:pPr>
              <w:pBdr>
                <w:top w:val="nil"/>
                <w:left w:val="nil"/>
                <w:bottom w:val="nil"/>
                <w:right w:val="nil"/>
                <w:between w:val="nil"/>
              </w:pBdr>
              <w:spacing w:before="0" w:after="0" w:line="240" w:lineRule="auto"/>
              <w:rPr>
                <w:color w:val="000000"/>
              </w:rPr>
            </w:pPr>
          </w:p>
          <w:p w14:paraId="77B23455" w14:textId="77777777" w:rsidR="00B57D74" w:rsidRDefault="00B57D74" w:rsidP="00B1443F">
            <w:pPr>
              <w:rPr>
                <w:sz w:val="24"/>
                <w:szCs w:val="24"/>
              </w:rPr>
            </w:pPr>
            <w:proofErr w:type="gramStart"/>
            <w:r>
              <w:rPr>
                <w:sz w:val="24"/>
                <w:szCs w:val="24"/>
              </w:rPr>
              <w:t>SPI,VC</w:t>
            </w:r>
            <w:proofErr w:type="gramEnd"/>
          </w:p>
          <w:p w14:paraId="0A8E9851" w14:textId="77777777" w:rsidR="00B57D74" w:rsidRDefault="00B57D74" w:rsidP="00B1443F">
            <w:pPr>
              <w:rPr>
                <w:sz w:val="24"/>
                <w:szCs w:val="24"/>
              </w:rPr>
            </w:pPr>
            <w:r>
              <w:rPr>
                <w:sz w:val="24"/>
                <w:szCs w:val="24"/>
              </w:rPr>
              <w:t>CPI</w:t>
            </w:r>
          </w:p>
          <w:p w14:paraId="1B762396" w14:textId="77777777" w:rsidR="00B57D74" w:rsidRDefault="00B57D74" w:rsidP="00B1443F">
            <w:pPr>
              <w:rPr>
                <w:sz w:val="24"/>
                <w:szCs w:val="24"/>
              </w:rPr>
            </w:pPr>
            <w:proofErr w:type="spellStart"/>
            <w:r>
              <w:rPr>
                <w:sz w:val="24"/>
                <w:szCs w:val="24"/>
              </w:rPr>
              <w:t>Indice</w:t>
            </w:r>
            <w:proofErr w:type="spellEnd"/>
            <w:r>
              <w:rPr>
                <w:sz w:val="24"/>
                <w:szCs w:val="24"/>
              </w:rPr>
              <w:t xml:space="preserve"> de satisfacción de calidad</w:t>
            </w:r>
          </w:p>
          <w:p w14:paraId="1E3FE1E6" w14:textId="77777777" w:rsidR="00B57D74" w:rsidRDefault="00B57D74" w:rsidP="00B1443F">
            <w:pPr>
              <w:pBdr>
                <w:top w:val="nil"/>
                <w:left w:val="nil"/>
                <w:bottom w:val="nil"/>
                <w:right w:val="nil"/>
                <w:between w:val="nil"/>
              </w:pBdr>
              <w:spacing w:before="0" w:after="0" w:line="240" w:lineRule="auto"/>
              <w:rPr>
                <w:color w:val="000000"/>
              </w:rPr>
            </w:pPr>
            <w:proofErr w:type="spellStart"/>
            <w:r>
              <w:rPr>
                <w:sz w:val="24"/>
                <w:szCs w:val="24"/>
              </w:rPr>
              <w:t>Indice</w:t>
            </w:r>
            <w:proofErr w:type="spellEnd"/>
            <w:r>
              <w:rPr>
                <w:sz w:val="24"/>
                <w:szCs w:val="24"/>
              </w:rPr>
              <w:t xml:space="preserve"> de mejora de aplicación en los proyectos</w:t>
            </w:r>
          </w:p>
          <w:p w14:paraId="13C9F512" w14:textId="77777777" w:rsidR="00B57D74" w:rsidRDefault="00B57D74" w:rsidP="00B1443F">
            <w:pPr>
              <w:pBdr>
                <w:top w:val="nil"/>
                <w:left w:val="nil"/>
                <w:bottom w:val="nil"/>
                <w:right w:val="nil"/>
                <w:between w:val="nil"/>
              </w:pBdr>
              <w:spacing w:before="0" w:after="0" w:line="240" w:lineRule="auto"/>
              <w:rPr>
                <w:color w:val="000000"/>
              </w:rPr>
            </w:pPr>
          </w:p>
          <w:p w14:paraId="45CB7613" w14:textId="77777777" w:rsidR="00B57D74" w:rsidRDefault="00B57D74" w:rsidP="00B1443F">
            <w:pPr>
              <w:pBdr>
                <w:top w:val="nil"/>
                <w:left w:val="nil"/>
                <w:bottom w:val="nil"/>
                <w:right w:val="nil"/>
                <w:between w:val="nil"/>
              </w:pBdr>
              <w:spacing w:before="0" w:after="0" w:line="240" w:lineRule="auto"/>
              <w:rPr>
                <w:color w:val="000000"/>
              </w:rPr>
            </w:pPr>
            <w:r>
              <w:rPr>
                <w:b/>
                <w:color w:val="000000"/>
              </w:rPr>
              <w:t>Variable Dependiente:</w:t>
            </w:r>
            <w:r>
              <w:rPr>
                <w:color w:val="000000"/>
              </w:rPr>
              <w:t xml:space="preserve"> </w:t>
            </w:r>
          </w:p>
          <w:p w14:paraId="297D9C22" w14:textId="77777777" w:rsidR="00B57D74" w:rsidRPr="00034216" w:rsidRDefault="00B57D74" w:rsidP="00B1443F">
            <w:pPr>
              <w:spacing w:line="240" w:lineRule="auto"/>
              <w:rPr>
                <w:sz w:val="24"/>
                <w:szCs w:val="24"/>
              </w:rPr>
            </w:pPr>
            <w:r w:rsidRPr="00034216">
              <w:rPr>
                <w:sz w:val="24"/>
                <w:szCs w:val="24"/>
              </w:rPr>
              <w:t>Rendimiento</w:t>
            </w:r>
          </w:p>
          <w:p w14:paraId="52DB8709" w14:textId="77777777" w:rsidR="00B57D74" w:rsidRPr="00034216" w:rsidRDefault="00B57D74" w:rsidP="00B1443F">
            <w:pPr>
              <w:spacing w:line="240" w:lineRule="auto"/>
              <w:rPr>
                <w:sz w:val="24"/>
                <w:szCs w:val="24"/>
              </w:rPr>
            </w:pPr>
            <w:r w:rsidRPr="00034216">
              <w:rPr>
                <w:sz w:val="24"/>
                <w:szCs w:val="24"/>
              </w:rPr>
              <w:t>Rentabilidad</w:t>
            </w:r>
          </w:p>
          <w:p w14:paraId="4AD8576F" w14:textId="77777777" w:rsidR="00B57D74" w:rsidRDefault="00B57D74" w:rsidP="00B1443F">
            <w:pPr>
              <w:pBdr>
                <w:top w:val="nil"/>
                <w:left w:val="nil"/>
                <w:bottom w:val="nil"/>
                <w:right w:val="nil"/>
                <w:between w:val="nil"/>
              </w:pBdr>
              <w:spacing w:before="0" w:after="0" w:line="240" w:lineRule="auto"/>
              <w:rPr>
                <w:color w:val="000000"/>
              </w:rPr>
            </w:pPr>
            <w:r w:rsidRPr="006637B2">
              <w:rPr>
                <w:sz w:val="24"/>
                <w:szCs w:val="24"/>
              </w:rPr>
              <w:t>Comunicaciones</w:t>
            </w:r>
          </w:p>
          <w:p w14:paraId="689F1E21" w14:textId="77777777" w:rsidR="00B57D74" w:rsidRDefault="00B57D74" w:rsidP="00B1443F">
            <w:pPr>
              <w:pBdr>
                <w:top w:val="nil"/>
                <w:left w:val="nil"/>
                <w:bottom w:val="nil"/>
                <w:right w:val="nil"/>
                <w:between w:val="nil"/>
              </w:pBdr>
              <w:spacing w:before="0" w:after="0" w:line="240" w:lineRule="auto"/>
              <w:rPr>
                <w:color w:val="000000"/>
              </w:rPr>
            </w:pPr>
          </w:p>
          <w:p w14:paraId="3B53CBE7" w14:textId="77777777" w:rsidR="00B57D74" w:rsidRDefault="00B57D74" w:rsidP="00B1443F">
            <w:pPr>
              <w:pBdr>
                <w:top w:val="nil"/>
                <w:left w:val="nil"/>
                <w:bottom w:val="nil"/>
                <w:right w:val="nil"/>
                <w:between w:val="nil"/>
              </w:pBdr>
              <w:spacing w:before="0" w:after="0" w:line="240" w:lineRule="auto"/>
              <w:rPr>
                <w:color w:val="000000"/>
              </w:rPr>
            </w:pPr>
          </w:p>
          <w:p w14:paraId="18C236AF" w14:textId="77777777" w:rsidR="00B57D74" w:rsidRDefault="00B57D74" w:rsidP="00B1443F">
            <w:pPr>
              <w:pBdr>
                <w:top w:val="nil"/>
                <w:left w:val="nil"/>
                <w:bottom w:val="nil"/>
                <w:right w:val="nil"/>
                <w:between w:val="nil"/>
              </w:pBdr>
              <w:spacing w:before="0" w:after="0" w:line="240" w:lineRule="auto"/>
              <w:rPr>
                <w:b/>
                <w:color w:val="000000"/>
              </w:rPr>
            </w:pPr>
            <w:r>
              <w:rPr>
                <w:b/>
                <w:color w:val="000000"/>
              </w:rPr>
              <w:t>Indicadores</w:t>
            </w:r>
          </w:p>
          <w:p w14:paraId="6DB8A246" w14:textId="77777777" w:rsidR="00B57D74" w:rsidRDefault="00B57D74" w:rsidP="00B1443F">
            <w:pPr>
              <w:pBdr>
                <w:top w:val="nil"/>
                <w:left w:val="nil"/>
                <w:bottom w:val="nil"/>
                <w:right w:val="nil"/>
                <w:between w:val="nil"/>
              </w:pBdr>
              <w:spacing w:before="0" w:after="0" w:line="240" w:lineRule="auto"/>
              <w:rPr>
                <w:b/>
                <w:color w:val="000000"/>
              </w:rPr>
            </w:pPr>
          </w:p>
          <w:p w14:paraId="5F365B4D" w14:textId="77777777" w:rsidR="00B57D74" w:rsidRDefault="00B57D74" w:rsidP="00B1443F">
            <w:pPr>
              <w:rPr>
                <w:sz w:val="24"/>
                <w:szCs w:val="24"/>
              </w:rPr>
            </w:pPr>
            <w:r>
              <w:rPr>
                <w:sz w:val="24"/>
                <w:szCs w:val="24"/>
              </w:rPr>
              <w:t>Valor ganado</w:t>
            </w:r>
          </w:p>
          <w:p w14:paraId="43598D30" w14:textId="77777777" w:rsidR="00B57D74" w:rsidRDefault="00B57D74" w:rsidP="00B1443F">
            <w:pPr>
              <w:rPr>
                <w:sz w:val="24"/>
                <w:szCs w:val="24"/>
              </w:rPr>
            </w:pPr>
            <w:proofErr w:type="gramStart"/>
            <w:r>
              <w:rPr>
                <w:sz w:val="24"/>
                <w:szCs w:val="24"/>
              </w:rPr>
              <w:t>VAN,TIR</w:t>
            </w:r>
            <w:proofErr w:type="gramEnd"/>
          </w:p>
          <w:p w14:paraId="5D8A39B6" w14:textId="77777777" w:rsidR="00B57D74" w:rsidRDefault="00B57D74" w:rsidP="00B1443F">
            <w:pPr>
              <w:pBdr>
                <w:top w:val="nil"/>
                <w:left w:val="nil"/>
                <w:bottom w:val="nil"/>
                <w:right w:val="nil"/>
                <w:between w:val="nil"/>
              </w:pBdr>
              <w:spacing w:before="0" w:after="0" w:line="240" w:lineRule="auto"/>
              <w:rPr>
                <w:b/>
                <w:color w:val="000000"/>
              </w:rPr>
            </w:pPr>
          </w:p>
          <w:p w14:paraId="1AD4DBB4" w14:textId="77777777" w:rsidR="00B57D74" w:rsidRDefault="00B57D74" w:rsidP="00B1443F">
            <w:pPr>
              <w:pBdr>
                <w:top w:val="nil"/>
                <w:left w:val="nil"/>
                <w:bottom w:val="nil"/>
                <w:right w:val="nil"/>
                <w:between w:val="nil"/>
              </w:pBdr>
              <w:spacing w:before="0" w:after="0" w:line="240" w:lineRule="auto"/>
              <w:rPr>
                <w:color w:val="000000"/>
              </w:rPr>
            </w:pPr>
          </w:p>
          <w:p w14:paraId="72FD4109" w14:textId="77777777" w:rsidR="00B57D74" w:rsidRDefault="00B57D74" w:rsidP="00B1443F">
            <w:pPr>
              <w:pBdr>
                <w:top w:val="nil"/>
                <w:left w:val="nil"/>
                <w:bottom w:val="nil"/>
                <w:right w:val="nil"/>
                <w:between w:val="nil"/>
              </w:pBdr>
              <w:spacing w:before="0" w:after="0" w:line="240" w:lineRule="auto"/>
              <w:rPr>
                <w:b/>
                <w:color w:val="000000"/>
              </w:rPr>
            </w:pPr>
          </w:p>
        </w:tc>
        <w:tc>
          <w:tcPr>
            <w:tcW w:w="1701" w:type="dxa"/>
            <w:tcBorders>
              <w:bottom w:val="single" w:sz="4" w:space="0" w:color="000000"/>
            </w:tcBorders>
          </w:tcPr>
          <w:p w14:paraId="78B4DC65" w14:textId="77777777" w:rsidR="00B57D74" w:rsidRDefault="00B57D74" w:rsidP="00B1443F">
            <w:pPr>
              <w:tabs>
                <w:tab w:val="left" w:pos="2412"/>
              </w:tabs>
              <w:spacing w:line="240" w:lineRule="auto"/>
              <w:rPr>
                <w:b/>
              </w:rPr>
            </w:pPr>
            <w:r>
              <w:rPr>
                <w:b/>
              </w:rPr>
              <w:lastRenderedPageBreak/>
              <w:t xml:space="preserve">Tipo de metodología: </w:t>
            </w:r>
            <w:r>
              <w:t>Aplicada</w:t>
            </w:r>
          </w:p>
          <w:p w14:paraId="4D77FEB5" w14:textId="77777777" w:rsidR="00B57D74" w:rsidRDefault="00B57D74" w:rsidP="00B1443F">
            <w:pPr>
              <w:tabs>
                <w:tab w:val="left" w:pos="2412"/>
              </w:tabs>
              <w:spacing w:line="240" w:lineRule="auto"/>
              <w:rPr>
                <w:b/>
              </w:rPr>
            </w:pPr>
            <w:r>
              <w:rPr>
                <w:b/>
              </w:rPr>
              <w:t>Método Diseño de investigación:</w:t>
            </w:r>
            <w:r>
              <w:t xml:space="preserve"> Experimental</w:t>
            </w:r>
          </w:p>
          <w:p w14:paraId="0F7354E0" w14:textId="77777777" w:rsidR="00B57D74" w:rsidRDefault="00B57D74" w:rsidP="00B1443F">
            <w:pPr>
              <w:tabs>
                <w:tab w:val="left" w:pos="2412"/>
              </w:tabs>
              <w:spacing w:line="240" w:lineRule="auto"/>
              <w:rPr>
                <w:b/>
              </w:rPr>
            </w:pPr>
            <w:r>
              <w:rPr>
                <w:b/>
              </w:rPr>
              <w:t xml:space="preserve">Técnicas de recolección de datos: </w:t>
            </w:r>
            <w:r>
              <w:t xml:space="preserve">Observación, </w:t>
            </w:r>
            <w:proofErr w:type="spellStart"/>
            <w:r>
              <w:t>Inspeccion</w:t>
            </w:r>
            <w:proofErr w:type="spellEnd"/>
            <w:r>
              <w:t xml:space="preserve"> y encuesta</w:t>
            </w:r>
          </w:p>
          <w:p w14:paraId="568BD729" w14:textId="77777777" w:rsidR="00B57D74" w:rsidRDefault="00B57D74" w:rsidP="00B1443F">
            <w:pPr>
              <w:tabs>
                <w:tab w:val="left" w:pos="2412"/>
              </w:tabs>
              <w:spacing w:line="240" w:lineRule="auto"/>
              <w:rPr>
                <w:b/>
              </w:rPr>
            </w:pPr>
            <w:r>
              <w:rPr>
                <w:b/>
              </w:rPr>
              <w:t xml:space="preserve">Instrumentos de recolección de datos: </w:t>
            </w:r>
            <w:r>
              <w:t>Test, Informes de desempeño.</w:t>
            </w:r>
          </w:p>
        </w:tc>
      </w:tr>
      <w:tr w:rsidR="00B57D74" w14:paraId="4AA4A541" w14:textId="77777777" w:rsidTr="00B1443F">
        <w:trPr>
          <w:trHeight w:val="1796"/>
        </w:trPr>
        <w:tc>
          <w:tcPr>
            <w:tcW w:w="2263" w:type="dxa"/>
            <w:vMerge/>
            <w:tcBorders>
              <w:bottom w:val="single" w:sz="4" w:space="0" w:color="000000"/>
            </w:tcBorders>
          </w:tcPr>
          <w:p w14:paraId="600D3327" w14:textId="77777777" w:rsidR="00B57D74" w:rsidRDefault="00B57D74" w:rsidP="00B1443F">
            <w:pPr>
              <w:widowControl w:val="0"/>
              <w:pBdr>
                <w:top w:val="nil"/>
                <w:left w:val="nil"/>
                <w:bottom w:val="nil"/>
                <w:right w:val="nil"/>
                <w:between w:val="nil"/>
              </w:pBdr>
              <w:spacing w:before="0" w:after="0" w:line="240" w:lineRule="auto"/>
              <w:rPr>
                <w:b/>
              </w:rPr>
            </w:pPr>
          </w:p>
        </w:tc>
        <w:tc>
          <w:tcPr>
            <w:tcW w:w="1701" w:type="dxa"/>
            <w:vMerge/>
            <w:tcBorders>
              <w:bottom w:val="single" w:sz="4" w:space="0" w:color="000000"/>
            </w:tcBorders>
          </w:tcPr>
          <w:p w14:paraId="75704E95" w14:textId="77777777" w:rsidR="00B57D74" w:rsidRDefault="00B57D74" w:rsidP="00B1443F">
            <w:pPr>
              <w:widowControl w:val="0"/>
              <w:pBdr>
                <w:top w:val="nil"/>
                <w:left w:val="nil"/>
                <w:bottom w:val="nil"/>
                <w:right w:val="nil"/>
                <w:between w:val="nil"/>
              </w:pBdr>
              <w:spacing w:before="0" w:after="0" w:line="240" w:lineRule="auto"/>
              <w:rPr>
                <w:b/>
              </w:rPr>
            </w:pPr>
          </w:p>
        </w:tc>
        <w:tc>
          <w:tcPr>
            <w:tcW w:w="1843" w:type="dxa"/>
            <w:vMerge/>
            <w:tcBorders>
              <w:bottom w:val="single" w:sz="4" w:space="0" w:color="000000"/>
            </w:tcBorders>
          </w:tcPr>
          <w:p w14:paraId="7083AE26" w14:textId="77777777" w:rsidR="00B57D74" w:rsidRDefault="00B57D74" w:rsidP="00B1443F">
            <w:pPr>
              <w:widowControl w:val="0"/>
              <w:pBdr>
                <w:top w:val="nil"/>
                <w:left w:val="nil"/>
                <w:bottom w:val="nil"/>
                <w:right w:val="nil"/>
                <w:between w:val="nil"/>
              </w:pBdr>
              <w:spacing w:before="0" w:after="0" w:line="240" w:lineRule="auto"/>
              <w:rPr>
                <w:b/>
              </w:rPr>
            </w:pPr>
          </w:p>
        </w:tc>
        <w:tc>
          <w:tcPr>
            <w:tcW w:w="1843" w:type="dxa"/>
            <w:vMerge/>
          </w:tcPr>
          <w:p w14:paraId="06BCEA1C" w14:textId="77777777" w:rsidR="00B57D74" w:rsidRDefault="00B57D74" w:rsidP="00B1443F">
            <w:pPr>
              <w:widowControl w:val="0"/>
              <w:pBdr>
                <w:top w:val="nil"/>
                <w:left w:val="nil"/>
                <w:bottom w:val="nil"/>
                <w:right w:val="nil"/>
                <w:between w:val="nil"/>
              </w:pBdr>
              <w:spacing w:before="0" w:after="0" w:line="240" w:lineRule="auto"/>
              <w:rPr>
                <w:b/>
              </w:rPr>
            </w:pPr>
          </w:p>
        </w:tc>
        <w:tc>
          <w:tcPr>
            <w:tcW w:w="1701" w:type="dxa"/>
          </w:tcPr>
          <w:p w14:paraId="186DE2DB" w14:textId="77777777" w:rsidR="00B57D74" w:rsidRDefault="00B57D74" w:rsidP="00B1443F">
            <w:pPr>
              <w:tabs>
                <w:tab w:val="left" w:pos="2412"/>
              </w:tabs>
              <w:spacing w:line="240" w:lineRule="auto"/>
              <w:rPr>
                <w:b/>
              </w:rPr>
            </w:pPr>
          </w:p>
        </w:tc>
      </w:tr>
      <w:bookmarkEnd w:id="37"/>
    </w:tbl>
    <w:p w14:paraId="20D0B2E5" w14:textId="2ABAEE51" w:rsidR="00917C12" w:rsidRDefault="00917C12" w:rsidP="00745E28">
      <w:pPr>
        <w:tabs>
          <w:tab w:val="left" w:pos="2412"/>
        </w:tabs>
      </w:pPr>
    </w:p>
    <w:sectPr w:rsidR="00917C12">
      <w:footerReference w:type="default" r:id="rId17"/>
      <w:pgSz w:w="11906" w:h="16838"/>
      <w:pgMar w:top="1440" w:right="1440" w:bottom="1440" w:left="1440" w:header="706" w:footer="70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 w:author="VÍCTOR ANTONIO RODRÍGUEZ MASCARÓ" w:date="2021-04-12T18:14:00Z" w:initials="VARM">
    <w:p w14:paraId="29648336" w14:textId="77777777" w:rsidR="00B57D74" w:rsidRDefault="00B57D74" w:rsidP="00B57D74">
      <w:pPr>
        <w:pStyle w:val="Textocomentario"/>
      </w:pPr>
      <w:r>
        <w:rPr>
          <w:rStyle w:val="Refdecomentario"/>
          <w:rFonts w:eastAsiaTheme="majorEastAsia"/>
        </w:rPr>
        <w:annotationRef/>
      </w:r>
    </w:p>
  </w:comment>
  <w:comment w:id="39" w:author="VÍCTOR ANTONIO RODRÍGUEZ MASCARÓ" w:date="2021-04-12T18:15:00Z" w:initials="VARM">
    <w:p w14:paraId="100A64DE" w14:textId="77777777" w:rsidR="00B57D74" w:rsidRDefault="00B57D74" w:rsidP="00B57D74">
      <w:pPr>
        <w:pStyle w:val="Textocomentario"/>
      </w:pPr>
      <w:r>
        <w:rPr>
          <w:rStyle w:val="Refdecomentario"/>
          <w:rFonts w:eastAsiaTheme="majorEastAsia"/>
        </w:rPr>
        <w:annotationRef/>
      </w:r>
    </w:p>
  </w:comment>
  <w:comment w:id="40" w:author="VÍCTOR ANTONIO RODRÍGUEZ MASCARÓ" w:date="2021-04-12T18:15:00Z" w:initials="VARM">
    <w:p w14:paraId="79CC5F9A" w14:textId="77777777" w:rsidR="00B57D74" w:rsidRDefault="00B57D74" w:rsidP="00B57D74">
      <w:pPr>
        <w:pStyle w:val="Textocomentario"/>
      </w:pPr>
      <w:r>
        <w:rPr>
          <w:rStyle w:val="Refdecomentario"/>
          <w:rFonts w:eastAsiaTheme="majorEastAsi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648336" w15:done="1"/>
  <w15:commentEx w15:paraId="100A64DE" w15:paraIdParent="29648336" w15:done="1"/>
  <w15:commentEx w15:paraId="79CC5F9A" w15:paraIdParent="296483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F0C91" w16cex:dateUtc="2021-04-12T23:14:00Z"/>
  <w16cex:commentExtensible w16cex:durableId="241F0CC3" w16cex:dateUtc="2021-04-12T23:15:00Z"/>
  <w16cex:commentExtensible w16cex:durableId="241F0CCC" w16cex:dateUtc="2021-04-12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648336" w16cid:durableId="241F0C91"/>
  <w16cid:commentId w16cid:paraId="100A64DE" w16cid:durableId="241F0CC3"/>
  <w16cid:commentId w16cid:paraId="79CC5F9A" w16cid:durableId="241F0C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26C57" w14:textId="77777777" w:rsidR="00FB1F6B" w:rsidRDefault="00FB1F6B">
      <w:pPr>
        <w:spacing w:before="0" w:after="0" w:line="240" w:lineRule="auto"/>
      </w:pPr>
      <w:r>
        <w:separator/>
      </w:r>
    </w:p>
  </w:endnote>
  <w:endnote w:type="continuationSeparator" w:id="0">
    <w:p w14:paraId="45B73396" w14:textId="77777777" w:rsidR="00FB1F6B" w:rsidRDefault="00FB1F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31B6" w14:textId="77777777" w:rsidR="00E7770D" w:rsidRDefault="00E7770D">
    <w:pPr>
      <w:pBdr>
        <w:top w:val="nil"/>
        <w:left w:val="nil"/>
        <w:bottom w:val="nil"/>
        <w:right w:val="nil"/>
        <w:between w:val="nil"/>
      </w:pBdr>
      <w:tabs>
        <w:tab w:val="center" w:pos="4252"/>
        <w:tab w:val="right" w:pos="8504"/>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7C304C9" w14:textId="77777777" w:rsidR="00E7770D" w:rsidRDefault="00E7770D">
    <w:pPr>
      <w:pBdr>
        <w:top w:val="nil"/>
        <w:left w:val="nil"/>
        <w:bottom w:val="nil"/>
        <w:right w:val="nil"/>
        <w:between w:val="nil"/>
      </w:pBdr>
      <w:tabs>
        <w:tab w:val="center" w:pos="4252"/>
        <w:tab w:val="right" w:pos="8504"/>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881F7" w14:textId="77777777" w:rsidR="00FB1F6B" w:rsidRDefault="00FB1F6B">
      <w:pPr>
        <w:spacing w:before="0" w:after="0" w:line="240" w:lineRule="auto"/>
      </w:pPr>
      <w:r>
        <w:separator/>
      </w:r>
    </w:p>
  </w:footnote>
  <w:footnote w:type="continuationSeparator" w:id="0">
    <w:p w14:paraId="01E585F4" w14:textId="77777777" w:rsidR="00FB1F6B" w:rsidRDefault="00FB1F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7C4E"/>
    <w:multiLevelType w:val="hybridMultilevel"/>
    <w:tmpl w:val="D4E2740E"/>
    <w:lvl w:ilvl="0" w:tplc="A172276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36E46E0"/>
    <w:multiLevelType w:val="multilevel"/>
    <w:tmpl w:val="736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D38A6"/>
    <w:multiLevelType w:val="multilevel"/>
    <w:tmpl w:val="D6A64944"/>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3" w15:restartNumberingAfterBreak="0">
    <w:nsid w:val="0EE76414"/>
    <w:multiLevelType w:val="multilevel"/>
    <w:tmpl w:val="3FD41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FA42784"/>
    <w:multiLevelType w:val="multilevel"/>
    <w:tmpl w:val="7ED0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61BD0"/>
    <w:multiLevelType w:val="multilevel"/>
    <w:tmpl w:val="5A1C3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0C64C6"/>
    <w:multiLevelType w:val="multilevel"/>
    <w:tmpl w:val="AF26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C6C2D"/>
    <w:multiLevelType w:val="multilevel"/>
    <w:tmpl w:val="8F764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AC59A1"/>
    <w:multiLevelType w:val="hybridMultilevel"/>
    <w:tmpl w:val="97E0E4D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181056F"/>
    <w:multiLevelType w:val="hybridMultilevel"/>
    <w:tmpl w:val="5A6A23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2BB1AC5"/>
    <w:multiLevelType w:val="hybridMultilevel"/>
    <w:tmpl w:val="56E03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3634E46"/>
    <w:multiLevelType w:val="multilevel"/>
    <w:tmpl w:val="384AB82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2" w15:restartNumberingAfterBreak="0">
    <w:nsid w:val="25502169"/>
    <w:multiLevelType w:val="hybridMultilevel"/>
    <w:tmpl w:val="C882A22A"/>
    <w:lvl w:ilvl="0" w:tplc="0CBC01EC">
      <w:start w:val="1"/>
      <w:numFmt w:val="decimal"/>
      <w:lvlText w:val="%1."/>
      <w:lvlJc w:val="left"/>
      <w:pPr>
        <w:ind w:left="1004"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3" w15:restartNumberingAfterBreak="0">
    <w:nsid w:val="3C2C31EF"/>
    <w:multiLevelType w:val="hybridMultilevel"/>
    <w:tmpl w:val="AF98C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C4C7FDF"/>
    <w:multiLevelType w:val="hybridMultilevel"/>
    <w:tmpl w:val="E2628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23380F"/>
    <w:multiLevelType w:val="multilevel"/>
    <w:tmpl w:val="AB94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7A14E3"/>
    <w:multiLevelType w:val="hybridMultilevel"/>
    <w:tmpl w:val="8FA4FD86"/>
    <w:lvl w:ilvl="0" w:tplc="8312DA6A">
      <w:start w:val="3"/>
      <w:numFmt w:val="bullet"/>
      <w:lvlText w:val="-"/>
      <w:lvlJc w:val="left"/>
      <w:pPr>
        <w:ind w:left="1364" w:hanging="360"/>
      </w:pPr>
      <w:rPr>
        <w:rFonts w:ascii="Georgia" w:eastAsiaTheme="minorHAnsi" w:hAnsi="Georgia" w:cstheme="minorBidi" w:hint="default"/>
      </w:rPr>
    </w:lvl>
    <w:lvl w:ilvl="1" w:tplc="04030003">
      <w:start w:val="1"/>
      <w:numFmt w:val="bullet"/>
      <w:lvlText w:val="o"/>
      <w:lvlJc w:val="left"/>
      <w:pPr>
        <w:ind w:left="2084" w:hanging="360"/>
      </w:pPr>
      <w:rPr>
        <w:rFonts w:ascii="Courier New" w:hAnsi="Courier New" w:cs="Courier New" w:hint="default"/>
      </w:rPr>
    </w:lvl>
    <w:lvl w:ilvl="2" w:tplc="04030005" w:tentative="1">
      <w:start w:val="1"/>
      <w:numFmt w:val="bullet"/>
      <w:lvlText w:val=""/>
      <w:lvlJc w:val="left"/>
      <w:pPr>
        <w:ind w:left="2804" w:hanging="360"/>
      </w:pPr>
      <w:rPr>
        <w:rFonts w:ascii="Wingdings" w:hAnsi="Wingdings" w:hint="default"/>
      </w:rPr>
    </w:lvl>
    <w:lvl w:ilvl="3" w:tplc="04030001" w:tentative="1">
      <w:start w:val="1"/>
      <w:numFmt w:val="bullet"/>
      <w:lvlText w:val=""/>
      <w:lvlJc w:val="left"/>
      <w:pPr>
        <w:ind w:left="3524" w:hanging="360"/>
      </w:pPr>
      <w:rPr>
        <w:rFonts w:ascii="Symbol" w:hAnsi="Symbol" w:hint="default"/>
      </w:rPr>
    </w:lvl>
    <w:lvl w:ilvl="4" w:tplc="04030003" w:tentative="1">
      <w:start w:val="1"/>
      <w:numFmt w:val="bullet"/>
      <w:lvlText w:val="o"/>
      <w:lvlJc w:val="left"/>
      <w:pPr>
        <w:ind w:left="4244" w:hanging="360"/>
      </w:pPr>
      <w:rPr>
        <w:rFonts w:ascii="Courier New" w:hAnsi="Courier New" w:cs="Courier New" w:hint="default"/>
      </w:rPr>
    </w:lvl>
    <w:lvl w:ilvl="5" w:tplc="04030005" w:tentative="1">
      <w:start w:val="1"/>
      <w:numFmt w:val="bullet"/>
      <w:lvlText w:val=""/>
      <w:lvlJc w:val="left"/>
      <w:pPr>
        <w:ind w:left="4964" w:hanging="360"/>
      </w:pPr>
      <w:rPr>
        <w:rFonts w:ascii="Wingdings" w:hAnsi="Wingdings" w:hint="default"/>
      </w:rPr>
    </w:lvl>
    <w:lvl w:ilvl="6" w:tplc="04030001" w:tentative="1">
      <w:start w:val="1"/>
      <w:numFmt w:val="bullet"/>
      <w:lvlText w:val=""/>
      <w:lvlJc w:val="left"/>
      <w:pPr>
        <w:ind w:left="5684" w:hanging="360"/>
      </w:pPr>
      <w:rPr>
        <w:rFonts w:ascii="Symbol" w:hAnsi="Symbol" w:hint="default"/>
      </w:rPr>
    </w:lvl>
    <w:lvl w:ilvl="7" w:tplc="04030003" w:tentative="1">
      <w:start w:val="1"/>
      <w:numFmt w:val="bullet"/>
      <w:lvlText w:val="o"/>
      <w:lvlJc w:val="left"/>
      <w:pPr>
        <w:ind w:left="6404" w:hanging="360"/>
      </w:pPr>
      <w:rPr>
        <w:rFonts w:ascii="Courier New" w:hAnsi="Courier New" w:cs="Courier New" w:hint="default"/>
      </w:rPr>
    </w:lvl>
    <w:lvl w:ilvl="8" w:tplc="04030005" w:tentative="1">
      <w:start w:val="1"/>
      <w:numFmt w:val="bullet"/>
      <w:lvlText w:val=""/>
      <w:lvlJc w:val="left"/>
      <w:pPr>
        <w:ind w:left="7124" w:hanging="360"/>
      </w:pPr>
      <w:rPr>
        <w:rFonts w:ascii="Wingdings" w:hAnsi="Wingdings" w:hint="default"/>
      </w:rPr>
    </w:lvl>
  </w:abstractNum>
  <w:abstractNum w:abstractNumId="17" w15:restartNumberingAfterBreak="0">
    <w:nsid w:val="44B35207"/>
    <w:multiLevelType w:val="hybridMultilevel"/>
    <w:tmpl w:val="5FA6C716"/>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8" w15:restartNumberingAfterBreak="0">
    <w:nsid w:val="49614662"/>
    <w:multiLevelType w:val="multilevel"/>
    <w:tmpl w:val="E5E05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D6A1C71"/>
    <w:multiLevelType w:val="multilevel"/>
    <w:tmpl w:val="9D9C0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FCC1A8B"/>
    <w:multiLevelType w:val="multilevel"/>
    <w:tmpl w:val="DE4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AA5F5A"/>
    <w:multiLevelType w:val="hybridMultilevel"/>
    <w:tmpl w:val="BB229342"/>
    <w:lvl w:ilvl="0" w:tplc="280A0001">
      <w:start w:val="1"/>
      <w:numFmt w:val="bullet"/>
      <w:lvlText w:val=""/>
      <w:lvlJc w:val="left"/>
      <w:pPr>
        <w:ind w:left="1066" w:hanging="360"/>
      </w:pPr>
      <w:rPr>
        <w:rFonts w:ascii="Symbol" w:hAnsi="Symbol" w:hint="default"/>
      </w:rPr>
    </w:lvl>
    <w:lvl w:ilvl="1" w:tplc="280A0003">
      <w:start w:val="1"/>
      <w:numFmt w:val="bullet"/>
      <w:lvlText w:val="o"/>
      <w:lvlJc w:val="left"/>
      <w:pPr>
        <w:ind w:left="1786" w:hanging="360"/>
      </w:pPr>
      <w:rPr>
        <w:rFonts w:ascii="Courier New" w:hAnsi="Courier New" w:cs="Courier New" w:hint="default"/>
      </w:rPr>
    </w:lvl>
    <w:lvl w:ilvl="2" w:tplc="280A0005" w:tentative="1">
      <w:start w:val="1"/>
      <w:numFmt w:val="bullet"/>
      <w:lvlText w:val=""/>
      <w:lvlJc w:val="left"/>
      <w:pPr>
        <w:ind w:left="2506" w:hanging="360"/>
      </w:pPr>
      <w:rPr>
        <w:rFonts w:ascii="Wingdings" w:hAnsi="Wingdings" w:hint="default"/>
      </w:rPr>
    </w:lvl>
    <w:lvl w:ilvl="3" w:tplc="280A0001" w:tentative="1">
      <w:start w:val="1"/>
      <w:numFmt w:val="bullet"/>
      <w:lvlText w:val=""/>
      <w:lvlJc w:val="left"/>
      <w:pPr>
        <w:ind w:left="3226" w:hanging="360"/>
      </w:pPr>
      <w:rPr>
        <w:rFonts w:ascii="Symbol" w:hAnsi="Symbol" w:hint="default"/>
      </w:rPr>
    </w:lvl>
    <w:lvl w:ilvl="4" w:tplc="280A0003" w:tentative="1">
      <w:start w:val="1"/>
      <w:numFmt w:val="bullet"/>
      <w:lvlText w:val="o"/>
      <w:lvlJc w:val="left"/>
      <w:pPr>
        <w:ind w:left="3946" w:hanging="360"/>
      </w:pPr>
      <w:rPr>
        <w:rFonts w:ascii="Courier New" w:hAnsi="Courier New" w:cs="Courier New" w:hint="default"/>
      </w:rPr>
    </w:lvl>
    <w:lvl w:ilvl="5" w:tplc="280A0005" w:tentative="1">
      <w:start w:val="1"/>
      <w:numFmt w:val="bullet"/>
      <w:lvlText w:val=""/>
      <w:lvlJc w:val="left"/>
      <w:pPr>
        <w:ind w:left="4666" w:hanging="360"/>
      </w:pPr>
      <w:rPr>
        <w:rFonts w:ascii="Wingdings" w:hAnsi="Wingdings" w:hint="default"/>
      </w:rPr>
    </w:lvl>
    <w:lvl w:ilvl="6" w:tplc="280A0001" w:tentative="1">
      <w:start w:val="1"/>
      <w:numFmt w:val="bullet"/>
      <w:lvlText w:val=""/>
      <w:lvlJc w:val="left"/>
      <w:pPr>
        <w:ind w:left="5386" w:hanging="360"/>
      </w:pPr>
      <w:rPr>
        <w:rFonts w:ascii="Symbol" w:hAnsi="Symbol" w:hint="default"/>
      </w:rPr>
    </w:lvl>
    <w:lvl w:ilvl="7" w:tplc="280A0003" w:tentative="1">
      <w:start w:val="1"/>
      <w:numFmt w:val="bullet"/>
      <w:lvlText w:val="o"/>
      <w:lvlJc w:val="left"/>
      <w:pPr>
        <w:ind w:left="6106" w:hanging="360"/>
      </w:pPr>
      <w:rPr>
        <w:rFonts w:ascii="Courier New" w:hAnsi="Courier New" w:cs="Courier New" w:hint="default"/>
      </w:rPr>
    </w:lvl>
    <w:lvl w:ilvl="8" w:tplc="280A0005" w:tentative="1">
      <w:start w:val="1"/>
      <w:numFmt w:val="bullet"/>
      <w:lvlText w:val=""/>
      <w:lvlJc w:val="left"/>
      <w:pPr>
        <w:ind w:left="6826" w:hanging="360"/>
      </w:pPr>
      <w:rPr>
        <w:rFonts w:ascii="Wingdings" w:hAnsi="Wingdings" w:hint="default"/>
      </w:rPr>
    </w:lvl>
  </w:abstractNum>
  <w:abstractNum w:abstractNumId="22" w15:restartNumberingAfterBreak="0">
    <w:nsid w:val="5FAA4292"/>
    <w:multiLevelType w:val="hybridMultilevel"/>
    <w:tmpl w:val="414C94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0E3E23"/>
    <w:multiLevelType w:val="hybridMultilevel"/>
    <w:tmpl w:val="EAE6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0B66A8D"/>
    <w:multiLevelType w:val="hybridMultilevel"/>
    <w:tmpl w:val="BCFA7334"/>
    <w:lvl w:ilvl="0" w:tplc="E3BA02CA">
      <w:start w:val="3"/>
      <w:numFmt w:val="bullet"/>
      <w:lvlText w:val="-"/>
      <w:lvlJc w:val="left"/>
      <w:pPr>
        <w:ind w:left="1724" w:hanging="360"/>
      </w:pPr>
      <w:rPr>
        <w:rFonts w:ascii="Georgia" w:eastAsiaTheme="majorEastAsia" w:hAnsi="Georgia" w:cs="Arial" w:hint="default"/>
      </w:rPr>
    </w:lvl>
    <w:lvl w:ilvl="1" w:tplc="04030003" w:tentative="1">
      <w:start w:val="1"/>
      <w:numFmt w:val="bullet"/>
      <w:lvlText w:val="o"/>
      <w:lvlJc w:val="left"/>
      <w:pPr>
        <w:ind w:left="2444" w:hanging="360"/>
      </w:pPr>
      <w:rPr>
        <w:rFonts w:ascii="Courier New" w:hAnsi="Courier New" w:cs="Courier New" w:hint="default"/>
      </w:rPr>
    </w:lvl>
    <w:lvl w:ilvl="2" w:tplc="04030005" w:tentative="1">
      <w:start w:val="1"/>
      <w:numFmt w:val="bullet"/>
      <w:lvlText w:val=""/>
      <w:lvlJc w:val="left"/>
      <w:pPr>
        <w:ind w:left="3164" w:hanging="360"/>
      </w:pPr>
      <w:rPr>
        <w:rFonts w:ascii="Wingdings" w:hAnsi="Wingdings" w:hint="default"/>
      </w:rPr>
    </w:lvl>
    <w:lvl w:ilvl="3" w:tplc="04030001" w:tentative="1">
      <w:start w:val="1"/>
      <w:numFmt w:val="bullet"/>
      <w:lvlText w:val=""/>
      <w:lvlJc w:val="left"/>
      <w:pPr>
        <w:ind w:left="3884" w:hanging="360"/>
      </w:pPr>
      <w:rPr>
        <w:rFonts w:ascii="Symbol" w:hAnsi="Symbol" w:hint="default"/>
      </w:rPr>
    </w:lvl>
    <w:lvl w:ilvl="4" w:tplc="04030003" w:tentative="1">
      <w:start w:val="1"/>
      <w:numFmt w:val="bullet"/>
      <w:lvlText w:val="o"/>
      <w:lvlJc w:val="left"/>
      <w:pPr>
        <w:ind w:left="4604" w:hanging="360"/>
      </w:pPr>
      <w:rPr>
        <w:rFonts w:ascii="Courier New" w:hAnsi="Courier New" w:cs="Courier New" w:hint="default"/>
      </w:rPr>
    </w:lvl>
    <w:lvl w:ilvl="5" w:tplc="04030005" w:tentative="1">
      <w:start w:val="1"/>
      <w:numFmt w:val="bullet"/>
      <w:lvlText w:val=""/>
      <w:lvlJc w:val="left"/>
      <w:pPr>
        <w:ind w:left="5324" w:hanging="360"/>
      </w:pPr>
      <w:rPr>
        <w:rFonts w:ascii="Wingdings" w:hAnsi="Wingdings" w:hint="default"/>
      </w:rPr>
    </w:lvl>
    <w:lvl w:ilvl="6" w:tplc="04030001" w:tentative="1">
      <w:start w:val="1"/>
      <w:numFmt w:val="bullet"/>
      <w:lvlText w:val=""/>
      <w:lvlJc w:val="left"/>
      <w:pPr>
        <w:ind w:left="6044" w:hanging="360"/>
      </w:pPr>
      <w:rPr>
        <w:rFonts w:ascii="Symbol" w:hAnsi="Symbol" w:hint="default"/>
      </w:rPr>
    </w:lvl>
    <w:lvl w:ilvl="7" w:tplc="04030003" w:tentative="1">
      <w:start w:val="1"/>
      <w:numFmt w:val="bullet"/>
      <w:lvlText w:val="o"/>
      <w:lvlJc w:val="left"/>
      <w:pPr>
        <w:ind w:left="6764" w:hanging="360"/>
      </w:pPr>
      <w:rPr>
        <w:rFonts w:ascii="Courier New" w:hAnsi="Courier New" w:cs="Courier New" w:hint="default"/>
      </w:rPr>
    </w:lvl>
    <w:lvl w:ilvl="8" w:tplc="04030005" w:tentative="1">
      <w:start w:val="1"/>
      <w:numFmt w:val="bullet"/>
      <w:lvlText w:val=""/>
      <w:lvlJc w:val="left"/>
      <w:pPr>
        <w:ind w:left="7484" w:hanging="360"/>
      </w:pPr>
      <w:rPr>
        <w:rFonts w:ascii="Wingdings" w:hAnsi="Wingdings" w:hint="default"/>
      </w:rPr>
    </w:lvl>
  </w:abstractNum>
  <w:abstractNum w:abstractNumId="25" w15:restartNumberingAfterBreak="0">
    <w:nsid w:val="67FB5CD1"/>
    <w:multiLevelType w:val="multilevel"/>
    <w:tmpl w:val="3364DA58"/>
    <w:lvl w:ilvl="0">
      <w:start w:val="2"/>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7960FF9"/>
    <w:multiLevelType w:val="multilevel"/>
    <w:tmpl w:val="CA9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8D17A6"/>
    <w:multiLevelType w:val="hybridMultilevel"/>
    <w:tmpl w:val="FF9A7862"/>
    <w:lvl w:ilvl="0" w:tplc="5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BF121E4"/>
    <w:multiLevelType w:val="multilevel"/>
    <w:tmpl w:val="E15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EF7D20"/>
    <w:multiLevelType w:val="hybridMultilevel"/>
    <w:tmpl w:val="27E61C9A"/>
    <w:lvl w:ilvl="0" w:tplc="8312DA6A">
      <w:start w:val="3"/>
      <w:numFmt w:val="bullet"/>
      <w:lvlText w:val="-"/>
      <w:lvlJc w:val="left"/>
      <w:pPr>
        <w:ind w:left="1364" w:hanging="360"/>
      </w:pPr>
      <w:rPr>
        <w:rFonts w:ascii="Georgia" w:eastAsiaTheme="minorHAnsi" w:hAnsi="Georgia" w:cstheme="minorBidi" w:hint="default"/>
      </w:rPr>
    </w:lvl>
    <w:lvl w:ilvl="1" w:tplc="280A0001">
      <w:start w:val="1"/>
      <w:numFmt w:val="bullet"/>
      <w:lvlText w:val=""/>
      <w:lvlJc w:val="left"/>
      <w:pPr>
        <w:ind w:left="2084" w:hanging="360"/>
      </w:pPr>
      <w:rPr>
        <w:rFonts w:ascii="Symbol" w:hAnsi="Symbol" w:hint="default"/>
      </w:rPr>
    </w:lvl>
    <w:lvl w:ilvl="2" w:tplc="04030005" w:tentative="1">
      <w:start w:val="1"/>
      <w:numFmt w:val="bullet"/>
      <w:lvlText w:val=""/>
      <w:lvlJc w:val="left"/>
      <w:pPr>
        <w:ind w:left="2804" w:hanging="360"/>
      </w:pPr>
      <w:rPr>
        <w:rFonts w:ascii="Wingdings" w:hAnsi="Wingdings" w:hint="default"/>
      </w:rPr>
    </w:lvl>
    <w:lvl w:ilvl="3" w:tplc="04030001" w:tentative="1">
      <w:start w:val="1"/>
      <w:numFmt w:val="bullet"/>
      <w:lvlText w:val=""/>
      <w:lvlJc w:val="left"/>
      <w:pPr>
        <w:ind w:left="3524" w:hanging="360"/>
      </w:pPr>
      <w:rPr>
        <w:rFonts w:ascii="Symbol" w:hAnsi="Symbol" w:hint="default"/>
      </w:rPr>
    </w:lvl>
    <w:lvl w:ilvl="4" w:tplc="04030003" w:tentative="1">
      <w:start w:val="1"/>
      <w:numFmt w:val="bullet"/>
      <w:lvlText w:val="o"/>
      <w:lvlJc w:val="left"/>
      <w:pPr>
        <w:ind w:left="4244" w:hanging="360"/>
      </w:pPr>
      <w:rPr>
        <w:rFonts w:ascii="Courier New" w:hAnsi="Courier New" w:cs="Courier New" w:hint="default"/>
      </w:rPr>
    </w:lvl>
    <w:lvl w:ilvl="5" w:tplc="04030005" w:tentative="1">
      <w:start w:val="1"/>
      <w:numFmt w:val="bullet"/>
      <w:lvlText w:val=""/>
      <w:lvlJc w:val="left"/>
      <w:pPr>
        <w:ind w:left="4964" w:hanging="360"/>
      </w:pPr>
      <w:rPr>
        <w:rFonts w:ascii="Wingdings" w:hAnsi="Wingdings" w:hint="default"/>
      </w:rPr>
    </w:lvl>
    <w:lvl w:ilvl="6" w:tplc="04030001" w:tentative="1">
      <w:start w:val="1"/>
      <w:numFmt w:val="bullet"/>
      <w:lvlText w:val=""/>
      <w:lvlJc w:val="left"/>
      <w:pPr>
        <w:ind w:left="5684" w:hanging="360"/>
      </w:pPr>
      <w:rPr>
        <w:rFonts w:ascii="Symbol" w:hAnsi="Symbol" w:hint="default"/>
      </w:rPr>
    </w:lvl>
    <w:lvl w:ilvl="7" w:tplc="04030003" w:tentative="1">
      <w:start w:val="1"/>
      <w:numFmt w:val="bullet"/>
      <w:lvlText w:val="o"/>
      <w:lvlJc w:val="left"/>
      <w:pPr>
        <w:ind w:left="6404" w:hanging="360"/>
      </w:pPr>
      <w:rPr>
        <w:rFonts w:ascii="Courier New" w:hAnsi="Courier New" w:cs="Courier New" w:hint="default"/>
      </w:rPr>
    </w:lvl>
    <w:lvl w:ilvl="8" w:tplc="04030005" w:tentative="1">
      <w:start w:val="1"/>
      <w:numFmt w:val="bullet"/>
      <w:lvlText w:val=""/>
      <w:lvlJc w:val="left"/>
      <w:pPr>
        <w:ind w:left="7124" w:hanging="360"/>
      </w:pPr>
      <w:rPr>
        <w:rFonts w:ascii="Wingdings" w:hAnsi="Wingdings" w:hint="default"/>
      </w:rPr>
    </w:lvl>
  </w:abstractNum>
  <w:abstractNum w:abstractNumId="30" w15:restartNumberingAfterBreak="0">
    <w:nsid w:val="7F2032C1"/>
    <w:multiLevelType w:val="multilevel"/>
    <w:tmpl w:val="ACE8D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9"/>
  </w:num>
  <w:num w:numId="3">
    <w:abstractNumId w:val="11"/>
  </w:num>
  <w:num w:numId="4">
    <w:abstractNumId w:val="25"/>
  </w:num>
  <w:num w:numId="5">
    <w:abstractNumId w:val="30"/>
  </w:num>
  <w:num w:numId="6">
    <w:abstractNumId w:val="2"/>
  </w:num>
  <w:num w:numId="7">
    <w:abstractNumId w:val="3"/>
  </w:num>
  <w:num w:numId="8">
    <w:abstractNumId w:val="7"/>
  </w:num>
  <w:num w:numId="9">
    <w:abstractNumId w:val="18"/>
  </w:num>
  <w:num w:numId="10">
    <w:abstractNumId w:val="10"/>
  </w:num>
  <w:num w:numId="11">
    <w:abstractNumId w:val="8"/>
  </w:num>
  <w:num w:numId="12">
    <w:abstractNumId w:val="12"/>
  </w:num>
  <w:num w:numId="13">
    <w:abstractNumId w:val="20"/>
  </w:num>
  <w:num w:numId="14">
    <w:abstractNumId w:val="9"/>
  </w:num>
  <w:num w:numId="15">
    <w:abstractNumId w:val="21"/>
  </w:num>
  <w:num w:numId="16">
    <w:abstractNumId w:val="13"/>
  </w:num>
  <w:num w:numId="17">
    <w:abstractNumId w:val="22"/>
  </w:num>
  <w:num w:numId="18">
    <w:abstractNumId w:val="17"/>
  </w:num>
  <w:num w:numId="19">
    <w:abstractNumId w:val="16"/>
  </w:num>
  <w:num w:numId="20">
    <w:abstractNumId w:val="14"/>
  </w:num>
  <w:num w:numId="21">
    <w:abstractNumId w:val="0"/>
  </w:num>
  <w:num w:numId="22">
    <w:abstractNumId w:val="29"/>
  </w:num>
  <w:num w:numId="23">
    <w:abstractNumId w:val="24"/>
  </w:num>
  <w:num w:numId="24">
    <w:abstractNumId w:val="28"/>
  </w:num>
  <w:num w:numId="25">
    <w:abstractNumId w:val="1"/>
  </w:num>
  <w:num w:numId="26">
    <w:abstractNumId w:val="6"/>
  </w:num>
  <w:num w:numId="27">
    <w:abstractNumId w:val="15"/>
  </w:num>
  <w:num w:numId="28">
    <w:abstractNumId w:val="26"/>
  </w:num>
  <w:num w:numId="29">
    <w:abstractNumId w:val="4"/>
  </w:num>
  <w:num w:numId="30">
    <w:abstractNumId w:val="23"/>
  </w:num>
  <w:num w:numId="3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ÍCTOR ANTONIO RODRÍGUEZ MASCARÓ">
    <w15:presenceInfo w15:providerId="AD" w15:userId="S::2015718445@unfv.edu.pe::4dceb765-b8a7-4303-a04f-1bcaad5fb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C12"/>
    <w:rsid w:val="0026199C"/>
    <w:rsid w:val="00262046"/>
    <w:rsid w:val="003B5391"/>
    <w:rsid w:val="00413005"/>
    <w:rsid w:val="00414132"/>
    <w:rsid w:val="004C0496"/>
    <w:rsid w:val="004F58AA"/>
    <w:rsid w:val="00505252"/>
    <w:rsid w:val="00515BB7"/>
    <w:rsid w:val="00562311"/>
    <w:rsid w:val="00686811"/>
    <w:rsid w:val="006F15F3"/>
    <w:rsid w:val="006F301D"/>
    <w:rsid w:val="00703CFA"/>
    <w:rsid w:val="00745E28"/>
    <w:rsid w:val="00804F7A"/>
    <w:rsid w:val="008E2E3E"/>
    <w:rsid w:val="00917C12"/>
    <w:rsid w:val="00B57D74"/>
    <w:rsid w:val="00CB171B"/>
    <w:rsid w:val="00E7770D"/>
    <w:rsid w:val="00E917A0"/>
    <w:rsid w:val="00F32D78"/>
    <w:rsid w:val="00FB1F6B"/>
    <w:rsid w:val="00FE09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BCEE"/>
  <w15:docId w15:val="{F7C2407C-6CFA-48EB-B77C-77A52342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419" w:eastAsia="es-PE" w:bidi="ar-SA"/>
      </w:rPr>
    </w:rPrDefault>
    <w:pPrDefault>
      <w:pPr>
        <w:spacing w:before="240" w:after="40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DF"/>
  </w:style>
  <w:style w:type="paragraph" w:styleId="Ttulo1">
    <w:name w:val="heading 1"/>
    <w:basedOn w:val="Normal"/>
    <w:next w:val="Normal"/>
    <w:link w:val="Ttulo1Car"/>
    <w:uiPriority w:val="9"/>
    <w:qFormat/>
    <w:rsid w:val="00286582"/>
    <w:pPr>
      <w:keepNext/>
      <w:keepLines/>
      <w:spacing w:before="480" w:after="240"/>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286582"/>
    <w:pPr>
      <w:keepNext/>
      <w:keepLines/>
      <w:spacing w:before="280" w:after="240"/>
      <w:outlineLvl w:val="1"/>
    </w:pPr>
    <w:rPr>
      <w:rFonts w:eastAsiaTheme="majorEastAsia" w:cstheme="majorBidi"/>
      <w:b/>
      <w:caps/>
      <w:sz w:val="24"/>
      <w:szCs w:val="26"/>
    </w:rPr>
  </w:style>
  <w:style w:type="paragraph" w:styleId="Ttulo3">
    <w:name w:val="heading 3"/>
    <w:basedOn w:val="Normal"/>
    <w:next w:val="Normal"/>
    <w:link w:val="Ttulo3Car"/>
    <w:uiPriority w:val="9"/>
    <w:unhideWhenUsed/>
    <w:qFormat/>
    <w:rsid w:val="006134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134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286582"/>
    <w:rPr>
      <w:rFonts w:ascii="Times New Roman" w:eastAsiaTheme="majorEastAsia" w:hAnsi="Times New Roman" w:cstheme="majorBidi"/>
      <w:b/>
      <w:caps/>
      <w:sz w:val="28"/>
      <w:szCs w:val="32"/>
    </w:rPr>
  </w:style>
  <w:style w:type="character" w:customStyle="1" w:styleId="Ttulo2Car">
    <w:name w:val="Título 2 Car"/>
    <w:basedOn w:val="Fuentedeprrafopredeter"/>
    <w:link w:val="Ttulo2"/>
    <w:uiPriority w:val="9"/>
    <w:rsid w:val="00286582"/>
    <w:rPr>
      <w:rFonts w:ascii="Times New Roman" w:eastAsiaTheme="majorEastAsia" w:hAnsi="Times New Roman" w:cstheme="majorBidi"/>
      <w:b/>
      <w:caps/>
      <w:sz w:val="24"/>
      <w:szCs w:val="26"/>
    </w:rPr>
  </w:style>
  <w:style w:type="character" w:styleId="Hipervnculo">
    <w:name w:val="Hyperlink"/>
    <w:basedOn w:val="Fuentedeprrafopredeter"/>
    <w:uiPriority w:val="99"/>
    <w:unhideWhenUsed/>
    <w:rsid w:val="006C16CC"/>
    <w:rPr>
      <w:color w:val="0000FF"/>
      <w:u w:val="single"/>
    </w:rPr>
  </w:style>
  <w:style w:type="paragraph" w:styleId="Bibliografa">
    <w:name w:val="Bibliography"/>
    <w:basedOn w:val="Normal"/>
    <w:next w:val="Normal"/>
    <w:uiPriority w:val="37"/>
    <w:unhideWhenUsed/>
    <w:rsid w:val="001C6AAA"/>
  </w:style>
  <w:style w:type="paragraph" w:styleId="Prrafodelista">
    <w:name w:val="List Paragraph"/>
    <w:basedOn w:val="Normal"/>
    <w:uiPriority w:val="34"/>
    <w:qFormat/>
    <w:rsid w:val="00BB5C0E"/>
    <w:pPr>
      <w:spacing w:before="0" w:after="0" w:line="240" w:lineRule="auto"/>
      <w:ind w:left="720"/>
      <w:contextualSpacing/>
      <w:jc w:val="both"/>
    </w:pPr>
    <w:rPr>
      <w:rFonts w:ascii="Arial" w:hAnsi="Arial"/>
      <w:lang w:val="es-PE"/>
    </w:rPr>
  </w:style>
  <w:style w:type="paragraph" w:styleId="Textodeglobo">
    <w:name w:val="Balloon Text"/>
    <w:basedOn w:val="Normal"/>
    <w:link w:val="TextodegloboCar"/>
    <w:uiPriority w:val="99"/>
    <w:semiHidden/>
    <w:unhideWhenUsed/>
    <w:rsid w:val="007E08F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08F6"/>
    <w:rPr>
      <w:rFonts w:ascii="Segoe UI" w:hAnsi="Segoe UI" w:cs="Segoe UI"/>
      <w:sz w:val="18"/>
      <w:szCs w:val="18"/>
    </w:rPr>
  </w:style>
  <w:style w:type="paragraph" w:customStyle="1" w:styleId="Default">
    <w:name w:val="Default"/>
    <w:rsid w:val="004145E0"/>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CD22B7"/>
    <w:pPr>
      <w:spacing w:after="0" w:line="240" w:lineRule="auto"/>
    </w:pPr>
  </w:style>
  <w:style w:type="character" w:styleId="Textoennegrita">
    <w:name w:val="Strong"/>
    <w:basedOn w:val="Fuentedeprrafopredeter"/>
    <w:uiPriority w:val="22"/>
    <w:qFormat/>
    <w:rsid w:val="000446A4"/>
    <w:rPr>
      <w:b/>
      <w:bCs/>
    </w:rPr>
  </w:style>
  <w:style w:type="paragraph" w:styleId="Encabezado">
    <w:name w:val="header"/>
    <w:basedOn w:val="Normal"/>
    <w:link w:val="EncabezadoCar"/>
    <w:uiPriority w:val="99"/>
    <w:unhideWhenUsed/>
    <w:rsid w:val="000F7A3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0F7A3C"/>
    <w:rPr>
      <w:rFonts w:ascii="Times New Roman" w:hAnsi="Times New Roman"/>
    </w:rPr>
  </w:style>
  <w:style w:type="paragraph" w:styleId="Piedepgina">
    <w:name w:val="footer"/>
    <w:basedOn w:val="Normal"/>
    <w:link w:val="PiedepginaCar"/>
    <w:uiPriority w:val="99"/>
    <w:unhideWhenUsed/>
    <w:rsid w:val="000F7A3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F7A3C"/>
    <w:rPr>
      <w:rFonts w:ascii="Times New Roman" w:hAnsi="Times New Roman"/>
    </w:rPr>
  </w:style>
  <w:style w:type="table" w:styleId="Tablaconcuadrcula">
    <w:name w:val="Table Grid"/>
    <w:basedOn w:val="Tablanormal"/>
    <w:uiPriority w:val="59"/>
    <w:rsid w:val="00D8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iPriority w:val="99"/>
    <w:semiHidden/>
    <w:unhideWhenUsed/>
    <w:rsid w:val="00FC0ACE"/>
    <w:pPr>
      <w:spacing w:before="0" w:after="120" w:line="480" w:lineRule="auto"/>
      <w:ind w:left="283"/>
    </w:pPr>
    <w:rPr>
      <w:rFonts w:ascii="Calibri" w:eastAsia="Calibri" w:hAnsi="Calibri"/>
      <w:sz w:val="20"/>
      <w:szCs w:val="20"/>
      <w:lang w:val="es-ES" w:eastAsia="x-none"/>
    </w:rPr>
  </w:style>
  <w:style w:type="character" w:customStyle="1" w:styleId="Sangra2detindependienteCar">
    <w:name w:val="Sangría 2 de t. independiente Car"/>
    <w:basedOn w:val="Fuentedeprrafopredeter"/>
    <w:link w:val="Sangra2detindependiente"/>
    <w:uiPriority w:val="99"/>
    <w:semiHidden/>
    <w:rsid w:val="00FC0ACE"/>
    <w:rPr>
      <w:rFonts w:ascii="Calibri" w:eastAsia="Calibri" w:hAnsi="Calibri" w:cs="Times New Roman"/>
      <w:sz w:val="20"/>
      <w:szCs w:val="20"/>
      <w:lang w:val="es-ES" w:eastAsia="x-none"/>
    </w:rPr>
  </w:style>
  <w:style w:type="paragraph" w:styleId="Textosinformato">
    <w:name w:val="Plain Text"/>
    <w:basedOn w:val="Normal"/>
    <w:link w:val="TextosinformatoCar"/>
    <w:rsid w:val="00FC0ACE"/>
    <w:pPr>
      <w:spacing w:before="0" w:after="0" w:line="240" w:lineRule="auto"/>
    </w:pPr>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FC0ACE"/>
    <w:rPr>
      <w:rFonts w:ascii="Courier New" w:eastAsia="Times New Roman" w:hAnsi="Courier New" w:cs="Times New Roman"/>
      <w:sz w:val="20"/>
      <w:szCs w:val="20"/>
      <w:lang w:val="es-ES" w:eastAsia="es-MX"/>
    </w:rPr>
  </w:style>
  <w:style w:type="paragraph" w:styleId="NormalWeb">
    <w:name w:val="Normal (Web)"/>
    <w:basedOn w:val="Normal"/>
    <w:uiPriority w:val="99"/>
    <w:unhideWhenUsed/>
    <w:rsid w:val="0015241E"/>
    <w:pPr>
      <w:spacing w:before="100" w:beforeAutospacing="1" w:after="100" w:afterAutospacing="1" w:line="240" w:lineRule="auto"/>
    </w:pPr>
    <w:rPr>
      <w:sz w:val="24"/>
      <w:szCs w:val="24"/>
      <w:lang w:eastAsia="es-419"/>
    </w:rPr>
  </w:style>
  <w:style w:type="character" w:customStyle="1" w:styleId="Ttulo3Car">
    <w:name w:val="Título 3 Car"/>
    <w:basedOn w:val="Fuentedeprrafopredeter"/>
    <w:link w:val="Ttulo3"/>
    <w:uiPriority w:val="9"/>
    <w:rsid w:val="0061344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1344C"/>
    <w:rPr>
      <w:rFonts w:asciiTheme="majorHAnsi" w:eastAsiaTheme="majorEastAsia" w:hAnsiTheme="majorHAnsi" w:cstheme="majorBidi"/>
      <w:i/>
      <w:iCs/>
      <w:color w:val="2E74B5" w:themeColor="accent1" w:themeShade="BF"/>
    </w:rPr>
  </w:style>
  <w:style w:type="paragraph" w:styleId="TtuloTDC">
    <w:name w:val="TOC Heading"/>
    <w:basedOn w:val="Ttulo1"/>
    <w:next w:val="Normal"/>
    <w:uiPriority w:val="39"/>
    <w:unhideWhenUsed/>
    <w:qFormat/>
    <w:rsid w:val="00EF55B3"/>
    <w:pPr>
      <w:spacing w:before="240" w:after="0"/>
      <w:outlineLvl w:val="9"/>
    </w:pPr>
    <w:rPr>
      <w:rFonts w:asciiTheme="majorHAnsi" w:hAnsiTheme="majorHAnsi"/>
      <w:b w:val="0"/>
      <w:caps w:val="0"/>
      <w:color w:val="2E74B5" w:themeColor="accent1" w:themeShade="BF"/>
      <w:sz w:val="32"/>
      <w:lang w:eastAsia="es-419"/>
    </w:rPr>
  </w:style>
  <w:style w:type="paragraph" w:styleId="TDC1">
    <w:name w:val="toc 1"/>
    <w:basedOn w:val="Normal"/>
    <w:next w:val="Normal"/>
    <w:autoRedefine/>
    <w:uiPriority w:val="39"/>
    <w:unhideWhenUsed/>
    <w:rsid w:val="00EF55B3"/>
    <w:pPr>
      <w:spacing w:after="100"/>
    </w:pPr>
  </w:style>
  <w:style w:type="paragraph" w:styleId="TDC2">
    <w:name w:val="toc 2"/>
    <w:basedOn w:val="Normal"/>
    <w:next w:val="Normal"/>
    <w:autoRedefine/>
    <w:uiPriority w:val="39"/>
    <w:unhideWhenUsed/>
    <w:rsid w:val="00EF55B3"/>
    <w:pPr>
      <w:spacing w:after="100"/>
      <w:ind w:left="220"/>
    </w:pPr>
  </w:style>
  <w:style w:type="paragraph" w:styleId="TDC3">
    <w:name w:val="toc 3"/>
    <w:basedOn w:val="Normal"/>
    <w:next w:val="Normal"/>
    <w:autoRedefine/>
    <w:uiPriority w:val="39"/>
    <w:unhideWhenUsed/>
    <w:rsid w:val="00EF55B3"/>
    <w:pPr>
      <w:spacing w:after="100"/>
      <w:ind w:left="44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customStyle="1" w:styleId="TesisParrafo">
    <w:name w:val="Tesis_Parrafo"/>
    <w:basedOn w:val="Normal"/>
    <w:link w:val="TesisParrafoCar"/>
    <w:qFormat/>
    <w:rsid w:val="004C0496"/>
    <w:pPr>
      <w:spacing w:after="240" w:line="360" w:lineRule="auto"/>
      <w:jc w:val="both"/>
    </w:pPr>
    <w:rPr>
      <w:rFonts w:eastAsiaTheme="minorHAnsi" w:cs="Arial"/>
      <w:sz w:val="24"/>
      <w:lang w:val="es-PE" w:eastAsia="en-US"/>
    </w:rPr>
  </w:style>
  <w:style w:type="character" w:customStyle="1" w:styleId="TesisParrafoCar">
    <w:name w:val="Tesis_Parrafo Car"/>
    <w:basedOn w:val="Fuentedeprrafopredeter"/>
    <w:link w:val="TesisParrafo"/>
    <w:rsid w:val="004C0496"/>
    <w:rPr>
      <w:rFonts w:eastAsiaTheme="minorHAnsi" w:cs="Arial"/>
      <w:sz w:val="24"/>
      <w:lang w:val="es-PE" w:eastAsia="en-US"/>
    </w:rPr>
  </w:style>
  <w:style w:type="character" w:styleId="Refdecomentario">
    <w:name w:val="annotation reference"/>
    <w:basedOn w:val="Fuentedeprrafopredeter"/>
    <w:uiPriority w:val="99"/>
    <w:semiHidden/>
    <w:unhideWhenUsed/>
    <w:rsid w:val="00B57D74"/>
    <w:rPr>
      <w:sz w:val="16"/>
      <w:szCs w:val="16"/>
    </w:rPr>
  </w:style>
  <w:style w:type="paragraph" w:styleId="Textocomentario">
    <w:name w:val="annotation text"/>
    <w:basedOn w:val="Normal"/>
    <w:link w:val="TextocomentarioCar"/>
    <w:uiPriority w:val="99"/>
    <w:unhideWhenUsed/>
    <w:rsid w:val="00B57D74"/>
    <w:pPr>
      <w:spacing w:line="240" w:lineRule="auto"/>
    </w:pPr>
    <w:rPr>
      <w:sz w:val="20"/>
      <w:szCs w:val="20"/>
    </w:rPr>
  </w:style>
  <w:style w:type="character" w:customStyle="1" w:styleId="TextocomentarioCar">
    <w:name w:val="Texto comentario Car"/>
    <w:basedOn w:val="Fuentedeprrafopredeter"/>
    <w:link w:val="Textocomentario"/>
    <w:uiPriority w:val="99"/>
    <w:rsid w:val="00B57D74"/>
    <w:rPr>
      <w:sz w:val="20"/>
      <w:szCs w:val="20"/>
    </w:rPr>
  </w:style>
  <w:style w:type="paragraph" w:customStyle="1" w:styleId="paragraph">
    <w:name w:val="paragraph"/>
    <w:basedOn w:val="Normal"/>
    <w:rsid w:val="006F301D"/>
    <w:pPr>
      <w:spacing w:before="100" w:beforeAutospacing="1" w:after="100" w:afterAutospacing="1" w:line="240" w:lineRule="auto"/>
    </w:pPr>
    <w:rPr>
      <w:sz w:val="24"/>
      <w:szCs w:val="24"/>
      <w:lang w:val="es-PE"/>
    </w:rPr>
  </w:style>
  <w:style w:type="character" w:customStyle="1" w:styleId="normaltextrun">
    <w:name w:val="normaltextrun"/>
    <w:basedOn w:val="Fuentedeprrafopredeter"/>
    <w:rsid w:val="006F301D"/>
  </w:style>
  <w:style w:type="character" w:customStyle="1" w:styleId="eop">
    <w:name w:val="eop"/>
    <w:basedOn w:val="Fuentedeprrafopredeter"/>
    <w:rsid w:val="006F3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5956">
      <w:bodyDiv w:val="1"/>
      <w:marLeft w:val="0"/>
      <w:marRight w:val="0"/>
      <w:marTop w:val="0"/>
      <w:marBottom w:val="0"/>
      <w:divBdr>
        <w:top w:val="none" w:sz="0" w:space="0" w:color="auto"/>
        <w:left w:val="none" w:sz="0" w:space="0" w:color="auto"/>
        <w:bottom w:val="none" w:sz="0" w:space="0" w:color="auto"/>
        <w:right w:val="none" w:sz="0" w:space="0" w:color="auto"/>
      </w:divBdr>
    </w:div>
    <w:div w:id="641008254">
      <w:bodyDiv w:val="1"/>
      <w:marLeft w:val="0"/>
      <w:marRight w:val="0"/>
      <w:marTop w:val="0"/>
      <w:marBottom w:val="0"/>
      <w:divBdr>
        <w:top w:val="none" w:sz="0" w:space="0" w:color="auto"/>
        <w:left w:val="none" w:sz="0" w:space="0" w:color="auto"/>
        <w:bottom w:val="none" w:sz="0" w:space="0" w:color="auto"/>
        <w:right w:val="none" w:sz="0" w:space="0" w:color="auto"/>
      </w:divBdr>
    </w:div>
    <w:div w:id="773210049">
      <w:bodyDiv w:val="1"/>
      <w:marLeft w:val="0"/>
      <w:marRight w:val="0"/>
      <w:marTop w:val="0"/>
      <w:marBottom w:val="0"/>
      <w:divBdr>
        <w:top w:val="none" w:sz="0" w:space="0" w:color="auto"/>
        <w:left w:val="none" w:sz="0" w:space="0" w:color="auto"/>
        <w:bottom w:val="none" w:sz="0" w:space="0" w:color="auto"/>
        <w:right w:val="none" w:sz="0" w:space="0" w:color="auto"/>
      </w:divBdr>
    </w:div>
    <w:div w:id="1111166453">
      <w:bodyDiv w:val="1"/>
      <w:marLeft w:val="0"/>
      <w:marRight w:val="0"/>
      <w:marTop w:val="0"/>
      <w:marBottom w:val="0"/>
      <w:divBdr>
        <w:top w:val="none" w:sz="0" w:space="0" w:color="auto"/>
        <w:left w:val="none" w:sz="0" w:space="0" w:color="auto"/>
        <w:bottom w:val="none" w:sz="0" w:space="0" w:color="auto"/>
        <w:right w:val="none" w:sz="0" w:space="0" w:color="auto"/>
      </w:divBdr>
    </w:div>
    <w:div w:id="1252087832">
      <w:bodyDiv w:val="1"/>
      <w:marLeft w:val="0"/>
      <w:marRight w:val="0"/>
      <w:marTop w:val="0"/>
      <w:marBottom w:val="0"/>
      <w:divBdr>
        <w:top w:val="none" w:sz="0" w:space="0" w:color="auto"/>
        <w:left w:val="none" w:sz="0" w:space="0" w:color="auto"/>
        <w:bottom w:val="none" w:sz="0" w:space="0" w:color="auto"/>
        <w:right w:val="none" w:sz="0" w:space="0" w:color="auto"/>
      </w:divBdr>
    </w:div>
    <w:div w:id="1351179684">
      <w:bodyDiv w:val="1"/>
      <w:marLeft w:val="0"/>
      <w:marRight w:val="0"/>
      <w:marTop w:val="0"/>
      <w:marBottom w:val="0"/>
      <w:divBdr>
        <w:top w:val="none" w:sz="0" w:space="0" w:color="auto"/>
        <w:left w:val="none" w:sz="0" w:space="0" w:color="auto"/>
        <w:bottom w:val="none" w:sz="0" w:space="0" w:color="auto"/>
        <w:right w:val="none" w:sz="0" w:space="0" w:color="auto"/>
      </w:divBdr>
    </w:div>
    <w:div w:id="1437598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customXml" Target="../customXml/item5.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customXml" Target="../customXml/item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E75wWVvvWXdeqRvEjVLMV4OlRg==">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Guí17</b:Tag>
    <b:SourceType>Book</b:SourceType>
    <b:Guid>{81237F39-A68A-460E-BCF0-5DADEE7B4E46}</b:Guid>
    <b:Author>
      <b:Author>
        <b:NameList>
          <b:Person>
            <b:Last>PMBOK</b:Last>
            <b:First>Guía</b:First>
            <b:Middle>del</b:Middle>
          </b:Person>
        </b:NameList>
      </b:Author>
    </b:Author>
    <b:Title>La guía de los fundamentos para la dirección de proyectos</b:Title>
    <b:Year>2017</b:Year>
    <b:City>Chicago</b:City>
    <b:Publisher>Project Management Institute, Inc.</b:Publisher>
    <b:RefOrder>4</b:RefOrder>
  </b:Source>
  <b:Source>
    <b:Tag>DAl08</b:Tag>
    <b:SourceType>Book</b:SourceType>
    <b:Guid>{98747662-1937-4257-BEF5-AC82223193EE}</b:Guid>
    <b:Author>
      <b:Author>
        <b:NameList>
          <b:Person>
            <b:Last>D’Alessio</b:Last>
          </b:Person>
        </b:NameList>
      </b:Author>
    </b:Author>
    <b:Title>El proceso estratégico: Un enfoque de gerencia</b:Title>
    <b:Year>2008</b:Year>
    <b:City>México</b:City>
    <b:Publisher>Pearson</b:Publisher>
    <b:RefOrder>5</b:RefOrder>
  </b:Source>
  <b:Source>
    <b:Tag>Fle00</b:Tag>
    <b:SourceType>Book</b:SourceType>
    <b:Guid>{E640603E-2C43-4A15-8437-1358B0FEC9CF}</b:Guid>
    <b:Author>
      <b:Author>
        <b:NameList>
          <b:Person>
            <b:Last>Fleitman</b:Last>
            <b:First>J</b:First>
          </b:Person>
        </b:NameList>
      </b:Author>
    </b:Author>
    <b:Title>Negocios exitosos: cómo empezar, administrar y operar</b:Title>
    <b:Year>2000</b:Year>
    <b:City>México</b:City>
    <b:Publisher>McGraw-Hill Interamericana</b:Publisher>
    <b:RefOrder>6</b:RefOrder>
  </b:Source>
  <b:Source xmlns:b="http://schemas.openxmlformats.org/officeDocument/2006/bibliography">
    <b:Tag>Dav13</b:Tag>
    <b:SourceType>BookSection</b:SourceType>
    <b:Guid>{1091C9BF-9B22-46CB-A715-6131FBDFB5EE}</b:Guid>
    <b:Author>
      <b:Author>
        <b:NameList>
          <b:Person>
            <b:Last>David</b:Last>
            <b:First>F</b:First>
          </b:Person>
        </b:NameList>
      </b:Author>
      <b:BookAuthor>
        <b:NameList>
          <b:Person>
            <b:Last>Fred</b:Last>
            <b:First>David</b:First>
          </b:Person>
        </b:NameList>
      </b:BookAuthor>
    </b:Author>
    <b:Title>Administración Estratégica</b:Title>
    <b:BookTitle>Conceptos de Administración Estratégica 14° Edición</b:BookTitle>
    <b:Year>2013</b:Year>
    <b:Pages>11</b:Pages>
    <b:City>México</b:City>
    <b:Publisher>Pearson</b:Publisher>
    <b:RefOrder>7</b:RefOrder>
  </b:Source>
  <b:Source>
    <b:Tag>Arz19</b:Tag>
    <b:SourceType>Misc</b:SourceType>
    <b:Guid>{79C6B5C3-E6CF-4FE4-9DFC-293056AC71A4}</b:Guid>
    <b:Author>
      <b:Author>
        <b:NameList>
          <b:Person>
            <b:Last>Arzate</b:Last>
            <b:First>Josue</b:First>
            <b:Middle>Garcia</b:Middle>
          </b:Person>
        </b:NameList>
      </b:Author>
    </b:Author>
    <b:Title>GESTIÓN DEL CONOCIMIENTO Y EFICIENCIA EN PROYECTOS.</b:Title>
    <b:PublicationTitle>GESTIÓN DEL CONOCIMIENTO Y EFICIENCIA EN PROYECTOS.</b:PublicationTitle>
    <b:Year>2019</b:Year>
    <b:Month>enero</b:Month>
    <b:City>QUERÉTARO</b:City>
    <b:CountryRegion>Mejico</b:CountryRegion>
    <b:RefOrder>1</b:RefOrder>
  </b:Source>
  <b:Source>
    <b:Tag>PED16</b:Tag>
    <b:SourceType>Misc</b:SourceType>
    <b:Guid>{7CA5DB41-D80C-48C5-9E6C-9A01D61992E3}</b:Guid>
    <b:Author>
      <b:Author>
        <b:NameList>
          <b:Person>
            <b:Last>Hidalgo Ramirez</b:Last>
            <b:First>Pedro</b:First>
            <b:Middle>Daniel</b:Middle>
          </b:Person>
        </b:NameList>
      </b:Author>
    </b:Author>
    <b:Title>MODELO DE GESTIÓN Y ADMINISTRACIÓN DE PROYECTOS OPERACIONALES”</b:Title>
    <b:PublicationTitle>MODELO DE GESTIÓN Y ADMINISTRACIÓN DE PROYECTOS OPERACIONALES”</b:PublicationTitle>
    <b:Year>2016</b:Year>
    <b:Month>Agosto</b:Month>
    <b:City>Santiago de Chile</b:City>
    <b:CountryRegion>Chile</b:CountryRegion>
    <b:RefOrder>2</b:RefOrder>
  </b:Source>
  <b:Source>
    <b:Tag>Pam17</b:Tag>
    <b:SourceType>Misc</b:SourceType>
    <b:Guid>{0D29BE32-D918-42D1-80DB-9E0E3F4C6BB8}</b:Guid>
    <b:Author>
      <b:Author>
        <b:NameList>
          <b:Person>
            <b:Last>García-Velarde Cruz</b:Last>
            <b:First>Pamela</b:First>
            <b:Middle>Rosario</b:Middle>
          </b:Person>
          <b:Person>
            <b:Last>Morales Tejada, </b:Last>
            <b:Middle>Maria</b:Middle>
            <b:First>Stephany</b:First>
          </b:Person>
        </b:NameList>
      </b:Author>
    </b:Author>
    <b:Title>Propuesta de Implementación de la Gestión dela Planificación para Proyectos en Base a los lineamientos del PMI</b:Title>
    <b:PublicationTitle>Propuesta de Implementación de la Gestión dela Planificación para Proyectos en Base a los lineamientos del PMI</b:PublicationTitle>
    <b:Year>2017</b:Year>
    <b:Month>Agosto</b:Month>
    <b:City>Arequipa</b:City>
    <b:StateProvince>Arequipa</b:StateProvince>
    <b:CountryRegion>Peru</b:CountryRegion>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013FDE-948D-492B-94BB-0314038533BB}">
  <ds:schemaRefs>
    <ds:schemaRef ds:uri="http://schemas.openxmlformats.org/officeDocument/2006/bibliography"/>
  </ds:schemaRefs>
</ds:datastoreItem>
</file>

<file path=customXml/itemProps3.xml><?xml version="1.0" encoding="utf-8"?>
<ds:datastoreItem xmlns:ds="http://schemas.openxmlformats.org/officeDocument/2006/customXml" ds:itemID="{0DBAF9E3-5F8A-42D7-B6AB-4AA6429867E9}"/>
</file>

<file path=customXml/itemProps4.xml><?xml version="1.0" encoding="utf-8"?>
<ds:datastoreItem xmlns:ds="http://schemas.openxmlformats.org/officeDocument/2006/customXml" ds:itemID="{43DBE64F-2228-4DE1-9006-F74CEFBD6065}"/>
</file>

<file path=customXml/itemProps5.xml><?xml version="1.0" encoding="utf-8"?>
<ds:datastoreItem xmlns:ds="http://schemas.openxmlformats.org/officeDocument/2006/customXml" ds:itemID="{44A4EE30-5309-4C72-BDA6-205F94398D80}"/>
</file>

<file path=docProps/app.xml><?xml version="1.0" encoding="utf-8"?>
<Properties xmlns="http://schemas.openxmlformats.org/officeDocument/2006/extended-properties" xmlns:vt="http://schemas.openxmlformats.org/officeDocument/2006/docPropsVTypes">
  <Template>Normal</Template>
  <TotalTime>266</TotalTime>
  <Pages>27</Pages>
  <Words>5208</Words>
  <Characters>28648</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PC</dc:creator>
  <cp:lastModifiedBy>VÍCTOR ANTONIO RODRÍGUEZ MASCARÓ</cp:lastModifiedBy>
  <cp:revision>15</cp:revision>
  <dcterms:created xsi:type="dcterms:W3CDTF">2021-04-12T22:56:00Z</dcterms:created>
  <dcterms:modified xsi:type="dcterms:W3CDTF">2021-04-13T04:07:00Z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