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28E2D8D" w14:textId="77777777" w:rsidR="00367C39" w:rsidRPr="00367C39" w:rsidRDefault="00367C39" w:rsidP="00367C39">
      <w:pPr>
        <w:jc w:val="center"/>
        <w:rPr>
          <w:rFonts w:ascii="Times New Roman" w:hAnsi="Times New Roman" w:cs="Times New Roman"/>
          <w:b/>
          <w:bCs/>
          <w:sz w:val="28"/>
          <w:szCs w:val="28"/>
          <w:lang w:val="es-ES"/>
        </w:rPr>
      </w:pPr>
      <w:bookmarkStart w:id="0" w:name="_Hlk64996789"/>
      <w:bookmarkEnd w:id="0"/>
      <w:r w:rsidRPr="00367C39">
        <w:rPr>
          <w:rFonts w:ascii="Times New Roman" w:hAnsi="Times New Roman" w:cs="Times New Roman"/>
          <w:b/>
          <w:bCs/>
          <w:sz w:val="28"/>
          <w:szCs w:val="28"/>
          <w:lang w:val="es-ES"/>
        </w:rPr>
        <w:t>UNIVERSIDAD NACIONAL FEDERICO VILLARREAL</w:t>
      </w:r>
    </w:p>
    <w:p w14:paraId="63765EA0"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FACULTAD DE INGENIERIA INDUSTRIAL Y DE SISTEMAS</w:t>
      </w:r>
    </w:p>
    <w:p w14:paraId="4F190940" w14:textId="77777777" w:rsidR="00367C39" w:rsidRPr="00367C39" w:rsidRDefault="00367C39" w:rsidP="00367C39">
      <w:pPr>
        <w:jc w:val="center"/>
        <w:rPr>
          <w:rFonts w:ascii="Times New Roman" w:hAnsi="Times New Roman" w:cs="Times New Roman"/>
          <w:b/>
          <w:bCs/>
          <w:sz w:val="28"/>
          <w:szCs w:val="28"/>
          <w:lang w:val="es-ES"/>
        </w:rPr>
      </w:pPr>
    </w:p>
    <w:p w14:paraId="0E84B006" w14:textId="77777777" w:rsidR="00367C39" w:rsidRPr="00047E2D" w:rsidRDefault="00367C39" w:rsidP="00367C39">
      <w:pPr>
        <w:jc w:val="center"/>
        <w:rPr>
          <w:rFonts w:ascii="Times New Roman" w:hAnsi="Times New Roman" w:cs="Times New Roman"/>
          <w:b/>
          <w:bCs/>
          <w:sz w:val="28"/>
          <w:szCs w:val="28"/>
        </w:rPr>
      </w:pPr>
      <w:r w:rsidRPr="00047E2D">
        <w:rPr>
          <w:b/>
          <w:bCs/>
          <w:noProof/>
          <w:sz w:val="28"/>
          <w:szCs w:val="28"/>
          <w:lang w:val="es-PE" w:eastAsia="es-PE"/>
        </w:rPr>
        <w:drawing>
          <wp:inline distT="0" distB="0" distL="0" distR="0" wp14:anchorId="0E1C7DE6" wp14:editId="76168C3C">
            <wp:extent cx="1774209" cy="3276855"/>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1801860" cy="3327925"/>
                    </a:xfrm>
                    <a:prstGeom prst="rect">
                      <a:avLst/>
                    </a:prstGeom>
                  </pic:spPr>
                </pic:pic>
              </a:graphicData>
            </a:graphic>
          </wp:inline>
        </w:drawing>
      </w:r>
    </w:p>
    <w:p w14:paraId="13618C81"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PROYECTO DE PLAN DE TESIS PARA OBTENER EL</w:t>
      </w:r>
    </w:p>
    <w:p w14:paraId="2057FECA"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TITULO PROFESIONAL DE INGENIERO DE SISTEMAS</w:t>
      </w:r>
    </w:p>
    <w:p w14:paraId="6AD6619F" w14:textId="77777777" w:rsidR="00367C39" w:rsidRPr="00367C39" w:rsidRDefault="00367C39" w:rsidP="00367C39">
      <w:pPr>
        <w:jc w:val="center"/>
        <w:rPr>
          <w:rFonts w:ascii="Times New Roman" w:hAnsi="Times New Roman" w:cs="Times New Roman"/>
          <w:b/>
          <w:bCs/>
          <w:sz w:val="28"/>
          <w:szCs w:val="28"/>
          <w:lang w:val="es-ES"/>
        </w:rPr>
      </w:pPr>
    </w:p>
    <w:p w14:paraId="3D6C1396"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TÍTULO:</w:t>
      </w:r>
    </w:p>
    <w:p w14:paraId="76384106" w14:textId="12097456" w:rsidR="00367C39" w:rsidRPr="00367C39" w:rsidRDefault="00367C39" w:rsidP="00367C39">
      <w:pPr>
        <w:jc w:val="center"/>
        <w:rPr>
          <w:rFonts w:ascii="Times New Roman" w:hAnsi="Times New Roman" w:cs="Times New Roman"/>
          <w:b/>
          <w:bCs/>
          <w:i/>
          <w:iCs/>
          <w:sz w:val="28"/>
          <w:szCs w:val="28"/>
          <w:lang w:val="es-ES"/>
        </w:rPr>
      </w:pPr>
      <w:r w:rsidRPr="00367C39">
        <w:rPr>
          <w:rFonts w:ascii="Times New Roman" w:hAnsi="Times New Roman" w:cs="Times New Roman"/>
          <w:b/>
          <w:bCs/>
          <w:i/>
          <w:iCs/>
          <w:sz w:val="28"/>
          <w:szCs w:val="28"/>
          <w:lang w:val="es-ES"/>
        </w:rPr>
        <w:t>“MODELO DE GESTION DEL CONOCIMIENTO BASADO EN AGILES PARA MEJORAR DEL DESEMPEÑO DEL AREA DE HELP DESK DE LA EMPRESA MANPOWER PERÚ S.A.”</w:t>
      </w:r>
    </w:p>
    <w:p w14:paraId="672373B8" w14:textId="77777777" w:rsidR="00367C39" w:rsidRPr="00367C39" w:rsidRDefault="00367C39" w:rsidP="00367C39">
      <w:pPr>
        <w:jc w:val="center"/>
        <w:rPr>
          <w:rFonts w:ascii="Times New Roman" w:hAnsi="Times New Roman" w:cs="Times New Roman"/>
          <w:b/>
          <w:bCs/>
          <w:sz w:val="28"/>
          <w:szCs w:val="28"/>
          <w:lang w:val="es-ES"/>
        </w:rPr>
      </w:pPr>
    </w:p>
    <w:p w14:paraId="561B5374"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Graduando:</w:t>
      </w:r>
    </w:p>
    <w:p w14:paraId="28F3294E" w14:textId="47CDE557" w:rsidR="00367C39" w:rsidRDefault="00367C39" w:rsidP="00367C39">
      <w:pPr>
        <w:jc w:val="center"/>
        <w:rPr>
          <w:rFonts w:ascii="Times New Roman" w:hAnsi="Times New Roman" w:cs="Times New Roman"/>
          <w:b/>
          <w:bCs/>
          <w:sz w:val="24"/>
          <w:szCs w:val="24"/>
          <w:lang w:val="es-ES"/>
        </w:rPr>
      </w:pPr>
      <w:r w:rsidRPr="00367C39">
        <w:rPr>
          <w:rFonts w:ascii="Times New Roman" w:hAnsi="Times New Roman" w:cs="Times New Roman"/>
          <w:b/>
          <w:bCs/>
          <w:sz w:val="24"/>
          <w:szCs w:val="24"/>
          <w:lang w:val="es-ES"/>
        </w:rPr>
        <w:t>ALEXIS POLICARPO ROQUE CUEVA</w:t>
      </w:r>
    </w:p>
    <w:p w14:paraId="2588B5EB" w14:textId="27454EF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Lima – Perú</w:t>
      </w:r>
    </w:p>
    <w:p w14:paraId="08B7CC12" w14:textId="77777777" w:rsidR="00367C39" w:rsidRPr="00367C39" w:rsidRDefault="00367C39" w:rsidP="00367C39">
      <w:pPr>
        <w:jc w:val="center"/>
        <w:rPr>
          <w:rFonts w:ascii="Times New Roman" w:hAnsi="Times New Roman" w:cs="Times New Roman"/>
          <w:b/>
          <w:bCs/>
          <w:sz w:val="28"/>
          <w:szCs w:val="28"/>
          <w:lang w:val="es-ES"/>
        </w:rPr>
      </w:pPr>
      <w:r w:rsidRPr="00367C39">
        <w:rPr>
          <w:rFonts w:ascii="Times New Roman" w:hAnsi="Times New Roman" w:cs="Times New Roman"/>
          <w:b/>
          <w:bCs/>
          <w:sz w:val="28"/>
          <w:szCs w:val="28"/>
          <w:lang w:val="es-ES"/>
        </w:rPr>
        <w:t>2021</w:t>
      </w:r>
    </w:p>
    <w:p w14:paraId="0A339A1C" w14:textId="77777777" w:rsidR="00367C39" w:rsidRDefault="00367C39" w:rsidP="00367C39">
      <w:pPr>
        <w:spacing w:line="480" w:lineRule="auto"/>
        <w:rPr>
          <w:rFonts w:ascii="Times New Roman" w:hAnsi="Times New Roman" w:cs="Times New Roman"/>
          <w:sz w:val="24"/>
          <w:szCs w:val="24"/>
          <w:lang w:val="es-ES"/>
        </w:rPr>
      </w:pPr>
    </w:p>
    <w:p w14:paraId="7254BA4B" w14:textId="77777777" w:rsidR="00367C39" w:rsidRDefault="00367C39" w:rsidP="00367C39">
      <w:pPr>
        <w:spacing w:line="480" w:lineRule="auto"/>
        <w:rPr>
          <w:rFonts w:ascii="Times New Roman" w:hAnsi="Times New Roman" w:cs="Times New Roman"/>
          <w:sz w:val="24"/>
          <w:szCs w:val="24"/>
          <w:lang w:val="es-ES"/>
        </w:rPr>
      </w:pPr>
    </w:p>
    <w:p w14:paraId="75F1E196" w14:textId="77777777" w:rsidR="007F43B7" w:rsidRDefault="007F43B7" w:rsidP="00367C39">
      <w:pPr>
        <w:spacing w:line="480" w:lineRule="auto"/>
        <w:rPr>
          <w:rFonts w:ascii="Times New Roman" w:hAnsi="Times New Roman" w:cs="Times New Roman"/>
          <w:b/>
          <w:bCs/>
          <w:sz w:val="24"/>
          <w:szCs w:val="24"/>
          <w:lang w:val="es-ES"/>
        </w:rPr>
      </w:pPr>
    </w:p>
    <w:p w14:paraId="480AFAF6" w14:textId="3D1F236E" w:rsidR="007F43B7" w:rsidRDefault="007F43B7" w:rsidP="007F43B7">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t>INDICE</w:t>
      </w:r>
    </w:p>
    <w:p w14:paraId="490A8A46" w14:textId="627E13B3" w:rsidR="007F43B7" w:rsidRDefault="007F43B7">
      <w:pPr>
        <w:pStyle w:val="TDC1"/>
        <w:tabs>
          <w:tab w:val="left" w:pos="440"/>
          <w:tab w:val="right" w:leader="dot" w:pos="9016"/>
        </w:tabs>
        <w:rPr>
          <w:noProof/>
        </w:rPr>
      </w:pPr>
      <w:r>
        <w:rPr>
          <w:rFonts w:ascii="Times New Roman" w:hAnsi="Times New Roman" w:cs="Times New Roman"/>
          <w:b/>
          <w:bCs/>
          <w:sz w:val="24"/>
          <w:szCs w:val="24"/>
          <w:lang w:val="es-ES"/>
        </w:rPr>
        <w:fldChar w:fldCharType="begin"/>
      </w:r>
      <w:r>
        <w:rPr>
          <w:rFonts w:ascii="Times New Roman" w:hAnsi="Times New Roman" w:cs="Times New Roman"/>
          <w:b/>
          <w:bCs/>
          <w:sz w:val="24"/>
          <w:szCs w:val="24"/>
          <w:lang w:val="es-ES"/>
        </w:rPr>
        <w:instrText xml:space="preserve"> TOC \h \z \t "UNO;1;DOS;2;TRES;3;CUATRO;4" </w:instrText>
      </w:r>
      <w:r>
        <w:rPr>
          <w:rFonts w:ascii="Times New Roman" w:hAnsi="Times New Roman" w:cs="Times New Roman"/>
          <w:b/>
          <w:bCs/>
          <w:sz w:val="24"/>
          <w:szCs w:val="24"/>
          <w:lang w:val="es-ES"/>
        </w:rPr>
        <w:fldChar w:fldCharType="separate"/>
      </w:r>
      <w:hyperlink w:anchor="_Toc69169033" w:history="1">
        <w:r w:rsidRPr="00B034A5">
          <w:rPr>
            <w:rStyle w:val="Hipervnculo"/>
            <w:noProof/>
          </w:rPr>
          <w:t>1.</w:t>
        </w:r>
        <w:r>
          <w:rPr>
            <w:noProof/>
          </w:rPr>
          <w:tab/>
        </w:r>
        <w:r w:rsidRPr="00B034A5">
          <w:rPr>
            <w:rStyle w:val="Hipervnculo"/>
            <w:noProof/>
          </w:rPr>
          <w:t>DESCRIPCIÓN DEL PROYECTO</w:t>
        </w:r>
        <w:r>
          <w:rPr>
            <w:noProof/>
            <w:webHidden/>
          </w:rPr>
          <w:tab/>
        </w:r>
        <w:r>
          <w:rPr>
            <w:noProof/>
            <w:webHidden/>
          </w:rPr>
          <w:fldChar w:fldCharType="begin"/>
        </w:r>
        <w:r>
          <w:rPr>
            <w:noProof/>
            <w:webHidden/>
          </w:rPr>
          <w:instrText xml:space="preserve"> PAGEREF _Toc69169033 \h </w:instrText>
        </w:r>
        <w:r>
          <w:rPr>
            <w:noProof/>
            <w:webHidden/>
          </w:rPr>
        </w:r>
        <w:r>
          <w:rPr>
            <w:noProof/>
            <w:webHidden/>
          </w:rPr>
          <w:fldChar w:fldCharType="separate"/>
        </w:r>
        <w:r>
          <w:rPr>
            <w:noProof/>
            <w:webHidden/>
          </w:rPr>
          <w:t>4</w:t>
        </w:r>
        <w:r>
          <w:rPr>
            <w:noProof/>
            <w:webHidden/>
          </w:rPr>
          <w:fldChar w:fldCharType="end"/>
        </w:r>
      </w:hyperlink>
    </w:p>
    <w:p w14:paraId="34677EAA" w14:textId="7CBC00EE" w:rsidR="007F43B7" w:rsidRDefault="00950F8E">
      <w:pPr>
        <w:pStyle w:val="TDC2"/>
        <w:tabs>
          <w:tab w:val="left" w:pos="880"/>
          <w:tab w:val="right" w:leader="dot" w:pos="9016"/>
        </w:tabs>
        <w:rPr>
          <w:noProof/>
        </w:rPr>
      </w:pPr>
      <w:hyperlink w:anchor="_Toc69169034" w:history="1">
        <w:r w:rsidR="007F43B7" w:rsidRPr="00B034A5">
          <w:rPr>
            <w:rStyle w:val="Hipervnculo"/>
            <w:noProof/>
          </w:rPr>
          <w:t>1.1.</w:t>
        </w:r>
        <w:r w:rsidR="007F43B7">
          <w:rPr>
            <w:noProof/>
          </w:rPr>
          <w:tab/>
        </w:r>
        <w:r w:rsidR="007F43B7" w:rsidRPr="00B034A5">
          <w:rPr>
            <w:rStyle w:val="Hipervnculo"/>
            <w:noProof/>
          </w:rPr>
          <w:t>ANTECEDENTES</w:t>
        </w:r>
        <w:r w:rsidR="007F43B7">
          <w:rPr>
            <w:noProof/>
            <w:webHidden/>
          </w:rPr>
          <w:tab/>
        </w:r>
        <w:r w:rsidR="007F43B7">
          <w:rPr>
            <w:noProof/>
            <w:webHidden/>
          </w:rPr>
          <w:fldChar w:fldCharType="begin"/>
        </w:r>
        <w:r w:rsidR="007F43B7">
          <w:rPr>
            <w:noProof/>
            <w:webHidden/>
          </w:rPr>
          <w:instrText xml:space="preserve"> PAGEREF _Toc69169034 \h </w:instrText>
        </w:r>
        <w:r w:rsidR="007F43B7">
          <w:rPr>
            <w:noProof/>
            <w:webHidden/>
          </w:rPr>
        </w:r>
        <w:r w:rsidR="007F43B7">
          <w:rPr>
            <w:noProof/>
            <w:webHidden/>
          </w:rPr>
          <w:fldChar w:fldCharType="separate"/>
        </w:r>
        <w:r w:rsidR="007F43B7">
          <w:rPr>
            <w:noProof/>
            <w:webHidden/>
          </w:rPr>
          <w:t>4</w:t>
        </w:r>
        <w:r w:rsidR="007F43B7">
          <w:rPr>
            <w:noProof/>
            <w:webHidden/>
          </w:rPr>
          <w:fldChar w:fldCharType="end"/>
        </w:r>
      </w:hyperlink>
    </w:p>
    <w:p w14:paraId="0173146E" w14:textId="1803350D" w:rsidR="007F43B7" w:rsidRDefault="00950F8E">
      <w:pPr>
        <w:pStyle w:val="TDC2"/>
        <w:tabs>
          <w:tab w:val="left" w:pos="880"/>
          <w:tab w:val="right" w:leader="dot" w:pos="9016"/>
        </w:tabs>
        <w:rPr>
          <w:noProof/>
        </w:rPr>
      </w:pPr>
      <w:hyperlink w:anchor="_Toc69169035" w:history="1">
        <w:r w:rsidR="007F43B7" w:rsidRPr="00B034A5">
          <w:rPr>
            <w:rStyle w:val="Hipervnculo"/>
            <w:noProof/>
          </w:rPr>
          <w:t>1.2.</w:t>
        </w:r>
        <w:r w:rsidR="007F43B7">
          <w:rPr>
            <w:noProof/>
          </w:rPr>
          <w:tab/>
        </w:r>
        <w:r w:rsidR="007F43B7" w:rsidRPr="00B034A5">
          <w:rPr>
            <w:rStyle w:val="Hipervnculo"/>
            <w:noProof/>
          </w:rPr>
          <w:t>PLANTEAMIENTO DEL PROBLEMA</w:t>
        </w:r>
        <w:r w:rsidR="007F43B7">
          <w:rPr>
            <w:noProof/>
            <w:webHidden/>
          </w:rPr>
          <w:tab/>
        </w:r>
        <w:r w:rsidR="007F43B7">
          <w:rPr>
            <w:noProof/>
            <w:webHidden/>
          </w:rPr>
          <w:fldChar w:fldCharType="begin"/>
        </w:r>
        <w:r w:rsidR="007F43B7">
          <w:rPr>
            <w:noProof/>
            <w:webHidden/>
          </w:rPr>
          <w:instrText xml:space="preserve"> PAGEREF _Toc69169035 \h </w:instrText>
        </w:r>
        <w:r w:rsidR="007F43B7">
          <w:rPr>
            <w:noProof/>
            <w:webHidden/>
          </w:rPr>
        </w:r>
        <w:r w:rsidR="007F43B7">
          <w:rPr>
            <w:noProof/>
            <w:webHidden/>
          </w:rPr>
          <w:fldChar w:fldCharType="separate"/>
        </w:r>
        <w:r w:rsidR="007F43B7">
          <w:rPr>
            <w:noProof/>
            <w:webHidden/>
          </w:rPr>
          <w:t>6</w:t>
        </w:r>
        <w:r w:rsidR="007F43B7">
          <w:rPr>
            <w:noProof/>
            <w:webHidden/>
          </w:rPr>
          <w:fldChar w:fldCharType="end"/>
        </w:r>
      </w:hyperlink>
    </w:p>
    <w:p w14:paraId="36E37D2E" w14:textId="39091F13" w:rsidR="007F43B7" w:rsidRDefault="00950F8E">
      <w:pPr>
        <w:pStyle w:val="TDC3"/>
        <w:tabs>
          <w:tab w:val="left" w:pos="1320"/>
          <w:tab w:val="right" w:leader="dot" w:pos="9016"/>
        </w:tabs>
        <w:rPr>
          <w:noProof/>
        </w:rPr>
      </w:pPr>
      <w:hyperlink w:anchor="_Toc69169036" w:history="1">
        <w:r w:rsidR="007F43B7" w:rsidRPr="00B034A5">
          <w:rPr>
            <w:rStyle w:val="Hipervnculo"/>
            <w:noProof/>
          </w:rPr>
          <w:t>1.2.1.</w:t>
        </w:r>
        <w:r w:rsidR="007F43B7">
          <w:rPr>
            <w:noProof/>
          </w:rPr>
          <w:tab/>
        </w:r>
        <w:r w:rsidR="007F43B7" w:rsidRPr="00B034A5">
          <w:rPr>
            <w:rStyle w:val="Hipervnculo"/>
            <w:noProof/>
          </w:rPr>
          <w:t>DESCRIPCIÓN DE LA PROBLEMÁTICA</w:t>
        </w:r>
        <w:r w:rsidR="007F43B7">
          <w:rPr>
            <w:noProof/>
            <w:webHidden/>
          </w:rPr>
          <w:tab/>
        </w:r>
        <w:r w:rsidR="007F43B7">
          <w:rPr>
            <w:noProof/>
            <w:webHidden/>
          </w:rPr>
          <w:fldChar w:fldCharType="begin"/>
        </w:r>
        <w:r w:rsidR="007F43B7">
          <w:rPr>
            <w:noProof/>
            <w:webHidden/>
          </w:rPr>
          <w:instrText xml:space="preserve"> PAGEREF _Toc69169036 \h </w:instrText>
        </w:r>
        <w:r w:rsidR="007F43B7">
          <w:rPr>
            <w:noProof/>
            <w:webHidden/>
          </w:rPr>
        </w:r>
        <w:r w:rsidR="007F43B7">
          <w:rPr>
            <w:noProof/>
            <w:webHidden/>
          </w:rPr>
          <w:fldChar w:fldCharType="separate"/>
        </w:r>
        <w:r w:rsidR="007F43B7">
          <w:rPr>
            <w:noProof/>
            <w:webHidden/>
          </w:rPr>
          <w:t>6</w:t>
        </w:r>
        <w:r w:rsidR="007F43B7">
          <w:rPr>
            <w:noProof/>
            <w:webHidden/>
          </w:rPr>
          <w:fldChar w:fldCharType="end"/>
        </w:r>
      </w:hyperlink>
    </w:p>
    <w:p w14:paraId="5046108C" w14:textId="1242E2B0" w:rsidR="007F43B7" w:rsidRDefault="00950F8E">
      <w:pPr>
        <w:pStyle w:val="TDC3"/>
        <w:tabs>
          <w:tab w:val="left" w:pos="1320"/>
          <w:tab w:val="right" w:leader="dot" w:pos="9016"/>
        </w:tabs>
        <w:rPr>
          <w:noProof/>
        </w:rPr>
      </w:pPr>
      <w:hyperlink w:anchor="_Toc69169037" w:history="1">
        <w:r w:rsidR="007F43B7" w:rsidRPr="00B034A5">
          <w:rPr>
            <w:rStyle w:val="Hipervnculo"/>
            <w:noProof/>
          </w:rPr>
          <w:t>1.2.2.</w:t>
        </w:r>
        <w:r w:rsidR="007F43B7">
          <w:rPr>
            <w:noProof/>
          </w:rPr>
          <w:tab/>
        </w:r>
        <w:r w:rsidR="007F43B7" w:rsidRPr="00B034A5">
          <w:rPr>
            <w:rStyle w:val="Hipervnculo"/>
            <w:noProof/>
          </w:rPr>
          <w:t>DESCRIPCIÓN DEL PROBLEMA</w:t>
        </w:r>
        <w:r w:rsidR="007F43B7">
          <w:rPr>
            <w:noProof/>
            <w:webHidden/>
          </w:rPr>
          <w:tab/>
        </w:r>
        <w:r w:rsidR="007F43B7">
          <w:rPr>
            <w:noProof/>
            <w:webHidden/>
          </w:rPr>
          <w:fldChar w:fldCharType="begin"/>
        </w:r>
        <w:r w:rsidR="007F43B7">
          <w:rPr>
            <w:noProof/>
            <w:webHidden/>
          </w:rPr>
          <w:instrText xml:space="preserve"> PAGEREF _Toc69169037 \h </w:instrText>
        </w:r>
        <w:r w:rsidR="007F43B7">
          <w:rPr>
            <w:noProof/>
            <w:webHidden/>
          </w:rPr>
        </w:r>
        <w:r w:rsidR="007F43B7">
          <w:rPr>
            <w:noProof/>
            <w:webHidden/>
          </w:rPr>
          <w:fldChar w:fldCharType="separate"/>
        </w:r>
        <w:r w:rsidR="007F43B7">
          <w:rPr>
            <w:noProof/>
            <w:webHidden/>
          </w:rPr>
          <w:t>7</w:t>
        </w:r>
        <w:r w:rsidR="007F43B7">
          <w:rPr>
            <w:noProof/>
            <w:webHidden/>
          </w:rPr>
          <w:fldChar w:fldCharType="end"/>
        </w:r>
      </w:hyperlink>
    </w:p>
    <w:p w14:paraId="2AF5B110" w14:textId="05CC11B3" w:rsidR="007F43B7" w:rsidRDefault="00950F8E">
      <w:pPr>
        <w:pStyle w:val="TDC3"/>
        <w:tabs>
          <w:tab w:val="left" w:pos="1320"/>
          <w:tab w:val="right" w:leader="dot" w:pos="9016"/>
        </w:tabs>
        <w:rPr>
          <w:noProof/>
        </w:rPr>
      </w:pPr>
      <w:hyperlink w:anchor="_Toc69169038" w:history="1">
        <w:r w:rsidR="007F43B7" w:rsidRPr="00B034A5">
          <w:rPr>
            <w:rStyle w:val="Hipervnculo"/>
            <w:noProof/>
          </w:rPr>
          <w:t>1.2.3.</w:t>
        </w:r>
        <w:r w:rsidR="007F43B7">
          <w:rPr>
            <w:noProof/>
          </w:rPr>
          <w:tab/>
        </w:r>
        <w:r w:rsidR="007F43B7" w:rsidRPr="00B034A5">
          <w:rPr>
            <w:rStyle w:val="Hipervnculo"/>
            <w:noProof/>
          </w:rPr>
          <w:t>FORMULACIÓN DEL PROBLEMA</w:t>
        </w:r>
        <w:r w:rsidR="007F43B7">
          <w:rPr>
            <w:noProof/>
            <w:webHidden/>
          </w:rPr>
          <w:tab/>
        </w:r>
        <w:r w:rsidR="007F43B7">
          <w:rPr>
            <w:noProof/>
            <w:webHidden/>
          </w:rPr>
          <w:fldChar w:fldCharType="begin"/>
        </w:r>
        <w:r w:rsidR="007F43B7">
          <w:rPr>
            <w:noProof/>
            <w:webHidden/>
          </w:rPr>
          <w:instrText xml:space="preserve"> PAGEREF _Toc69169038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2E96835D" w14:textId="6E5FCF49" w:rsidR="007F43B7" w:rsidRDefault="00950F8E">
      <w:pPr>
        <w:pStyle w:val="TDC4"/>
        <w:tabs>
          <w:tab w:val="left" w:pos="1760"/>
          <w:tab w:val="right" w:leader="dot" w:pos="9016"/>
        </w:tabs>
        <w:rPr>
          <w:noProof/>
        </w:rPr>
      </w:pPr>
      <w:hyperlink w:anchor="_Toc69169039" w:history="1">
        <w:r w:rsidR="007F43B7" w:rsidRPr="00B034A5">
          <w:rPr>
            <w:rStyle w:val="Hipervnculo"/>
            <w:noProof/>
          </w:rPr>
          <w:t>1.2.3.1.</w:t>
        </w:r>
        <w:r w:rsidR="007F43B7">
          <w:rPr>
            <w:noProof/>
          </w:rPr>
          <w:tab/>
        </w:r>
        <w:r w:rsidR="007F43B7" w:rsidRPr="00B034A5">
          <w:rPr>
            <w:rStyle w:val="Hipervnculo"/>
            <w:noProof/>
          </w:rPr>
          <w:t>PROBLEMA GENERAL</w:t>
        </w:r>
        <w:r w:rsidR="007F43B7">
          <w:rPr>
            <w:noProof/>
            <w:webHidden/>
          </w:rPr>
          <w:tab/>
        </w:r>
        <w:r w:rsidR="007F43B7">
          <w:rPr>
            <w:noProof/>
            <w:webHidden/>
          </w:rPr>
          <w:fldChar w:fldCharType="begin"/>
        </w:r>
        <w:r w:rsidR="007F43B7">
          <w:rPr>
            <w:noProof/>
            <w:webHidden/>
          </w:rPr>
          <w:instrText xml:space="preserve"> PAGEREF _Toc69169039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5F3A4460" w14:textId="05203DD3" w:rsidR="007F43B7" w:rsidRDefault="00950F8E">
      <w:pPr>
        <w:pStyle w:val="TDC4"/>
        <w:tabs>
          <w:tab w:val="left" w:pos="1760"/>
          <w:tab w:val="right" w:leader="dot" w:pos="9016"/>
        </w:tabs>
        <w:rPr>
          <w:noProof/>
        </w:rPr>
      </w:pPr>
      <w:hyperlink w:anchor="_Toc69169040" w:history="1">
        <w:r w:rsidR="007F43B7" w:rsidRPr="00B034A5">
          <w:rPr>
            <w:rStyle w:val="Hipervnculo"/>
            <w:noProof/>
          </w:rPr>
          <w:t>1.2.3.2.</w:t>
        </w:r>
        <w:r w:rsidR="007F43B7">
          <w:rPr>
            <w:noProof/>
          </w:rPr>
          <w:tab/>
        </w:r>
        <w:r w:rsidR="007F43B7" w:rsidRPr="00B034A5">
          <w:rPr>
            <w:rStyle w:val="Hipervnculo"/>
            <w:noProof/>
          </w:rPr>
          <w:t>PROBLEMA ESPECÍFICO</w:t>
        </w:r>
        <w:r w:rsidR="007F43B7">
          <w:rPr>
            <w:noProof/>
            <w:webHidden/>
          </w:rPr>
          <w:tab/>
        </w:r>
        <w:r w:rsidR="007F43B7">
          <w:rPr>
            <w:noProof/>
            <w:webHidden/>
          </w:rPr>
          <w:fldChar w:fldCharType="begin"/>
        </w:r>
        <w:r w:rsidR="007F43B7">
          <w:rPr>
            <w:noProof/>
            <w:webHidden/>
          </w:rPr>
          <w:instrText xml:space="preserve"> PAGEREF _Toc69169040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595DFC8D" w14:textId="3D0EBEE7" w:rsidR="007F43B7" w:rsidRDefault="00950F8E">
      <w:pPr>
        <w:pStyle w:val="TDC2"/>
        <w:tabs>
          <w:tab w:val="left" w:pos="880"/>
          <w:tab w:val="right" w:leader="dot" w:pos="9016"/>
        </w:tabs>
        <w:rPr>
          <w:noProof/>
        </w:rPr>
      </w:pPr>
      <w:hyperlink w:anchor="_Toc69169041" w:history="1">
        <w:r w:rsidR="007F43B7" w:rsidRPr="00B034A5">
          <w:rPr>
            <w:rStyle w:val="Hipervnculo"/>
            <w:noProof/>
          </w:rPr>
          <w:t>1.3.</w:t>
        </w:r>
        <w:r w:rsidR="007F43B7">
          <w:rPr>
            <w:noProof/>
          </w:rPr>
          <w:tab/>
        </w:r>
        <w:r w:rsidR="007F43B7" w:rsidRPr="00B034A5">
          <w:rPr>
            <w:rStyle w:val="Hipervnculo"/>
            <w:noProof/>
          </w:rPr>
          <w:t>OBJETIVOS</w:t>
        </w:r>
        <w:r w:rsidR="007F43B7">
          <w:rPr>
            <w:noProof/>
            <w:webHidden/>
          </w:rPr>
          <w:tab/>
        </w:r>
        <w:r w:rsidR="007F43B7">
          <w:rPr>
            <w:noProof/>
            <w:webHidden/>
          </w:rPr>
          <w:fldChar w:fldCharType="begin"/>
        </w:r>
        <w:r w:rsidR="007F43B7">
          <w:rPr>
            <w:noProof/>
            <w:webHidden/>
          </w:rPr>
          <w:instrText xml:space="preserve"> PAGEREF _Toc69169041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05AE99B9" w14:textId="6F34A3AB" w:rsidR="007F43B7" w:rsidRDefault="00950F8E">
      <w:pPr>
        <w:pStyle w:val="TDC3"/>
        <w:tabs>
          <w:tab w:val="left" w:pos="1320"/>
          <w:tab w:val="right" w:leader="dot" w:pos="9016"/>
        </w:tabs>
        <w:rPr>
          <w:noProof/>
        </w:rPr>
      </w:pPr>
      <w:hyperlink w:anchor="_Toc69169042" w:history="1">
        <w:r w:rsidR="007F43B7" w:rsidRPr="00B034A5">
          <w:rPr>
            <w:rStyle w:val="Hipervnculo"/>
            <w:noProof/>
          </w:rPr>
          <w:t>1.3.1.</w:t>
        </w:r>
        <w:r w:rsidR="007F43B7">
          <w:rPr>
            <w:noProof/>
          </w:rPr>
          <w:tab/>
        </w:r>
        <w:r w:rsidR="007F43B7" w:rsidRPr="00B034A5">
          <w:rPr>
            <w:rStyle w:val="Hipervnculo"/>
            <w:noProof/>
          </w:rPr>
          <w:t>OBJETIVO GENERAL</w:t>
        </w:r>
        <w:r w:rsidR="007F43B7">
          <w:rPr>
            <w:noProof/>
            <w:webHidden/>
          </w:rPr>
          <w:tab/>
        </w:r>
        <w:r w:rsidR="007F43B7">
          <w:rPr>
            <w:noProof/>
            <w:webHidden/>
          </w:rPr>
          <w:fldChar w:fldCharType="begin"/>
        </w:r>
        <w:r w:rsidR="007F43B7">
          <w:rPr>
            <w:noProof/>
            <w:webHidden/>
          </w:rPr>
          <w:instrText xml:space="preserve"> PAGEREF _Toc69169042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164C0249" w14:textId="6F60FEC3" w:rsidR="007F43B7" w:rsidRDefault="00950F8E">
      <w:pPr>
        <w:pStyle w:val="TDC3"/>
        <w:tabs>
          <w:tab w:val="left" w:pos="1320"/>
          <w:tab w:val="right" w:leader="dot" w:pos="9016"/>
        </w:tabs>
        <w:rPr>
          <w:noProof/>
        </w:rPr>
      </w:pPr>
      <w:hyperlink w:anchor="_Toc69169043" w:history="1">
        <w:r w:rsidR="007F43B7" w:rsidRPr="00B034A5">
          <w:rPr>
            <w:rStyle w:val="Hipervnculo"/>
            <w:noProof/>
          </w:rPr>
          <w:t>1.3.2.</w:t>
        </w:r>
        <w:r w:rsidR="007F43B7">
          <w:rPr>
            <w:noProof/>
          </w:rPr>
          <w:tab/>
        </w:r>
        <w:r w:rsidR="007F43B7" w:rsidRPr="00B034A5">
          <w:rPr>
            <w:rStyle w:val="Hipervnculo"/>
            <w:noProof/>
          </w:rPr>
          <w:t>OBJETIVO ESPECÍFICOS</w:t>
        </w:r>
        <w:r w:rsidR="007F43B7">
          <w:rPr>
            <w:noProof/>
            <w:webHidden/>
          </w:rPr>
          <w:tab/>
        </w:r>
        <w:r w:rsidR="007F43B7">
          <w:rPr>
            <w:noProof/>
            <w:webHidden/>
          </w:rPr>
          <w:fldChar w:fldCharType="begin"/>
        </w:r>
        <w:r w:rsidR="007F43B7">
          <w:rPr>
            <w:noProof/>
            <w:webHidden/>
          </w:rPr>
          <w:instrText xml:space="preserve"> PAGEREF _Toc69169043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7D006735" w14:textId="7858AFE3" w:rsidR="007F43B7" w:rsidRDefault="00950F8E">
      <w:pPr>
        <w:pStyle w:val="TDC2"/>
        <w:tabs>
          <w:tab w:val="left" w:pos="880"/>
          <w:tab w:val="right" w:leader="dot" w:pos="9016"/>
        </w:tabs>
        <w:rPr>
          <w:noProof/>
        </w:rPr>
      </w:pPr>
      <w:hyperlink w:anchor="_Toc69169044" w:history="1">
        <w:r w:rsidR="007F43B7" w:rsidRPr="00B034A5">
          <w:rPr>
            <w:rStyle w:val="Hipervnculo"/>
            <w:noProof/>
          </w:rPr>
          <w:t>1.4.</w:t>
        </w:r>
        <w:r w:rsidR="007F43B7">
          <w:rPr>
            <w:noProof/>
          </w:rPr>
          <w:tab/>
        </w:r>
        <w:r w:rsidR="007F43B7" w:rsidRPr="00B034A5">
          <w:rPr>
            <w:rStyle w:val="Hipervnculo"/>
            <w:noProof/>
          </w:rPr>
          <w:t>JUSTIFICACIÓN E IMPORTANCIA</w:t>
        </w:r>
        <w:r w:rsidR="007F43B7">
          <w:rPr>
            <w:noProof/>
            <w:webHidden/>
          </w:rPr>
          <w:tab/>
        </w:r>
        <w:r w:rsidR="007F43B7">
          <w:rPr>
            <w:noProof/>
            <w:webHidden/>
          </w:rPr>
          <w:fldChar w:fldCharType="begin"/>
        </w:r>
        <w:r w:rsidR="007F43B7">
          <w:rPr>
            <w:noProof/>
            <w:webHidden/>
          </w:rPr>
          <w:instrText xml:space="preserve"> PAGEREF _Toc69169044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13846168" w14:textId="2F67F465" w:rsidR="007F43B7" w:rsidRDefault="00950F8E">
      <w:pPr>
        <w:pStyle w:val="TDC3"/>
        <w:tabs>
          <w:tab w:val="left" w:pos="1320"/>
          <w:tab w:val="right" w:leader="dot" w:pos="9016"/>
        </w:tabs>
        <w:rPr>
          <w:noProof/>
        </w:rPr>
      </w:pPr>
      <w:hyperlink w:anchor="_Toc69169045" w:history="1">
        <w:r w:rsidR="007F43B7" w:rsidRPr="00B034A5">
          <w:rPr>
            <w:rStyle w:val="Hipervnculo"/>
            <w:noProof/>
          </w:rPr>
          <w:t>1.4.1.</w:t>
        </w:r>
        <w:r w:rsidR="007F43B7">
          <w:rPr>
            <w:noProof/>
          </w:rPr>
          <w:tab/>
        </w:r>
        <w:r w:rsidR="007F43B7" w:rsidRPr="00B034A5">
          <w:rPr>
            <w:rStyle w:val="Hipervnculo"/>
            <w:noProof/>
          </w:rPr>
          <w:t>JUSTIFICACIÓN</w:t>
        </w:r>
        <w:r w:rsidR="007F43B7">
          <w:rPr>
            <w:noProof/>
            <w:webHidden/>
          </w:rPr>
          <w:tab/>
        </w:r>
        <w:r w:rsidR="007F43B7">
          <w:rPr>
            <w:noProof/>
            <w:webHidden/>
          </w:rPr>
          <w:fldChar w:fldCharType="begin"/>
        </w:r>
        <w:r w:rsidR="007F43B7">
          <w:rPr>
            <w:noProof/>
            <w:webHidden/>
          </w:rPr>
          <w:instrText xml:space="preserve"> PAGEREF _Toc69169045 \h </w:instrText>
        </w:r>
        <w:r w:rsidR="007F43B7">
          <w:rPr>
            <w:noProof/>
            <w:webHidden/>
          </w:rPr>
        </w:r>
        <w:r w:rsidR="007F43B7">
          <w:rPr>
            <w:noProof/>
            <w:webHidden/>
          </w:rPr>
          <w:fldChar w:fldCharType="separate"/>
        </w:r>
        <w:r w:rsidR="007F43B7">
          <w:rPr>
            <w:noProof/>
            <w:webHidden/>
          </w:rPr>
          <w:t>8</w:t>
        </w:r>
        <w:r w:rsidR="007F43B7">
          <w:rPr>
            <w:noProof/>
            <w:webHidden/>
          </w:rPr>
          <w:fldChar w:fldCharType="end"/>
        </w:r>
      </w:hyperlink>
    </w:p>
    <w:p w14:paraId="58997DB7" w14:textId="7ADD975A" w:rsidR="007F43B7" w:rsidRDefault="00950F8E">
      <w:pPr>
        <w:pStyle w:val="TDC3"/>
        <w:tabs>
          <w:tab w:val="left" w:pos="1320"/>
          <w:tab w:val="right" w:leader="dot" w:pos="9016"/>
        </w:tabs>
        <w:rPr>
          <w:noProof/>
        </w:rPr>
      </w:pPr>
      <w:hyperlink w:anchor="_Toc69169046" w:history="1">
        <w:r w:rsidR="007F43B7" w:rsidRPr="00B034A5">
          <w:rPr>
            <w:rStyle w:val="Hipervnculo"/>
            <w:noProof/>
          </w:rPr>
          <w:t>1.4.2.</w:t>
        </w:r>
        <w:r w:rsidR="007F43B7">
          <w:rPr>
            <w:noProof/>
          </w:rPr>
          <w:tab/>
        </w:r>
        <w:r w:rsidR="007F43B7" w:rsidRPr="00B034A5">
          <w:rPr>
            <w:rStyle w:val="Hipervnculo"/>
            <w:noProof/>
          </w:rPr>
          <w:t>IMPORTANCIA</w:t>
        </w:r>
        <w:r w:rsidR="007F43B7">
          <w:rPr>
            <w:noProof/>
            <w:webHidden/>
          </w:rPr>
          <w:tab/>
        </w:r>
        <w:r w:rsidR="007F43B7">
          <w:rPr>
            <w:noProof/>
            <w:webHidden/>
          </w:rPr>
          <w:fldChar w:fldCharType="begin"/>
        </w:r>
        <w:r w:rsidR="007F43B7">
          <w:rPr>
            <w:noProof/>
            <w:webHidden/>
          </w:rPr>
          <w:instrText xml:space="preserve"> PAGEREF _Toc69169046 \h </w:instrText>
        </w:r>
        <w:r w:rsidR="007F43B7">
          <w:rPr>
            <w:noProof/>
            <w:webHidden/>
          </w:rPr>
        </w:r>
        <w:r w:rsidR="007F43B7">
          <w:rPr>
            <w:noProof/>
            <w:webHidden/>
          </w:rPr>
          <w:fldChar w:fldCharType="separate"/>
        </w:r>
        <w:r w:rsidR="007F43B7">
          <w:rPr>
            <w:noProof/>
            <w:webHidden/>
          </w:rPr>
          <w:t>9</w:t>
        </w:r>
        <w:r w:rsidR="007F43B7">
          <w:rPr>
            <w:noProof/>
            <w:webHidden/>
          </w:rPr>
          <w:fldChar w:fldCharType="end"/>
        </w:r>
      </w:hyperlink>
    </w:p>
    <w:p w14:paraId="1378B265" w14:textId="07728D37" w:rsidR="007F43B7" w:rsidRDefault="00950F8E">
      <w:pPr>
        <w:pStyle w:val="TDC2"/>
        <w:tabs>
          <w:tab w:val="left" w:pos="880"/>
          <w:tab w:val="right" w:leader="dot" w:pos="9016"/>
        </w:tabs>
        <w:rPr>
          <w:noProof/>
        </w:rPr>
      </w:pPr>
      <w:hyperlink w:anchor="_Toc69169047" w:history="1">
        <w:r w:rsidR="007F43B7" w:rsidRPr="00B034A5">
          <w:rPr>
            <w:rStyle w:val="Hipervnculo"/>
            <w:noProof/>
          </w:rPr>
          <w:t>1.5.</w:t>
        </w:r>
        <w:r w:rsidR="007F43B7">
          <w:rPr>
            <w:noProof/>
          </w:rPr>
          <w:tab/>
        </w:r>
        <w:r w:rsidR="007F43B7" w:rsidRPr="00B034A5">
          <w:rPr>
            <w:rStyle w:val="Hipervnculo"/>
            <w:noProof/>
          </w:rPr>
          <w:t>ALCANCES Y LIMITACIONES</w:t>
        </w:r>
        <w:r w:rsidR="007F43B7">
          <w:rPr>
            <w:noProof/>
            <w:webHidden/>
          </w:rPr>
          <w:tab/>
        </w:r>
        <w:r w:rsidR="007F43B7">
          <w:rPr>
            <w:noProof/>
            <w:webHidden/>
          </w:rPr>
          <w:fldChar w:fldCharType="begin"/>
        </w:r>
        <w:r w:rsidR="007F43B7">
          <w:rPr>
            <w:noProof/>
            <w:webHidden/>
          </w:rPr>
          <w:instrText xml:space="preserve"> PAGEREF _Toc69169047 \h </w:instrText>
        </w:r>
        <w:r w:rsidR="007F43B7">
          <w:rPr>
            <w:noProof/>
            <w:webHidden/>
          </w:rPr>
        </w:r>
        <w:r w:rsidR="007F43B7">
          <w:rPr>
            <w:noProof/>
            <w:webHidden/>
          </w:rPr>
          <w:fldChar w:fldCharType="separate"/>
        </w:r>
        <w:r w:rsidR="007F43B7">
          <w:rPr>
            <w:noProof/>
            <w:webHidden/>
          </w:rPr>
          <w:t>9</w:t>
        </w:r>
        <w:r w:rsidR="007F43B7">
          <w:rPr>
            <w:noProof/>
            <w:webHidden/>
          </w:rPr>
          <w:fldChar w:fldCharType="end"/>
        </w:r>
      </w:hyperlink>
    </w:p>
    <w:p w14:paraId="18608929" w14:textId="04603C14" w:rsidR="007F43B7" w:rsidRDefault="00950F8E">
      <w:pPr>
        <w:pStyle w:val="TDC3"/>
        <w:tabs>
          <w:tab w:val="left" w:pos="1320"/>
          <w:tab w:val="right" w:leader="dot" w:pos="9016"/>
        </w:tabs>
        <w:rPr>
          <w:noProof/>
        </w:rPr>
      </w:pPr>
      <w:hyperlink w:anchor="_Toc69169048" w:history="1">
        <w:r w:rsidR="007F43B7" w:rsidRPr="00B034A5">
          <w:rPr>
            <w:rStyle w:val="Hipervnculo"/>
            <w:noProof/>
          </w:rPr>
          <w:t>1.5.1.</w:t>
        </w:r>
        <w:r w:rsidR="007F43B7">
          <w:rPr>
            <w:noProof/>
          </w:rPr>
          <w:tab/>
        </w:r>
        <w:r w:rsidR="007F43B7" w:rsidRPr="00B034A5">
          <w:rPr>
            <w:rStyle w:val="Hipervnculo"/>
            <w:noProof/>
          </w:rPr>
          <w:t>ALCANCE</w:t>
        </w:r>
        <w:r w:rsidR="007F43B7">
          <w:rPr>
            <w:noProof/>
            <w:webHidden/>
          </w:rPr>
          <w:tab/>
        </w:r>
        <w:r w:rsidR="007F43B7">
          <w:rPr>
            <w:noProof/>
            <w:webHidden/>
          </w:rPr>
          <w:fldChar w:fldCharType="begin"/>
        </w:r>
        <w:r w:rsidR="007F43B7">
          <w:rPr>
            <w:noProof/>
            <w:webHidden/>
          </w:rPr>
          <w:instrText xml:space="preserve"> PAGEREF _Toc69169048 \h </w:instrText>
        </w:r>
        <w:r w:rsidR="007F43B7">
          <w:rPr>
            <w:noProof/>
            <w:webHidden/>
          </w:rPr>
        </w:r>
        <w:r w:rsidR="007F43B7">
          <w:rPr>
            <w:noProof/>
            <w:webHidden/>
          </w:rPr>
          <w:fldChar w:fldCharType="separate"/>
        </w:r>
        <w:r w:rsidR="007F43B7">
          <w:rPr>
            <w:noProof/>
            <w:webHidden/>
          </w:rPr>
          <w:t>9</w:t>
        </w:r>
        <w:r w:rsidR="007F43B7">
          <w:rPr>
            <w:noProof/>
            <w:webHidden/>
          </w:rPr>
          <w:fldChar w:fldCharType="end"/>
        </w:r>
      </w:hyperlink>
    </w:p>
    <w:p w14:paraId="4A7AB3C6" w14:textId="2831341C" w:rsidR="007F43B7" w:rsidRDefault="00950F8E">
      <w:pPr>
        <w:pStyle w:val="TDC3"/>
        <w:tabs>
          <w:tab w:val="left" w:pos="1320"/>
          <w:tab w:val="right" w:leader="dot" w:pos="9016"/>
        </w:tabs>
        <w:rPr>
          <w:noProof/>
        </w:rPr>
      </w:pPr>
      <w:hyperlink w:anchor="_Toc69169049" w:history="1">
        <w:r w:rsidR="007F43B7" w:rsidRPr="00B034A5">
          <w:rPr>
            <w:rStyle w:val="Hipervnculo"/>
            <w:noProof/>
          </w:rPr>
          <w:t>1.5.2.</w:t>
        </w:r>
        <w:r w:rsidR="007F43B7">
          <w:rPr>
            <w:noProof/>
          </w:rPr>
          <w:tab/>
        </w:r>
        <w:r w:rsidR="007F43B7" w:rsidRPr="00B034A5">
          <w:rPr>
            <w:rStyle w:val="Hipervnculo"/>
            <w:noProof/>
          </w:rPr>
          <w:t>LIMITACIÓN</w:t>
        </w:r>
        <w:r w:rsidR="007F43B7">
          <w:rPr>
            <w:noProof/>
            <w:webHidden/>
          </w:rPr>
          <w:tab/>
        </w:r>
        <w:r w:rsidR="007F43B7">
          <w:rPr>
            <w:noProof/>
            <w:webHidden/>
          </w:rPr>
          <w:fldChar w:fldCharType="begin"/>
        </w:r>
        <w:r w:rsidR="007F43B7">
          <w:rPr>
            <w:noProof/>
            <w:webHidden/>
          </w:rPr>
          <w:instrText xml:space="preserve"> PAGEREF _Toc69169049 \h </w:instrText>
        </w:r>
        <w:r w:rsidR="007F43B7">
          <w:rPr>
            <w:noProof/>
            <w:webHidden/>
          </w:rPr>
        </w:r>
        <w:r w:rsidR="007F43B7">
          <w:rPr>
            <w:noProof/>
            <w:webHidden/>
          </w:rPr>
          <w:fldChar w:fldCharType="separate"/>
        </w:r>
        <w:r w:rsidR="007F43B7">
          <w:rPr>
            <w:noProof/>
            <w:webHidden/>
          </w:rPr>
          <w:t>10</w:t>
        </w:r>
        <w:r w:rsidR="007F43B7">
          <w:rPr>
            <w:noProof/>
            <w:webHidden/>
          </w:rPr>
          <w:fldChar w:fldCharType="end"/>
        </w:r>
      </w:hyperlink>
    </w:p>
    <w:p w14:paraId="604F9083" w14:textId="22A40E5C" w:rsidR="007F43B7" w:rsidRDefault="00950F8E">
      <w:pPr>
        <w:pStyle w:val="TDC4"/>
        <w:tabs>
          <w:tab w:val="left" w:pos="1760"/>
          <w:tab w:val="right" w:leader="dot" w:pos="9016"/>
        </w:tabs>
        <w:rPr>
          <w:noProof/>
        </w:rPr>
      </w:pPr>
      <w:hyperlink w:anchor="_Toc69169050" w:history="1">
        <w:r w:rsidR="007F43B7" w:rsidRPr="00B034A5">
          <w:rPr>
            <w:rStyle w:val="Hipervnculo"/>
            <w:noProof/>
          </w:rPr>
          <w:t>1.5.2.1.</w:t>
        </w:r>
        <w:r w:rsidR="007F43B7">
          <w:rPr>
            <w:noProof/>
          </w:rPr>
          <w:tab/>
        </w:r>
        <w:r w:rsidR="007F43B7" w:rsidRPr="00B034A5">
          <w:rPr>
            <w:rStyle w:val="Hipervnculo"/>
            <w:noProof/>
          </w:rPr>
          <w:t>DELIMITACIÓN ESPACIAL</w:t>
        </w:r>
        <w:r w:rsidR="007F43B7">
          <w:rPr>
            <w:noProof/>
            <w:webHidden/>
          </w:rPr>
          <w:tab/>
        </w:r>
        <w:r w:rsidR="007F43B7">
          <w:rPr>
            <w:noProof/>
            <w:webHidden/>
          </w:rPr>
          <w:fldChar w:fldCharType="begin"/>
        </w:r>
        <w:r w:rsidR="007F43B7">
          <w:rPr>
            <w:noProof/>
            <w:webHidden/>
          </w:rPr>
          <w:instrText xml:space="preserve"> PAGEREF _Toc69169050 \h </w:instrText>
        </w:r>
        <w:r w:rsidR="007F43B7">
          <w:rPr>
            <w:noProof/>
            <w:webHidden/>
          </w:rPr>
        </w:r>
        <w:r w:rsidR="007F43B7">
          <w:rPr>
            <w:noProof/>
            <w:webHidden/>
          </w:rPr>
          <w:fldChar w:fldCharType="separate"/>
        </w:r>
        <w:r w:rsidR="007F43B7">
          <w:rPr>
            <w:noProof/>
            <w:webHidden/>
          </w:rPr>
          <w:t>10</w:t>
        </w:r>
        <w:r w:rsidR="007F43B7">
          <w:rPr>
            <w:noProof/>
            <w:webHidden/>
          </w:rPr>
          <w:fldChar w:fldCharType="end"/>
        </w:r>
      </w:hyperlink>
    </w:p>
    <w:p w14:paraId="6767ECC5" w14:textId="15DF554D" w:rsidR="007F43B7" w:rsidRDefault="00950F8E">
      <w:pPr>
        <w:pStyle w:val="TDC4"/>
        <w:tabs>
          <w:tab w:val="left" w:pos="1760"/>
          <w:tab w:val="right" w:leader="dot" w:pos="9016"/>
        </w:tabs>
        <w:rPr>
          <w:noProof/>
        </w:rPr>
      </w:pPr>
      <w:hyperlink w:anchor="_Toc69169051" w:history="1">
        <w:r w:rsidR="007F43B7" w:rsidRPr="00B034A5">
          <w:rPr>
            <w:rStyle w:val="Hipervnculo"/>
            <w:noProof/>
          </w:rPr>
          <w:t>1.5.2.2.</w:t>
        </w:r>
        <w:r w:rsidR="007F43B7">
          <w:rPr>
            <w:noProof/>
          </w:rPr>
          <w:tab/>
        </w:r>
        <w:r w:rsidR="007F43B7" w:rsidRPr="00B034A5">
          <w:rPr>
            <w:rStyle w:val="Hipervnculo"/>
            <w:noProof/>
          </w:rPr>
          <w:t>DELIMITACIÓN TEMPORAL</w:t>
        </w:r>
        <w:r w:rsidR="007F43B7">
          <w:rPr>
            <w:noProof/>
            <w:webHidden/>
          </w:rPr>
          <w:tab/>
        </w:r>
        <w:r w:rsidR="007F43B7">
          <w:rPr>
            <w:noProof/>
            <w:webHidden/>
          </w:rPr>
          <w:fldChar w:fldCharType="begin"/>
        </w:r>
        <w:r w:rsidR="007F43B7">
          <w:rPr>
            <w:noProof/>
            <w:webHidden/>
          </w:rPr>
          <w:instrText xml:space="preserve"> PAGEREF _Toc69169051 \h </w:instrText>
        </w:r>
        <w:r w:rsidR="007F43B7">
          <w:rPr>
            <w:noProof/>
            <w:webHidden/>
          </w:rPr>
        </w:r>
        <w:r w:rsidR="007F43B7">
          <w:rPr>
            <w:noProof/>
            <w:webHidden/>
          </w:rPr>
          <w:fldChar w:fldCharType="separate"/>
        </w:r>
        <w:r w:rsidR="007F43B7">
          <w:rPr>
            <w:noProof/>
            <w:webHidden/>
          </w:rPr>
          <w:t>10</w:t>
        </w:r>
        <w:r w:rsidR="007F43B7">
          <w:rPr>
            <w:noProof/>
            <w:webHidden/>
          </w:rPr>
          <w:fldChar w:fldCharType="end"/>
        </w:r>
      </w:hyperlink>
    </w:p>
    <w:p w14:paraId="18F33316" w14:textId="3564A032" w:rsidR="007F43B7" w:rsidRDefault="00950F8E">
      <w:pPr>
        <w:pStyle w:val="TDC1"/>
        <w:tabs>
          <w:tab w:val="left" w:pos="440"/>
          <w:tab w:val="right" w:leader="dot" w:pos="9016"/>
        </w:tabs>
        <w:rPr>
          <w:noProof/>
        </w:rPr>
      </w:pPr>
      <w:hyperlink w:anchor="_Toc69169052" w:history="1">
        <w:r w:rsidR="007F43B7" w:rsidRPr="00B034A5">
          <w:rPr>
            <w:rStyle w:val="Hipervnculo"/>
            <w:noProof/>
          </w:rPr>
          <w:t>2.</w:t>
        </w:r>
        <w:r w:rsidR="007F43B7">
          <w:rPr>
            <w:noProof/>
          </w:rPr>
          <w:tab/>
        </w:r>
        <w:r w:rsidR="007F43B7" w:rsidRPr="00B034A5">
          <w:rPr>
            <w:rStyle w:val="Hipervnculo"/>
            <w:noProof/>
          </w:rPr>
          <w:t>MARCO TEÓRICO</w:t>
        </w:r>
        <w:r w:rsidR="007F43B7">
          <w:rPr>
            <w:noProof/>
            <w:webHidden/>
          </w:rPr>
          <w:tab/>
        </w:r>
        <w:r w:rsidR="007F43B7">
          <w:rPr>
            <w:noProof/>
            <w:webHidden/>
          </w:rPr>
          <w:fldChar w:fldCharType="begin"/>
        </w:r>
        <w:r w:rsidR="007F43B7">
          <w:rPr>
            <w:noProof/>
            <w:webHidden/>
          </w:rPr>
          <w:instrText xml:space="preserve"> PAGEREF _Toc69169052 \h </w:instrText>
        </w:r>
        <w:r w:rsidR="007F43B7">
          <w:rPr>
            <w:noProof/>
            <w:webHidden/>
          </w:rPr>
        </w:r>
        <w:r w:rsidR="007F43B7">
          <w:rPr>
            <w:noProof/>
            <w:webHidden/>
          </w:rPr>
          <w:fldChar w:fldCharType="separate"/>
        </w:r>
        <w:r w:rsidR="007F43B7">
          <w:rPr>
            <w:noProof/>
            <w:webHidden/>
          </w:rPr>
          <w:t>11</w:t>
        </w:r>
        <w:r w:rsidR="007F43B7">
          <w:rPr>
            <w:noProof/>
            <w:webHidden/>
          </w:rPr>
          <w:fldChar w:fldCharType="end"/>
        </w:r>
      </w:hyperlink>
    </w:p>
    <w:p w14:paraId="44FB8D96" w14:textId="76FB2811" w:rsidR="007F43B7" w:rsidRDefault="00950F8E">
      <w:pPr>
        <w:pStyle w:val="TDC2"/>
        <w:tabs>
          <w:tab w:val="left" w:pos="880"/>
          <w:tab w:val="right" w:leader="dot" w:pos="9016"/>
        </w:tabs>
        <w:rPr>
          <w:noProof/>
        </w:rPr>
      </w:pPr>
      <w:hyperlink w:anchor="_Toc69169053" w:history="1">
        <w:r w:rsidR="007F43B7" w:rsidRPr="00B034A5">
          <w:rPr>
            <w:rStyle w:val="Hipervnculo"/>
            <w:noProof/>
          </w:rPr>
          <w:t>2.1.</w:t>
        </w:r>
        <w:r w:rsidR="007F43B7">
          <w:rPr>
            <w:noProof/>
          </w:rPr>
          <w:tab/>
        </w:r>
        <w:r w:rsidR="007F43B7" w:rsidRPr="00B034A5">
          <w:rPr>
            <w:rStyle w:val="Hipervnculo"/>
            <w:noProof/>
          </w:rPr>
          <w:t>TEORÍAS GENERALES RELACIONADAS CON EL TEMA</w:t>
        </w:r>
        <w:r w:rsidR="007F43B7">
          <w:rPr>
            <w:noProof/>
            <w:webHidden/>
          </w:rPr>
          <w:tab/>
        </w:r>
        <w:r w:rsidR="007F43B7">
          <w:rPr>
            <w:noProof/>
            <w:webHidden/>
          </w:rPr>
          <w:fldChar w:fldCharType="begin"/>
        </w:r>
        <w:r w:rsidR="007F43B7">
          <w:rPr>
            <w:noProof/>
            <w:webHidden/>
          </w:rPr>
          <w:instrText xml:space="preserve"> PAGEREF _Toc69169053 \h </w:instrText>
        </w:r>
        <w:r w:rsidR="007F43B7">
          <w:rPr>
            <w:noProof/>
            <w:webHidden/>
          </w:rPr>
        </w:r>
        <w:r w:rsidR="007F43B7">
          <w:rPr>
            <w:noProof/>
            <w:webHidden/>
          </w:rPr>
          <w:fldChar w:fldCharType="separate"/>
        </w:r>
        <w:r w:rsidR="007F43B7">
          <w:rPr>
            <w:noProof/>
            <w:webHidden/>
          </w:rPr>
          <w:t>11</w:t>
        </w:r>
        <w:r w:rsidR="007F43B7">
          <w:rPr>
            <w:noProof/>
            <w:webHidden/>
          </w:rPr>
          <w:fldChar w:fldCharType="end"/>
        </w:r>
      </w:hyperlink>
    </w:p>
    <w:p w14:paraId="01738EFC" w14:textId="06759536" w:rsidR="007F43B7" w:rsidRDefault="00950F8E">
      <w:pPr>
        <w:pStyle w:val="TDC3"/>
        <w:tabs>
          <w:tab w:val="left" w:pos="1320"/>
          <w:tab w:val="right" w:leader="dot" w:pos="9016"/>
        </w:tabs>
        <w:rPr>
          <w:noProof/>
        </w:rPr>
      </w:pPr>
      <w:hyperlink w:anchor="_Toc69169054" w:history="1">
        <w:r w:rsidR="007F43B7" w:rsidRPr="00B034A5">
          <w:rPr>
            <w:rStyle w:val="Hipervnculo"/>
            <w:noProof/>
          </w:rPr>
          <w:t>2.1.1.</w:t>
        </w:r>
        <w:r w:rsidR="007F43B7">
          <w:rPr>
            <w:noProof/>
          </w:rPr>
          <w:tab/>
        </w:r>
        <w:r w:rsidR="007F43B7" w:rsidRPr="00B034A5">
          <w:rPr>
            <w:rStyle w:val="Hipervnculo"/>
            <w:noProof/>
          </w:rPr>
          <w:t>GESTIÓN DEL CONOCIMIENTO Y EL MODELO SECI</w:t>
        </w:r>
        <w:r w:rsidR="007F43B7">
          <w:rPr>
            <w:noProof/>
            <w:webHidden/>
          </w:rPr>
          <w:tab/>
        </w:r>
        <w:r w:rsidR="007F43B7">
          <w:rPr>
            <w:noProof/>
            <w:webHidden/>
          </w:rPr>
          <w:fldChar w:fldCharType="begin"/>
        </w:r>
        <w:r w:rsidR="007F43B7">
          <w:rPr>
            <w:noProof/>
            <w:webHidden/>
          </w:rPr>
          <w:instrText xml:space="preserve"> PAGEREF _Toc69169054 \h </w:instrText>
        </w:r>
        <w:r w:rsidR="007F43B7">
          <w:rPr>
            <w:noProof/>
            <w:webHidden/>
          </w:rPr>
        </w:r>
        <w:r w:rsidR="007F43B7">
          <w:rPr>
            <w:noProof/>
            <w:webHidden/>
          </w:rPr>
          <w:fldChar w:fldCharType="separate"/>
        </w:r>
        <w:r w:rsidR="007F43B7">
          <w:rPr>
            <w:noProof/>
            <w:webHidden/>
          </w:rPr>
          <w:t>11</w:t>
        </w:r>
        <w:r w:rsidR="007F43B7">
          <w:rPr>
            <w:noProof/>
            <w:webHidden/>
          </w:rPr>
          <w:fldChar w:fldCharType="end"/>
        </w:r>
      </w:hyperlink>
    </w:p>
    <w:p w14:paraId="494104B5" w14:textId="36F5D6B3" w:rsidR="007F43B7" w:rsidRDefault="00950F8E">
      <w:pPr>
        <w:pStyle w:val="TDC3"/>
        <w:tabs>
          <w:tab w:val="left" w:pos="1320"/>
          <w:tab w:val="right" w:leader="dot" w:pos="9016"/>
        </w:tabs>
        <w:rPr>
          <w:noProof/>
        </w:rPr>
      </w:pPr>
      <w:hyperlink w:anchor="_Toc69169055" w:history="1">
        <w:r w:rsidR="007F43B7" w:rsidRPr="00B034A5">
          <w:rPr>
            <w:rStyle w:val="Hipervnculo"/>
            <w:noProof/>
          </w:rPr>
          <w:t>2.1.2.</w:t>
        </w:r>
        <w:r w:rsidR="007F43B7">
          <w:rPr>
            <w:noProof/>
          </w:rPr>
          <w:tab/>
        </w:r>
        <w:r w:rsidR="007F43B7" w:rsidRPr="00B034A5">
          <w:rPr>
            <w:rStyle w:val="Hipervnculo"/>
            <w:noProof/>
          </w:rPr>
          <w:t>METODOLOGÍA ÁGIL</w:t>
        </w:r>
        <w:r w:rsidR="007F43B7">
          <w:rPr>
            <w:noProof/>
            <w:webHidden/>
          </w:rPr>
          <w:tab/>
        </w:r>
        <w:r w:rsidR="007F43B7">
          <w:rPr>
            <w:noProof/>
            <w:webHidden/>
          </w:rPr>
          <w:fldChar w:fldCharType="begin"/>
        </w:r>
        <w:r w:rsidR="007F43B7">
          <w:rPr>
            <w:noProof/>
            <w:webHidden/>
          </w:rPr>
          <w:instrText xml:space="preserve"> PAGEREF _Toc69169055 \h </w:instrText>
        </w:r>
        <w:r w:rsidR="007F43B7">
          <w:rPr>
            <w:noProof/>
            <w:webHidden/>
          </w:rPr>
        </w:r>
        <w:r w:rsidR="007F43B7">
          <w:rPr>
            <w:noProof/>
            <w:webHidden/>
          </w:rPr>
          <w:fldChar w:fldCharType="separate"/>
        </w:r>
        <w:r w:rsidR="007F43B7">
          <w:rPr>
            <w:noProof/>
            <w:webHidden/>
          </w:rPr>
          <w:t>12</w:t>
        </w:r>
        <w:r w:rsidR="007F43B7">
          <w:rPr>
            <w:noProof/>
            <w:webHidden/>
          </w:rPr>
          <w:fldChar w:fldCharType="end"/>
        </w:r>
      </w:hyperlink>
    </w:p>
    <w:p w14:paraId="5E5E5F35" w14:textId="33763EF7" w:rsidR="007F43B7" w:rsidRDefault="00950F8E">
      <w:pPr>
        <w:pStyle w:val="TDC3"/>
        <w:tabs>
          <w:tab w:val="left" w:pos="1320"/>
          <w:tab w:val="right" w:leader="dot" w:pos="9016"/>
        </w:tabs>
        <w:rPr>
          <w:noProof/>
        </w:rPr>
      </w:pPr>
      <w:hyperlink w:anchor="_Toc69169056" w:history="1">
        <w:r w:rsidR="007F43B7" w:rsidRPr="00B034A5">
          <w:rPr>
            <w:rStyle w:val="Hipervnculo"/>
            <w:noProof/>
          </w:rPr>
          <w:t>2.1.3.</w:t>
        </w:r>
        <w:r w:rsidR="007F43B7">
          <w:rPr>
            <w:noProof/>
          </w:rPr>
          <w:tab/>
        </w:r>
        <w:r w:rsidR="007F43B7" w:rsidRPr="00B034A5">
          <w:rPr>
            <w:rStyle w:val="Hipervnculo"/>
            <w:noProof/>
          </w:rPr>
          <w:t>GESTOR TECNOLÓGICO DE CONOCIMIENTO</w:t>
        </w:r>
        <w:r w:rsidR="007F43B7">
          <w:rPr>
            <w:noProof/>
            <w:webHidden/>
          </w:rPr>
          <w:tab/>
        </w:r>
        <w:r w:rsidR="007F43B7">
          <w:rPr>
            <w:noProof/>
            <w:webHidden/>
          </w:rPr>
          <w:fldChar w:fldCharType="begin"/>
        </w:r>
        <w:r w:rsidR="007F43B7">
          <w:rPr>
            <w:noProof/>
            <w:webHidden/>
          </w:rPr>
          <w:instrText xml:space="preserve"> PAGEREF _Toc69169056 \h </w:instrText>
        </w:r>
        <w:r w:rsidR="007F43B7">
          <w:rPr>
            <w:noProof/>
            <w:webHidden/>
          </w:rPr>
        </w:r>
        <w:r w:rsidR="007F43B7">
          <w:rPr>
            <w:noProof/>
            <w:webHidden/>
          </w:rPr>
          <w:fldChar w:fldCharType="separate"/>
        </w:r>
        <w:r w:rsidR="007F43B7">
          <w:rPr>
            <w:noProof/>
            <w:webHidden/>
          </w:rPr>
          <w:t>16</w:t>
        </w:r>
        <w:r w:rsidR="007F43B7">
          <w:rPr>
            <w:noProof/>
            <w:webHidden/>
          </w:rPr>
          <w:fldChar w:fldCharType="end"/>
        </w:r>
      </w:hyperlink>
    </w:p>
    <w:p w14:paraId="6577562F" w14:textId="4C8387C0" w:rsidR="007F43B7" w:rsidRDefault="00950F8E">
      <w:pPr>
        <w:pStyle w:val="TDC1"/>
        <w:tabs>
          <w:tab w:val="left" w:pos="440"/>
          <w:tab w:val="right" w:leader="dot" w:pos="9016"/>
        </w:tabs>
        <w:rPr>
          <w:noProof/>
        </w:rPr>
      </w:pPr>
      <w:hyperlink w:anchor="_Toc69169057" w:history="1">
        <w:r w:rsidR="007F43B7" w:rsidRPr="00B034A5">
          <w:rPr>
            <w:rStyle w:val="Hipervnculo"/>
            <w:noProof/>
          </w:rPr>
          <w:t>3.</w:t>
        </w:r>
        <w:r w:rsidR="007F43B7">
          <w:rPr>
            <w:noProof/>
          </w:rPr>
          <w:tab/>
        </w:r>
        <w:r w:rsidR="007F43B7" w:rsidRPr="00B034A5">
          <w:rPr>
            <w:rStyle w:val="Hipervnculo"/>
            <w:noProof/>
          </w:rPr>
          <w:t>HIPÓTESIS Y OPERACIONALIZACIÓN DE LAS VARIABLES</w:t>
        </w:r>
        <w:r w:rsidR="007F43B7">
          <w:rPr>
            <w:noProof/>
            <w:webHidden/>
          </w:rPr>
          <w:tab/>
        </w:r>
        <w:r w:rsidR="007F43B7">
          <w:rPr>
            <w:noProof/>
            <w:webHidden/>
          </w:rPr>
          <w:fldChar w:fldCharType="begin"/>
        </w:r>
        <w:r w:rsidR="007F43B7">
          <w:rPr>
            <w:noProof/>
            <w:webHidden/>
          </w:rPr>
          <w:instrText xml:space="preserve"> PAGEREF _Toc69169057 \h </w:instrText>
        </w:r>
        <w:r w:rsidR="007F43B7">
          <w:rPr>
            <w:noProof/>
            <w:webHidden/>
          </w:rPr>
        </w:r>
        <w:r w:rsidR="007F43B7">
          <w:rPr>
            <w:noProof/>
            <w:webHidden/>
          </w:rPr>
          <w:fldChar w:fldCharType="separate"/>
        </w:r>
        <w:r w:rsidR="007F43B7">
          <w:rPr>
            <w:noProof/>
            <w:webHidden/>
          </w:rPr>
          <w:t>17</w:t>
        </w:r>
        <w:r w:rsidR="007F43B7">
          <w:rPr>
            <w:noProof/>
            <w:webHidden/>
          </w:rPr>
          <w:fldChar w:fldCharType="end"/>
        </w:r>
      </w:hyperlink>
    </w:p>
    <w:p w14:paraId="2E32326D" w14:textId="2DEE7987" w:rsidR="007F43B7" w:rsidRDefault="00950F8E">
      <w:pPr>
        <w:pStyle w:val="TDC2"/>
        <w:tabs>
          <w:tab w:val="left" w:pos="880"/>
          <w:tab w:val="right" w:leader="dot" w:pos="9016"/>
        </w:tabs>
        <w:rPr>
          <w:noProof/>
        </w:rPr>
      </w:pPr>
      <w:hyperlink w:anchor="_Toc69169058" w:history="1">
        <w:r w:rsidR="007F43B7" w:rsidRPr="00B034A5">
          <w:rPr>
            <w:rStyle w:val="Hipervnculo"/>
            <w:noProof/>
          </w:rPr>
          <w:t>3.1.</w:t>
        </w:r>
        <w:r w:rsidR="007F43B7">
          <w:rPr>
            <w:noProof/>
          </w:rPr>
          <w:tab/>
        </w:r>
        <w:r w:rsidR="007F43B7" w:rsidRPr="00B034A5">
          <w:rPr>
            <w:rStyle w:val="Hipervnculo"/>
            <w:noProof/>
          </w:rPr>
          <w:t>HIPÓTESIS GENERAL</w:t>
        </w:r>
        <w:r w:rsidR="007F43B7">
          <w:rPr>
            <w:noProof/>
            <w:webHidden/>
          </w:rPr>
          <w:tab/>
        </w:r>
        <w:r w:rsidR="007F43B7">
          <w:rPr>
            <w:noProof/>
            <w:webHidden/>
          </w:rPr>
          <w:fldChar w:fldCharType="begin"/>
        </w:r>
        <w:r w:rsidR="007F43B7">
          <w:rPr>
            <w:noProof/>
            <w:webHidden/>
          </w:rPr>
          <w:instrText xml:space="preserve"> PAGEREF _Toc69169058 \h </w:instrText>
        </w:r>
        <w:r w:rsidR="007F43B7">
          <w:rPr>
            <w:noProof/>
            <w:webHidden/>
          </w:rPr>
        </w:r>
        <w:r w:rsidR="007F43B7">
          <w:rPr>
            <w:noProof/>
            <w:webHidden/>
          </w:rPr>
          <w:fldChar w:fldCharType="separate"/>
        </w:r>
        <w:r w:rsidR="007F43B7">
          <w:rPr>
            <w:noProof/>
            <w:webHidden/>
          </w:rPr>
          <w:t>17</w:t>
        </w:r>
        <w:r w:rsidR="007F43B7">
          <w:rPr>
            <w:noProof/>
            <w:webHidden/>
          </w:rPr>
          <w:fldChar w:fldCharType="end"/>
        </w:r>
      </w:hyperlink>
    </w:p>
    <w:p w14:paraId="56C541E8" w14:textId="5F406579" w:rsidR="007F43B7" w:rsidRDefault="00950F8E">
      <w:pPr>
        <w:pStyle w:val="TDC2"/>
        <w:tabs>
          <w:tab w:val="left" w:pos="880"/>
          <w:tab w:val="right" w:leader="dot" w:pos="9016"/>
        </w:tabs>
        <w:rPr>
          <w:noProof/>
        </w:rPr>
      </w:pPr>
      <w:hyperlink w:anchor="_Toc69169059" w:history="1">
        <w:r w:rsidR="007F43B7" w:rsidRPr="00B034A5">
          <w:rPr>
            <w:rStyle w:val="Hipervnculo"/>
            <w:noProof/>
          </w:rPr>
          <w:t>3.2.</w:t>
        </w:r>
        <w:r w:rsidR="007F43B7">
          <w:rPr>
            <w:noProof/>
          </w:rPr>
          <w:tab/>
        </w:r>
        <w:r w:rsidR="007F43B7" w:rsidRPr="00B034A5">
          <w:rPr>
            <w:rStyle w:val="Hipervnculo"/>
            <w:noProof/>
          </w:rPr>
          <w:t>HIPÓTESIS ESPECÍFICAS</w:t>
        </w:r>
        <w:r w:rsidR="007F43B7">
          <w:rPr>
            <w:noProof/>
            <w:webHidden/>
          </w:rPr>
          <w:tab/>
        </w:r>
        <w:r w:rsidR="007F43B7">
          <w:rPr>
            <w:noProof/>
            <w:webHidden/>
          </w:rPr>
          <w:fldChar w:fldCharType="begin"/>
        </w:r>
        <w:r w:rsidR="007F43B7">
          <w:rPr>
            <w:noProof/>
            <w:webHidden/>
          </w:rPr>
          <w:instrText xml:space="preserve"> PAGEREF _Toc69169059 \h </w:instrText>
        </w:r>
        <w:r w:rsidR="007F43B7">
          <w:rPr>
            <w:noProof/>
            <w:webHidden/>
          </w:rPr>
        </w:r>
        <w:r w:rsidR="007F43B7">
          <w:rPr>
            <w:noProof/>
            <w:webHidden/>
          </w:rPr>
          <w:fldChar w:fldCharType="separate"/>
        </w:r>
        <w:r w:rsidR="007F43B7">
          <w:rPr>
            <w:noProof/>
            <w:webHidden/>
          </w:rPr>
          <w:t>17</w:t>
        </w:r>
        <w:r w:rsidR="007F43B7">
          <w:rPr>
            <w:noProof/>
            <w:webHidden/>
          </w:rPr>
          <w:fldChar w:fldCharType="end"/>
        </w:r>
      </w:hyperlink>
    </w:p>
    <w:p w14:paraId="687E57F7" w14:textId="55CB96E2" w:rsidR="007F43B7" w:rsidRDefault="00950F8E">
      <w:pPr>
        <w:pStyle w:val="TDC2"/>
        <w:tabs>
          <w:tab w:val="left" w:pos="880"/>
          <w:tab w:val="right" w:leader="dot" w:pos="9016"/>
        </w:tabs>
        <w:rPr>
          <w:noProof/>
        </w:rPr>
      </w:pPr>
      <w:hyperlink w:anchor="_Toc69169060" w:history="1">
        <w:r w:rsidR="007F43B7" w:rsidRPr="00B034A5">
          <w:rPr>
            <w:rStyle w:val="Hipervnculo"/>
            <w:noProof/>
          </w:rPr>
          <w:t>3.3.</w:t>
        </w:r>
        <w:r w:rsidR="007F43B7">
          <w:rPr>
            <w:noProof/>
          </w:rPr>
          <w:tab/>
        </w:r>
        <w:r w:rsidR="007F43B7" w:rsidRPr="00B034A5">
          <w:rPr>
            <w:rStyle w:val="Hipervnculo"/>
            <w:noProof/>
          </w:rPr>
          <w:t>VARIABLES</w:t>
        </w:r>
        <w:r w:rsidR="007F43B7">
          <w:rPr>
            <w:noProof/>
            <w:webHidden/>
          </w:rPr>
          <w:tab/>
        </w:r>
        <w:r w:rsidR="007F43B7">
          <w:rPr>
            <w:noProof/>
            <w:webHidden/>
          </w:rPr>
          <w:fldChar w:fldCharType="begin"/>
        </w:r>
        <w:r w:rsidR="007F43B7">
          <w:rPr>
            <w:noProof/>
            <w:webHidden/>
          </w:rPr>
          <w:instrText xml:space="preserve"> PAGEREF _Toc69169060 \h </w:instrText>
        </w:r>
        <w:r w:rsidR="007F43B7">
          <w:rPr>
            <w:noProof/>
            <w:webHidden/>
          </w:rPr>
        </w:r>
        <w:r w:rsidR="007F43B7">
          <w:rPr>
            <w:noProof/>
            <w:webHidden/>
          </w:rPr>
          <w:fldChar w:fldCharType="separate"/>
        </w:r>
        <w:r w:rsidR="007F43B7">
          <w:rPr>
            <w:noProof/>
            <w:webHidden/>
          </w:rPr>
          <w:t>17</w:t>
        </w:r>
        <w:r w:rsidR="007F43B7">
          <w:rPr>
            <w:noProof/>
            <w:webHidden/>
          </w:rPr>
          <w:fldChar w:fldCharType="end"/>
        </w:r>
      </w:hyperlink>
    </w:p>
    <w:p w14:paraId="52019424" w14:textId="697B88EC" w:rsidR="007F43B7" w:rsidRDefault="00950F8E">
      <w:pPr>
        <w:pStyle w:val="TDC4"/>
        <w:tabs>
          <w:tab w:val="left" w:pos="1760"/>
          <w:tab w:val="right" w:leader="dot" w:pos="9016"/>
        </w:tabs>
        <w:rPr>
          <w:noProof/>
        </w:rPr>
      </w:pPr>
      <w:hyperlink w:anchor="_Toc69169061" w:history="1">
        <w:r w:rsidR="007F43B7" w:rsidRPr="00B034A5">
          <w:rPr>
            <w:rStyle w:val="Hipervnculo"/>
            <w:noProof/>
          </w:rPr>
          <w:t>3.3.1.1.</w:t>
        </w:r>
        <w:r w:rsidR="007F43B7">
          <w:rPr>
            <w:noProof/>
          </w:rPr>
          <w:tab/>
        </w:r>
        <w:r w:rsidR="007F43B7" w:rsidRPr="00B034A5">
          <w:rPr>
            <w:rStyle w:val="Hipervnculo"/>
            <w:noProof/>
          </w:rPr>
          <w:t>VARIABLES INDEPENDIENTE</w:t>
        </w:r>
        <w:r w:rsidR="007F43B7">
          <w:rPr>
            <w:noProof/>
            <w:webHidden/>
          </w:rPr>
          <w:tab/>
        </w:r>
        <w:r w:rsidR="007F43B7">
          <w:rPr>
            <w:noProof/>
            <w:webHidden/>
          </w:rPr>
          <w:fldChar w:fldCharType="begin"/>
        </w:r>
        <w:r w:rsidR="007F43B7">
          <w:rPr>
            <w:noProof/>
            <w:webHidden/>
          </w:rPr>
          <w:instrText xml:space="preserve"> PAGEREF _Toc69169061 \h </w:instrText>
        </w:r>
        <w:r w:rsidR="007F43B7">
          <w:rPr>
            <w:noProof/>
            <w:webHidden/>
          </w:rPr>
        </w:r>
        <w:r w:rsidR="007F43B7">
          <w:rPr>
            <w:noProof/>
            <w:webHidden/>
          </w:rPr>
          <w:fldChar w:fldCharType="separate"/>
        </w:r>
        <w:r w:rsidR="007F43B7">
          <w:rPr>
            <w:noProof/>
            <w:webHidden/>
          </w:rPr>
          <w:t>17</w:t>
        </w:r>
        <w:r w:rsidR="007F43B7">
          <w:rPr>
            <w:noProof/>
            <w:webHidden/>
          </w:rPr>
          <w:fldChar w:fldCharType="end"/>
        </w:r>
      </w:hyperlink>
    </w:p>
    <w:p w14:paraId="219D1B1F" w14:textId="43656EAC" w:rsidR="007F43B7" w:rsidRDefault="00950F8E">
      <w:pPr>
        <w:pStyle w:val="TDC4"/>
        <w:tabs>
          <w:tab w:val="left" w:pos="1760"/>
          <w:tab w:val="right" w:leader="dot" w:pos="9016"/>
        </w:tabs>
        <w:rPr>
          <w:noProof/>
        </w:rPr>
      </w:pPr>
      <w:hyperlink w:anchor="_Toc69169062" w:history="1">
        <w:r w:rsidR="007F43B7" w:rsidRPr="00B034A5">
          <w:rPr>
            <w:rStyle w:val="Hipervnculo"/>
            <w:noProof/>
          </w:rPr>
          <w:t>3.3.1.2.</w:t>
        </w:r>
        <w:r w:rsidR="007F43B7">
          <w:rPr>
            <w:noProof/>
          </w:rPr>
          <w:tab/>
        </w:r>
        <w:r w:rsidR="007F43B7" w:rsidRPr="00B034A5">
          <w:rPr>
            <w:rStyle w:val="Hipervnculo"/>
            <w:noProof/>
          </w:rPr>
          <w:t>VARIABLE DEPENDIENTE:</w:t>
        </w:r>
        <w:r w:rsidR="007F43B7">
          <w:rPr>
            <w:noProof/>
            <w:webHidden/>
          </w:rPr>
          <w:tab/>
        </w:r>
        <w:r w:rsidR="007F43B7">
          <w:rPr>
            <w:noProof/>
            <w:webHidden/>
          </w:rPr>
          <w:fldChar w:fldCharType="begin"/>
        </w:r>
        <w:r w:rsidR="007F43B7">
          <w:rPr>
            <w:noProof/>
            <w:webHidden/>
          </w:rPr>
          <w:instrText xml:space="preserve"> PAGEREF _Toc69169062 \h </w:instrText>
        </w:r>
        <w:r w:rsidR="007F43B7">
          <w:rPr>
            <w:noProof/>
            <w:webHidden/>
          </w:rPr>
        </w:r>
        <w:r w:rsidR="007F43B7">
          <w:rPr>
            <w:noProof/>
            <w:webHidden/>
          </w:rPr>
          <w:fldChar w:fldCharType="separate"/>
        </w:r>
        <w:r w:rsidR="007F43B7">
          <w:rPr>
            <w:noProof/>
            <w:webHidden/>
          </w:rPr>
          <w:t>18</w:t>
        </w:r>
        <w:r w:rsidR="007F43B7">
          <w:rPr>
            <w:noProof/>
            <w:webHidden/>
          </w:rPr>
          <w:fldChar w:fldCharType="end"/>
        </w:r>
      </w:hyperlink>
    </w:p>
    <w:p w14:paraId="23263946" w14:textId="65D88D20" w:rsidR="007F43B7" w:rsidRDefault="00950F8E">
      <w:pPr>
        <w:pStyle w:val="TDC2"/>
        <w:tabs>
          <w:tab w:val="left" w:pos="880"/>
          <w:tab w:val="right" w:leader="dot" w:pos="9016"/>
        </w:tabs>
        <w:rPr>
          <w:noProof/>
        </w:rPr>
      </w:pPr>
      <w:hyperlink w:anchor="_Toc69169063" w:history="1">
        <w:r w:rsidR="007F43B7" w:rsidRPr="00B034A5">
          <w:rPr>
            <w:rStyle w:val="Hipervnculo"/>
            <w:noProof/>
          </w:rPr>
          <w:t>3.4.</w:t>
        </w:r>
        <w:r w:rsidR="007F43B7">
          <w:rPr>
            <w:noProof/>
          </w:rPr>
          <w:tab/>
        </w:r>
        <w:r w:rsidR="007F43B7" w:rsidRPr="00B034A5">
          <w:rPr>
            <w:rStyle w:val="Hipervnculo"/>
            <w:noProof/>
          </w:rPr>
          <w:t>OPERACIONALIDAD DE LAS VARIABLES</w:t>
        </w:r>
        <w:r w:rsidR="007F43B7">
          <w:rPr>
            <w:noProof/>
            <w:webHidden/>
          </w:rPr>
          <w:tab/>
        </w:r>
        <w:r w:rsidR="007F43B7">
          <w:rPr>
            <w:noProof/>
            <w:webHidden/>
          </w:rPr>
          <w:fldChar w:fldCharType="begin"/>
        </w:r>
        <w:r w:rsidR="007F43B7">
          <w:rPr>
            <w:noProof/>
            <w:webHidden/>
          </w:rPr>
          <w:instrText xml:space="preserve"> PAGEREF _Toc69169063 \h </w:instrText>
        </w:r>
        <w:r w:rsidR="007F43B7">
          <w:rPr>
            <w:noProof/>
            <w:webHidden/>
          </w:rPr>
        </w:r>
        <w:r w:rsidR="007F43B7">
          <w:rPr>
            <w:noProof/>
            <w:webHidden/>
          </w:rPr>
          <w:fldChar w:fldCharType="separate"/>
        </w:r>
        <w:r w:rsidR="007F43B7">
          <w:rPr>
            <w:noProof/>
            <w:webHidden/>
          </w:rPr>
          <w:t>18</w:t>
        </w:r>
        <w:r w:rsidR="007F43B7">
          <w:rPr>
            <w:noProof/>
            <w:webHidden/>
          </w:rPr>
          <w:fldChar w:fldCharType="end"/>
        </w:r>
      </w:hyperlink>
    </w:p>
    <w:p w14:paraId="0C6FF113" w14:textId="1A6848FE" w:rsidR="007F43B7" w:rsidRDefault="00950F8E">
      <w:pPr>
        <w:pStyle w:val="TDC2"/>
        <w:tabs>
          <w:tab w:val="left" w:pos="880"/>
          <w:tab w:val="right" w:leader="dot" w:pos="9016"/>
        </w:tabs>
        <w:rPr>
          <w:noProof/>
        </w:rPr>
      </w:pPr>
      <w:hyperlink w:anchor="_Toc69169064" w:history="1">
        <w:r w:rsidR="007F43B7" w:rsidRPr="00B034A5">
          <w:rPr>
            <w:rStyle w:val="Hipervnculo"/>
            <w:noProof/>
          </w:rPr>
          <w:t>3.5.</w:t>
        </w:r>
        <w:r w:rsidR="007F43B7">
          <w:rPr>
            <w:noProof/>
          </w:rPr>
          <w:tab/>
        </w:r>
        <w:r w:rsidR="007F43B7" w:rsidRPr="00B034A5">
          <w:rPr>
            <w:rStyle w:val="Hipervnculo"/>
            <w:noProof/>
          </w:rPr>
          <w:t>Definición operacional de Gestión del conocimiento</w:t>
        </w:r>
        <w:r w:rsidR="007F43B7">
          <w:rPr>
            <w:noProof/>
            <w:webHidden/>
          </w:rPr>
          <w:tab/>
        </w:r>
        <w:r w:rsidR="007F43B7">
          <w:rPr>
            <w:noProof/>
            <w:webHidden/>
          </w:rPr>
          <w:fldChar w:fldCharType="begin"/>
        </w:r>
        <w:r w:rsidR="007F43B7">
          <w:rPr>
            <w:noProof/>
            <w:webHidden/>
          </w:rPr>
          <w:instrText xml:space="preserve"> PAGEREF _Toc69169064 \h </w:instrText>
        </w:r>
        <w:r w:rsidR="007F43B7">
          <w:rPr>
            <w:noProof/>
            <w:webHidden/>
          </w:rPr>
        </w:r>
        <w:r w:rsidR="007F43B7">
          <w:rPr>
            <w:noProof/>
            <w:webHidden/>
          </w:rPr>
          <w:fldChar w:fldCharType="separate"/>
        </w:r>
        <w:r w:rsidR="007F43B7">
          <w:rPr>
            <w:noProof/>
            <w:webHidden/>
          </w:rPr>
          <w:t>19</w:t>
        </w:r>
        <w:r w:rsidR="007F43B7">
          <w:rPr>
            <w:noProof/>
            <w:webHidden/>
          </w:rPr>
          <w:fldChar w:fldCharType="end"/>
        </w:r>
      </w:hyperlink>
    </w:p>
    <w:p w14:paraId="3D8013AF" w14:textId="0784894F" w:rsidR="007F43B7" w:rsidRDefault="00950F8E">
      <w:pPr>
        <w:pStyle w:val="TDC3"/>
        <w:tabs>
          <w:tab w:val="left" w:pos="1320"/>
          <w:tab w:val="right" w:leader="dot" w:pos="9016"/>
        </w:tabs>
        <w:rPr>
          <w:noProof/>
        </w:rPr>
      </w:pPr>
      <w:hyperlink w:anchor="_Toc69169065" w:history="1">
        <w:r w:rsidR="007F43B7" w:rsidRPr="00B034A5">
          <w:rPr>
            <w:rStyle w:val="Hipervnculo"/>
            <w:noProof/>
          </w:rPr>
          <w:t>3.5.1.</w:t>
        </w:r>
        <w:r w:rsidR="007F43B7">
          <w:rPr>
            <w:noProof/>
          </w:rPr>
          <w:tab/>
        </w:r>
        <w:r w:rsidR="007F43B7" w:rsidRPr="00B034A5">
          <w:rPr>
            <w:rStyle w:val="Hipervnculo"/>
            <w:noProof/>
          </w:rPr>
          <w:t>Indicadores</w:t>
        </w:r>
        <w:r w:rsidR="007F43B7">
          <w:rPr>
            <w:noProof/>
            <w:webHidden/>
          </w:rPr>
          <w:tab/>
        </w:r>
        <w:r w:rsidR="007F43B7">
          <w:rPr>
            <w:noProof/>
            <w:webHidden/>
          </w:rPr>
          <w:fldChar w:fldCharType="begin"/>
        </w:r>
        <w:r w:rsidR="007F43B7">
          <w:rPr>
            <w:noProof/>
            <w:webHidden/>
          </w:rPr>
          <w:instrText xml:space="preserve"> PAGEREF _Toc69169065 \h </w:instrText>
        </w:r>
        <w:r w:rsidR="007F43B7">
          <w:rPr>
            <w:noProof/>
            <w:webHidden/>
          </w:rPr>
        </w:r>
        <w:r w:rsidR="007F43B7">
          <w:rPr>
            <w:noProof/>
            <w:webHidden/>
          </w:rPr>
          <w:fldChar w:fldCharType="separate"/>
        </w:r>
        <w:r w:rsidR="007F43B7">
          <w:rPr>
            <w:noProof/>
            <w:webHidden/>
          </w:rPr>
          <w:t>19</w:t>
        </w:r>
        <w:r w:rsidR="007F43B7">
          <w:rPr>
            <w:noProof/>
            <w:webHidden/>
          </w:rPr>
          <w:fldChar w:fldCharType="end"/>
        </w:r>
      </w:hyperlink>
    </w:p>
    <w:p w14:paraId="757FF9BC" w14:textId="361B7209" w:rsidR="007F43B7" w:rsidRDefault="00950F8E">
      <w:pPr>
        <w:pStyle w:val="TDC4"/>
        <w:tabs>
          <w:tab w:val="left" w:pos="1760"/>
          <w:tab w:val="right" w:leader="dot" w:pos="9016"/>
        </w:tabs>
        <w:rPr>
          <w:noProof/>
        </w:rPr>
      </w:pPr>
      <w:hyperlink w:anchor="_Toc69169066" w:history="1">
        <w:r w:rsidR="007F43B7" w:rsidRPr="00B034A5">
          <w:rPr>
            <w:rStyle w:val="Hipervnculo"/>
            <w:noProof/>
          </w:rPr>
          <w:t>3.5.1.1.</w:t>
        </w:r>
        <w:r w:rsidR="007F43B7">
          <w:rPr>
            <w:noProof/>
          </w:rPr>
          <w:tab/>
        </w:r>
        <w:r w:rsidR="007F43B7" w:rsidRPr="00B034A5">
          <w:rPr>
            <w:rStyle w:val="Hipervnculo"/>
            <w:noProof/>
          </w:rPr>
          <w:t>Definición de indicadores</w:t>
        </w:r>
        <w:r w:rsidR="007F43B7">
          <w:rPr>
            <w:noProof/>
            <w:webHidden/>
          </w:rPr>
          <w:tab/>
        </w:r>
        <w:r w:rsidR="007F43B7">
          <w:rPr>
            <w:noProof/>
            <w:webHidden/>
          </w:rPr>
          <w:fldChar w:fldCharType="begin"/>
        </w:r>
        <w:r w:rsidR="007F43B7">
          <w:rPr>
            <w:noProof/>
            <w:webHidden/>
          </w:rPr>
          <w:instrText xml:space="preserve"> PAGEREF _Toc69169066 \h </w:instrText>
        </w:r>
        <w:r w:rsidR="007F43B7">
          <w:rPr>
            <w:noProof/>
            <w:webHidden/>
          </w:rPr>
        </w:r>
        <w:r w:rsidR="007F43B7">
          <w:rPr>
            <w:noProof/>
            <w:webHidden/>
          </w:rPr>
          <w:fldChar w:fldCharType="separate"/>
        </w:r>
        <w:r w:rsidR="007F43B7">
          <w:rPr>
            <w:noProof/>
            <w:webHidden/>
          </w:rPr>
          <w:t>19</w:t>
        </w:r>
        <w:r w:rsidR="007F43B7">
          <w:rPr>
            <w:noProof/>
            <w:webHidden/>
          </w:rPr>
          <w:fldChar w:fldCharType="end"/>
        </w:r>
      </w:hyperlink>
    </w:p>
    <w:p w14:paraId="499CA758" w14:textId="08C5582F" w:rsidR="007F43B7" w:rsidRDefault="00950F8E">
      <w:pPr>
        <w:pStyle w:val="TDC2"/>
        <w:tabs>
          <w:tab w:val="left" w:pos="880"/>
          <w:tab w:val="right" w:leader="dot" w:pos="9016"/>
        </w:tabs>
        <w:rPr>
          <w:noProof/>
        </w:rPr>
      </w:pPr>
      <w:hyperlink w:anchor="_Toc69169067" w:history="1">
        <w:r w:rsidR="007F43B7" w:rsidRPr="00B034A5">
          <w:rPr>
            <w:rStyle w:val="Hipervnculo"/>
            <w:noProof/>
          </w:rPr>
          <w:t>3.6.</w:t>
        </w:r>
        <w:r w:rsidR="007F43B7">
          <w:rPr>
            <w:noProof/>
          </w:rPr>
          <w:tab/>
        </w:r>
        <w:r w:rsidR="007F43B7" w:rsidRPr="00B034A5">
          <w:rPr>
            <w:rStyle w:val="Hipervnculo"/>
            <w:noProof/>
          </w:rPr>
          <w:t>TIPO</w:t>
        </w:r>
        <w:r w:rsidR="007F43B7">
          <w:rPr>
            <w:noProof/>
            <w:webHidden/>
          </w:rPr>
          <w:tab/>
        </w:r>
        <w:r w:rsidR="007F43B7">
          <w:rPr>
            <w:noProof/>
            <w:webHidden/>
          </w:rPr>
          <w:fldChar w:fldCharType="begin"/>
        </w:r>
        <w:r w:rsidR="007F43B7">
          <w:rPr>
            <w:noProof/>
            <w:webHidden/>
          </w:rPr>
          <w:instrText xml:space="preserve"> PAGEREF _Toc69169067 \h </w:instrText>
        </w:r>
        <w:r w:rsidR="007F43B7">
          <w:rPr>
            <w:noProof/>
            <w:webHidden/>
          </w:rPr>
        </w:r>
        <w:r w:rsidR="007F43B7">
          <w:rPr>
            <w:noProof/>
            <w:webHidden/>
          </w:rPr>
          <w:fldChar w:fldCharType="separate"/>
        </w:r>
        <w:r w:rsidR="007F43B7">
          <w:rPr>
            <w:noProof/>
            <w:webHidden/>
          </w:rPr>
          <w:t>21</w:t>
        </w:r>
        <w:r w:rsidR="007F43B7">
          <w:rPr>
            <w:noProof/>
            <w:webHidden/>
          </w:rPr>
          <w:fldChar w:fldCharType="end"/>
        </w:r>
      </w:hyperlink>
    </w:p>
    <w:p w14:paraId="19CCB329" w14:textId="72C699E7" w:rsidR="007F43B7" w:rsidRDefault="00950F8E">
      <w:pPr>
        <w:pStyle w:val="TDC2"/>
        <w:tabs>
          <w:tab w:val="left" w:pos="880"/>
          <w:tab w:val="right" w:leader="dot" w:pos="9016"/>
        </w:tabs>
        <w:rPr>
          <w:noProof/>
        </w:rPr>
      </w:pPr>
      <w:hyperlink w:anchor="_Toc69169068" w:history="1">
        <w:r w:rsidR="007F43B7" w:rsidRPr="00B034A5">
          <w:rPr>
            <w:rStyle w:val="Hipervnculo"/>
            <w:noProof/>
          </w:rPr>
          <w:t>3.7.</w:t>
        </w:r>
        <w:r w:rsidR="007F43B7">
          <w:rPr>
            <w:noProof/>
          </w:rPr>
          <w:tab/>
        </w:r>
        <w:r w:rsidR="007F43B7" w:rsidRPr="00B034A5">
          <w:rPr>
            <w:rStyle w:val="Hipervnculo"/>
            <w:noProof/>
          </w:rPr>
          <w:t>POBLACIÓN:</w:t>
        </w:r>
        <w:r w:rsidR="007F43B7">
          <w:rPr>
            <w:noProof/>
            <w:webHidden/>
          </w:rPr>
          <w:tab/>
        </w:r>
        <w:r w:rsidR="007F43B7">
          <w:rPr>
            <w:noProof/>
            <w:webHidden/>
          </w:rPr>
          <w:fldChar w:fldCharType="begin"/>
        </w:r>
        <w:r w:rsidR="007F43B7">
          <w:rPr>
            <w:noProof/>
            <w:webHidden/>
          </w:rPr>
          <w:instrText xml:space="preserve"> PAGEREF _Toc69169068 \h </w:instrText>
        </w:r>
        <w:r w:rsidR="007F43B7">
          <w:rPr>
            <w:noProof/>
            <w:webHidden/>
          </w:rPr>
        </w:r>
        <w:r w:rsidR="007F43B7">
          <w:rPr>
            <w:noProof/>
            <w:webHidden/>
          </w:rPr>
          <w:fldChar w:fldCharType="separate"/>
        </w:r>
        <w:r w:rsidR="007F43B7">
          <w:rPr>
            <w:noProof/>
            <w:webHidden/>
          </w:rPr>
          <w:t>21</w:t>
        </w:r>
        <w:r w:rsidR="007F43B7">
          <w:rPr>
            <w:noProof/>
            <w:webHidden/>
          </w:rPr>
          <w:fldChar w:fldCharType="end"/>
        </w:r>
      </w:hyperlink>
    </w:p>
    <w:p w14:paraId="5D01FDB7" w14:textId="056B2CF6" w:rsidR="007F43B7" w:rsidRDefault="00950F8E">
      <w:pPr>
        <w:pStyle w:val="TDC2"/>
        <w:tabs>
          <w:tab w:val="left" w:pos="880"/>
          <w:tab w:val="right" w:leader="dot" w:pos="9016"/>
        </w:tabs>
        <w:rPr>
          <w:noProof/>
        </w:rPr>
      </w:pPr>
      <w:hyperlink w:anchor="_Toc69169069" w:history="1">
        <w:r w:rsidR="007F43B7" w:rsidRPr="00B034A5">
          <w:rPr>
            <w:rStyle w:val="Hipervnculo"/>
            <w:noProof/>
          </w:rPr>
          <w:t>3.8.</w:t>
        </w:r>
        <w:r w:rsidR="007F43B7">
          <w:rPr>
            <w:noProof/>
          </w:rPr>
          <w:tab/>
        </w:r>
        <w:r w:rsidR="007F43B7" w:rsidRPr="00B034A5">
          <w:rPr>
            <w:rStyle w:val="Hipervnculo"/>
            <w:noProof/>
          </w:rPr>
          <w:t>POBLACION SOCIAL</w:t>
        </w:r>
        <w:r w:rsidR="007F43B7">
          <w:rPr>
            <w:noProof/>
            <w:webHidden/>
          </w:rPr>
          <w:tab/>
        </w:r>
        <w:r w:rsidR="007F43B7">
          <w:rPr>
            <w:noProof/>
            <w:webHidden/>
          </w:rPr>
          <w:fldChar w:fldCharType="begin"/>
        </w:r>
        <w:r w:rsidR="007F43B7">
          <w:rPr>
            <w:noProof/>
            <w:webHidden/>
          </w:rPr>
          <w:instrText xml:space="preserve"> PAGEREF _Toc69169069 \h </w:instrText>
        </w:r>
        <w:r w:rsidR="007F43B7">
          <w:rPr>
            <w:noProof/>
            <w:webHidden/>
          </w:rPr>
        </w:r>
        <w:r w:rsidR="007F43B7">
          <w:rPr>
            <w:noProof/>
            <w:webHidden/>
          </w:rPr>
          <w:fldChar w:fldCharType="separate"/>
        </w:r>
        <w:r w:rsidR="007F43B7">
          <w:rPr>
            <w:noProof/>
            <w:webHidden/>
          </w:rPr>
          <w:t>21</w:t>
        </w:r>
        <w:r w:rsidR="007F43B7">
          <w:rPr>
            <w:noProof/>
            <w:webHidden/>
          </w:rPr>
          <w:fldChar w:fldCharType="end"/>
        </w:r>
      </w:hyperlink>
    </w:p>
    <w:p w14:paraId="306F3CCF" w14:textId="4A5C01B1" w:rsidR="007F43B7" w:rsidRDefault="00950F8E">
      <w:pPr>
        <w:pStyle w:val="TDC2"/>
        <w:tabs>
          <w:tab w:val="left" w:pos="880"/>
          <w:tab w:val="right" w:leader="dot" w:pos="9016"/>
        </w:tabs>
        <w:rPr>
          <w:noProof/>
        </w:rPr>
      </w:pPr>
      <w:hyperlink w:anchor="_Toc69169070" w:history="1">
        <w:r w:rsidR="007F43B7" w:rsidRPr="00B034A5">
          <w:rPr>
            <w:rStyle w:val="Hipervnculo"/>
            <w:noProof/>
          </w:rPr>
          <w:t>3.9.</w:t>
        </w:r>
        <w:r w:rsidR="007F43B7">
          <w:rPr>
            <w:noProof/>
          </w:rPr>
          <w:tab/>
        </w:r>
        <w:r w:rsidR="007F43B7" w:rsidRPr="00B034A5">
          <w:rPr>
            <w:rStyle w:val="Hipervnculo"/>
            <w:noProof/>
          </w:rPr>
          <w:t>MUESTRA:</w:t>
        </w:r>
        <w:r w:rsidR="007F43B7">
          <w:rPr>
            <w:noProof/>
            <w:webHidden/>
          </w:rPr>
          <w:tab/>
        </w:r>
        <w:r w:rsidR="007F43B7">
          <w:rPr>
            <w:noProof/>
            <w:webHidden/>
          </w:rPr>
          <w:fldChar w:fldCharType="begin"/>
        </w:r>
        <w:r w:rsidR="007F43B7">
          <w:rPr>
            <w:noProof/>
            <w:webHidden/>
          </w:rPr>
          <w:instrText xml:space="preserve"> PAGEREF _Toc69169070 \h </w:instrText>
        </w:r>
        <w:r w:rsidR="007F43B7">
          <w:rPr>
            <w:noProof/>
            <w:webHidden/>
          </w:rPr>
        </w:r>
        <w:r w:rsidR="007F43B7">
          <w:rPr>
            <w:noProof/>
            <w:webHidden/>
          </w:rPr>
          <w:fldChar w:fldCharType="separate"/>
        </w:r>
        <w:r w:rsidR="007F43B7">
          <w:rPr>
            <w:noProof/>
            <w:webHidden/>
          </w:rPr>
          <w:t>21</w:t>
        </w:r>
        <w:r w:rsidR="007F43B7">
          <w:rPr>
            <w:noProof/>
            <w:webHidden/>
          </w:rPr>
          <w:fldChar w:fldCharType="end"/>
        </w:r>
      </w:hyperlink>
    </w:p>
    <w:p w14:paraId="367C972F" w14:textId="67898AD5" w:rsidR="007F43B7" w:rsidRDefault="00950F8E">
      <w:pPr>
        <w:pStyle w:val="TDC1"/>
        <w:tabs>
          <w:tab w:val="left" w:pos="440"/>
          <w:tab w:val="right" w:leader="dot" w:pos="9016"/>
        </w:tabs>
        <w:rPr>
          <w:noProof/>
        </w:rPr>
      </w:pPr>
      <w:hyperlink w:anchor="_Toc69169071" w:history="1">
        <w:r w:rsidR="007F43B7" w:rsidRPr="00B034A5">
          <w:rPr>
            <w:rStyle w:val="Hipervnculo"/>
            <w:noProof/>
          </w:rPr>
          <w:t>4.</w:t>
        </w:r>
        <w:r w:rsidR="007F43B7">
          <w:rPr>
            <w:noProof/>
          </w:rPr>
          <w:tab/>
        </w:r>
        <w:r w:rsidR="007F43B7" w:rsidRPr="00B034A5">
          <w:rPr>
            <w:rStyle w:val="Hipervnculo"/>
            <w:noProof/>
          </w:rPr>
          <w:t>MÉTODO.</w:t>
        </w:r>
        <w:r w:rsidR="007F43B7">
          <w:rPr>
            <w:noProof/>
            <w:webHidden/>
          </w:rPr>
          <w:tab/>
        </w:r>
        <w:r w:rsidR="007F43B7">
          <w:rPr>
            <w:noProof/>
            <w:webHidden/>
          </w:rPr>
          <w:fldChar w:fldCharType="begin"/>
        </w:r>
        <w:r w:rsidR="007F43B7">
          <w:rPr>
            <w:noProof/>
            <w:webHidden/>
          </w:rPr>
          <w:instrText xml:space="preserve"> PAGEREF _Toc69169071 \h </w:instrText>
        </w:r>
        <w:r w:rsidR="007F43B7">
          <w:rPr>
            <w:noProof/>
            <w:webHidden/>
          </w:rPr>
        </w:r>
        <w:r w:rsidR="007F43B7">
          <w:rPr>
            <w:noProof/>
            <w:webHidden/>
          </w:rPr>
          <w:fldChar w:fldCharType="separate"/>
        </w:r>
        <w:r w:rsidR="007F43B7">
          <w:rPr>
            <w:noProof/>
            <w:webHidden/>
          </w:rPr>
          <w:t>22</w:t>
        </w:r>
        <w:r w:rsidR="007F43B7">
          <w:rPr>
            <w:noProof/>
            <w:webHidden/>
          </w:rPr>
          <w:fldChar w:fldCharType="end"/>
        </w:r>
      </w:hyperlink>
    </w:p>
    <w:p w14:paraId="64C0B293" w14:textId="33D2CD0B" w:rsidR="007F43B7" w:rsidRDefault="00950F8E">
      <w:pPr>
        <w:pStyle w:val="TDC2"/>
        <w:tabs>
          <w:tab w:val="left" w:pos="880"/>
          <w:tab w:val="right" w:leader="dot" w:pos="9016"/>
        </w:tabs>
        <w:rPr>
          <w:noProof/>
        </w:rPr>
      </w:pPr>
      <w:hyperlink w:anchor="_Toc69169072" w:history="1">
        <w:r w:rsidR="007F43B7" w:rsidRPr="00B034A5">
          <w:rPr>
            <w:rStyle w:val="Hipervnculo"/>
            <w:noProof/>
          </w:rPr>
          <w:t>4.1.</w:t>
        </w:r>
        <w:r w:rsidR="007F43B7">
          <w:rPr>
            <w:noProof/>
          </w:rPr>
          <w:tab/>
        </w:r>
        <w:r w:rsidR="007F43B7" w:rsidRPr="00B034A5">
          <w:rPr>
            <w:rStyle w:val="Hipervnculo"/>
            <w:noProof/>
          </w:rPr>
          <w:t>DISEÑO DE INVESTIGACIÓN</w:t>
        </w:r>
        <w:r w:rsidR="007F43B7">
          <w:rPr>
            <w:noProof/>
            <w:webHidden/>
          </w:rPr>
          <w:tab/>
        </w:r>
        <w:r w:rsidR="007F43B7">
          <w:rPr>
            <w:noProof/>
            <w:webHidden/>
          </w:rPr>
          <w:fldChar w:fldCharType="begin"/>
        </w:r>
        <w:r w:rsidR="007F43B7">
          <w:rPr>
            <w:noProof/>
            <w:webHidden/>
          </w:rPr>
          <w:instrText xml:space="preserve"> PAGEREF _Toc69169072 \h </w:instrText>
        </w:r>
        <w:r w:rsidR="007F43B7">
          <w:rPr>
            <w:noProof/>
            <w:webHidden/>
          </w:rPr>
        </w:r>
        <w:r w:rsidR="007F43B7">
          <w:rPr>
            <w:noProof/>
            <w:webHidden/>
          </w:rPr>
          <w:fldChar w:fldCharType="separate"/>
        </w:r>
        <w:r w:rsidR="007F43B7">
          <w:rPr>
            <w:noProof/>
            <w:webHidden/>
          </w:rPr>
          <w:t>22</w:t>
        </w:r>
        <w:r w:rsidR="007F43B7">
          <w:rPr>
            <w:noProof/>
            <w:webHidden/>
          </w:rPr>
          <w:fldChar w:fldCharType="end"/>
        </w:r>
      </w:hyperlink>
    </w:p>
    <w:p w14:paraId="4F8F9CB3" w14:textId="326F4620" w:rsidR="007F43B7" w:rsidRDefault="00950F8E">
      <w:pPr>
        <w:pStyle w:val="TDC3"/>
        <w:tabs>
          <w:tab w:val="left" w:pos="1320"/>
          <w:tab w:val="right" w:leader="dot" w:pos="9016"/>
        </w:tabs>
        <w:rPr>
          <w:noProof/>
        </w:rPr>
      </w:pPr>
      <w:hyperlink w:anchor="_Toc69169073" w:history="1">
        <w:r w:rsidR="007F43B7" w:rsidRPr="00B034A5">
          <w:rPr>
            <w:rStyle w:val="Hipervnculo"/>
            <w:noProof/>
          </w:rPr>
          <w:t>4.1.1.</w:t>
        </w:r>
        <w:r w:rsidR="007F43B7">
          <w:rPr>
            <w:noProof/>
          </w:rPr>
          <w:tab/>
        </w:r>
        <w:r w:rsidR="007F43B7" w:rsidRPr="00B034A5">
          <w:rPr>
            <w:rStyle w:val="Hipervnculo"/>
            <w:noProof/>
          </w:rPr>
          <w:t>Planificación</w:t>
        </w:r>
        <w:r w:rsidR="007F43B7">
          <w:rPr>
            <w:noProof/>
            <w:webHidden/>
          </w:rPr>
          <w:tab/>
        </w:r>
        <w:r w:rsidR="007F43B7">
          <w:rPr>
            <w:noProof/>
            <w:webHidden/>
          </w:rPr>
          <w:fldChar w:fldCharType="begin"/>
        </w:r>
        <w:r w:rsidR="007F43B7">
          <w:rPr>
            <w:noProof/>
            <w:webHidden/>
          </w:rPr>
          <w:instrText xml:space="preserve"> PAGEREF _Toc69169073 \h </w:instrText>
        </w:r>
        <w:r w:rsidR="007F43B7">
          <w:rPr>
            <w:noProof/>
            <w:webHidden/>
          </w:rPr>
        </w:r>
        <w:r w:rsidR="007F43B7">
          <w:rPr>
            <w:noProof/>
            <w:webHidden/>
          </w:rPr>
          <w:fldChar w:fldCharType="separate"/>
        </w:r>
        <w:r w:rsidR="007F43B7">
          <w:rPr>
            <w:noProof/>
            <w:webHidden/>
          </w:rPr>
          <w:t>26</w:t>
        </w:r>
        <w:r w:rsidR="007F43B7">
          <w:rPr>
            <w:noProof/>
            <w:webHidden/>
          </w:rPr>
          <w:fldChar w:fldCharType="end"/>
        </w:r>
      </w:hyperlink>
    </w:p>
    <w:p w14:paraId="537B5D10" w14:textId="7A368DF1" w:rsidR="007F43B7" w:rsidRDefault="00950F8E">
      <w:pPr>
        <w:pStyle w:val="TDC2"/>
        <w:tabs>
          <w:tab w:val="left" w:pos="880"/>
          <w:tab w:val="right" w:leader="dot" w:pos="9016"/>
        </w:tabs>
        <w:rPr>
          <w:noProof/>
        </w:rPr>
      </w:pPr>
      <w:hyperlink w:anchor="_Toc69169074" w:history="1">
        <w:r w:rsidR="007F43B7" w:rsidRPr="00B034A5">
          <w:rPr>
            <w:rStyle w:val="Hipervnculo"/>
            <w:noProof/>
          </w:rPr>
          <w:t>4.2.</w:t>
        </w:r>
        <w:r w:rsidR="007F43B7">
          <w:rPr>
            <w:noProof/>
          </w:rPr>
          <w:tab/>
        </w:r>
        <w:r w:rsidR="007F43B7" w:rsidRPr="00B034A5">
          <w:rPr>
            <w:rStyle w:val="Hipervnculo"/>
            <w:noProof/>
          </w:rPr>
          <w:t>ESTRATEGIA DE PRUEBA DE HIPÓTESIS</w:t>
        </w:r>
        <w:r w:rsidR="007F43B7">
          <w:rPr>
            <w:noProof/>
            <w:webHidden/>
          </w:rPr>
          <w:tab/>
        </w:r>
        <w:r w:rsidR="007F43B7">
          <w:rPr>
            <w:noProof/>
            <w:webHidden/>
          </w:rPr>
          <w:fldChar w:fldCharType="begin"/>
        </w:r>
        <w:r w:rsidR="007F43B7">
          <w:rPr>
            <w:noProof/>
            <w:webHidden/>
          </w:rPr>
          <w:instrText xml:space="preserve"> PAGEREF _Toc69169074 \h </w:instrText>
        </w:r>
        <w:r w:rsidR="007F43B7">
          <w:rPr>
            <w:noProof/>
            <w:webHidden/>
          </w:rPr>
        </w:r>
        <w:r w:rsidR="007F43B7">
          <w:rPr>
            <w:noProof/>
            <w:webHidden/>
          </w:rPr>
          <w:fldChar w:fldCharType="separate"/>
        </w:r>
        <w:r w:rsidR="007F43B7">
          <w:rPr>
            <w:noProof/>
            <w:webHidden/>
          </w:rPr>
          <w:t>27</w:t>
        </w:r>
        <w:r w:rsidR="007F43B7">
          <w:rPr>
            <w:noProof/>
            <w:webHidden/>
          </w:rPr>
          <w:fldChar w:fldCharType="end"/>
        </w:r>
      </w:hyperlink>
    </w:p>
    <w:p w14:paraId="3EAE0714" w14:textId="72EC68ED" w:rsidR="007F43B7" w:rsidRDefault="00950F8E">
      <w:pPr>
        <w:pStyle w:val="TDC2"/>
        <w:tabs>
          <w:tab w:val="left" w:pos="880"/>
          <w:tab w:val="right" w:leader="dot" w:pos="9016"/>
        </w:tabs>
        <w:rPr>
          <w:noProof/>
        </w:rPr>
      </w:pPr>
      <w:hyperlink w:anchor="_Toc69169075" w:history="1">
        <w:r w:rsidR="007F43B7" w:rsidRPr="00B034A5">
          <w:rPr>
            <w:rStyle w:val="Hipervnculo"/>
            <w:noProof/>
          </w:rPr>
          <w:t>4.3.</w:t>
        </w:r>
        <w:r w:rsidR="007F43B7">
          <w:rPr>
            <w:noProof/>
          </w:rPr>
          <w:tab/>
        </w:r>
        <w:r w:rsidR="007F43B7" w:rsidRPr="00B034A5">
          <w:rPr>
            <w:rStyle w:val="Hipervnculo"/>
            <w:noProof/>
          </w:rPr>
          <w:t>TÉCNICAS DE RECOLECCIÓN DE DATOS</w:t>
        </w:r>
        <w:r w:rsidR="007F43B7">
          <w:rPr>
            <w:noProof/>
            <w:webHidden/>
          </w:rPr>
          <w:tab/>
        </w:r>
        <w:r w:rsidR="007F43B7">
          <w:rPr>
            <w:noProof/>
            <w:webHidden/>
          </w:rPr>
          <w:fldChar w:fldCharType="begin"/>
        </w:r>
        <w:r w:rsidR="007F43B7">
          <w:rPr>
            <w:noProof/>
            <w:webHidden/>
          </w:rPr>
          <w:instrText xml:space="preserve"> PAGEREF _Toc69169075 \h </w:instrText>
        </w:r>
        <w:r w:rsidR="007F43B7">
          <w:rPr>
            <w:noProof/>
            <w:webHidden/>
          </w:rPr>
        </w:r>
        <w:r w:rsidR="007F43B7">
          <w:rPr>
            <w:noProof/>
            <w:webHidden/>
          </w:rPr>
          <w:fldChar w:fldCharType="separate"/>
        </w:r>
        <w:r w:rsidR="007F43B7">
          <w:rPr>
            <w:noProof/>
            <w:webHidden/>
          </w:rPr>
          <w:t>28</w:t>
        </w:r>
        <w:r w:rsidR="007F43B7">
          <w:rPr>
            <w:noProof/>
            <w:webHidden/>
          </w:rPr>
          <w:fldChar w:fldCharType="end"/>
        </w:r>
      </w:hyperlink>
    </w:p>
    <w:p w14:paraId="3552630E" w14:textId="790CD8E6" w:rsidR="007F43B7" w:rsidRDefault="00950F8E">
      <w:pPr>
        <w:pStyle w:val="TDC2"/>
        <w:tabs>
          <w:tab w:val="left" w:pos="880"/>
          <w:tab w:val="right" w:leader="dot" w:pos="9016"/>
        </w:tabs>
        <w:rPr>
          <w:noProof/>
        </w:rPr>
      </w:pPr>
      <w:hyperlink w:anchor="_Toc69169076" w:history="1">
        <w:r w:rsidR="007F43B7" w:rsidRPr="00B034A5">
          <w:rPr>
            <w:rStyle w:val="Hipervnculo"/>
            <w:noProof/>
          </w:rPr>
          <w:t>4.4.</w:t>
        </w:r>
        <w:r w:rsidR="007F43B7">
          <w:rPr>
            <w:noProof/>
          </w:rPr>
          <w:tab/>
        </w:r>
        <w:r w:rsidR="007F43B7" w:rsidRPr="00B034A5">
          <w:rPr>
            <w:rStyle w:val="Hipervnculo"/>
            <w:noProof/>
          </w:rPr>
          <w:t>INSTRUMENTOS DE RECOLECCIÓN DE DATOS</w:t>
        </w:r>
        <w:r w:rsidR="007F43B7">
          <w:rPr>
            <w:noProof/>
            <w:webHidden/>
          </w:rPr>
          <w:tab/>
        </w:r>
        <w:r w:rsidR="007F43B7">
          <w:rPr>
            <w:noProof/>
            <w:webHidden/>
          </w:rPr>
          <w:fldChar w:fldCharType="begin"/>
        </w:r>
        <w:r w:rsidR="007F43B7">
          <w:rPr>
            <w:noProof/>
            <w:webHidden/>
          </w:rPr>
          <w:instrText xml:space="preserve"> PAGEREF _Toc69169076 \h </w:instrText>
        </w:r>
        <w:r w:rsidR="007F43B7">
          <w:rPr>
            <w:noProof/>
            <w:webHidden/>
          </w:rPr>
        </w:r>
        <w:r w:rsidR="007F43B7">
          <w:rPr>
            <w:noProof/>
            <w:webHidden/>
          </w:rPr>
          <w:fldChar w:fldCharType="separate"/>
        </w:r>
        <w:r w:rsidR="007F43B7">
          <w:rPr>
            <w:noProof/>
            <w:webHidden/>
          </w:rPr>
          <w:t>28</w:t>
        </w:r>
        <w:r w:rsidR="007F43B7">
          <w:rPr>
            <w:noProof/>
            <w:webHidden/>
          </w:rPr>
          <w:fldChar w:fldCharType="end"/>
        </w:r>
      </w:hyperlink>
    </w:p>
    <w:p w14:paraId="34AEF34B" w14:textId="4675A97F" w:rsidR="007F43B7" w:rsidRDefault="00950F8E">
      <w:pPr>
        <w:pStyle w:val="TDC1"/>
        <w:tabs>
          <w:tab w:val="left" w:pos="440"/>
          <w:tab w:val="right" w:leader="dot" w:pos="9016"/>
        </w:tabs>
        <w:rPr>
          <w:noProof/>
        </w:rPr>
      </w:pPr>
      <w:hyperlink w:anchor="_Toc69169077" w:history="1">
        <w:r w:rsidR="007F43B7" w:rsidRPr="00B034A5">
          <w:rPr>
            <w:rStyle w:val="Hipervnculo"/>
            <w:noProof/>
          </w:rPr>
          <w:t>5.</w:t>
        </w:r>
        <w:r w:rsidR="007F43B7">
          <w:rPr>
            <w:noProof/>
          </w:rPr>
          <w:tab/>
        </w:r>
        <w:r w:rsidR="007F43B7" w:rsidRPr="00B034A5">
          <w:rPr>
            <w:rStyle w:val="Hipervnculo"/>
            <w:noProof/>
          </w:rPr>
          <w:t>CRONOGRAMA</w:t>
        </w:r>
        <w:r w:rsidR="007F43B7">
          <w:rPr>
            <w:noProof/>
            <w:webHidden/>
          </w:rPr>
          <w:tab/>
        </w:r>
        <w:r w:rsidR="007F43B7">
          <w:rPr>
            <w:noProof/>
            <w:webHidden/>
          </w:rPr>
          <w:fldChar w:fldCharType="begin"/>
        </w:r>
        <w:r w:rsidR="007F43B7">
          <w:rPr>
            <w:noProof/>
            <w:webHidden/>
          </w:rPr>
          <w:instrText xml:space="preserve"> PAGEREF _Toc69169077 \h </w:instrText>
        </w:r>
        <w:r w:rsidR="007F43B7">
          <w:rPr>
            <w:noProof/>
            <w:webHidden/>
          </w:rPr>
        </w:r>
        <w:r w:rsidR="007F43B7">
          <w:rPr>
            <w:noProof/>
            <w:webHidden/>
          </w:rPr>
          <w:fldChar w:fldCharType="separate"/>
        </w:r>
        <w:r w:rsidR="007F43B7">
          <w:rPr>
            <w:noProof/>
            <w:webHidden/>
          </w:rPr>
          <w:t>30</w:t>
        </w:r>
        <w:r w:rsidR="007F43B7">
          <w:rPr>
            <w:noProof/>
            <w:webHidden/>
          </w:rPr>
          <w:fldChar w:fldCharType="end"/>
        </w:r>
      </w:hyperlink>
    </w:p>
    <w:p w14:paraId="36B84A9B" w14:textId="7E8EEC5B" w:rsidR="007F43B7" w:rsidRDefault="00950F8E">
      <w:pPr>
        <w:pStyle w:val="TDC1"/>
        <w:tabs>
          <w:tab w:val="left" w:pos="440"/>
          <w:tab w:val="right" w:leader="dot" w:pos="9016"/>
        </w:tabs>
        <w:rPr>
          <w:noProof/>
        </w:rPr>
      </w:pPr>
      <w:hyperlink w:anchor="_Toc69169078" w:history="1">
        <w:r w:rsidR="007F43B7" w:rsidRPr="00B034A5">
          <w:rPr>
            <w:rStyle w:val="Hipervnculo"/>
            <w:noProof/>
          </w:rPr>
          <w:t>6.</w:t>
        </w:r>
        <w:r w:rsidR="007F43B7">
          <w:rPr>
            <w:noProof/>
          </w:rPr>
          <w:tab/>
        </w:r>
        <w:r w:rsidR="007F43B7" w:rsidRPr="00B034A5">
          <w:rPr>
            <w:rStyle w:val="Hipervnculo"/>
            <w:noProof/>
          </w:rPr>
          <w:t>PRESUPUESTO</w:t>
        </w:r>
        <w:r w:rsidR="007F43B7">
          <w:rPr>
            <w:noProof/>
            <w:webHidden/>
          </w:rPr>
          <w:tab/>
        </w:r>
        <w:r w:rsidR="007F43B7">
          <w:rPr>
            <w:noProof/>
            <w:webHidden/>
          </w:rPr>
          <w:fldChar w:fldCharType="begin"/>
        </w:r>
        <w:r w:rsidR="007F43B7">
          <w:rPr>
            <w:noProof/>
            <w:webHidden/>
          </w:rPr>
          <w:instrText xml:space="preserve"> PAGEREF _Toc69169078 \h </w:instrText>
        </w:r>
        <w:r w:rsidR="007F43B7">
          <w:rPr>
            <w:noProof/>
            <w:webHidden/>
          </w:rPr>
        </w:r>
        <w:r w:rsidR="007F43B7">
          <w:rPr>
            <w:noProof/>
            <w:webHidden/>
          </w:rPr>
          <w:fldChar w:fldCharType="separate"/>
        </w:r>
        <w:r w:rsidR="007F43B7">
          <w:rPr>
            <w:noProof/>
            <w:webHidden/>
          </w:rPr>
          <w:t>31</w:t>
        </w:r>
        <w:r w:rsidR="007F43B7">
          <w:rPr>
            <w:noProof/>
            <w:webHidden/>
          </w:rPr>
          <w:fldChar w:fldCharType="end"/>
        </w:r>
      </w:hyperlink>
    </w:p>
    <w:p w14:paraId="5712E54A" w14:textId="1E16AE4A" w:rsidR="007F43B7" w:rsidRDefault="00950F8E">
      <w:pPr>
        <w:pStyle w:val="TDC1"/>
        <w:tabs>
          <w:tab w:val="left" w:pos="440"/>
          <w:tab w:val="right" w:leader="dot" w:pos="9016"/>
        </w:tabs>
        <w:rPr>
          <w:noProof/>
        </w:rPr>
      </w:pPr>
      <w:hyperlink w:anchor="_Toc69169079" w:history="1">
        <w:r w:rsidR="007F43B7" w:rsidRPr="00B034A5">
          <w:rPr>
            <w:rStyle w:val="Hipervnculo"/>
            <w:noProof/>
          </w:rPr>
          <w:t>7.</w:t>
        </w:r>
        <w:r w:rsidR="007F43B7">
          <w:rPr>
            <w:noProof/>
          </w:rPr>
          <w:tab/>
        </w:r>
        <w:r w:rsidR="007F43B7" w:rsidRPr="00B034A5">
          <w:rPr>
            <w:rStyle w:val="Hipervnculo"/>
            <w:noProof/>
          </w:rPr>
          <w:t>REFERENCIAS BIBLIOGRÁFICAS</w:t>
        </w:r>
        <w:r w:rsidR="007F43B7">
          <w:rPr>
            <w:noProof/>
            <w:webHidden/>
          </w:rPr>
          <w:tab/>
        </w:r>
        <w:r w:rsidR="007F43B7">
          <w:rPr>
            <w:noProof/>
            <w:webHidden/>
          </w:rPr>
          <w:fldChar w:fldCharType="begin"/>
        </w:r>
        <w:r w:rsidR="007F43B7">
          <w:rPr>
            <w:noProof/>
            <w:webHidden/>
          </w:rPr>
          <w:instrText xml:space="preserve"> PAGEREF _Toc69169079 \h </w:instrText>
        </w:r>
        <w:r w:rsidR="007F43B7">
          <w:rPr>
            <w:noProof/>
            <w:webHidden/>
          </w:rPr>
        </w:r>
        <w:r w:rsidR="007F43B7">
          <w:rPr>
            <w:noProof/>
            <w:webHidden/>
          </w:rPr>
          <w:fldChar w:fldCharType="separate"/>
        </w:r>
        <w:r w:rsidR="007F43B7">
          <w:rPr>
            <w:noProof/>
            <w:webHidden/>
          </w:rPr>
          <w:t>32</w:t>
        </w:r>
        <w:r w:rsidR="007F43B7">
          <w:rPr>
            <w:noProof/>
            <w:webHidden/>
          </w:rPr>
          <w:fldChar w:fldCharType="end"/>
        </w:r>
      </w:hyperlink>
    </w:p>
    <w:p w14:paraId="0AF31E94" w14:textId="7C6BE2DA" w:rsidR="007F43B7" w:rsidRDefault="00950F8E">
      <w:pPr>
        <w:pStyle w:val="TDC2"/>
        <w:tabs>
          <w:tab w:val="left" w:pos="880"/>
          <w:tab w:val="right" w:leader="dot" w:pos="9016"/>
        </w:tabs>
        <w:rPr>
          <w:noProof/>
        </w:rPr>
      </w:pPr>
      <w:hyperlink w:anchor="_Toc69169080" w:history="1">
        <w:r w:rsidR="007F43B7" w:rsidRPr="00B034A5">
          <w:rPr>
            <w:rStyle w:val="Hipervnculo"/>
            <w:noProof/>
          </w:rPr>
          <w:t>7.1.</w:t>
        </w:r>
        <w:r w:rsidR="007F43B7">
          <w:rPr>
            <w:noProof/>
          </w:rPr>
          <w:tab/>
        </w:r>
        <w:r w:rsidR="007F43B7" w:rsidRPr="00B034A5">
          <w:rPr>
            <w:rStyle w:val="Hipervnculo"/>
            <w:noProof/>
          </w:rPr>
          <w:t>LIBROS CONSULTADOS</w:t>
        </w:r>
        <w:r w:rsidR="007F43B7">
          <w:rPr>
            <w:noProof/>
            <w:webHidden/>
          </w:rPr>
          <w:tab/>
        </w:r>
        <w:r w:rsidR="007F43B7">
          <w:rPr>
            <w:noProof/>
            <w:webHidden/>
          </w:rPr>
          <w:fldChar w:fldCharType="begin"/>
        </w:r>
        <w:r w:rsidR="007F43B7">
          <w:rPr>
            <w:noProof/>
            <w:webHidden/>
          </w:rPr>
          <w:instrText xml:space="preserve"> PAGEREF _Toc69169080 \h </w:instrText>
        </w:r>
        <w:r w:rsidR="007F43B7">
          <w:rPr>
            <w:noProof/>
            <w:webHidden/>
          </w:rPr>
        </w:r>
        <w:r w:rsidR="007F43B7">
          <w:rPr>
            <w:noProof/>
            <w:webHidden/>
          </w:rPr>
          <w:fldChar w:fldCharType="separate"/>
        </w:r>
        <w:r w:rsidR="007F43B7">
          <w:rPr>
            <w:noProof/>
            <w:webHidden/>
          </w:rPr>
          <w:t>32</w:t>
        </w:r>
        <w:r w:rsidR="007F43B7">
          <w:rPr>
            <w:noProof/>
            <w:webHidden/>
          </w:rPr>
          <w:fldChar w:fldCharType="end"/>
        </w:r>
      </w:hyperlink>
    </w:p>
    <w:p w14:paraId="2BE8CD50" w14:textId="12085E34" w:rsidR="007F43B7" w:rsidRDefault="00950F8E">
      <w:pPr>
        <w:pStyle w:val="TDC1"/>
        <w:tabs>
          <w:tab w:val="left" w:pos="440"/>
          <w:tab w:val="right" w:leader="dot" w:pos="9016"/>
        </w:tabs>
        <w:rPr>
          <w:noProof/>
        </w:rPr>
      </w:pPr>
      <w:hyperlink w:anchor="_Toc69169081" w:history="1">
        <w:r w:rsidR="007F43B7" w:rsidRPr="00B034A5">
          <w:rPr>
            <w:rStyle w:val="Hipervnculo"/>
            <w:noProof/>
          </w:rPr>
          <w:t>8.</w:t>
        </w:r>
        <w:r w:rsidR="007F43B7">
          <w:rPr>
            <w:noProof/>
          </w:rPr>
          <w:tab/>
        </w:r>
        <w:r w:rsidR="007F43B7" w:rsidRPr="00B034A5">
          <w:rPr>
            <w:rStyle w:val="Hipervnculo"/>
            <w:noProof/>
          </w:rPr>
          <w:t>ANEXOS</w:t>
        </w:r>
        <w:r w:rsidR="007F43B7">
          <w:rPr>
            <w:noProof/>
            <w:webHidden/>
          </w:rPr>
          <w:tab/>
        </w:r>
        <w:r w:rsidR="007F43B7">
          <w:rPr>
            <w:noProof/>
            <w:webHidden/>
          </w:rPr>
          <w:fldChar w:fldCharType="begin"/>
        </w:r>
        <w:r w:rsidR="007F43B7">
          <w:rPr>
            <w:noProof/>
            <w:webHidden/>
          </w:rPr>
          <w:instrText xml:space="preserve"> PAGEREF _Toc69169081 \h </w:instrText>
        </w:r>
        <w:r w:rsidR="007F43B7">
          <w:rPr>
            <w:noProof/>
            <w:webHidden/>
          </w:rPr>
        </w:r>
        <w:r w:rsidR="007F43B7">
          <w:rPr>
            <w:noProof/>
            <w:webHidden/>
          </w:rPr>
          <w:fldChar w:fldCharType="separate"/>
        </w:r>
        <w:r w:rsidR="007F43B7">
          <w:rPr>
            <w:noProof/>
            <w:webHidden/>
          </w:rPr>
          <w:t>34</w:t>
        </w:r>
        <w:r w:rsidR="007F43B7">
          <w:rPr>
            <w:noProof/>
            <w:webHidden/>
          </w:rPr>
          <w:fldChar w:fldCharType="end"/>
        </w:r>
      </w:hyperlink>
    </w:p>
    <w:p w14:paraId="6E9EFB44" w14:textId="1D193CB9" w:rsidR="007F43B7" w:rsidRDefault="007F43B7" w:rsidP="007F43B7">
      <w:pPr>
        <w:spacing w:line="480" w:lineRule="auto"/>
        <w:jc w:val="center"/>
        <w:rPr>
          <w:rFonts w:ascii="Times New Roman" w:hAnsi="Times New Roman" w:cs="Times New Roman"/>
          <w:b/>
          <w:bCs/>
          <w:sz w:val="24"/>
          <w:szCs w:val="24"/>
          <w:lang w:val="es-ES"/>
        </w:rPr>
      </w:pPr>
      <w:r>
        <w:rPr>
          <w:rFonts w:ascii="Times New Roman" w:hAnsi="Times New Roman" w:cs="Times New Roman"/>
          <w:b/>
          <w:bCs/>
          <w:sz w:val="24"/>
          <w:szCs w:val="24"/>
          <w:lang w:val="es-ES"/>
        </w:rPr>
        <w:fldChar w:fldCharType="end"/>
      </w:r>
    </w:p>
    <w:p w14:paraId="1122098A" w14:textId="77777777" w:rsidR="007F43B7" w:rsidRDefault="007F43B7" w:rsidP="00367C39">
      <w:pPr>
        <w:spacing w:line="480" w:lineRule="auto"/>
        <w:rPr>
          <w:rFonts w:ascii="Times New Roman" w:hAnsi="Times New Roman" w:cs="Times New Roman"/>
          <w:b/>
          <w:bCs/>
          <w:sz w:val="24"/>
          <w:szCs w:val="24"/>
          <w:lang w:val="es-ES"/>
        </w:rPr>
      </w:pPr>
    </w:p>
    <w:p w14:paraId="348FF149" w14:textId="77777777" w:rsidR="007F43B7" w:rsidRDefault="007F43B7" w:rsidP="00367C39">
      <w:pPr>
        <w:spacing w:line="480" w:lineRule="auto"/>
        <w:rPr>
          <w:rFonts w:ascii="Times New Roman" w:hAnsi="Times New Roman" w:cs="Times New Roman"/>
          <w:b/>
          <w:bCs/>
          <w:sz w:val="24"/>
          <w:szCs w:val="24"/>
          <w:lang w:val="es-ES"/>
        </w:rPr>
      </w:pPr>
    </w:p>
    <w:p w14:paraId="54055215" w14:textId="77777777" w:rsidR="007F43B7" w:rsidRDefault="007F43B7" w:rsidP="00367C39">
      <w:pPr>
        <w:spacing w:line="480" w:lineRule="auto"/>
        <w:rPr>
          <w:rFonts w:ascii="Times New Roman" w:hAnsi="Times New Roman" w:cs="Times New Roman"/>
          <w:b/>
          <w:bCs/>
          <w:sz w:val="24"/>
          <w:szCs w:val="24"/>
          <w:lang w:val="es-ES"/>
        </w:rPr>
      </w:pPr>
    </w:p>
    <w:p w14:paraId="674886AE" w14:textId="77777777" w:rsidR="007F43B7" w:rsidRDefault="007F43B7" w:rsidP="00367C39">
      <w:pPr>
        <w:spacing w:line="480" w:lineRule="auto"/>
        <w:rPr>
          <w:rFonts w:ascii="Times New Roman" w:hAnsi="Times New Roman" w:cs="Times New Roman"/>
          <w:b/>
          <w:bCs/>
          <w:sz w:val="24"/>
          <w:szCs w:val="24"/>
          <w:lang w:val="es-ES"/>
        </w:rPr>
      </w:pPr>
    </w:p>
    <w:p w14:paraId="60C95F25" w14:textId="77777777" w:rsidR="007F43B7" w:rsidRDefault="007F43B7" w:rsidP="00367C39">
      <w:pPr>
        <w:spacing w:line="480" w:lineRule="auto"/>
        <w:rPr>
          <w:rFonts w:ascii="Times New Roman" w:hAnsi="Times New Roman" w:cs="Times New Roman"/>
          <w:b/>
          <w:bCs/>
          <w:sz w:val="24"/>
          <w:szCs w:val="24"/>
          <w:lang w:val="es-ES"/>
        </w:rPr>
      </w:pPr>
    </w:p>
    <w:p w14:paraId="3966FCC6" w14:textId="77777777" w:rsidR="007F43B7" w:rsidRDefault="007F43B7" w:rsidP="00367C39">
      <w:pPr>
        <w:spacing w:line="480" w:lineRule="auto"/>
        <w:rPr>
          <w:rFonts w:ascii="Times New Roman" w:hAnsi="Times New Roman" w:cs="Times New Roman"/>
          <w:b/>
          <w:bCs/>
          <w:sz w:val="24"/>
          <w:szCs w:val="24"/>
          <w:lang w:val="es-ES"/>
        </w:rPr>
      </w:pPr>
    </w:p>
    <w:p w14:paraId="64A7A23D" w14:textId="77777777" w:rsidR="007F43B7" w:rsidRDefault="007F43B7" w:rsidP="00367C39">
      <w:pPr>
        <w:spacing w:line="480" w:lineRule="auto"/>
        <w:rPr>
          <w:rFonts w:ascii="Times New Roman" w:hAnsi="Times New Roman" w:cs="Times New Roman"/>
          <w:b/>
          <w:bCs/>
          <w:sz w:val="24"/>
          <w:szCs w:val="24"/>
          <w:lang w:val="es-ES"/>
        </w:rPr>
      </w:pPr>
    </w:p>
    <w:p w14:paraId="6331CD67" w14:textId="77777777" w:rsidR="007F43B7" w:rsidRDefault="007F43B7" w:rsidP="00367C39">
      <w:pPr>
        <w:spacing w:line="480" w:lineRule="auto"/>
        <w:rPr>
          <w:rFonts w:ascii="Times New Roman" w:hAnsi="Times New Roman" w:cs="Times New Roman"/>
          <w:b/>
          <w:bCs/>
          <w:sz w:val="24"/>
          <w:szCs w:val="24"/>
          <w:lang w:val="es-ES"/>
        </w:rPr>
      </w:pPr>
    </w:p>
    <w:p w14:paraId="45FE7217" w14:textId="77777777" w:rsidR="007F43B7" w:rsidRDefault="007F43B7" w:rsidP="00367C39">
      <w:pPr>
        <w:spacing w:line="480" w:lineRule="auto"/>
        <w:rPr>
          <w:rFonts w:ascii="Times New Roman" w:hAnsi="Times New Roman" w:cs="Times New Roman"/>
          <w:b/>
          <w:bCs/>
          <w:sz w:val="24"/>
          <w:szCs w:val="24"/>
          <w:lang w:val="es-ES"/>
        </w:rPr>
      </w:pPr>
    </w:p>
    <w:p w14:paraId="3EAB2A07" w14:textId="2D1DB849" w:rsidR="00367C39" w:rsidRPr="00367C39" w:rsidRDefault="00367C39" w:rsidP="00367C39">
      <w:pPr>
        <w:spacing w:line="480" w:lineRule="auto"/>
        <w:rPr>
          <w:rFonts w:ascii="Times New Roman" w:hAnsi="Times New Roman" w:cs="Times New Roman"/>
          <w:b/>
          <w:bCs/>
          <w:sz w:val="24"/>
          <w:szCs w:val="24"/>
          <w:lang w:val="es-ES"/>
        </w:rPr>
      </w:pPr>
      <w:r w:rsidRPr="00367C39">
        <w:rPr>
          <w:rFonts w:ascii="Times New Roman" w:hAnsi="Times New Roman" w:cs="Times New Roman"/>
          <w:b/>
          <w:bCs/>
          <w:sz w:val="24"/>
          <w:szCs w:val="24"/>
          <w:lang w:val="es-ES"/>
        </w:rPr>
        <w:t xml:space="preserve">TÍTULO: </w:t>
      </w:r>
    </w:p>
    <w:p w14:paraId="47781B92"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Modelo de gestión del conocimiento basado en agiles para mejorar del desempeño del área de help desk de la empresa Manpower Perú S.A.</w:t>
      </w:r>
    </w:p>
    <w:p w14:paraId="65C67F63" w14:textId="77777777" w:rsidR="00367C39" w:rsidRPr="00367C39" w:rsidRDefault="00367C39" w:rsidP="00367C39">
      <w:pPr>
        <w:spacing w:line="480" w:lineRule="auto"/>
        <w:rPr>
          <w:rFonts w:ascii="Times New Roman" w:hAnsi="Times New Roman" w:cs="Times New Roman"/>
          <w:b/>
          <w:bCs/>
          <w:sz w:val="24"/>
          <w:szCs w:val="24"/>
          <w:lang w:val="es-ES"/>
        </w:rPr>
      </w:pPr>
      <w:r w:rsidRPr="00367C39">
        <w:rPr>
          <w:rFonts w:ascii="Times New Roman" w:hAnsi="Times New Roman" w:cs="Times New Roman"/>
          <w:b/>
          <w:bCs/>
          <w:sz w:val="24"/>
          <w:szCs w:val="24"/>
          <w:lang w:val="es-ES"/>
        </w:rPr>
        <w:t>AUTOR:</w:t>
      </w:r>
    </w:p>
    <w:p w14:paraId="0B11E085"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Alexis Policarpo Roque Cueva</w:t>
      </w:r>
    </w:p>
    <w:p w14:paraId="47DF02D7" w14:textId="77777777" w:rsidR="00367C39" w:rsidRPr="00367C39" w:rsidRDefault="00367C39" w:rsidP="00367C39">
      <w:pPr>
        <w:spacing w:line="480" w:lineRule="auto"/>
        <w:rPr>
          <w:rFonts w:ascii="Times New Roman" w:hAnsi="Times New Roman" w:cs="Times New Roman"/>
          <w:b/>
          <w:bCs/>
          <w:sz w:val="24"/>
          <w:szCs w:val="24"/>
          <w:lang w:val="es-ES"/>
        </w:rPr>
      </w:pPr>
      <w:r w:rsidRPr="00367C39">
        <w:rPr>
          <w:rFonts w:ascii="Times New Roman" w:hAnsi="Times New Roman" w:cs="Times New Roman"/>
          <w:b/>
          <w:bCs/>
          <w:sz w:val="24"/>
          <w:szCs w:val="24"/>
          <w:lang w:val="es-ES"/>
        </w:rPr>
        <w:t>LUGAR DONDE SE VA A REALIZAR LA INVESTIGACIÓN:</w:t>
      </w:r>
    </w:p>
    <w:p w14:paraId="517CD89B" w14:textId="14DFA872"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Av. Juan Pardo de Zela 274, Lince.</w:t>
      </w:r>
    </w:p>
    <w:p w14:paraId="02F04F6E" w14:textId="77777777" w:rsid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Calle Monte Rosa 233 Piso 11, Chacarilla, Santiago de Surco.</w:t>
      </w:r>
    </w:p>
    <w:p w14:paraId="236C3F68" w14:textId="5D6CD5F8" w:rsidR="00367C39" w:rsidRPr="00367C39" w:rsidRDefault="00367C39" w:rsidP="00367C39">
      <w:pPr>
        <w:pStyle w:val="UNO"/>
      </w:pPr>
      <w:bookmarkStart w:id="1" w:name="_Toc69169033"/>
      <w:r w:rsidRPr="00367C39">
        <w:t>DESCRIPCIÓN DEL PROYECTO</w:t>
      </w:r>
      <w:bookmarkEnd w:id="1"/>
    </w:p>
    <w:p w14:paraId="0AC93999" w14:textId="2D2C5776" w:rsidR="00367C39" w:rsidRPr="00367C39" w:rsidRDefault="00367C39" w:rsidP="00367C39">
      <w:pPr>
        <w:pStyle w:val="DOS"/>
      </w:pPr>
      <w:bookmarkStart w:id="2" w:name="_Toc69169034"/>
      <w:r w:rsidRPr="00367C39">
        <w:t>ANTECEDENTES</w:t>
      </w:r>
      <w:bookmarkEnd w:id="2"/>
    </w:p>
    <w:p w14:paraId="64B35AA0"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Para el autor Chávez Soto, Jorge, de la UNMSM de Perú, en el año 2016, “</w:t>
      </w:r>
      <w:r w:rsidRPr="00F21513">
        <w:rPr>
          <w:rFonts w:ascii="Times New Roman" w:hAnsi="Times New Roman" w:cs="Times New Roman"/>
          <w:i/>
          <w:iCs/>
          <w:sz w:val="24"/>
          <w:szCs w:val="24"/>
          <w:lang w:val="es-ES"/>
        </w:rPr>
        <w:t>Construcción de un Datamart que apoye en la toma de decisiones de la gestión de incidencias en una mesa de ayuda: caso Consorcio Peruano de Empresa</w:t>
      </w:r>
      <w:r w:rsidRPr="00367C39">
        <w:rPr>
          <w:rFonts w:ascii="Times New Roman" w:hAnsi="Times New Roman" w:cs="Times New Roman"/>
          <w:sz w:val="24"/>
          <w:szCs w:val="24"/>
          <w:lang w:val="es-ES"/>
        </w:rPr>
        <w:t>”. La Gestión de Incidencias es uno de los procesos más críticos de la Operación de Servicio en una organización debido a que este proceso proporciona información imprescindible para el correcto funcionamiento del negocio, En este trabajo se construye un Datamart basado en el funcionamiento de la Gestión de Incidencias de la mesa de ayuda del Consorcio Peruano de Empresas.</w:t>
      </w:r>
    </w:p>
    <w:p w14:paraId="4FA8A73B"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solución propuesta en la presente tesis no afecta el rendimiento de la bases de datos de los sistemas transaccionales en la Gestión de Incidencias de la Mesa de Ayuda del Consorcio Peruano de Empresas, ya que los reportes se generan basados en un Data Mart que no utiliza la data de producción en línea de los sistemas transaccionales , con esto aseguramos que la generación de los reportes no afecten el performance en las transacciones de los Sistemas de información en la Mesa de Ayuda del Consorcio Peruano de Empresas.</w:t>
      </w:r>
    </w:p>
    <w:p w14:paraId="14246CFC"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Para la autora Cristina Jaén Ruiz-Rozas, de la Universidad Oberta de Catalunya, en el año 2015, “</w:t>
      </w:r>
      <w:r w:rsidRPr="00F21513">
        <w:rPr>
          <w:rFonts w:ascii="Times New Roman" w:hAnsi="Times New Roman" w:cs="Times New Roman"/>
          <w:i/>
          <w:iCs/>
          <w:sz w:val="24"/>
          <w:szCs w:val="24"/>
          <w:lang w:val="es-ES"/>
        </w:rPr>
        <w:t>Análisis de herramientas libres para la gestión del conocimiento</w:t>
      </w:r>
      <w:r w:rsidRPr="00367C39">
        <w:rPr>
          <w:rFonts w:ascii="Times New Roman" w:hAnsi="Times New Roman" w:cs="Times New Roman"/>
          <w:sz w:val="24"/>
          <w:szCs w:val="24"/>
          <w:lang w:val="es-ES"/>
        </w:rPr>
        <w:t>”. Me parecen interesantes las herramientas que implican la interacción de los trabajadores, como pueden ser, repositorios documentales, gestores de contenidos, gestión de las redes sociales, wikis, blogs. Todas las herramientas analizadas ofrecen en diferente medida aspectos para su utilización como herramientas colaborativas.</w:t>
      </w:r>
    </w:p>
    <w:p w14:paraId="5475BE43"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Alfresco es un gestor empresarial de contenidos de código abierto que gestiona todo el contenido en la empresa y provee de servicios y controles para gestionar este contenido</w:t>
      </w:r>
    </w:p>
    <w:p w14:paraId="4410EB74"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Conclusiones sobre Alfresco </w:t>
      </w:r>
    </w:p>
    <w:p w14:paraId="5825962F"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•Muy intuitiva y fácil de manejar.</w:t>
      </w:r>
    </w:p>
    <w:p w14:paraId="34FF6922"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 pueden crear grupos de usuarios para facilitar la gestión.</w:t>
      </w:r>
    </w:p>
    <w:p w14:paraId="457111F2"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manejo de documentos en sencillo.</w:t>
      </w:r>
    </w:p>
    <w:p w14:paraId="1DCA4D87"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 pueden editar documentos desde el propio repositorio utilizando Google Drive.</w:t>
      </w:r>
    </w:p>
    <w:p w14:paraId="750CFAFF" w14:textId="7777777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•Tiene muchas posibilidades de integración con otras herramientas.</w:t>
      </w:r>
    </w:p>
    <w:p w14:paraId="0E06095E" w14:textId="6F28F727"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Para el autor Yoel Campos Chanta, de la Universidad Peruana </w:t>
      </w:r>
      <w:r w:rsidR="00F21513" w:rsidRPr="00367C39">
        <w:rPr>
          <w:rFonts w:ascii="Times New Roman" w:hAnsi="Times New Roman" w:cs="Times New Roman"/>
          <w:sz w:val="24"/>
          <w:szCs w:val="24"/>
          <w:lang w:val="es-ES"/>
        </w:rPr>
        <w:t>Unión</w:t>
      </w:r>
      <w:r w:rsidRPr="00367C39">
        <w:rPr>
          <w:rFonts w:ascii="Times New Roman" w:hAnsi="Times New Roman" w:cs="Times New Roman"/>
          <w:sz w:val="24"/>
          <w:szCs w:val="24"/>
          <w:lang w:val="es-ES"/>
        </w:rPr>
        <w:t>, en el año 2013, “</w:t>
      </w:r>
      <w:r w:rsidRPr="00F21513">
        <w:rPr>
          <w:rFonts w:ascii="Times New Roman" w:hAnsi="Times New Roman" w:cs="Times New Roman"/>
          <w:i/>
          <w:iCs/>
          <w:sz w:val="24"/>
          <w:szCs w:val="24"/>
          <w:lang w:val="es-ES"/>
        </w:rPr>
        <w:t>Implantación de una solución para la gestión documentaria basada en Software Libre en un contexto universitario</w:t>
      </w:r>
      <w:r w:rsidRPr="00367C39">
        <w:rPr>
          <w:rFonts w:ascii="Times New Roman" w:hAnsi="Times New Roman" w:cs="Times New Roman"/>
          <w:sz w:val="24"/>
          <w:szCs w:val="24"/>
          <w:lang w:val="es-ES"/>
        </w:rPr>
        <w:t>”, Hoy en día las empresas e instituciones están adoptando plataformas de Enterprise Content Management (ECM), para tratar los desafíos asociados con la información no administrada. ECM ayuda a la productividad y agilidad del negocio. Adjunta constancia de la institución que acredita la implementación y el funcionamiento de la solución.</w:t>
      </w:r>
    </w:p>
    <w:p w14:paraId="1C73DDA9" w14:textId="0AEA5C4D" w:rsidR="00367C39" w:rsidRPr="00367C39" w:rsidRDefault="00367C39" w:rsidP="00F21513">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 logró la solución del SGD, que permite ayudar al negocio de la UPEU-FT, en servicio de los administradores de cada área académica, para la correcta administración de los contenidos.</w:t>
      </w:r>
      <w:r w:rsidR="00F21513">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Se logró definir el proceso de la Gestión Documentaria, para un mejor funcionamiento del SGD.</w:t>
      </w:r>
    </w:p>
    <w:p w14:paraId="6E34B1FF" w14:textId="4297CFF3" w:rsidR="00367C39" w:rsidRPr="00367C39" w:rsidRDefault="00367C39" w:rsidP="00F21513">
      <w:pPr>
        <w:pStyle w:val="DOS"/>
      </w:pPr>
      <w:bookmarkStart w:id="3" w:name="_Toc69169035"/>
      <w:r w:rsidRPr="00367C39">
        <w:t>PLANTEAMIENTO DEL PROBLEMA</w:t>
      </w:r>
      <w:bookmarkEnd w:id="3"/>
    </w:p>
    <w:p w14:paraId="769D7261" w14:textId="01D9829B" w:rsidR="00367C39" w:rsidRPr="00F21513" w:rsidRDefault="00367C39" w:rsidP="00F21513">
      <w:pPr>
        <w:pStyle w:val="TRES"/>
      </w:pPr>
      <w:bookmarkStart w:id="4" w:name="_Toc69169036"/>
      <w:r w:rsidRPr="00F21513">
        <w:t>DESCRIPCIÓN DE LA PROBLEMÁTICA</w:t>
      </w:r>
      <w:bookmarkEnd w:id="4"/>
      <w:r w:rsidRPr="00F21513">
        <w:t xml:space="preserve"> </w:t>
      </w:r>
    </w:p>
    <w:p w14:paraId="1139DF10"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En la empresa Manpower Professional Services S.A, El departamento de TI se subdivide en dos sub áreas, la de desarrollo y la de Help Desk o Mesa de ayuda, el área de TI cumple un rol muy importante dentro de la cadena de valor en la empresa, las tecnologías evolucionan día a día por lo tanto el conocimiento debe actualizarse constantemente para dar respuesta a la velocidad en la que el negocio avanza.</w:t>
      </w:r>
    </w:p>
    <w:p w14:paraId="742F2AF9"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En la actualidad el área se encuentra con los siguientes escenarios.</w:t>
      </w:r>
    </w:p>
    <w:p w14:paraId="50907B35"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Hardware y software de bases heterogéneas y en constante evolución y transformación.</w:t>
      </w:r>
    </w:p>
    <w:p w14:paraId="51D377B2"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Crecimiento de los servicios de comunicación y de usuarios tanto locales como remotos, internos y externos a la compañía.</w:t>
      </w:r>
    </w:p>
    <w:p w14:paraId="38A3C088"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Oferta permanente y creciente de productos y servicios innovadores y en paralelo mejoras sobre servicios ya existentes</w:t>
      </w:r>
    </w:p>
    <w:p w14:paraId="7D1DE537"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Usuarios cada vez más capacitados en la utilización de recursos informáticos.</w:t>
      </w:r>
    </w:p>
    <w:p w14:paraId="7EEF5794"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La información que genera Help Desk proviene de múltiples servicios como los ya mencionados y puede ser aplicada a propósitos diferentes. Por tal razón el valor del conocimiento que pueda generarse a partir de ella es muy importante, es necesario considerar que la creación del conocimiento desde el Help Desk es poder hacer llegar toda esa información capturada a la o las personas adecuadas de manera que dicha información pueda resolver problemas con rapidez.</w:t>
      </w:r>
    </w:p>
    <w:p w14:paraId="3EFFB87C"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problema en el área es que el conocimiento generado como solución a los diversos casos no se encuentra disponible, esto ocasiona que la calidad de servicio en la entrega oportuna de soluciones sea considerada como deficiente y la satisfacción del cliente sea calificada como negativa.</w:t>
      </w:r>
    </w:p>
    <w:p w14:paraId="7355404A"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No existe un modelo en el cual se gestione adecuadamente el conocimiento y pueda servir a los colaboradores de TI e incluso a los mismos usuarios para disminuir las llamadas a Help Desk.</w:t>
      </w:r>
    </w:p>
    <w:p w14:paraId="28904F85" w14:textId="7A54D170" w:rsidR="00367C39" w:rsidRPr="00367C39" w:rsidRDefault="00367C39" w:rsidP="00F21513">
      <w:pPr>
        <w:pStyle w:val="TRES"/>
      </w:pPr>
      <w:bookmarkStart w:id="5" w:name="_Toc69169037"/>
      <w:r w:rsidRPr="00367C39">
        <w:t>DESCRIPCIÓN DEL PROBLEMA</w:t>
      </w:r>
      <w:bookmarkEnd w:id="5"/>
    </w:p>
    <w:p w14:paraId="434765E0" w14:textId="77777777" w:rsidR="00367C39" w:rsidRPr="00367C39" w:rsidRDefault="00367C39" w:rsidP="00F21513">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No existe una Gestión del conocimiento que promueva el intercambio de información y la transformación de conocimiento tácito a explícito, se requiere dar respuesta adecuada y rápida a las atenciones que requieren los usuarios, esto genera una demora en la disponibilidad de los servicios y afecta la continuidad del negocio.</w:t>
      </w:r>
    </w:p>
    <w:p w14:paraId="251C23EF" w14:textId="62676C65" w:rsidR="00367C39" w:rsidRPr="00F21513" w:rsidRDefault="00367C39" w:rsidP="00F21513">
      <w:pPr>
        <w:pStyle w:val="TRES"/>
      </w:pPr>
      <w:bookmarkStart w:id="6" w:name="_Toc69169038"/>
      <w:r w:rsidRPr="00F21513">
        <w:t>FORMULACIÓN DEL PROBLEMA</w:t>
      </w:r>
      <w:bookmarkEnd w:id="6"/>
    </w:p>
    <w:p w14:paraId="439B4E55" w14:textId="63334643" w:rsidR="00367C39" w:rsidRPr="00F21513" w:rsidRDefault="00367C39" w:rsidP="00F21513">
      <w:pPr>
        <w:pStyle w:val="CUATRO"/>
      </w:pPr>
      <w:bookmarkStart w:id="7" w:name="_Toc69169039"/>
      <w:r w:rsidRPr="00F21513">
        <w:t>PROBLEMA GENERAL</w:t>
      </w:r>
      <w:bookmarkEnd w:id="7"/>
    </w:p>
    <w:p w14:paraId="3818E9CC" w14:textId="77777777" w:rsidR="00367C39" w:rsidRPr="00367C39" w:rsidRDefault="00367C39" w:rsidP="00F21513">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¿Cuál es el grado de mejora de la atención de Help Desk con la aplicación de un modelo de gestión del conocimiento basado en el enfoque ágil?</w:t>
      </w:r>
    </w:p>
    <w:p w14:paraId="2ECE0590" w14:textId="515B0045" w:rsidR="00367C39" w:rsidRPr="00367C39" w:rsidRDefault="00367C39" w:rsidP="00F21513">
      <w:pPr>
        <w:pStyle w:val="CUATRO"/>
      </w:pPr>
      <w:bookmarkStart w:id="8" w:name="_Toc69169040"/>
      <w:r w:rsidRPr="00367C39">
        <w:t>PROBLEMA ESPECÍFICO</w:t>
      </w:r>
      <w:bookmarkEnd w:id="8"/>
      <w:r w:rsidRPr="00367C39">
        <w:t xml:space="preserve"> </w:t>
      </w:r>
    </w:p>
    <w:p w14:paraId="30B81F9C"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P 1. ¿Cuál es el grado de mejora de la eficiencia en la atención de las atenciones de Help Desk con la aplicación de un modelo de gestión del conocimiento basado en el enfoque ágil?</w:t>
      </w:r>
    </w:p>
    <w:p w14:paraId="22A1634A"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P 2. ¿Cuál es el grado de mejora de la calidad de los servicios de atención al cliente con la aplicación de un modelo de gestión del conocimiento basado en el enfoque ágil?</w:t>
      </w:r>
    </w:p>
    <w:p w14:paraId="2FC20A00" w14:textId="2867159B" w:rsidR="00367C39" w:rsidRPr="00367C39" w:rsidRDefault="00367C39" w:rsidP="00EA3547">
      <w:pPr>
        <w:pStyle w:val="DOS"/>
      </w:pPr>
      <w:bookmarkStart w:id="9" w:name="_Toc69169041"/>
      <w:r w:rsidRPr="00367C39">
        <w:t>OBJETIVOS</w:t>
      </w:r>
      <w:bookmarkEnd w:id="9"/>
    </w:p>
    <w:p w14:paraId="42066031" w14:textId="2EA1A04A" w:rsidR="00367C39" w:rsidRPr="00367C39" w:rsidRDefault="00367C39" w:rsidP="00EA3547">
      <w:pPr>
        <w:pStyle w:val="TRES"/>
      </w:pPr>
      <w:bookmarkStart w:id="10" w:name="_Toc69169042"/>
      <w:r w:rsidRPr="00367C39">
        <w:t>OBJETIVO GENERAL</w:t>
      </w:r>
      <w:bookmarkEnd w:id="10"/>
    </w:p>
    <w:p w14:paraId="09A50881"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Determinar el grado de optimización de la eficiencia en la atención de Help Desk mediante un modelo de gestión del conocimiento basado en el enfoque ágil.</w:t>
      </w:r>
    </w:p>
    <w:p w14:paraId="1B43E208" w14:textId="45BBE266" w:rsidR="00367C39" w:rsidRPr="00367C39" w:rsidRDefault="00367C39" w:rsidP="00EA3547">
      <w:pPr>
        <w:pStyle w:val="TRES"/>
      </w:pPr>
      <w:bookmarkStart w:id="11" w:name="_Toc69169043"/>
      <w:r w:rsidRPr="00367C39">
        <w:t>OBJETIVO ESPECÍFICOS</w:t>
      </w:r>
      <w:bookmarkEnd w:id="11"/>
      <w:r w:rsidRPr="00367C39">
        <w:t xml:space="preserve"> </w:t>
      </w:r>
    </w:p>
    <w:p w14:paraId="164303FB"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O 1. Establecer el grado de mejora de la eficiencia en las atenciones de Help Desk con la aplicación de un modelo de gestión del conocimiento basado en enfoque ágil.</w:t>
      </w:r>
    </w:p>
    <w:p w14:paraId="23FC7B11"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O 2. Establecer el grado de mejora de la calidad de los servicios de atención al cliente con la aplicación de un modelo de gestión del conocimiento basado en el enfoque ágil.</w:t>
      </w:r>
    </w:p>
    <w:p w14:paraId="280A0E93" w14:textId="53E92D88" w:rsidR="00367C39" w:rsidRPr="00367C39" w:rsidRDefault="00367C39" w:rsidP="00EA3547">
      <w:pPr>
        <w:pStyle w:val="DOS"/>
      </w:pPr>
      <w:bookmarkStart w:id="12" w:name="_Toc69169044"/>
      <w:r w:rsidRPr="00367C39">
        <w:t>JUSTIFICACIÓN E IMPORTANCIA</w:t>
      </w:r>
      <w:bookmarkEnd w:id="12"/>
    </w:p>
    <w:p w14:paraId="24DDD740" w14:textId="4001D9A4" w:rsidR="00367C39" w:rsidRPr="00367C39" w:rsidRDefault="00367C39" w:rsidP="00EA3547">
      <w:pPr>
        <w:pStyle w:val="TRES"/>
      </w:pPr>
      <w:bookmarkStart w:id="13" w:name="_Toc69169045"/>
      <w:r w:rsidRPr="00367C39">
        <w:t>JUSTIFICACIÓN</w:t>
      </w:r>
      <w:bookmarkEnd w:id="13"/>
    </w:p>
    <w:p w14:paraId="6D976E6A"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J 1. La Gestión del Conocimiento es el resultado de un marco de referencia para integrarlo como fuente de ventaja competitiva al crear condiciones para la innovación. Las organizaciones consideran los recursos humanos como el principal activo y sustentan su competitividad en la capacidad de compartir la información, las experiencias, los conocimientos.</w:t>
      </w:r>
    </w:p>
    <w:p w14:paraId="6573D33D"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Los métodos ágiles promueven la generación y uso de documentación necesaria y significativa, mejora la comunicación y entendimiento del sistema, con modelos detallados y de uso público para todo el equipo de desarrollo, facilitando la difusión del conocimiento. Las metodologías ágiles ofrecen, entonces, una alternativa a los métodos tradicionales que están caracterizados por el énfasis en la documentación, la definición de un alcance fijo, el establecimiento de un cronograma de ejecución del proyecto.</w:t>
      </w:r>
    </w:p>
    <w:p w14:paraId="277BB962"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Los ciclos de vida adaptativos, también conocidos como métodos orientados al cambio o métodos ágiles, responden a niveles altos de cambio y a la participación continua de los interesados.</w:t>
      </w:r>
    </w:p>
    <w:p w14:paraId="50839F7F" w14:textId="136BB581" w:rsidR="00367C39" w:rsidRPr="00367C39" w:rsidRDefault="00367C39" w:rsidP="00EA3547">
      <w:pPr>
        <w:pStyle w:val="TRES"/>
      </w:pPr>
      <w:bookmarkStart w:id="14" w:name="_Toc69169046"/>
      <w:r w:rsidRPr="00367C39">
        <w:t>IMPORTANCIA</w:t>
      </w:r>
      <w:bookmarkEnd w:id="14"/>
    </w:p>
    <w:p w14:paraId="648A9C22"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Se pretende dar a conocer la importancia en el uso del marco de referencia para la gestión del conocimiento basado en prácticas agiles, para crear valor organizacional en base a la adecuada captura y distribución del conocimiento plasmado en conocimiento tácito y a su vez fomentar la innovación.</w:t>
      </w:r>
    </w:p>
    <w:p w14:paraId="3494ABC1" w14:textId="5C0F76A5" w:rsidR="00367C39" w:rsidRPr="00367C39" w:rsidRDefault="00367C39" w:rsidP="00EA3547">
      <w:pPr>
        <w:pStyle w:val="DOS"/>
      </w:pPr>
      <w:bookmarkStart w:id="15" w:name="_Toc69169047"/>
      <w:r w:rsidRPr="00367C39">
        <w:t>ALCANCES Y LIMITACIONES</w:t>
      </w:r>
      <w:bookmarkEnd w:id="15"/>
    </w:p>
    <w:p w14:paraId="468DD811" w14:textId="0E9477F0" w:rsidR="00367C39" w:rsidRPr="00367C39" w:rsidRDefault="00367C39" w:rsidP="00EA3547">
      <w:pPr>
        <w:pStyle w:val="TRES"/>
      </w:pPr>
      <w:bookmarkStart w:id="16" w:name="_Toc69169048"/>
      <w:r w:rsidRPr="00367C39">
        <w:t>ALCANCE</w:t>
      </w:r>
      <w:bookmarkEnd w:id="16"/>
    </w:p>
    <w:p w14:paraId="4AA6CC8E"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El alcance del presente trabajo, pretende incidir preferentemente al personal de Help Desk, así también ayudar a los usuarios avanzados a que puedan resolver sus requerimientos de atención por su propia cuenta con el apoyo de las herramientas de software para gestionar la información.</w:t>
      </w:r>
    </w:p>
    <w:p w14:paraId="7FA7717D" w14:textId="4B072FA6" w:rsidR="00367C39" w:rsidRPr="00367C39" w:rsidRDefault="00367C39" w:rsidP="00EA3547">
      <w:pPr>
        <w:pStyle w:val="TRES"/>
      </w:pPr>
      <w:bookmarkStart w:id="17" w:name="_Toc69169049"/>
      <w:r w:rsidRPr="00367C39">
        <w:t>LIMITACIÓN</w:t>
      </w:r>
      <w:bookmarkEnd w:id="17"/>
    </w:p>
    <w:p w14:paraId="55B9B26F"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La presente tesis se limitara al proceso de atención del área de soporte TI de la empresa Manpower Perú  S.A.</w:t>
      </w:r>
    </w:p>
    <w:p w14:paraId="4FFF2710" w14:textId="4310FA7C" w:rsidR="00367C39" w:rsidRPr="00367C39" w:rsidRDefault="00367C39" w:rsidP="00EA3547">
      <w:pPr>
        <w:pStyle w:val="CUATRO"/>
      </w:pPr>
      <w:bookmarkStart w:id="18" w:name="_Toc69169050"/>
      <w:r w:rsidRPr="00367C39">
        <w:t>DELIMITACIÓN ESPACIAL</w:t>
      </w:r>
      <w:bookmarkEnd w:id="18"/>
    </w:p>
    <w:p w14:paraId="0A8A6962"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El trabajo estará delimitado al ámbito del área de Help Desk de la empresa Manpower Professional Services S.A. en las 6 sucursales a nivel nacional y en sus filiales on site en planta de los clientes alejados.</w:t>
      </w:r>
    </w:p>
    <w:p w14:paraId="7AF97C89" w14:textId="5BBDE2B0" w:rsidR="00367C39" w:rsidRPr="00367C39" w:rsidRDefault="00367C39" w:rsidP="00EA3547">
      <w:pPr>
        <w:pStyle w:val="CUATRO"/>
      </w:pPr>
      <w:bookmarkStart w:id="19" w:name="_Toc69169051"/>
      <w:r w:rsidRPr="00367C39">
        <w:t>DELIMITACIÓN TEMPORAL</w:t>
      </w:r>
      <w:bookmarkEnd w:id="19"/>
    </w:p>
    <w:p w14:paraId="502B8CDA" w14:textId="1EAE6683" w:rsid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El presente proyecto tendrá como punto de inicio el 8 de febrero de 2021.</w:t>
      </w:r>
    </w:p>
    <w:p w14:paraId="239F6AA3" w14:textId="35CAA7C9" w:rsidR="00EA3547" w:rsidRDefault="00EA3547" w:rsidP="00EA3547">
      <w:pPr>
        <w:spacing w:line="480" w:lineRule="auto"/>
        <w:ind w:left="708"/>
        <w:rPr>
          <w:rFonts w:ascii="Times New Roman" w:hAnsi="Times New Roman" w:cs="Times New Roman"/>
          <w:sz w:val="24"/>
          <w:szCs w:val="24"/>
          <w:lang w:val="es-ES"/>
        </w:rPr>
      </w:pPr>
    </w:p>
    <w:p w14:paraId="3A93A92E" w14:textId="4DCE1769" w:rsidR="00EA3547" w:rsidRDefault="00EA3547" w:rsidP="00EA3547">
      <w:pPr>
        <w:spacing w:line="480" w:lineRule="auto"/>
        <w:ind w:left="708"/>
        <w:rPr>
          <w:rFonts w:ascii="Times New Roman" w:hAnsi="Times New Roman" w:cs="Times New Roman"/>
          <w:sz w:val="24"/>
          <w:szCs w:val="24"/>
          <w:lang w:val="es-ES"/>
        </w:rPr>
      </w:pPr>
    </w:p>
    <w:p w14:paraId="7664FED8" w14:textId="1B918D4C" w:rsidR="00EA3547" w:rsidRDefault="00EA3547" w:rsidP="00EA3547">
      <w:pPr>
        <w:spacing w:line="480" w:lineRule="auto"/>
        <w:ind w:left="708"/>
        <w:rPr>
          <w:rFonts w:ascii="Times New Roman" w:hAnsi="Times New Roman" w:cs="Times New Roman"/>
          <w:sz w:val="24"/>
          <w:szCs w:val="24"/>
          <w:lang w:val="es-ES"/>
        </w:rPr>
      </w:pPr>
    </w:p>
    <w:p w14:paraId="39E65495" w14:textId="5447A5E7" w:rsidR="00EA3547" w:rsidRDefault="00EA3547" w:rsidP="00EA3547">
      <w:pPr>
        <w:spacing w:line="480" w:lineRule="auto"/>
        <w:ind w:left="708"/>
        <w:rPr>
          <w:rFonts w:ascii="Times New Roman" w:hAnsi="Times New Roman" w:cs="Times New Roman"/>
          <w:sz w:val="24"/>
          <w:szCs w:val="24"/>
          <w:lang w:val="es-ES"/>
        </w:rPr>
      </w:pPr>
    </w:p>
    <w:p w14:paraId="5BB47D96" w14:textId="3642C832" w:rsidR="00EA3547" w:rsidRDefault="00EA3547" w:rsidP="00EA3547">
      <w:pPr>
        <w:spacing w:line="480" w:lineRule="auto"/>
        <w:ind w:left="708"/>
        <w:rPr>
          <w:rFonts w:ascii="Times New Roman" w:hAnsi="Times New Roman" w:cs="Times New Roman"/>
          <w:sz w:val="24"/>
          <w:szCs w:val="24"/>
          <w:lang w:val="es-ES"/>
        </w:rPr>
      </w:pPr>
    </w:p>
    <w:p w14:paraId="3B0704CD" w14:textId="174FEFC3" w:rsidR="00EA3547" w:rsidRDefault="00EA3547" w:rsidP="00EA3547">
      <w:pPr>
        <w:spacing w:line="480" w:lineRule="auto"/>
        <w:ind w:left="708"/>
        <w:rPr>
          <w:rFonts w:ascii="Times New Roman" w:hAnsi="Times New Roman" w:cs="Times New Roman"/>
          <w:sz w:val="24"/>
          <w:szCs w:val="24"/>
          <w:lang w:val="es-ES"/>
        </w:rPr>
      </w:pPr>
    </w:p>
    <w:p w14:paraId="70ADC3A9" w14:textId="55381099" w:rsidR="00EA3547" w:rsidRDefault="00EA3547" w:rsidP="00EA3547">
      <w:pPr>
        <w:spacing w:line="480" w:lineRule="auto"/>
        <w:ind w:left="708"/>
        <w:rPr>
          <w:rFonts w:ascii="Times New Roman" w:hAnsi="Times New Roman" w:cs="Times New Roman"/>
          <w:sz w:val="24"/>
          <w:szCs w:val="24"/>
          <w:lang w:val="es-ES"/>
        </w:rPr>
      </w:pPr>
    </w:p>
    <w:p w14:paraId="62E18E21" w14:textId="02166BF2" w:rsidR="00EA3547" w:rsidRDefault="00EA3547" w:rsidP="00EA3547">
      <w:pPr>
        <w:spacing w:line="480" w:lineRule="auto"/>
        <w:ind w:left="708"/>
        <w:rPr>
          <w:rFonts w:ascii="Times New Roman" w:hAnsi="Times New Roman" w:cs="Times New Roman"/>
          <w:sz w:val="24"/>
          <w:szCs w:val="24"/>
          <w:lang w:val="es-ES"/>
        </w:rPr>
      </w:pPr>
    </w:p>
    <w:p w14:paraId="3137E23B" w14:textId="47EEB792" w:rsidR="00EA3547" w:rsidRDefault="00EA3547" w:rsidP="00EA3547">
      <w:pPr>
        <w:spacing w:line="480" w:lineRule="auto"/>
        <w:ind w:left="708"/>
        <w:rPr>
          <w:rFonts w:ascii="Times New Roman" w:hAnsi="Times New Roman" w:cs="Times New Roman"/>
          <w:sz w:val="24"/>
          <w:szCs w:val="24"/>
          <w:lang w:val="es-ES"/>
        </w:rPr>
      </w:pPr>
    </w:p>
    <w:p w14:paraId="2C05271E" w14:textId="5CBA83E3" w:rsidR="00EA3547" w:rsidRDefault="00EA3547" w:rsidP="00EA3547">
      <w:pPr>
        <w:spacing w:line="480" w:lineRule="auto"/>
        <w:ind w:left="708"/>
        <w:rPr>
          <w:rFonts w:ascii="Times New Roman" w:hAnsi="Times New Roman" w:cs="Times New Roman"/>
          <w:sz w:val="24"/>
          <w:szCs w:val="24"/>
          <w:lang w:val="es-ES"/>
        </w:rPr>
      </w:pPr>
    </w:p>
    <w:p w14:paraId="7A627B12" w14:textId="2F18590D" w:rsidR="00EA3547" w:rsidRDefault="00EA3547" w:rsidP="00EA3547">
      <w:pPr>
        <w:spacing w:line="480" w:lineRule="auto"/>
        <w:ind w:left="708"/>
        <w:rPr>
          <w:rFonts w:ascii="Times New Roman" w:hAnsi="Times New Roman" w:cs="Times New Roman"/>
          <w:sz w:val="24"/>
          <w:szCs w:val="24"/>
          <w:lang w:val="es-ES"/>
        </w:rPr>
      </w:pPr>
    </w:p>
    <w:p w14:paraId="541D16C5" w14:textId="7AFF759B" w:rsidR="00EA3547" w:rsidRDefault="00EA3547" w:rsidP="00EA3547">
      <w:pPr>
        <w:spacing w:line="480" w:lineRule="auto"/>
        <w:ind w:left="708"/>
        <w:rPr>
          <w:rFonts w:ascii="Times New Roman" w:hAnsi="Times New Roman" w:cs="Times New Roman"/>
          <w:sz w:val="24"/>
          <w:szCs w:val="24"/>
          <w:lang w:val="es-ES"/>
        </w:rPr>
      </w:pPr>
    </w:p>
    <w:p w14:paraId="354FA6AF" w14:textId="4BBA464A" w:rsidR="00EA3547" w:rsidRDefault="00EA3547" w:rsidP="00EA3547">
      <w:pPr>
        <w:spacing w:line="480" w:lineRule="auto"/>
        <w:ind w:left="708"/>
        <w:rPr>
          <w:rFonts w:ascii="Times New Roman" w:hAnsi="Times New Roman" w:cs="Times New Roman"/>
          <w:sz w:val="24"/>
          <w:szCs w:val="24"/>
          <w:lang w:val="es-ES"/>
        </w:rPr>
      </w:pPr>
    </w:p>
    <w:p w14:paraId="44275FFF" w14:textId="359A8EAE" w:rsidR="00EA3547" w:rsidRDefault="00EA3547" w:rsidP="00EA3547">
      <w:pPr>
        <w:spacing w:line="480" w:lineRule="auto"/>
        <w:ind w:left="708"/>
        <w:rPr>
          <w:rFonts w:ascii="Times New Roman" w:hAnsi="Times New Roman" w:cs="Times New Roman"/>
          <w:sz w:val="24"/>
          <w:szCs w:val="24"/>
          <w:lang w:val="es-ES"/>
        </w:rPr>
      </w:pPr>
    </w:p>
    <w:p w14:paraId="17E36002" w14:textId="77777777" w:rsidR="00EA3547" w:rsidRPr="00367C39" w:rsidRDefault="00EA3547" w:rsidP="00EA3547">
      <w:pPr>
        <w:spacing w:line="480" w:lineRule="auto"/>
        <w:ind w:left="708"/>
        <w:rPr>
          <w:rFonts w:ascii="Times New Roman" w:hAnsi="Times New Roman" w:cs="Times New Roman"/>
          <w:sz w:val="24"/>
          <w:szCs w:val="24"/>
          <w:lang w:val="es-ES"/>
        </w:rPr>
      </w:pPr>
    </w:p>
    <w:p w14:paraId="31C7756B" w14:textId="08E6F3B0" w:rsidR="00367C39" w:rsidRPr="00367C39" w:rsidRDefault="00367C39" w:rsidP="00EA3547">
      <w:pPr>
        <w:pStyle w:val="UNO"/>
      </w:pPr>
      <w:bookmarkStart w:id="20" w:name="_Toc69169052"/>
      <w:r w:rsidRPr="00367C39">
        <w:t>MARCO TEÓRICO</w:t>
      </w:r>
      <w:bookmarkEnd w:id="20"/>
    </w:p>
    <w:p w14:paraId="4BF044C4" w14:textId="1F1F5AF1" w:rsidR="00367C39" w:rsidRPr="00367C39" w:rsidRDefault="00367C39" w:rsidP="00EA3547">
      <w:pPr>
        <w:pStyle w:val="DOS"/>
      </w:pPr>
      <w:bookmarkStart w:id="21" w:name="_Toc69169053"/>
      <w:r w:rsidRPr="00367C39">
        <w:t>TEORÍAS GENERALES RELACIONADAS CON EL TEMA</w:t>
      </w:r>
      <w:bookmarkEnd w:id="21"/>
    </w:p>
    <w:p w14:paraId="5B8AE433" w14:textId="77777777" w:rsidR="00367C39" w:rsidRPr="00367C39" w:rsidRDefault="00367C39" w:rsidP="00EA3547">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gestión del conocimiento es una disciplina que proporciona estrategia, procesos y tecnología para compartir y aprovechar la información y la experiencia que aumentará nuestro nivel de entendimiento para resolver con mayor eficacia los problemas y tomar decisiones.</w:t>
      </w:r>
    </w:p>
    <w:p w14:paraId="7A615FED" w14:textId="77777777" w:rsidR="00367C39" w:rsidRPr="00367C39" w:rsidRDefault="00367C39" w:rsidP="00EA3547">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desarrollo de las competencias genera una actividad considerada primordial para cualquier tipo de organización, esto a su vez genera valor para superar a sus competidores no solo en calidad sino en servicio al cliente, así como el desarrollo de nuevos productos. La teoría de la gestión del conocimiento debe estar alineada a las organizaciones de cualquier tipo, así como las acciones ejecutivas que hacen que la gestión del conocimiento sea considerada una estrategia exitosa empresarialmente.</w:t>
      </w:r>
    </w:p>
    <w:p w14:paraId="04A9FA6B" w14:textId="1D3864A7" w:rsidR="00367C39" w:rsidRPr="00367C39" w:rsidRDefault="00EA3547" w:rsidP="00EA3547">
      <w:pPr>
        <w:pStyle w:val="TRES"/>
      </w:pPr>
      <w:bookmarkStart w:id="22" w:name="_Toc69169054"/>
      <w:r w:rsidRPr="00367C39">
        <w:t>GESTIÓN DEL CONOCIMIENTO Y EL MODELO SECI</w:t>
      </w:r>
      <w:bookmarkEnd w:id="22"/>
    </w:p>
    <w:p w14:paraId="07F87CF8"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gestión del conocimiento y su proceso de creación en una organización, es el fruto de un ciclo continuo de interacción dinámica entre 2 tipos de conocimiento (aplicado a las personas, los grupos y las organizaciones en si mismas). El modelo SECI afirma, que el intercambio de conocimiento no es un proceso asignado a un solo individuo, sino que es un proceso social entre varios individuos. Una de las ventajas de este modelo es que está basado en la dinámica natural de creación o construcción de conocimiento.</w:t>
      </w:r>
    </w:p>
    <w:p w14:paraId="62DEDC01" w14:textId="77777777" w:rsidR="00367C39" w:rsidRPr="00367C39" w:rsidRDefault="00367C39" w:rsidP="00EA3547">
      <w:pPr>
        <w:spacing w:line="480" w:lineRule="auto"/>
        <w:ind w:left="708"/>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Según el estudio de Nonaka y Takeuchi, cada uno de los tipos de conocimiento, puede ser transferido y convertido. Y si somos capaces de ver todo el proceso como un proceso de mejora y aprendizaje continuo, aprenderemos que el aprendizaje de la organización está basado y sustentado en una espiral de conocimiento, la cual a medida que va creciendo y aumentando en conocimiento, se va moviendo hacia niveles más y más profundos.</w:t>
      </w:r>
    </w:p>
    <w:p w14:paraId="1AAB0F1F" w14:textId="09ABDAE5" w:rsidR="00367C39" w:rsidRPr="00367C39" w:rsidRDefault="00EA3547" w:rsidP="00EA3547">
      <w:pPr>
        <w:spacing w:line="480" w:lineRule="auto"/>
        <w:jc w:val="center"/>
        <w:rPr>
          <w:rFonts w:ascii="Times New Roman" w:hAnsi="Times New Roman" w:cs="Times New Roman"/>
          <w:sz w:val="24"/>
          <w:szCs w:val="24"/>
          <w:lang w:val="es-ES"/>
        </w:rPr>
      </w:pPr>
      <w:r>
        <w:rPr>
          <w:rFonts w:ascii="Georgia" w:hAnsi="Georgia"/>
          <w:noProof/>
          <w:lang w:val="es-PE" w:eastAsia="es-PE"/>
        </w:rPr>
        <w:drawing>
          <wp:inline distT="0" distB="0" distL="0" distR="0" wp14:anchorId="741714B5" wp14:editId="348266BB">
            <wp:extent cx="5305425" cy="2876550"/>
            <wp:effectExtent l="0" t="0" r="9525"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Nonaka-Conocimiento-Creacion.jpg"/>
                    <pic:cNvPicPr/>
                  </pic:nvPicPr>
                  <pic:blipFill>
                    <a:blip r:embed="rId12">
                      <a:extLst>
                        <a:ext uri="{28A0092B-C50C-407E-A947-70E740481C1C}">
                          <a14:useLocalDpi xmlns:a14="http://schemas.microsoft.com/office/drawing/2010/main" val="0"/>
                        </a:ext>
                      </a:extLst>
                    </a:blip>
                    <a:stretch>
                      <a:fillRect/>
                    </a:stretch>
                  </pic:blipFill>
                  <pic:spPr>
                    <a:xfrm>
                      <a:off x="0" y="0"/>
                      <a:ext cx="5305425" cy="2876550"/>
                    </a:xfrm>
                    <a:prstGeom prst="rect">
                      <a:avLst/>
                    </a:prstGeom>
                  </pic:spPr>
                </pic:pic>
              </a:graphicData>
            </a:graphic>
          </wp:inline>
        </w:drawing>
      </w:r>
    </w:p>
    <w:p w14:paraId="2F6FDC4C" w14:textId="77777777" w:rsidR="00367C39" w:rsidRPr="00367C39" w:rsidRDefault="00367C39" w:rsidP="00EA3547">
      <w:pPr>
        <w:spacing w:line="480" w:lineRule="auto"/>
        <w:jc w:val="center"/>
        <w:rPr>
          <w:rFonts w:ascii="Times New Roman" w:hAnsi="Times New Roman" w:cs="Times New Roman"/>
          <w:sz w:val="24"/>
          <w:szCs w:val="24"/>
          <w:lang w:val="es-ES"/>
        </w:rPr>
      </w:pPr>
      <w:r w:rsidRPr="00367C39">
        <w:rPr>
          <w:rFonts w:ascii="Times New Roman" w:hAnsi="Times New Roman" w:cs="Times New Roman"/>
          <w:sz w:val="24"/>
          <w:szCs w:val="24"/>
          <w:lang w:val="es-ES"/>
        </w:rPr>
        <w:t>Figura: Espiral de conocimiento de Nonaka y Takeuchi.</w:t>
      </w:r>
    </w:p>
    <w:p w14:paraId="716326C0" w14:textId="77777777" w:rsidR="00367C39" w:rsidRPr="00367C39" w:rsidRDefault="00367C39" w:rsidP="00EA3547">
      <w:pPr>
        <w:spacing w:line="480" w:lineRule="auto"/>
        <w:jc w:val="center"/>
        <w:rPr>
          <w:rFonts w:ascii="Times New Roman" w:hAnsi="Times New Roman" w:cs="Times New Roman"/>
          <w:sz w:val="24"/>
          <w:szCs w:val="24"/>
          <w:lang w:val="es-ES"/>
        </w:rPr>
      </w:pPr>
      <w:r w:rsidRPr="00367C39">
        <w:rPr>
          <w:rFonts w:ascii="Times New Roman" w:hAnsi="Times New Roman" w:cs="Times New Roman"/>
          <w:sz w:val="24"/>
          <w:szCs w:val="24"/>
          <w:lang w:val="es-ES"/>
        </w:rPr>
        <w:t>Colocar el modelo SECI como marco para la gestión del conocimiento del área de Help Desk es de vital importancia para gestionar un adecuado manejo de la información.</w:t>
      </w:r>
    </w:p>
    <w:p w14:paraId="03D2771C" w14:textId="0120BC54" w:rsidR="00367C39" w:rsidRPr="00367C39" w:rsidRDefault="00EA3547" w:rsidP="00EA3547">
      <w:pPr>
        <w:pStyle w:val="TRES"/>
      </w:pPr>
      <w:bookmarkStart w:id="23" w:name="_Toc69169055"/>
      <w:r w:rsidRPr="00367C39">
        <w:t>METODOLOGÍA ÁGIL</w:t>
      </w:r>
      <w:bookmarkEnd w:id="23"/>
    </w:p>
    <w:p w14:paraId="3C301B41"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Según Satpathy (2016) a mediados de la década de los 80s, Hirotaka Takeuchi y Ikujiro Nonaka definieron una estrategia de desarrollo de producto adaptable e integrador donde el equipo de desarrollo denominándolo Guía SBOK™ basada en el conocimiento y la visión empresarial con extractos de varios proyectos de empresas de todo nivel. Algunas ventajas de implementar metodología ágil en las empresas que quieran generar conocimiento:</w:t>
      </w:r>
    </w:p>
    <w:p w14:paraId="1C925B4A"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Retroalimentación continúa por medio de iteraciones permitiendo entrega continua de valor en las reuniones de equipo y con el cliente.</w:t>
      </w:r>
    </w:p>
    <w:p w14:paraId="35C4F515"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Durante el desarrollo del entregable en corto plazo se revisa la priorización de la lista de requerimientos (Backlog del producto) a fin de mejorar los entregables.</w:t>
      </w:r>
    </w:p>
    <w:p w14:paraId="5FFB003E"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Motivación: Se realiza Daily Standup y retrospectiva del sprint que conducen mayor satisfacción entre los trabajadores.</w:t>
      </w:r>
    </w:p>
    <w:p w14:paraId="3B452DA7"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Resolución de problemas al colaborar entre todos los equipos de trabajo generando ventaja competitiva.</w:t>
      </w:r>
    </w:p>
    <w:p w14:paraId="67F5456B"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Enfocado al cliente brindando valor al producto, asimismo colaborativo con los todos los involucrados del servicio.</w:t>
      </w:r>
    </w:p>
    <w:p w14:paraId="47750D56"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Ambiente de alta confianza, las coordinaciones se realizan en una reunión que dure menos de quince minutos (daily standup) y la retrospectiva del desarrollo del entregable (sprint) promueven la transparencia y colaboración garantizando confianza entre los trabajadores. Los equipos co-ubicado y activamente en comunicación mediante reuniones con el cliente y entre los trabajadores mismos para ir presentando los avances del producto.</w:t>
      </w:r>
    </w:p>
    <w:p w14:paraId="708D728F"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También Satpathy (2016) menciona 5 principios fundamentales de la metodología ágil:</w:t>
      </w:r>
    </w:p>
    <w:p w14:paraId="7D70BB60"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Auto-organización: Enfocado en la actualidad laboral, que entregan un valor considerablemente mayor cuando están conformados por equipos comprometidos propicio para el crecimiento.</w:t>
      </w:r>
    </w:p>
    <w:p w14:paraId="68D15393"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Colaboración: Conocimiento proveniente de los trabajadores, articulación entre los equipos de trabajo y apropiación del mismo.</w:t>
      </w:r>
    </w:p>
    <w:p w14:paraId="4180186D"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Priorización basada en valor: Saber que necesita los clientes para ofrecer un servicio con valor agregado.</w:t>
      </w:r>
    </w:p>
    <w:p w14:paraId="6A35E842"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Time-boxing: Los elementos del time boxing en Scrum incluyen daily standups en las reuniones de planificación al inicio y reuniones de revisión del sprint por cada historia de usuario trabajando eficientemente.</w:t>
      </w:r>
    </w:p>
    <w:p w14:paraId="311C23F0"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 </w:t>
      </w:r>
      <w:r w:rsidRPr="00367C39">
        <w:rPr>
          <w:rFonts w:ascii="Times New Roman" w:hAnsi="Times New Roman" w:cs="Times New Roman"/>
          <w:sz w:val="24"/>
          <w:szCs w:val="24"/>
          <w:lang w:val="es-ES"/>
        </w:rPr>
        <w:tab/>
        <w:t>Desarrollo iterativo: Gestiona mejor los cambios y crear productos a satisfacción del consumidor.</w:t>
      </w:r>
    </w:p>
    <w:p w14:paraId="1F9B809C"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Satpathy (2016) describe los procesos fundamentales:</w:t>
      </w:r>
    </w:p>
    <w:p w14:paraId="2BA1B305"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Inicio</w:t>
      </w:r>
    </w:p>
    <w:p w14:paraId="755D9231"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Visión del proyecto en desarrollo, se revisará el caso de negocio del proyecto para crear una declaración formal.</w:t>
      </w:r>
    </w:p>
    <w:p w14:paraId="21BE57AA"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Se identifica al dueño del producto, al Scrum master y stakeholders la designación depende de cada empresa.</w:t>
      </w:r>
    </w:p>
    <w:p w14:paraId="1E35E3F6"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Formar Equipos Scrum, normalmente elige el Srum Master ya que conoce al personal y sabe cómo explotar las capacidades.</w:t>
      </w:r>
    </w:p>
    <w:p w14:paraId="1477079F"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Desarrollar épica(s), teniendo como base la declaración de la visión del proyecto se pueden llevar a cabo reuniones para crear las épicas describiendo las generalidades del producto.</w:t>
      </w:r>
    </w:p>
    <w:p w14:paraId="356C1B88"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Crear el Backlog priorizado del producto, proceso en el cual se refinarán y se crearán las épicas, luego se priorizarán para crear un Backlog del proyecto. Generalmente para las empresas industriales la priorización depende de los procesos que se requiere en determina prenda.</w:t>
      </w:r>
    </w:p>
    <w:p w14:paraId="0F68EFCD"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Realizar la planificación del lanzamiento representado por el equipo que revisará las historias de usuario y realizaran el Backlog priorizado del producto creando el cronograma de planificación del lanzamiento de los entregables, debe ser compartido con todos los interesados.</w:t>
      </w:r>
    </w:p>
    <w:p w14:paraId="47C43236" w14:textId="77777777" w:rsidR="00367C39" w:rsidRPr="00705084" w:rsidRDefault="00367C39" w:rsidP="00EA3547">
      <w:pPr>
        <w:spacing w:line="480" w:lineRule="auto"/>
        <w:ind w:left="708"/>
        <w:rPr>
          <w:rFonts w:ascii="Times New Roman" w:hAnsi="Times New Roman" w:cs="Times New Roman"/>
          <w:b/>
          <w:bCs/>
          <w:sz w:val="24"/>
          <w:szCs w:val="24"/>
          <w:lang w:val="es-ES"/>
        </w:rPr>
      </w:pPr>
      <w:r w:rsidRPr="00705084">
        <w:rPr>
          <w:rFonts w:ascii="Times New Roman" w:hAnsi="Times New Roman" w:cs="Times New Roman"/>
          <w:b/>
          <w:bCs/>
          <w:sz w:val="24"/>
          <w:szCs w:val="24"/>
          <w:lang w:val="es-ES"/>
        </w:rPr>
        <w:t>Planificación</w:t>
      </w:r>
    </w:p>
    <w:p w14:paraId="4CC717EF"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Previo a identificar las tareas se ha logrado comprometer los requerimientos (historias de usuarios) al equipo con una estimación consensuada entre todos.</w:t>
      </w:r>
    </w:p>
    <w:p w14:paraId="0CEE0F42"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Identificar tareas y las historias de usuario comprometidas desglosando en tareas específicas y se compilarán en una lista de tareas.</w:t>
      </w:r>
    </w:p>
    <w:p w14:paraId="23CC0BE1"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El equipo principal de Scrum elaborará el Sprint Backlog que incluirá las tareas que deberán ser completadas en un sprint.</w:t>
      </w:r>
    </w:p>
    <w:p w14:paraId="65F0735A"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Implementación</w:t>
      </w:r>
    </w:p>
    <w:p w14:paraId="548641E0"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Realizar Daily Standup, se lleva a cabo diariamente una reunión focalizada con un time-box con los miembros del equipo Scrum que actualizarán el progreso de sus actividades</w:t>
      </w:r>
    </w:p>
    <w:p w14:paraId="3D9A03B8" w14:textId="77777777" w:rsidR="00367C39" w:rsidRPr="00705084" w:rsidRDefault="00367C39" w:rsidP="00EA3547">
      <w:pPr>
        <w:spacing w:line="480" w:lineRule="auto"/>
        <w:ind w:left="708"/>
        <w:rPr>
          <w:rFonts w:ascii="Times New Roman" w:hAnsi="Times New Roman" w:cs="Times New Roman"/>
          <w:b/>
          <w:bCs/>
          <w:sz w:val="24"/>
          <w:szCs w:val="24"/>
          <w:lang w:val="es-ES"/>
        </w:rPr>
      </w:pPr>
      <w:r w:rsidRPr="00705084">
        <w:rPr>
          <w:rFonts w:ascii="Times New Roman" w:hAnsi="Times New Roman" w:cs="Times New Roman"/>
          <w:b/>
          <w:bCs/>
          <w:sz w:val="24"/>
          <w:szCs w:val="24"/>
          <w:lang w:val="es-ES"/>
        </w:rPr>
        <w:t>Revisión y retrospectiva</w:t>
      </w:r>
    </w:p>
    <w:p w14:paraId="588D7F69"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Demostrar y validar el sprint, el equipo Scrum muestra los entregables que corresponde al sprint al dueño del producto y a los stakeholders en una reunión de revisión con el propósito de que se apruebe y acepte el producto. Podemos almacenarla el conocimiento de la retrospectiva que aprendió el equipo y el Scrum Master. En relación a las empresas no disponen de tiempo para reuniones que demanden compartir información a todos los miembros del equipo</w:t>
      </w:r>
    </w:p>
    <w:p w14:paraId="475DC99E"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Lanzamiento</w:t>
      </w:r>
    </w:p>
    <w:p w14:paraId="740C9081"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Enviar entregables aceptados a los stakeholders.</w:t>
      </w:r>
    </w:p>
    <w:p w14:paraId="2110AA76" w14:textId="77777777" w:rsidR="00367C39" w:rsidRPr="00367C39" w:rsidRDefault="00367C39" w:rsidP="00EA3547">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Retrospectiva del proyecto, conocimiento que incluye a los stakeholders y miembros del equipo principal de Scrum.</w:t>
      </w:r>
    </w:p>
    <w:p w14:paraId="16435C39" w14:textId="554C6663" w:rsidR="00367C39" w:rsidRPr="00367C39" w:rsidRDefault="00EA3547" w:rsidP="00EA3547">
      <w:pPr>
        <w:pStyle w:val="TRES"/>
      </w:pPr>
      <w:bookmarkStart w:id="24" w:name="_Toc69169056"/>
      <w:r w:rsidRPr="00367C39">
        <w:t>GESTOR TECNOLÓGICO DE CONOCIMIENTO</w:t>
      </w:r>
      <w:bookmarkEnd w:id="24"/>
    </w:p>
    <w:p w14:paraId="3135B56C"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Los gestores de contenidos son importantes porque sirven como soporte tecnológico para registrar y compartir el conocimiento que emana de los trabajadores:</w:t>
      </w:r>
    </w:p>
    <w:p w14:paraId="747DCB58"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Alfresco</w:t>
      </w:r>
    </w:p>
    <w:p w14:paraId="18EEEA61"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Alfresco Content Services ALFRESCO (2017) ofrece capacidades de gestión de contenido empresarial (ECM) Open Source, configurables y robustas donde se integra fácilmente con sus otras aplicaciones empresariales y de fácil instalacion.</w:t>
      </w:r>
    </w:p>
    <w:p w14:paraId="20A24503"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Alfresco Content Services se combina con los servicios enfocados en procesos de contenido que los trabajadores pueden utilizar. Al añadir contexto al contenido de forma que se pueda generar estadísticas para la toma de decisiones mejorando la productividad y el gobierno en la información, tanto dentro como fuera de la empresa de manera sencilla. </w:t>
      </w:r>
    </w:p>
    <w:p w14:paraId="1436BE36" w14:textId="663294E3" w:rsidR="00367C39" w:rsidRPr="00705084" w:rsidRDefault="00367C39" w:rsidP="00705084">
      <w:pPr>
        <w:spacing w:line="480" w:lineRule="auto"/>
        <w:ind w:left="708"/>
        <w:rPr>
          <w:rFonts w:ascii="Times New Roman" w:hAnsi="Times New Roman" w:cs="Times New Roman"/>
          <w:b/>
          <w:bCs/>
          <w:sz w:val="24"/>
          <w:szCs w:val="24"/>
          <w:lang w:val="es-ES"/>
        </w:rPr>
      </w:pPr>
      <w:r w:rsidRPr="00705084">
        <w:rPr>
          <w:rFonts w:ascii="Times New Roman" w:hAnsi="Times New Roman" w:cs="Times New Roman"/>
          <w:b/>
          <w:bCs/>
          <w:sz w:val="24"/>
          <w:szCs w:val="24"/>
          <w:lang w:val="es-ES"/>
        </w:rPr>
        <w:t xml:space="preserve"> Ventajas</w:t>
      </w:r>
    </w:p>
    <w:p w14:paraId="132BCE19"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Añade continuamente nuevas funcionalidades: integraciones (SAP, SharePoint, Salesforce, etc.), análisis de datos o flujos de trabajo, entre otros.</w:t>
      </w:r>
    </w:p>
    <w:p w14:paraId="128E5C91"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Alfresco Community es la edición gratuita para desarrolladores, entornos de testeo o pequeñas instalaciones.</w:t>
      </w:r>
    </w:p>
    <w:p w14:paraId="7A81E516"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Gran comunidad de foros de soporte y resolución de dudas.</w:t>
      </w:r>
    </w:p>
    <w:p w14:paraId="643E88F5" w14:textId="3D86ADB2" w:rsidR="00367C39" w:rsidRDefault="00367C39" w:rsidP="00367C39">
      <w:pPr>
        <w:spacing w:line="480" w:lineRule="auto"/>
        <w:rPr>
          <w:rFonts w:ascii="Times New Roman" w:hAnsi="Times New Roman" w:cs="Times New Roman"/>
          <w:sz w:val="24"/>
          <w:szCs w:val="24"/>
          <w:lang w:val="es-ES"/>
        </w:rPr>
      </w:pPr>
    </w:p>
    <w:p w14:paraId="72C24859" w14:textId="77777777" w:rsidR="00705084" w:rsidRPr="00367C39" w:rsidRDefault="00705084" w:rsidP="00367C39">
      <w:pPr>
        <w:spacing w:line="480" w:lineRule="auto"/>
        <w:rPr>
          <w:rFonts w:ascii="Times New Roman" w:hAnsi="Times New Roman" w:cs="Times New Roman"/>
          <w:sz w:val="24"/>
          <w:szCs w:val="24"/>
          <w:lang w:val="es-ES"/>
        </w:rPr>
      </w:pPr>
    </w:p>
    <w:p w14:paraId="4E190488" w14:textId="225E7180" w:rsidR="00367C39" w:rsidRPr="00367C39" w:rsidRDefault="00367C39" w:rsidP="00705084">
      <w:pPr>
        <w:pStyle w:val="UNO"/>
      </w:pPr>
      <w:bookmarkStart w:id="25" w:name="_Toc69169057"/>
      <w:r w:rsidRPr="00367C39">
        <w:t>HIPÓTESIS Y OPERACIONALIZACIÓN DE LAS VARIABLES</w:t>
      </w:r>
      <w:bookmarkEnd w:id="25"/>
    </w:p>
    <w:p w14:paraId="30CFB3F8" w14:textId="2F01137D" w:rsidR="00367C39" w:rsidRPr="00367C39" w:rsidRDefault="00367C39" w:rsidP="00705084">
      <w:pPr>
        <w:pStyle w:val="DOS"/>
      </w:pPr>
      <w:bookmarkStart w:id="26" w:name="_Toc69169058"/>
      <w:r w:rsidRPr="00367C39">
        <w:t>HIPÓTESIS GENERAL</w:t>
      </w:r>
      <w:bookmarkEnd w:id="26"/>
    </w:p>
    <w:p w14:paraId="2B37ED6A" w14:textId="77777777" w:rsidR="00367C39" w:rsidRPr="00367C39" w:rsidRDefault="00367C39" w:rsidP="00705084">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El grado de mejora de la atención de Help Desk influye de manera significativa con la aplicación de un modelo de gestión del conocimiento basado en el enfoque ágil.</w:t>
      </w:r>
    </w:p>
    <w:p w14:paraId="1B9BB774" w14:textId="16C86CB0" w:rsidR="00367C39" w:rsidRPr="00367C39" w:rsidRDefault="00367C39" w:rsidP="00705084">
      <w:pPr>
        <w:pStyle w:val="DOS"/>
      </w:pPr>
      <w:bookmarkStart w:id="27" w:name="_Toc69169059"/>
      <w:r w:rsidRPr="00367C39">
        <w:t>HIPÓTESIS ESPECÍFICAS</w:t>
      </w:r>
      <w:bookmarkEnd w:id="27"/>
    </w:p>
    <w:p w14:paraId="3FD99C9B" w14:textId="77777777" w:rsidR="00367C39" w:rsidRPr="00367C39" w:rsidRDefault="00367C39" w:rsidP="00705084">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H 1. La utilización del modelo de gestión del conocimiento basado en enfoque ágil, contribuye en la eficiencia de la atención de Help Desk.</w:t>
      </w:r>
    </w:p>
    <w:p w14:paraId="1A59BA61" w14:textId="77777777" w:rsidR="00367C39" w:rsidRPr="00367C39" w:rsidRDefault="00367C39" w:rsidP="00705084">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H 2. La utilización del modelo de gestión del conocimiento basado en enfoque ágil, contribuye en la calidad de la atención de Help Desk.</w:t>
      </w:r>
    </w:p>
    <w:p w14:paraId="7F4FED6E" w14:textId="21FE60A6" w:rsidR="00367C39" w:rsidRPr="00367C39" w:rsidRDefault="00367C39" w:rsidP="00705084">
      <w:pPr>
        <w:pStyle w:val="DOS"/>
      </w:pPr>
      <w:bookmarkStart w:id="28" w:name="_Toc69169060"/>
      <w:r w:rsidRPr="00367C39">
        <w:t>VARIABLES</w:t>
      </w:r>
      <w:bookmarkEnd w:id="28"/>
    </w:p>
    <w:p w14:paraId="38549F21" w14:textId="36CE94F0" w:rsidR="00367C39" w:rsidRPr="00367C39" w:rsidRDefault="00367C39" w:rsidP="00705084">
      <w:pPr>
        <w:pStyle w:val="CUATRO"/>
      </w:pPr>
      <w:bookmarkStart w:id="29" w:name="_Toc69169061"/>
      <w:r w:rsidRPr="00367C39">
        <w:t>VARIABLES INDEPENDIENTE</w:t>
      </w:r>
      <w:bookmarkEnd w:id="29"/>
    </w:p>
    <w:p w14:paraId="21698CBB"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 xml:space="preserve">Calidad </w:t>
      </w:r>
    </w:p>
    <w:p w14:paraId="6948B04E" w14:textId="73EBD02A"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Eficiencia</w:t>
      </w:r>
    </w:p>
    <w:p w14:paraId="24A0A064" w14:textId="3EF8A571"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Concepto. definición.</w:t>
      </w:r>
    </w:p>
    <w:p w14:paraId="4135E010"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Calidad actual=70%</w:t>
      </w:r>
    </w:p>
    <w:p w14:paraId="4AE1A772"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Efectividad=_50%</w:t>
      </w:r>
    </w:p>
    <w:p w14:paraId="4DE18DE4" w14:textId="77777777" w:rsidR="00367C39" w:rsidRPr="00367C39" w:rsidRDefault="00367C39" w:rsidP="00705084">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Indicadores: Índices, problemas, atenciones tiempos, SLA.</w:t>
      </w:r>
    </w:p>
    <w:p w14:paraId="610D369F" w14:textId="389DC6B5" w:rsidR="00367C39" w:rsidRPr="00367C39" w:rsidRDefault="00367C39" w:rsidP="00705084">
      <w:pPr>
        <w:pStyle w:val="CUATRO"/>
      </w:pPr>
      <w:bookmarkStart w:id="30" w:name="_Toc69169062"/>
      <w:r w:rsidRPr="00367C39">
        <w:t>VARIABLE DEPENDIENTE:</w:t>
      </w:r>
      <w:bookmarkEnd w:id="30"/>
    </w:p>
    <w:p w14:paraId="66E94EA1" w14:textId="77777777" w:rsidR="00705084" w:rsidRPr="00705084" w:rsidRDefault="00705084" w:rsidP="00705084">
      <w:pPr>
        <w:spacing w:line="480" w:lineRule="auto"/>
        <w:rPr>
          <w:rFonts w:ascii="Times New Roman" w:hAnsi="Times New Roman" w:cs="Times New Roman"/>
          <w:sz w:val="24"/>
          <w:szCs w:val="24"/>
          <w:lang w:val="es-ES"/>
        </w:rPr>
      </w:pPr>
      <w:r w:rsidRPr="00705084">
        <w:rPr>
          <w:rFonts w:ascii="Times New Roman" w:hAnsi="Times New Roman" w:cs="Times New Roman"/>
          <w:sz w:val="24"/>
          <w:szCs w:val="24"/>
          <w:lang w:val="es-ES"/>
        </w:rPr>
        <w:t>•</w:t>
      </w:r>
      <w:r w:rsidRPr="00705084">
        <w:rPr>
          <w:rFonts w:ascii="Times New Roman" w:hAnsi="Times New Roman" w:cs="Times New Roman"/>
          <w:sz w:val="24"/>
          <w:szCs w:val="24"/>
          <w:lang w:val="es-ES"/>
        </w:rPr>
        <w:tab/>
        <w:t xml:space="preserve">Eficiencia en la atención de Help Desk  </w:t>
      </w:r>
    </w:p>
    <w:p w14:paraId="45309F6B" w14:textId="331FEA44" w:rsidR="00367C39" w:rsidRDefault="00705084" w:rsidP="00367C39">
      <w:pPr>
        <w:spacing w:line="480" w:lineRule="auto"/>
        <w:rPr>
          <w:rFonts w:ascii="Times New Roman" w:hAnsi="Times New Roman" w:cs="Times New Roman"/>
          <w:sz w:val="24"/>
          <w:szCs w:val="24"/>
          <w:lang w:val="es-ES"/>
        </w:rPr>
      </w:pPr>
      <w:r w:rsidRPr="00705084">
        <w:rPr>
          <w:rFonts w:ascii="Times New Roman" w:hAnsi="Times New Roman" w:cs="Times New Roman"/>
          <w:sz w:val="24"/>
          <w:szCs w:val="24"/>
          <w:lang w:val="es-ES"/>
        </w:rPr>
        <w:t>•</w:t>
      </w:r>
      <w:r w:rsidRPr="00705084">
        <w:rPr>
          <w:rFonts w:ascii="Times New Roman" w:hAnsi="Times New Roman" w:cs="Times New Roman"/>
          <w:sz w:val="24"/>
          <w:szCs w:val="24"/>
          <w:lang w:val="es-ES"/>
        </w:rPr>
        <w:tab/>
        <w:t>Calidad en la atención de llamadas Help Desk</w:t>
      </w:r>
    </w:p>
    <w:p w14:paraId="6A6B0AD1" w14:textId="77777777" w:rsidR="00705084" w:rsidRPr="00367C39" w:rsidRDefault="00705084" w:rsidP="00367C39">
      <w:pPr>
        <w:spacing w:line="480" w:lineRule="auto"/>
        <w:rPr>
          <w:rFonts w:ascii="Times New Roman" w:hAnsi="Times New Roman" w:cs="Times New Roman"/>
          <w:sz w:val="24"/>
          <w:szCs w:val="24"/>
          <w:lang w:val="es-ES"/>
        </w:rPr>
      </w:pPr>
    </w:p>
    <w:p w14:paraId="17632D0F" w14:textId="28F1AFF8" w:rsidR="00367C39" w:rsidRDefault="00367C39" w:rsidP="00705084">
      <w:pPr>
        <w:pStyle w:val="DOS"/>
      </w:pPr>
      <w:bookmarkStart w:id="31" w:name="_Toc69169063"/>
      <w:r w:rsidRPr="00367C39">
        <w:t>OPERACIONALIDAD DE LAS VARIABLES</w:t>
      </w:r>
      <w:bookmarkEnd w:id="31"/>
    </w:p>
    <w:tbl>
      <w:tblPr>
        <w:tblStyle w:val="Tablaconcuadrcula"/>
        <w:tblW w:w="9776" w:type="dxa"/>
        <w:tblLook w:val="04A0" w:firstRow="1" w:lastRow="0" w:firstColumn="1" w:lastColumn="0" w:noHBand="0" w:noVBand="1"/>
      </w:tblPr>
      <w:tblGrid>
        <w:gridCol w:w="1992"/>
        <w:gridCol w:w="1720"/>
        <w:gridCol w:w="1924"/>
        <w:gridCol w:w="4140"/>
      </w:tblGrid>
      <w:tr w:rsidR="00FA22CF" w:rsidRPr="00F726FB" w14:paraId="700EADC0" w14:textId="77777777" w:rsidTr="00FA22CF">
        <w:tc>
          <w:tcPr>
            <w:tcW w:w="3712" w:type="dxa"/>
            <w:gridSpan w:val="2"/>
            <w:shd w:val="clear" w:color="auto" w:fill="AEAAAA" w:themeFill="background2" w:themeFillShade="BF"/>
            <w:vAlign w:val="center"/>
          </w:tcPr>
          <w:p w14:paraId="7762E3E3" w14:textId="77777777" w:rsidR="00FA22CF" w:rsidRPr="00F726FB" w:rsidRDefault="00FA22CF" w:rsidP="00FA22CF">
            <w:pPr>
              <w:jc w:val="center"/>
              <w:rPr>
                <w:rFonts w:ascii="Times New Roman" w:hAnsi="Times New Roman" w:cs="Times New Roman"/>
                <w:b/>
                <w:bCs/>
                <w:sz w:val="24"/>
                <w:szCs w:val="24"/>
              </w:rPr>
            </w:pPr>
            <w:r w:rsidRPr="00F726FB">
              <w:rPr>
                <w:rFonts w:ascii="Times New Roman" w:hAnsi="Times New Roman" w:cs="Times New Roman"/>
                <w:b/>
                <w:bCs/>
                <w:sz w:val="24"/>
                <w:szCs w:val="24"/>
              </w:rPr>
              <w:t>VARIABLES</w:t>
            </w:r>
          </w:p>
        </w:tc>
        <w:tc>
          <w:tcPr>
            <w:tcW w:w="1924" w:type="dxa"/>
            <w:shd w:val="clear" w:color="auto" w:fill="AEAAAA" w:themeFill="background2" w:themeFillShade="BF"/>
            <w:vAlign w:val="center"/>
          </w:tcPr>
          <w:p w14:paraId="27CD75AD" w14:textId="77777777" w:rsidR="00FA22CF" w:rsidRPr="00F726FB" w:rsidRDefault="00FA22CF" w:rsidP="00FA22CF">
            <w:pPr>
              <w:jc w:val="center"/>
              <w:rPr>
                <w:rFonts w:ascii="Times New Roman" w:hAnsi="Times New Roman" w:cs="Times New Roman"/>
                <w:b/>
                <w:bCs/>
                <w:sz w:val="24"/>
                <w:szCs w:val="24"/>
              </w:rPr>
            </w:pPr>
            <w:r w:rsidRPr="00F726FB">
              <w:rPr>
                <w:rFonts w:ascii="Times New Roman" w:hAnsi="Times New Roman" w:cs="Times New Roman"/>
                <w:b/>
                <w:bCs/>
                <w:sz w:val="24"/>
                <w:szCs w:val="24"/>
              </w:rPr>
              <w:t>DIMENSIONES</w:t>
            </w:r>
          </w:p>
        </w:tc>
        <w:tc>
          <w:tcPr>
            <w:tcW w:w="4140" w:type="dxa"/>
            <w:shd w:val="clear" w:color="auto" w:fill="AEAAAA" w:themeFill="background2" w:themeFillShade="BF"/>
            <w:vAlign w:val="center"/>
          </w:tcPr>
          <w:p w14:paraId="10282B38" w14:textId="77777777" w:rsidR="00FA22CF" w:rsidRPr="00F726FB" w:rsidRDefault="00FA22CF" w:rsidP="00FA22CF">
            <w:pPr>
              <w:jc w:val="center"/>
              <w:rPr>
                <w:rFonts w:ascii="Times New Roman" w:hAnsi="Times New Roman" w:cs="Times New Roman"/>
                <w:b/>
                <w:bCs/>
                <w:sz w:val="24"/>
                <w:szCs w:val="24"/>
              </w:rPr>
            </w:pPr>
            <w:r w:rsidRPr="00F726FB">
              <w:rPr>
                <w:rFonts w:ascii="Times New Roman" w:hAnsi="Times New Roman" w:cs="Times New Roman"/>
                <w:b/>
                <w:bCs/>
                <w:sz w:val="24"/>
                <w:szCs w:val="24"/>
              </w:rPr>
              <w:t>INDICADORES</w:t>
            </w:r>
          </w:p>
        </w:tc>
      </w:tr>
      <w:tr w:rsidR="00FA22CF" w:rsidRPr="002A220B" w14:paraId="0E215406" w14:textId="77777777" w:rsidTr="00FA22CF">
        <w:trPr>
          <w:trHeight w:val="828"/>
        </w:trPr>
        <w:tc>
          <w:tcPr>
            <w:tcW w:w="1992" w:type="dxa"/>
            <w:vMerge w:val="restart"/>
            <w:textDirection w:val="btLr"/>
            <w:vAlign w:val="center"/>
          </w:tcPr>
          <w:p w14:paraId="7E2C979B" w14:textId="77777777" w:rsidR="00FA22CF" w:rsidRPr="002A220B" w:rsidRDefault="00FA22CF" w:rsidP="00FA22CF">
            <w:pPr>
              <w:ind w:left="113" w:right="113"/>
              <w:jc w:val="center"/>
              <w:rPr>
                <w:rFonts w:ascii="Times New Roman" w:hAnsi="Times New Roman" w:cs="Times New Roman"/>
                <w:sz w:val="24"/>
                <w:szCs w:val="24"/>
              </w:rPr>
            </w:pPr>
            <w:r w:rsidRPr="002A220B">
              <w:rPr>
                <w:rFonts w:ascii="Times New Roman" w:hAnsi="Times New Roman" w:cs="Times New Roman"/>
                <w:sz w:val="24"/>
                <w:szCs w:val="24"/>
              </w:rPr>
              <w:t>INDEPENDIENTE</w:t>
            </w:r>
          </w:p>
        </w:tc>
        <w:tc>
          <w:tcPr>
            <w:tcW w:w="1720" w:type="dxa"/>
            <w:vMerge w:val="restart"/>
            <w:vAlign w:val="center"/>
          </w:tcPr>
          <w:p w14:paraId="0FC11511" w14:textId="5BF96D36"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Gesti</w:t>
            </w:r>
            <w:r>
              <w:rPr>
                <w:rFonts w:ascii="Times New Roman" w:hAnsi="Times New Roman" w:cs="Times New Roman"/>
                <w:sz w:val="24"/>
                <w:szCs w:val="24"/>
              </w:rPr>
              <w:t>ó</w:t>
            </w:r>
            <w:r w:rsidRPr="002A220B">
              <w:rPr>
                <w:rFonts w:ascii="Times New Roman" w:hAnsi="Times New Roman" w:cs="Times New Roman"/>
                <w:sz w:val="24"/>
                <w:szCs w:val="24"/>
              </w:rPr>
              <w:t>n del</w:t>
            </w:r>
          </w:p>
          <w:p w14:paraId="7D51D51C"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conocimiento</w:t>
            </w:r>
          </w:p>
        </w:tc>
        <w:tc>
          <w:tcPr>
            <w:tcW w:w="1924" w:type="dxa"/>
            <w:vMerge w:val="restart"/>
            <w:vAlign w:val="center"/>
          </w:tcPr>
          <w:p w14:paraId="47698C42"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Creación de</w:t>
            </w:r>
          </w:p>
          <w:p w14:paraId="373687D5"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conocimiento</w:t>
            </w:r>
          </w:p>
        </w:tc>
        <w:tc>
          <w:tcPr>
            <w:tcW w:w="4140" w:type="dxa"/>
            <w:vAlign w:val="center"/>
          </w:tcPr>
          <w:p w14:paraId="4205D7A3"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Nivel de</w:t>
            </w:r>
          </w:p>
          <w:p w14:paraId="752E5936"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identificación</w:t>
            </w:r>
          </w:p>
        </w:tc>
      </w:tr>
      <w:tr w:rsidR="00FA22CF" w:rsidRPr="002A220B" w14:paraId="72C6D5A0" w14:textId="77777777" w:rsidTr="00FA22CF">
        <w:trPr>
          <w:trHeight w:val="828"/>
        </w:trPr>
        <w:tc>
          <w:tcPr>
            <w:tcW w:w="1992" w:type="dxa"/>
            <w:vMerge/>
            <w:textDirection w:val="btLr"/>
            <w:vAlign w:val="center"/>
          </w:tcPr>
          <w:p w14:paraId="2FA110C5" w14:textId="77777777" w:rsidR="00FA22CF" w:rsidRPr="002A220B" w:rsidRDefault="00FA22CF" w:rsidP="00FA22CF">
            <w:pPr>
              <w:ind w:left="113" w:right="113"/>
              <w:jc w:val="center"/>
              <w:rPr>
                <w:rFonts w:ascii="Times New Roman" w:hAnsi="Times New Roman" w:cs="Times New Roman"/>
                <w:sz w:val="24"/>
                <w:szCs w:val="24"/>
              </w:rPr>
            </w:pPr>
          </w:p>
        </w:tc>
        <w:tc>
          <w:tcPr>
            <w:tcW w:w="1720" w:type="dxa"/>
            <w:vMerge/>
            <w:vAlign w:val="center"/>
          </w:tcPr>
          <w:p w14:paraId="510D1DF2" w14:textId="77777777" w:rsidR="00FA22CF" w:rsidRPr="002A220B" w:rsidRDefault="00FA22CF" w:rsidP="00FA22CF">
            <w:pPr>
              <w:jc w:val="center"/>
              <w:rPr>
                <w:rFonts w:ascii="Times New Roman" w:hAnsi="Times New Roman" w:cs="Times New Roman"/>
                <w:sz w:val="24"/>
                <w:szCs w:val="24"/>
              </w:rPr>
            </w:pPr>
          </w:p>
        </w:tc>
        <w:tc>
          <w:tcPr>
            <w:tcW w:w="1924" w:type="dxa"/>
            <w:vMerge/>
            <w:vAlign w:val="center"/>
          </w:tcPr>
          <w:p w14:paraId="7F42B895" w14:textId="77777777" w:rsidR="00FA22CF" w:rsidRPr="002A220B" w:rsidRDefault="00FA22CF" w:rsidP="00FA22CF">
            <w:pPr>
              <w:jc w:val="center"/>
              <w:rPr>
                <w:rFonts w:ascii="Times New Roman" w:hAnsi="Times New Roman" w:cs="Times New Roman"/>
                <w:sz w:val="24"/>
                <w:szCs w:val="24"/>
              </w:rPr>
            </w:pPr>
          </w:p>
        </w:tc>
        <w:tc>
          <w:tcPr>
            <w:tcW w:w="4140" w:type="dxa"/>
            <w:vAlign w:val="center"/>
          </w:tcPr>
          <w:p w14:paraId="3DB02D02"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Nivel de</w:t>
            </w:r>
          </w:p>
          <w:p w14:paraId="2ABB6963"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intercambio</w:t>
            </w:r>
          </w:p>
        </w:tc>
      </w:tr>
      <w:tr w:rsidR="00FA22CF" w:rsidRPr="002A220B" w14:paraId="356B6FE4" w14:textId="77777777" w:rsidTr="00FA22CF">
        <w:tc>
          <w:tcPr>
            <w:tcW w:w="1992" w:type="dxa"/>
            <w:vMerge/>
            <w:vAlign w:val="center"/>
          </w:tcPr>
          <w:p w14:paraId="50FE5316" w14:textId="77777777" w:rsidR="00FA22CF" w:rsidRPr="002A220B" w:rsidRDefault="00FA22CF" w:rsidP="00FA22CF">
            <w:pPr>
              <w:jc w:val="both"/>
              <w:rPr>
                <w:rFonts w:ascii="Times New Roman" w:hAnsi="Times New Roman" w:cs="Times New Roman"/>
                <w:sz w:val="24"/>
                <w:szCs w:val="24"/>
              </w:rPr>
            </w:pPr>
          </w:p>
        </w:tc>
        <w:tc>
          <w:tcPr>
            <w:tcW w:w="1720" w:type="dxa"/>
            <w:vMerge/>
            <w:vAlign w:val="center"/>
          </w:tcPr>
          <w:p w14:paraId="47C6457D" w14:textId="77777777" w:rsidR="00FA22CF" w:rsidRPr="002A220B" w:rsidRDefault="00FA22CF" w:rsidP="00FA22CF">
            <w:pPr>
              <w:jc w:val="both"/>
              <w:rPr>
                <w:rFonts w:ascii="Times New Roman" w:hAnsi="Times New Roman" w:cs="Times New Roman"/>
                <w:sz w:val="24"/>
                <w:szCs w:val="24"/>
              </w:rPr>
            </w:pPr>
          </w:p>
        </w:tc>
        <w:tc>
          <w:tcPr>
            <w:tcW w:w="1924" w:type="dxa"/>
            <w:vMerge/>
            <w:vAlign w:val="center"/>
          </w:tcPr>
          <w:p w14:paraId="1C64A5BA" w14:textId="77777777" w:rsidR="00FA22CF" w:rsidRPr="002A220B" w:rsidRDefault="00FA22CF" w:rsidP="00FA22CF">
            <w:pPr>
              <w:jc w:val="center"/>
              <w:rPr>
                <w:rFonts w:ascii="Times New Roman" w:hAnsi="Times New Roman" w:cs="Times New Roman"/>
                <w:sz w:val="24"/>
                <w:szCs w:val="24"/>
              </w:rPr>
            </w:pPr>
          </w:p>
        </w:tc>
        <w:tc>
          <w:tcPr>
            <w:tcW w:w="4140" w:type="dxa"/>
            <w:vAlign w:val="center"/>
          </w:tcPr>
          <w:p w14:paraId="5C3697D3"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Nivel de expresión</w:t>
            </w:r>
          </w:p>
        </w:tc>
      </w:tr>
      <w:tr w:rsidR="00FA22CF" w:rsidRPr="00FA22CF" w14:paraId="6F52CC0A" w14:textId="77777777" w:rsidTr="00FA22CF">
        <w:trPr>
          <w:trHeight w:val="440"/>
        </w:trPr>
        <w:tc>
          <w:tcPr>
            <w:tcW w:w="1992" w:type="dxa"/>
            <w:vMerge/>
            <w:vAlign w:val="center"/>
          </w:tcPr>
          <w:p w14:paraId="75B0496E" w14:textId="77777777" w:rsidR="00FA22CF" w:rsidRPr="002A220B" w:rsidRDefault="00FA22CF" w:rsidP="00FA22CF">
            <w:pPr>
              <w:jc w:val="both"/>
              <w:rPr>
                <w:rFonts w:ascii="Times New Roman" w:hAnsi="Times New Roman" w:cs="Times New Roman"/>
                <w:sz w:val="24"/>
                <w:szCs w:val="24"/>
              </w:rPr>
            </w:pPr>
          </w:p>
        </w:tc>
        <w:tc>
          <w:tcPr>
            <w:tcW w:w="1720" w:type="dxa"/>
            <w:vMerge/>
            <w:vAlign w:val="center"/>
          </w:tcPr>
          <w:p w14:paraId="06FDE55E" w14:textId="77777777" w:rsidR="00FA22CF" w:rsidRPr="002A220B" w:rsidRDefault="00FA22CF" w:rsidP="00FA22CF">
            <w:pPr>
              <w:jc w:val="both"/>
              <w:rPr>
                <w:rFonts w:ascii="Times New Roman" w:hAnsi="Times New Roman" w:cs="Times New Roman"/>
                <w:sz w:val="24"/>
                <w:szCs w:val="24"/>
              </w:rPr>
            </w:pPr>
          </w:p>
        </w:tc>
        <w:tc>
          <w:tcPr>
            <w:tcW w:w="1924" w:type="dxa"/>
            <w:vMerge w:val="restart"/>
            <w:vAlign w:val="center"/>
          </w:tcPr>
          <w:p w14:paraId="555509E9"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Utilización</w:t>
            </w:r>
          </w:p>
          <w:p w14:paraId="3A6A036A"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de conocimiento</w:t>
            </w:r>
          </w:p>
        </w:tc>
        <w:tc>
          <w:tcPr>
            <w:tcW w:w="4140" w:type="dxa"/>
            <w:vAlign w:val="center"/>
          </w:tcPr>
          <w:p w14:paraId="1011D633"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Nivel de</w:t>
            </w:r>
          </w:p>
          <w:p w14:paraId="17530A18"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utilización de</w:t>
            </w:r>
          </w:p>
          <w:p w14:paraId="67B6EA99"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buena practica</w:t>
            </w:r>
          </w:p>
        </w:tc>
      </w:tr>
      <w:tr w:rsidR="00FA22CF" w:rsidRPr="00FA22CF" w14:paraId="5E239091" w14:textId="77777777" w:rsidTr="00FA22CF">
        <w:tc>
          <w:tcPr>
            <w:tcW w:w="1992" w:type="dxa"/>
            <w:vMerge/>
            <w:vAlign w:val="center"/>
          </w:tcPr>
          <w:p w14:paraId="566AA161" w14:textId="77777777" w:rsidR="00FA22CF" w:rsidRPr="00FA22CF" w:rsidRDefault="00FA22CF" w:rsidP="00FA22CF">
            <w:pPr>
              <w:jc w:val="both"/>
              <w:rPr>
                <w:rFonts w:ascii="Times New Roman" w:hAnsi="Times New Roman" w:cs="Times New Roman"/>
                <w:sz w:val="24"/>
                <w:szCs w:val="24"/>
                <w:lang w:val="es-ES"/>
              </w:rPr>
            </w:pPr>
          </w:p>
        </w:tc>
        <w:tc>
          <w:tcPr>
            <w:tcW w:w="1720" w:type="dxa"/>
            <w:vMerge/>
            <w:vAlign w:val="center"/>
          </w:tcPr>
          <w:p w14:paraId="53BDE8EB" w14:textId="77777777" w:rsidR="00FA22CF" w:rsidRPr="00FA22CF" w:rsidRDefault="00FA22CF" w:rsidP="00FA22CF">
            <w:pPr>
              <w:jc w:val="both"/>
              <w:rPr>
                <w:rFonts w:ascii="Times New Roman" w:hAnsi="Times New Roman" w:cs="Times New Roman"/>
                <w:sz w:val="24"/>
                <w:szCs w:val="24"/>
                <w:lang w:val="es-ES"/>
              </w:rPr>
            </w:pPr>
          </w:p>
        </w:tc>
        <w:tc>
          <w:tcPr>
            <w:tcW w:w="1924" w:type="dxa"/>
            <w:vMerge/>
            <w:vAlign w:val="center"/>
          </w:tcPr>
          <w:p w14:paraId="379D61AE" w14:textId="77777777" w:rsidR="00FA22CF" w:rsidRPr="00FA22CF" w:rsidRDefault="00FA22CF" w:rsidP="00FA22CF">
            <w:pPr>
              <w:jc w:val="center"/>
              <w:rPr>
                <w:rFonts w:ascii="Times New Roman" w:hAnsi="Times New Roman" w:cs="Times New Roman"/>
                <w:sz w:val="24"/>
                <w:szCs w:val="24"/>
                <w:lang w:val="es-ES"/>
              </w:rPr>
            </w:pPr>
          </w:p>
        </w:tc>
        <w:tc>
          <w:tcPr>
            <w:tcW w:w="4140" w:type="dxa"/>
            <w:vAlign w:val="center"/>
          </w:tcPr>
          <w:p w14:paraId="2BB90FAD"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Nivel de revisión</w:t>
            </w:r>
          </w:p>
          <w:p w14:paraId="759B33EA"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de retrospectiva</w:t>
            </w:r>
          </w:p>
        </w:tc>
      </w:tr>
      <w:tr w:rsidR="00FA22CF" w:rsidRPr="002A220B" w14:paraId="232878AC" w14:textId="77777777" w:rsidTr="00FA22CF">
        <w:trPr>
          <w:trHeight w:val="1114"/>
        </w:trPr>
        <w:tc>
          <w:tcPr>
            <w:tcW w:w="1992" w:type="dxa"/>
            <w:vMerge/>
            <w:vAlign w:val="center"/>
          </w:tcPr>
          <w:p w14:paraId="156DEE8F" w14:textId="77777777" w:rsidR="00FA22CF" w:rsidRPr="00FA22CF" w:rsidRDefault="00FA22CF" w:rsidP="00FA22CF">
            <w:pPr>
              <w:jc w:val="both"/>
              <w:rPr>
                <w:rFonts w:ascii="Times New Roman" w:hAnsi="Times New Roman" w:cs="Times New Roman"/>
                <w:sz w:val="24"/>
                <w:szCs w:val="24"/>
                <w:lang w:val="es-ES"/>
              </w:rPr>
            </w:pPr>
          </w:p>
        </w:tc>
        <w:tc>
          <w:tcPr>
            <w:tcW w:w="1720" w:type="dxa"/>
            <w:vMerge/>
            <w:vAlign w:val="center"/>
          </w:tcPr>
          <w:p w14:paraId="35659C4C" w14:textId="77777777" w:rsidR="00FA22CF" w:rsidRPr="00FA22CF" w:rsidRDefault="00FA22CF" w:rsidP="00FA22CF">
            <w:pPr>
              <w:jc w:val="both"/>
              <w:rPr>
                <w:rFonts w:ascii="Times New Roman" w:hAnsi="Times New Roman" w:cs="Times New Roman"/>
                <w:sz w:val="24"/>
                <w:szCs w:val="24"/>
                <w:lang w:val="es-ES"/>
              </w:rPr>
            </w:pPr>
          </w:p>
        </w:tc>
        <w:tc>
          <w:tcPr>
            <w:tcW w:w="1924" w:type="dxa"/>
            <w:vMerge w:val="restart"/>
            <w:vAlign w:val="center"/>
          </w:tcPr>
          <w:p w14:paraId="1629D9DE"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Capital</w:t>
            </w:r>
          </w:p>
          <w:p w14:paraId="5E97CD59"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Intelectual</w:t>
            </w:r>
          </w:p>
        </w:tc>
        <w:tc>
          <w:tcPr>
            <w:tcW w:w="4140" w:type="dxa"/>
            <w:vAlign w:val="center"/>
          </w:tcPr>
          <w:p w14:paraId="00ADB5EA"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Rotación</w:t>
            </w:r>
          </w:p>
        </w:tc>
      </w:tr>
      <w:tr w:rsidR="00FA22CF" w:rsidRPr="002A220B" w14:paraId="08FEC9FC" w14:textId="77777777" w:rsidTr="00FA22CF">
        <w:trPr>
          <w:trHeight w:val="1114"/>
        </w:trPr>
        <w:tc>
          <w:tcPr>
            <w:tcW w:w="1992" w:type="dxa"/>
            <w:vMerge/>
            <w:vAlign w:val="center"/>
          </w:tcPr>
          <w:p w14:paraId="62AA2DD5" w14:textId="77777777" w:rsidR="00FA22CF" w:rsidRPr="002A220B" w:rsidRDefault="00FA22CF" w:rsidP="00FA22CF">
            <w:pPr>
              <w:jc w:val="both"/>
              <w:rPr>
                <w:rFonts w:ascii="Times New Roman" w:hAnsi="Times New Roman" w:cs="Times New Roman"/>
                <w:sz w:val="24"/>
                <w:szCs w:val="24"/>
              </w:rPr>
            </w:pPr>
          </w:p>
        </w:tc>
        <w:tc>
          <w:tcPr>
            <w:tcW w:w="1720" w:type="dxa"/>
            <w:vMerge/>
            <w:vAlign w:val="center"/>
          </w:tcPr>
          <w:p w14:paraId="35AD376F" w14:textId="77777777" w:rsidR="00FA22CF" w:rsidRPr="002A220B" w:rsidRDefault="00FA22CF" w:rsidP="00FA22CF">
            <w:pPr>
              <w:jc w:val="both"/>
              <w:rPr>
                <w:rFonts w:ascii="Times New Roman" w:hAnsi="Times New Roman" w:cs="Times New Roman"/>
                <w:sz w:val="24"/>
                <w:szCs w:val="24"/>
              </w:rPr>
            </w:pPr>
          </w:p>
        </w:tc>
        <w:tc>
          <w:tcPr>
            <w:tcW w:w="1924" w:type="dxa"/>
            <w:vMerge/>
            <w:vAlign w:val="center"/>
          </w:tcPr>
          <w:p w14:paraId="51346076" w14:textId="77777777" w:rsidR="00FA22CF" w:rsidRPr="002A220B" w:rsidRDefault="00FA22CF" w:rsidP="00FA22CF">
            <w:pPr>
              <w:jc w:val="both"/>
              <w:rPr>
                <w:rFonts w:ascii="Times New Roman" w:hAnsi="Times New Roman" w:cs="Times New Roman"/>
                <w:sz w:val="24"/>
                <w:szCs w:val="24"/>
              </w:rPr>
            </w:pPr>
          </w:p>
        </w:tc>
        <w:tc>
          <w:tcPr>
            <w:tcW w:w="4140" w:type="dxa"/>
            <w:vAlign w:val="center"/>
          </w:tcPr>
          <w:p w14:paraId="61655F1D" w14:textId="77777777" w:rsidR="00FA22CF" w:rsidRPr="002A220B" w:rsidRDefault="00FA22CF" w:rsidP="00FA22CF">
            <w:pPr>
              <w:jc w:val="center"/>
              <w:rPr>
                <w:rFonts w:ascii="Times New Roman" w:hAnsi="Times New Roman" w:cs="Times New Roman"/>
                <w:sz w:val="24"/>
                <w:szCs w:val="24"/>
              </w:rPr>
            </w:pPr>
            <w:r w:rsidRPr="002A220B">
              <w:rPr>
                <w:rFonts w:ascii="Times New Roman" w:hAnsi="Times New Roman" w:cs="Times New Roman"/>
                <w:sz w:val="24"/>
                <w:szCs w:val="24"/>
              </w:rPr>
              <w:t>Valor al trabajo</w:t>
            </w:r>
          </w:p>
        </w:tc>
      </w:tr>
      <w:tr w:rsidR="00FA22CF" w:rsidRPr="00950F8E" w14:paraId="723B292B" w14:textId="77777777" w:rsidTr="00FA22CF">
        <w:trPr>
          <w:trHeight w:val="2136"/>
        </w:trPr>
        <w:tc>
          <w:tcPr>
            <w:tcW w:w="1992" w:type="dxa"/>
            <w:vMerge w:val="restart"/>
            <w:textDirection w:val="btLr"/>
            <w:vAlign w:val="center"/>
          </w:tcPr>
          <w:p w14:paraId="319771FC" w14:textId="77777777" w:rsidR="00FA22CF" w:rsidRPr="00F726FB" w:rsidRDefault="00FA22CF" w:rsidP="00FA22CF">
            <w:pPr>
              <w:ind w:left="113" w:right="113"/>
              <w:jc w:val="center"/>
              <w:rPr>
                <w:rFonts w:ascii="Times New Roman" w:hAnsi="Times New Roman" w:cs="Times New Roman"/>
                <w:sz w:val="24"/>
                <w:szCs w:val="24"/>
              </w:rPr>
            </w:pPr>
            <w:r w:rsidRPr="00F726FB">
              <w:rPr>
                <w:rFonts w:ascii="Times New Roman" w:hAnsi="Times New Roman" w:cs="Times New Roman"/>
                <w:sz w:val="24"/>
                <w:szCs w:val="24"/>
              </w:rPr>
              <w:t>DEPENDIENTE</w:t>
            </w:r>
          </w:p>
        </w:tc>
        <w:tc>
          <w:tcPr>
            <w:tcW w:w="1720" w:type="dxa"/>
            <w:vMerge w:val="restart"/>
            <w:vAlign w:val="center"/>
          </w:tcPr>
          <w:p w14:paraId="19FC952F"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Desempeño Del Área De Help Desk</w:t>
            </w:r>
          </w:p>
        </w:tc>
        <w:tc>
          <w:tcPr>
            <w:tcW w:w="1924" w:type="dxa"/>
            <w:vAlign w:val="center"/>
          </w:tcPr>
          <w:p w14:paraId="09F3EE3D" w14:textId="77777777" w:rsidR="00FA22CF" w:rsidRPr="00F726FB" w:rsidRDefault="00FA22CF" w:rsidP="00FA22CF">
            <w:pPr>
              <w:jc w:val="center"/>
              <w:rPr>
                <w:rFonts w:ascii="Times New Roman" w:hAnsi="Times New Roman" w:cs="Times New Roman"/>
                <w:sz w:val="24"/>
                <w:szCs w:val="24"/>
              </w:rPr>
            </w:pPr>
            <w:r w:rsidRPr="003C0DC1">
              <w:rPr>
                <w:rFonts w:ascii="Times New Roman" w:eastAsia="Times New Roman" w:hAnsi="Times New Roman" w:cs="Times New Roman"/>
                <w:sz w:val="24"/>
                <w:szCs w:val="24"/>
                <w:lang w:val="es-419" w:eastAsia="es-PE"/>
              </w:rPr>
              <w:t>Calidad</w:t>
            </w:r>
          </w:p>
        </w:tc>
        <w:tc>
          <w:tcPr>
            <w:tcW w:w="4140" w:type="dxa"/>
            <w:vAlign w:val="center"/>
          </w:tcPr>
          <w:p w14:paraId="6E075C8B"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Índice de satisfacción de calidad</w:t>
            </w:r>
          </w:p>
          <w:p w14:paraId="2B763E27" w14:textId="77777777" w:rsidR="00FA22CF" w:rsidRPr="00FA22CF" w:rsidRDefault="00FA22CF" w:rsidP="00FA22CF">
            <w:pPr>
              <w:jc w:val="center"/>
              <w:rPr>
                <w:rFonts w:ascii="Times New Roman" w:hAnsi="Times New Roman" w:cs="Times New Roman"/>
                <w:sz w:val="24"/>
                <w:szCs w:val="24"/>
                <w:lang w:val="es-ES"/>
              </w:rPr>
            </w:pPr>
            <w:r w:rsidRPr="00FA22CF">
              <w:rPr>
                <w:rFonts w:ascii="Times New Roman" w:hAnsi="Times New Roman" w:cs="Times New Roman"/>
                <w:sz w:val="24"/>
                <w:szCs w:val="24"/>
                <w:lang w:val="es-ES"/>
              </w:rPr>
              <w:t>Mejora continua</w:t>
            </w:r>
          </w:p>
        </w:tc>
      </w:tr>
      <w:tr w:rsidR="00FA22CF" w:rsidRPr="00F726FB" w14:paraId="1B62F1DD" w14:textId="77777777" w:rsidTr="00FA22CF">
        <w:trPr>
          <w:trHeight w:val="3648"/>
        </w:trPr>
        <w:tc>
          <w:tcPr>
            <w:tcW w:w="1992" w:type="dxa"/>
            <w:vMerge/>
            <w:tcBorders>
              <w:bottom w:val="single" w:sz="4" w:space="0" w:color="auto"/>
            </w:tcBorders>
            <w:vAlign w:val="center"/>
          </w:tcPr>
          <w:p w14:paraId="62A75001" w14:textId="77777777" w:rsidR="00FA22CF" w:rsidRPr="00FA22CF" w:rsidRDefault="00FA22CF" w:rsidP="00FA22CF">
            <w:pPr>
              <w:jc w:val="center"/>
              <w:rPr>
                <w:rFonts w:ascii="Times New Roman" w:hAnsi="Times New Roman" w:cs="Times New Roman"/>
                <w:sz w:val="24"/>
                <w:szCs w:val="24"/>
                <w:lang w:val="es-ES"/>
              </w:rPr>
            </w:pPr>
          </w:p>
        </w:tc>
        <w:tc>
          <w:tcPr>
            <w:tcW w:w="1720" w:type="dxa"/>
            <w:vMerge/>
            <w:tcBorders>
              <w:bottom w:val="single" w:sz="4" w:space="0" w:color="auto"/>
            </w:tcBorders>
            <w:vAlign w:val="center"/>
          </w:tcPr>
          <w:p w14:paraId="47B51A18" w14:textId="77777777" w:rsidR="00FA22CF" w:rsidRPr="00FA22CF" w:rsidRDefault="00FA22CF" w:rsidP="00FA22CF">
            <w:pPr>
              <w:jc w:val="center"/>
              <w:rPr>
                <w:rFonts w:ascii="Times New Roman" w:hAnsi="Times New Roman" w:cs="Times New Roman"/>
                <w:sz w:val="24"/>
                <w:szCs w:val="24"/>
                <w:lang w:val="es-ES"/>
              </w:rPr>
            </w:pPr>
          </w:p>
        </w:tc>
        <w:tc>
          <w:tcPr>
            <w:tcW w:w="1924" w:type="dxa"/>
            <w:vAlign w:val="center"/>
          </w:tcPr>
          <w:p w14:paraId="09B6DB7F" w14:textId="77777777" w:rsidR="00FA22CF" w:rsidRPr="00F726FB" w:rsidRDefault="00FA22CF" w:rsidP="00FA22CF">
            <w:pPr>
              <w:jc w:val="center"/>
              <w:rPr>
                <w:rFonts w:ascii="Times New Roman" w:hAnsi="Times New Roman" w:cs="Times New Roman"/>
                <w:sz w:val="24"/>
                <w:szCs w:val="24"/>
              </w:rPr>
            </w:pPr>
            <w:r w:rsidRPr="003C0DC1">
              <w:rPr>
                <w:rFonts w:ascii="Times New Roman" w:eastAsia="Times New Roman" w:hAnsi="Times New Roman" w:cs="Times New Roman"/>
                <w:sz w:val="24"/>
                <w:szCs w:val="24"/>
                <w:lang w:val="es-419" w:eastAsia="es-PE"/>
              </w:rPr>
              <w:t>Eficiencia</w:t>
            </w:r>
          </w:p>
        </w:tc>
        <w:tc>
          <w:tcPr>
            <w:tcW w:w="4140" w:type="dxa"/>
            <w:tcBorders>
              <w:bottom w:val="single" w:sz="4" w:space="0" w:color="auto"/>
            </w:tcBorders>
            <w:vAlign w:val="center"/>
          </w:tcPr>
          <w:p w14:paraId="470F4345" w14:textId="77777777" w:rsidR="00FA22CF" w:rsidRPr="003C0DC1" w:rsidRDefault="00FA22CF" w:rsidP="00FA22CF">
            <w:pPr>
              <w:spacing w:before="240" w:after="400"/>
              <w:rPr>
                <w:rFonts w:ascii="Times New Roman" w:eastAsia="Times New Roman" w:hAnsi="Times New Roman" w:cs="Times New Roman"/>
                <w:sz w:val="24"/>
                <w:szCs w:val="24"/>
                <w:lang w:val="es-419" w:eastAsia="es-PE"/>
              </w:rPr>
            </w:pPr>
            <w:r w:rsidRPr="003C0DC1">
              <w:rPr>
                <w:rFonts w:ascii="Times New Roman" w:eastAsia="Times New Roman" w:hAnsi="Times New Roman" w:cs="Times New Roman"/>
                <w:sz w:val="24"/>
                <w:szCs w:val="24"/>
                <w:lang w:val="es-419" w:eastAsia="es-PE"/>
              </w:rPr>
              <w:t>Índice de desempeño</w:t>
            </w:r>
          </w:p>
          <w:p w14:paraId="2F948762" w14:textId="77777777" w:rsidR="00FA22CF" w:rsidRPr="003C0DC1" w:rsidRDefault="00FA22CF" w:rsidP="00FA22CF">
            <w:pPr>
              <w:spacing w:before="240" w:after="400"/>
              <w:rPr>
                <w:rFonts w:ascii="Times New Roman" w:eastAsia="Times New Roman" w:hAnsi="Times New Roman" w:cs="Times New Roman"/>
                <w:sz w:val="24"/>
                <w:szCs w:val="24"/>
                <w:lang w:val="es-419" w:eastAsia="es-PE"/>
              </w:rPr>
            </w:pPr>
            <w:r w:rsidRPr="003C0DC1">
              <w:rPr>
                <w:rFonts w:ascii="Times New Roman" w:eastAsia="Times New Roman" w:hAnsi="Times New Roman" w:cs="Times New Roman"/>
                <w:sz w:val="24"/>
                <w:szCs w:val="24"/>
                <w:lang w:val="es-419" w:eastAsia="es-PE"/>
              </w:rPr>
              <w:t>Cumplimiento de SLA</w:t>
            </w:r>
          </w:p>
          <w:p w14:paraId="701A81DB" w14:textId="77777777" w:rsidR="00FA22CF" w:rsidRPr="003C0DC1" w:rsidRDefault="00FA22CF" w:rsidP="00FA22CF">
            <w:pPr>
              <w:spacing w:before="240" w:after="400"/>
              <w:rPr>
                <w:rFonts w:ascii="Times New Roman" w:eastAsia="Times New Roman" w:hAnsi="Times New Roman" w:cs="Times New Roman"/>
                <w:sz w:val="24"/>
                <w:szCs w:val="24"/>
                <w:lang w:val="es-419" w:eastAsia="es-PE"/>
              </w:rPr>
            </w:pPr>
            <w:r w:rsidRPr="003C0DC1">
              <w:rPr>
                <w:rFonts w:ascii="Times New Roman" w:eastAsia="Times New Roman" w:hAnsi="Times New Roman" w:cs="Times New Roman"/>
                <w:sz w:val="24"/>
                <w:szCs w:val="24"/>
                <w:lang w:val="es-419" w:eastAsia="es-PE"/>
              </w:rPr>
              <w:t>Optimización de recursos</w:t>
            </w:r>
          </w:p>
          <w:p w14:paraId="43F4A4CC" w14:textId="77777777" w:rsidR="00FA22CF" w:rsidRPr="00F726FB" w:rsidRDefault="00FA22CF" w:rsidP="00FA22CF">
            <w:pPr>
              <w:jc w:val="center"/>
              <w:rPr>
                <w:rFonts w:ascii="Times New Roman" w:hAnsi="Times New Roman" w:cs="Times New Roman"/>
                <w:sz w:val="24"/>
                <w:szCs w:val="24"/>
              </w:rPr>
            </w:pPr>
          </w:p>
        </w:tc>
      </w:tr>
    </w:tbl>
    <w:p w14:paraId="52B53155" w14:textId="77777777" w:rsidR="00367C39" w:rsidRPr="00367C39" w:rsidRDefault="00367C39" w:rsidP="00367C39">
      <w:pPr>
        <w:spacing w:line="480" w:lineRule="auto"/>
        <w:rPr>
          <w:rFonts w:ascii="Times New Roman" w:hAnsi="Times New Roman" w:cs="Times New Roman"/>
          <w:sz w:val="24"/>
          <w:szCs w:val="24"/>
          <w:lang w:val="es-ES"/>
        </w:rPr>
      </w:pPr>
    </w:p>
    <w:p w14:paraId="1518E858" w14:textId="77777777" w:rsidR="00107539" w:rsidRPr="00107539" w:rsidRDefault="00107539" w:rsidP="00107539">
      <w:pPr>
        <w:pStyle w:val="DOS"/>
      </w:pPr>
      <w:bookmarkStart w:id="32" w:name="_Toc69169064"/>
      <w:r w:rsidRPr="00107539">
        <w:t>Definición operacional de Gestión del conocimiento</w:t>
      </w:r>
      <w:bookmarkEnd w:id="32"/>
    </w:p>
    <w:p w14:paraId="7796370E" w14:textId="77777777" w:rsidR="00107539" w:rsidRPr="00107539" w:rsidRDefault="00107539" w:rsidP="00107539">
      <w:pPr>
        <w:pStyle w:val="TRES"/>
      </w:pPr>
      <w:bookmarkStart w:id="33" w:name="_Toc69169065"/>
      <w:r w:rsidRPr="00107539">
        <w:t>Indicadores</w:t>
      </w:r>
      <w:bookmarkEnd w:id="33"/>
      <w:r w:rsidRPr="00107539">
        <w:t xml:space="preserve"> </w:t>
      </w:r>
    </w:p>
    <w:p w14:paraId="58CB120A" w14:textId="77777777" w:rsidR="00107539" w:rsidRPr="00107539" w:rsidRDefault="00107539" w:rsidP="00107539">
      <w:pPr>
        <w:pStyle w:val="CUATRO"/>
      </w:pPr>
      <w:bookmarkStart w:id="34" w:name="_Toc69169066"/>
      <w:r w:rsidRPr="00107539">
        <w:t>Definición de indicadores</w:t>
      </w:r>
      <w:bookmarkEnd w:id="34"/>
      <w:r w:rsidRPr="00107539">
        <w:t xml:space="preserve">  </w:t>
      </w:r>
    </w:p>
    <w:p w14:paraId="243A9421" w14:textId="77777777" w:rsidR="00107539" w:rsidRPr="00107539" w:rsidRDefault="00107539" w:rsidP="00107539">
      <w:pPr>
        <w:pStyle w:val="Default"/>
        <w:spacing w:line="480" w:lineRule="auto"/>
        <w:ind w:left="708"/>
        <w:jc w:val="both"/>
        <w:rPr>
          <w:color w:val="auto"/>
          <w:lang w:val="es-ES"/>
        </w:rPr>
      </w:pPr>
      <w:r w:rsidRPr="00107539">
        <w:rPr>
          <w:color w:val="auto"/>
          <w:lang w:val="es-ES"/>
        </w:rPr>
        <w:t>Índice de satisfacción de calidad – Satisfacción del cliente / Satisfacción esperada X 100 %</w:t>
      </w:r>
    </w:p>
    <w:p w14:paraId="2DFCC3BF" w14:textId="77777777" w:rsidR="00107539" w:rsidRPr="00107539" w:rsidRDefault="00107539" w:rsidP="00107539">
      <w:pPr>
        <w:pStyle w:val="Default"/>
        <w:spacing w:line="480" w:lineRule="auto"/>
        <w:ind w:left="708"/>
        <w:jc w:val="both"/>
        <w:rPr>
          <w:color w:val="auto"/>
          <w:lang w:val="es-ES"/>
        </w:rPr>
      </w:pPr>
      <w:r w:rsidRPr="00107539">
        <w:rPr>
          <w:color w:val="auto"/>
          <w:lang w:val="es-ES"/>
        </w:rPr>
        <w:t>Mejora continua - La mejora continua se implementa con cuatro tipos de acciones corrección, acción correctiva, acción preventiva y acción de mejora, sobre las cuales es importante tener conceptos claros que aseguren la implementación eficaz.</w:t>
      </w:r>
    </w:p>
    <w:p w14:paraId="55C7CFE5" w14:textId="77777777" w:rsidR="00107539" w:rsidRPr="001A6EC8" w:rsidRDefault="00107539" w:rsidP="00107539">
      <w:pPr>
        <w:pStyle w:val="Default"/>
        <w:spacing w:line="480" w:lineRule="auto"/>
        <w:ind w:left="708"/>
        <w:jc w:val="both"/>
        <w:rPr>
          <w:b/>
          <w:bCs/>
          <w:color w:val="auto"/>
          <w:lang w:val="es-ES"/>
        </w:rPr>
      </w:pPr>
      <w:r w:rsidRPr="001A6EC8">
        <w:rPr>
          <w:b/>
          <w:bCs/>
          <w:color w:val="auto"/>
          <w:lang w:val="es-ES"/>
        </w:rPr>
        <w:t>La no conformidad:</w:t>
      </w:r>
    </w:p>
    <w:p w14:paraId="4DDF0131" w14:textId="77777777" w:rsidR="00107539" w:rsidRPr="00107539" w:rsidRDefault="00107539" w:rsidP="00107539">
      <w:pPr>
        <w:pStyle w:val="Default"/>
        <w:spacing w:line="480" w:lineRule="auto"/>
        <w:ind w:left="708"/>
        <w:jc w:val="both"/>
        <w:rPr>
          <w:color w:val="auto"/>
          <w:lang w:val="es-ES"/>
        </w:rPr>
      </w:pPr>
      <w:r w:rsidRPr="00107539">
        <w:rPr>
          <w:color w:val="auto"/>
          <w:lang w:val="es-ES"/>
        </w:rPr>
        <w:t>FIG. No conformidad de un indicador</w:t>
      </w:r>
    </w:p>
    <w:p w14:paraId="7F3DA650" w14:textId="77777777" w:rsidR="00107539" w:rsidRPr="00107539" w:rsidRDefault="00107539" w:rsidP="00107539">
      <w:pPr>
        <w:pStyle w:val="Default"/>
        <w:spacing w:line="480" w:lineRule="auto"/>
        <w:ind w:left="708"/>
        <w:jc w:val="both"/>
        <w:rPr>
          <w:color w:val="auto"/>
          <w:lang w:val="es-ES"/>
        </w:rPr>
      </w:pPr>
      <w:r w:rsidRPr="00107539">
        <w:rPr>
          <w:color w:val="auto"/>
          <w:lang w:val="es-ES"/>
        </w:rPr>
        <w:t>La no conformidad es el incumplimiento de un requisito en el sistema de Gestión. Los requisitos se encuentran establecidos en especificaciones, normas, procedimientos, estándares y políticas, entre otros. Los principales tipos de no conformidades son los productos no conformes, quejas, reclamos, accidentes, incidentes, incumplimientos legales e incumplimiento de requisitos de normas para el sistema de gestión</w:t>
      </w:r>
    </w:p>
    <w:p w14:paraId="6EBF553D" w14:textId="77777777" w:rsidR="00107539" w:rsidRPr="00107539" w:rsidRDefault="00107539" w:rsidP="00107539">
      <w:pPr>
        <w:spacing w:line="480" w:lineRule="auto"/>
        <w:ind w:left="708"/>
        <w:jc w:val="both"/>
        <w:rPr>
          <w:rFonts w:ascii="Times New Roman" w:hAnsi="Times New Roman" w:cs="Times New Roman"/>
          <w:sz w:val="24"/>
          <w:szCs w:val="24"/>
          <w:lang w:val="es-ES"/>
        </w:rPr>
      </w:pPr>
      <w:r w:rsidRPr="00107539">
        <w:rPr>
          <w:rFonts w:ascii="Times New Roman" w:hAnsi="Times New Roman" w:cs="Times New Roman"/>
          <w:sz w:val="24"/>
          <w:szCs w:val="24"/>
          <w:lang w:val="es-ES"/>
        </w:rPr>
        <w:t>Índice de desempeño = Los indicadores de desempeño son vitales en el cumplimiento de los  objetivos estratégicos porque mantienen estos objetivos siempre presentes al tomar decisiones. Es esencial que la estrategia sea comunicada eficientemente a toda la organización, de este modo cuando cada KPI es asignado a un responsable, se logra que los objetivos estratégicos sean conocidos por cada persona. Para visualizar la correcta alineación entre los indicadores de gestión y la estrategia de su entidad puede hacer uso de un mapa estratégico.</w:t>
      </w:r>
    </w:p>
    <w:p w14:paraId="3D35E4B2" w14:textId="77777777" w:rsidR="00107539" w:rsidRPr="00107539" w:rsidRDefault="00107539" w:rsidP="001A6EC8">
      <w:pPr>
        <w:jc w:val="center"/>
        <w:rPr>
          <w:rFonts w:ascii="Times New Roman" w:hAnsi="Times New Roman" w:cs="Times New Roman"/>
          <w:sz w:val="24"/>
          <w:szCs w:val="24"/>
          <w:lang w:val="es-ES"/>
        </w:rPr>
      </w:pPr>
      <w:r w:rsidRPr="00107539">
        <w:rPr>
          <w:rFonts w:ascii="Times New Roman" w:hAnsi="Times New Roman" w:cs="Times New Roman"/>
          <w:sz w:val="24"/>
          <w:szCs w:val="24"/>
          <w:lang w:val="es-ES"/>
        </w:rPr>
        <w:t>Cumplimiento de SLA = Para el servicio de Help Desk el tiempo de SLA es de 24 horas</w:t>
      </w:r>
    </w:p>
    <w:p w14:paraId="48ADF36F" w14:textId="5136F5B7" w:rsidR="00107539" w:rsidRPr="00107539" w:rsidRDefault="00107539" w:rsidP="00107539">
      <w:pPr>
        <w:rPr>
          <w:rFonts w:ascii="Times New Roman" w:hAnsi="Times New Roman" w:cs="Times New Roman"/>
          <w:sz w:val="24"/>
          <w:szCs w:val="24"/>
          <w:lang w:val="es-ES"/>
        </w:rPr>
      </w:pPr>
      <w:r w:rsidRPr="00107539">
        <w:rPr>
          <w:rFonts w:ascii="Times New Roman" w:hAnsi="Times New Roman" w:cs="Times New Roman"/>
          <w:noProof/>
          <w:sz w:val="24"/>
          <w:szCs w:val="24"/>
          <w:lang w:val="es-PE" w:eastAsia="es-PE"/>
        </w:rPr>
        <w:drawing>
          <wp:anchor distT="0" distB="0" distL="114300" distR="114300" simplePos="0" relativeHeight="251659264" behindDoc="1" locked="0" layoutInCell="1" allowOverlap="1" wp14:anchorId="40DE6B57" wp14:editId="2FC8C2E5">
            <wp:simplePos x="0" y="0"/>
            <wp:positionH relativeFrom="column">
              <wp:posOffset>299720</wp:posOffset>
            </wp:positionH>
            <wp:positionV relativeFrom="paragraph">
              <wp:posOffset>29845</wp:posOffset>
            </wp:positionV>
            <wp:extent cx="5157470" cy="2825750"/>
            <wp:effectExtent l="0" t="0" r="5080" b="0"/>
            <wp:wrapTight wrapText="bothSides">
              <wp:wrapPolygon edited="0">
                <wp:start x="0" y="0"/>
                <wp:lineTo x="0" y="21406"/>
                <wp:lineTo x="21541" y="21406"/>
                <wp:lineTo x="21541" y="0"/>
                <wp:lineTo x="0" y="0"/>
              </wp:wrapPolygon>
            </wp:wrapTight>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12 frb a 12 mar.png"/>
                    <pic:cNvPicPr/>
                  </pic:nvPicPr>
                  <pic:blipFill>
                    <a:blip r:embed="rId13">
                      <a:extLst>
                        <a:ext uri="{28A0092B-C50C-407E-A947-70E740481C1C}">
                          <a14:useLocalDpi xmlns:a14="http://schemas.microsoft.com/office/drawing/2010/main" val="0"/>
                        </a:ext>
                      </a:extLst>
                    </a:blip>
                    <a:stretch>
                      <a:fillRect/>
                    </a:stretch>
                  </pic:blipFill>
                  <pic:spPr>
                    <a:xfrm>
                      <a:off x="0" y="0"/>
                      <a:ext cx="5157470" cy="2825750"/>
                    </a:xfrm>
                    <a:prstGeom prst="rect">
                      <a:avLst/>
                    </a:prstGeom>
                  </pic:spPr>
                </pic:pic>
              </a:graphicData>
            </a:graphic>
            <wp14:sizeRelH relativeFrom="page">
              <wp14:pctWidth>0</wp14:pctWidth>
            </wp14:sizeRelH>
            <wp14:sizeRelV relativeFrom="page">
              <wp14:pctHeight>0</wp14:pctHeight>
            </wp14:sizeRelV>
          </wp:anchor>
        </w:drawing>
      </w:r>
    </w:p>
    <w:p w14:paraId="6EB7E8FB" w14:textId="77777777" w:rsidR="00107539" w:rsidRPr="00107539" w:rsidRDefault="00107539" w:rsidP="001A6EC8">
      <w:pPr>
        <w:jc w:val="center"/>
        <w:rPr>
          <w:rFonts w:ascii="Times New Roman" w:hAnsi="Times New Roman" w:cs="Times New Roman"/>
          <w:sz w:val="24"/>
          <w:szCs w:val="24"/>
          <w:lang w:val="es-ES"/>
        </w:rPr>
      </w:pPr>
      <w:r w:rsidRPr="00107539">
        <w:rPr>
          <w:rFonts w:ascii="Times New Roman" w:hAnsi="Times New Roman" w:cs="Times New Roman"/>
          <w:sz w:val="24"/>
          <w:szCs w:val="24"/>
          <w:lang w:val="es-ES"/>
        </w:rPr>
        <w:t>El cuadro muestra las atenciones y la siguiente grafica muestra los valores para el estudio</w:t>
      </w:r>
    </w:p>
    <w:p w14:paraId="2071D19B" w14:textId="77777777" w:rsidR="00107539" w:rsidRPr="00107539" w:rsidRDefault="00107539" w:rsidP="00107539">
      <w:pPr>
        <w:rPr>
          <w:rFonts w:ascii="Times New Roman" w:hAnsi="Times New Roman" w:cs="Times New Roman"/>
          <w:sz w:val="24"/>
          <w:szCs w:val="24"/>
          <w:lang w:val="es-ES"/>
        </w:rPr>
      </w:pPr>
      <w:r w:rsidRPr="00107539">
        <w:rPr>
          <w:rFonts w:ascii="Times New Roman" w:hAnsi="Times New Roman" w:cs="Times New Roman"/>
          <w:noProof/>
          <w:sz w:val="24"/>
          <w:szCs w:val="24"/>
          <w:lang w:val="es-PE" w:eastAsia="es-PE"/>
        </w:rPr>
        <w:drawing>
          <wp:anchor distT="0" distB="0" distL="114300" distR="114300" simplePos="0" relativeHeight="251660288" behindDoc="1" locked="0" layoutInCell="1" allowOverlap="1" wp14:anchorId="43E9A04F" wp14:editId="74B7DDB9">
            <wp:simplePos x="0" y="0"/>
            <wp:positionH relativeFrom="column">
              <wp:posOffset>0</wp:posOffset>
            </wp:positionH>
            <wp:positionV relativeFrom="paragraph">
              <wp:posOffset>0</wp:posOffset>
            </wp:positionV>
            <wp:extent cx="5944870" cy="2585720"/>
            <wp:effectExtent l="0" t="0" r="0" b="5080"/>
            <wp:wrapTight wrapText="bothSides">
              <wp:wrapPolygon edited="0">
                <wp:start x="0" y="0"/>
                <wp:lineTo x="0" y="21483"/>
                <wp:lineTo x="21526" y="21483"/>
                <wp:lineTo x="21526" y="0"/>
                <wp:lineTo x="0" y="0"/>
              </wp:wrapPolygon>
            </wp:wrapTight>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_1.png"/>
                    <pic:cNvPicPr/>
                  </pic:nvPicPr>
                  <pic:blipFill>
                    <a:blip r:embed="rId14">
                      <a:extLst>
                        <a:ext uri="{28A0092B-C50C-407E-A947-70E740481C1C}">
                          <a14:useLocalDpi xmlns:a14="http://schemas.microsoft.com/office/drawing/2010/main" val="0"/>
                        </a:ext>
                      </a:extLst>
                    </a:blip>
                    <a:stretch>
                      <a:fillRect/>
                    </a:stretch>
                  </pic:blipFill>
                  <pic:spPr>
                    <a:xfrm>
                      <a:off x="0" y="0"/>
                      <a:ext cx="5944870" cy="2585720"/>
                    </a:xfrm>
                    <a:prstGeom prst="rect">
                      <a:avLst/>
                    </a:prstGeom>
                  </pic:spPr>
                </pic:pic>
              </a:graphicData>
            </a:graphic>
            <wp14:sizeRelH relativeFrom="page">
              <wp14:pctWidth>0</wp14:pctWidth>
            </wp14:sizeRelH>
            <wp14:sizeRelV relativeFrom="page">
              <wp14:pctHeight>0</wp14:pctHeight>
            </wp14:sizeRelV>
          </wp:anchor>
        </w:drawing>
      </w:r>
    </w:p>
    <w:p w14:paraId="4982FADA" w14:textId="77777777" w:rsidR="00107539" w:rsidRPr="00107539" w:rsidRDefault="00107539" w:rsidP="001A6EC8">
      <w:pPr>
        <w:ind w:left="708"/>
        <w:rPr>
          <w:rFonts w:ascii="Times New Roman" w:hAnsi="Times New Roman" w:cs="Times New Roman"/>
          <w:sz w:val="24"/>
          <w:szCs w:val="24"/>
          <w:lang w:val="es-ES"/>
        </w:rPr>
      </w:pPr>
      <w:r w:rsidRPr="00107539">
        <w:rPr>
          <w:rFonts w:ascii="Times New Roman" w:hAnsi="Times New Roman" w:cs="Times New Roman"/>
          <w:sz w:val="24"/>
          <w:szCs w:val="24"/>
          <w:lang w:val="es-ES"/>
        </w:rPr>
        <w:t>Optimización de recursos = no gasto de recursos a través de una herramienta help desk</w:t>
      </w:r>
    </w:p>
    <w:p w14:paraId="1CA490E7" w14:textId="77777777" w:rsidR="00367C39" w:rsidRPr="00367C39" w:rsidRDefault="00367C39" w:rsidP="001A6EC8">
      <w:pPr>
        <w:pStyle w:val="DOS"/>
      </w:pPr>
      <w:bookmarkStart w:id="35" w:name="_Toc69169067"/>
      <w:r w:rsidRPr="00367C39">
        <w:t>TIPO</w:t>
      </w:r>
      <w:bookmarkEnd w:id="35"/>
      <w:r w:rsidRPr="00367C39">
        <w:tab/>
      </w:r>
    </w:p>
    <w:p w14:paraId="7057BA31" w14:textId="553A98CA" w:rsidR="00367C39" w:rsidRDefault="00367C39" w:rsidP="001A6EC8">
      <w:pPr>
        <w:spacing w:line="480" w:lineRule="auto"/>
        <w:ind w:left="708"/>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De acuerdo, a las circunstancias detalladas en la problemática que se pretende resolver, el propósito y el objetivo, la presente tesis debe ser considerada como un trabajo de investigación aplicada. </w:t>
      </w:r>
    </w:p>
    <w:p w14:paraId="440469BB" w14:textId="77777777" w:rsidR="001A6EC8" w:rsidRPr="00367C39" w:rsidRDefault="001A6EC8" w:rsidP="001A6EC8">
      <w:pPr>
        <w:spacing w:line="480" w:lineRule="auto"/>
        <w:ind w:left="708"/>
        <w:rPr>
          <w:rFonts w:ascii="Times New Roman" w:hAnsi="Times New Roman" w:cs="Times New Roman"/>
          <w:sz w:val="24"/>
          <w:szCs w:val="24"/>
          <w:lang w:val="es-ES"/>
        </w:rPr>
      </w:pPr>
    </w:p>
    <w:p w14:paraId="708EE68E" w14:textId="2177E641" w:rsidR="00367C39" w:rsidRPr="00367C39" w:rsidRDefault="00367C39" w:rsidP="001A6EC8">
      <w:pPr>
        <w:pStyle w:val="DOS"/>
      </w:pPr>
      <w:bookmarkStart w:id="36" w:name="_Toc69169068"/>
      <w:r w:rsidRPr="00367C39">
        <w:t>POBLACIÓN:</w:t>
      </w:r>
      <w:bookmarkEnd w:id="36"/>
      <w:r w:rsidRPr="00367C39">
        <w:tab/>
      </w:r>
    </w:p>
    <w:p w14:paraId="352FC00F" w14:textId="1DF85B6B"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Área de Help Desk de Manpower Perú SAC.</w:t>
      </w:r>
      <w:r w:rsidR="001A6EC8">
        <w:rPr>
          <w:rFonts w:ascii="Times New Roman" w:hAnsi="Times New Roman" w:cs="Times New Roman"/>
          <w:sz w:val="24"/>
          <w:szCs w:val="24"/>
          <w:lang w:val="es-ES"/>
        </w:rPr>
        <w:t xml:space="preserve"> </w:t>
      </w:r>
      <w:r w:rsidR="007F43B7">
        <w:rPr>
          <w:rFonts w:ascii="Times New Roman" w:hAnsi="Times New Roman" w:cs="Times New Roman"/>
          <w:sz w:val="24"/>
          <w:szCs w:val="24"/>
          <w:lang w:val="es-ES"/>
        </w:rPr>
        <w:t>está</w:t>
      </w:r>
      <w:r w:rsidR="001A6EC8">
        <w:rPr>
          <w:rFonts w:ascii="Times New Roman" w:hAnsi="Times New Roman" w:cs="Times New Roman"/>
          <w:sz w:val="24"/>
          <w:szCs w:val="24"/>
          <w:lang w:val="es-ES"/>
        </w:rPr>
        <w:t xml:space="preserve"> conformado por 20 empleados.</w:t>
      </w:r>
    </w:p>
    <w:p w14:paraId="03E7DDA3" w14:textId="21D71EAB" w:rsidR="00367C39" w:rsidRPr="00367C39" w:rsidRDefault="00367C39" w:rsidP="001A6EC8">
      <w:pPr>
        <w:pStyle w:val="DOS"/>
      </w:pPr>
      <w:bookmarkStart w:id="37" w:name="_Toc69169069"/>
      <w:r w:rsidRPr="00367C39">
        <w:t>POBLACION SOCIAL</w:t>
      </w:r>
      <w:bookmarkEnd w:id="37"/>
    </w:p>
    <w:p w14:paraId="712E760D"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Personal técnico e ingenieros del departamento de Help Desk</w:t>
      </w:r>
    </w:p>
    <w:p w14:paraId="1E73C7A3" w14:textId="19A22BA5" w:rsidR="00367C39" w:rsidRPr="00367C39" w:rsidRDefault="00367C39" w:rsidP="001A6EC8">
      <w:pPr>
        <w:pStyle w:val="DOS"/>
      </w:pPr>
      <w:bookmarkStart w:id="38" w:name="_Toc69169070"/>
      <w:r w:rsidRPr="00367C39">
        <w:t>MUESTRA:</w:t>
      </w:r>
      <w:bookmarkEnd w:id="38"/>
      <w:r w:rsidRPr="00367C39">
        <w:tab/>
      </w:r>
    </w:p>
    <w:p w14:paraId="5ABE75E1" w14:textId="6079EAFF"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Todos los </w:t>
      </w:r>
      <w:r w:rsidR="001A6EC8">
        <w:rPr>
          <w:rFonts w:ascii="Times New Roman" w:hAnsi="Times New Roman" w:cs="Times New Roman"/>
          <w:sz w:val="24"/>
          <w:szCs w:val="24"/>
          <w:lang w:val="es-ES"/>
        </w:rPr>
        <w:t xml:space="preserve">empleados del </w:t>
      </w:r>
      <w:r w:rsidR="001A6EC8" w:rsidRPr="00367C39">
        <w:rPr>
          <w:rFonts w:ascii="Times New Roman" w:hAnsi="Times New Roman" w:cs="Times New Roman"/>
          <w:sz w:val="24"/>
          <w:szCs w:val="24"/>
          <w:lang w:val="es-ES"/>
        </w:rPr>
        <w:t>servicio</w:t>
      </w:r>
      <w:r w:rsidRPr="00367C39">
        <w:rPr>
          <w:rFonts w:ascii="Times New Roman" w:hAnsi="Times New Roman" w:cs="Times New Roman"/>
          <w:sz w:val="24"/>
          <w:szCs w:val="24"/>
          <w:lang w:val="es-ES"/>
        </w:rPr>
        <w:t xml:space="preserve"> de TI de la empresa Manpower Perú S.A. desde el 2020 hasta el 2021.</w:t>
      </w:r>
    </w:p>
    <w:p w14:paraId="145D0367" w14:textId="77777777" w:rsidR="001A6EC8" w:rsidRDefault="001A6EC8" w:rsidP="00367C39">
      <w:pPr>
        <w:spacing w:line="480" w:lineRule="auto"/>
        <w:rPr>
          <w:rFonts w:ascii="Times New Roman" w:hAnsi="Times New Roman" w:cs="Times New Roman"/>
          <w:sz w:val="24"/>
          <w:szCs w:val="24"/>
          <w:lang w:val="es-ES"/>
        </w:rPr>
      </w:pPr>
    </w:p>
    <w:p w14:paraId="08FC3D7C" w14:textId="77777777" w:rsidR="001A6EC8" w:rsidRDefault="001A6EC8" w:rsidP="00367C39">
      <w:pPr>
        <w:spacing w:line="480" w:lineRule="auto"/>
        <w:rPr>
          <w:rFonts w:ascii="Times New Roman" w:hAnsi="Times New Roman" w:cs="Times New Roman"/>
          <w:sz w:val="24"/>
          <w:szCs w:val="24"/>
          <w:lang w:val="es-ES"/>
        </w:rPr>
      </w:pPr>
    </w:p>
    <w:p w14:paraId="64B02E6F" w14:textId="77777777" w:rsidR="001A6EC8" w:rsidRDefault="001A6EC8" w:rsidP="00367C39">
      <w:pPr>
        <w:spacing w:line="480" w:lineRule="auto"/>
        <w:rPr>
          <w:rFonts w:ascii="Times New Roman" w:hAnsi="Times New Roman" w:cs="Times New Roman"/>
          <w:sz w:val="24"/>
          <w:szCs w:val="24"/>
          <w:lang w:val="es-ES"/>
        </w:rPr>
      </w:pPr>
    </w:p>
    <w:p w14:paraId="4CB10AEC" w14:textId="77777777" w:rsidR="001A6EC8" w:rsidRDefault="001A6EC8" w:rsidP="00367C39">
      <w:pPr>
        <w:spacing w:line="480" w:lineRule="auto"/>
        <w:rPr>
          <w:rFonts w:ascii="Times New Roman" w:hAnsi="Times New Roman" w:cs="Times New Roman"/>
          <w:sz w:val="24"/>
          <w:szCs w:val="24"/>
          <w:lang w:val="es-ES"/>
        </w:rPr>
      </w:pPr>
    </w:p>
    <w:p w14:paraId="06086482" w14:textId="77777777" w:rsidR="001A6EC8" w:rsidRDefault="001A6EC8" w:rsidP="00367C39">
      <w:pPr>
        <w:spacing w:line="480" w:lineRule="auto"/>
        <w:rPr>
          <w:rFonts w:ascii="Times New Roman" w:hAnsi="Times New Roman" w:cs="Times New Roman"/>
          <w:sz w:val="24"/>
          <w:szCs w:val="24"/>
          <w:lang w:val="es-ES"/>
        </w:rPr>
      </w:pPr>
    </w:p>
    <w:p w14:paraId="4750827A" w14:textId="77777777" w:rsidR="001A6EC8" w:rsidRDefault="001A6EC8" w:rsidP="00367C39">
      <w:pPr>
        <w:spacing w:line="480" w:lineRule="auto"/>
        <w:rPr>
          <w:rFonts w:ascii="Times New Roman" w:hAnsi="Times New Roman" w:cs="Times New Roman"/>
          <w:sz w:val="24"/>
          <w:szCs w:val="24"/>
          <w:lang w:val="es-ES"/>
        </w:rPr>
      </w:pPr>
    </w:p>
    <w:p w14:paraId="7FB2AD2B" w14:textId="77777777" w:rsidR="001A6EC8" w:rsidRDefault="001A6EC8" w:rsidP="00367C39">
      <w:pPr>
        <w:spacing w:line="480" w:lineRule="auto"/>
        <w:rPr>
          <w:rFonts w:ascii="Times New Roman" w:hAnsi="Times New Roman" w:cs="Times New Roman"/>
          <w:sz w:val="24"/>
          <w:szCs w:val="24"/>
          <w:lang w:val="es-ES"/>
        </w:rPr>
      </w:pPr>
    </w:p>
    <w:p w14:paraId="12DA5FDA" w14:textId="77777777" w:rsidR="001A6EC8" w:rsidRDefault="001A6EC8" w:rsidP="00367C39">
      <w:pPr>
        <w:spacing w:line="480" w:lineRule="auto"/>
        <w:rPr>
          <w:rFonts w:ascii="Times New Roman" w:hAnsi="Times New Roman" w:cs="Times New Roman"/>
          <w:sz w:val="24"/>
          <w:szCs w:val="24"/>
          <w:lang w:val="es-ES"/>
        </w:rPr>
      </w:pPr>
    </w:p>
    <w:p w14:paraId="1F245E87" w14:textId="77777777" w:rsidR="001A6EC8" w:rsidRDefault="001A6EC8" w:rsidP="00367C39">
      <w:pPr>
        <w:spacing w:line="480" w:lineRule="auto"/>
        <w:rPr>
          <w:rFonts w:ascii="Times New Roman" w:hAnsi="Times New Roman" w:cs="Times New Roman"/>
          <w:sz w:val="24"/>
          <w:szCs w:val="24"/>
          <w:lang w:val="es-ES"/>
        </w:rPr>
      </w:pPr>
    </w:p>
    <w:p w14:paraId="4975D772" w14:textId="77777777" w:rsidR="001A6EC8" w:rsidRDefault="001A6EC8" w:rsidP="00367C39">
      <w:pPr>
        <w:spacing w:line="480" w:lineRule="auto"/>
        <w:rPr>
          <w:rFonts w:ascii="Times New Roman" w:hAnsi="Times New Roman" w:cs="Times New Roman"/>
          <w:sz w:val="24"/>
          <w:szCs w:val="24"/>
          <w:lang w:val="es-ES"/>
        </w:rPr>
      </w:pPr>
    </w:p>
    <w:p w14:paraId="7A35EDDD" w14:textId="77777777" w:rsidR="001A6EC8" w:rsidRDefault="001A6EC8" w:rsidP="00367C39">
      <w:pPr>
        <w:spacing w:line="480" w:lineRule="auto"/>
        <w:rPr>
          <w:rFonts w:ascii="Times New Roman" w:hAnsi="Times New Roman" w:cs="Times New Roman"/>
          <w:sz w:val="24"/>
          <w:szCs w:val="24"/>
          <w:lang w:val="es-ES"/>
        </w:rPr>
      </w:pPr>
    </w:p>
    <w:p w14:paraId="6914FA0E" w14:textId="77777777" w:rsidR="001A6EC8" w:rsidRDefault="001A6EC8" w:rsidP="00367C39">
      <w:pPr>
        <w:spacing w:line="480" w:lineRule="auto"/>
        <w:rPr>
          <w:rFonts w:ascii="Times New Roman" w:hAnsi="Times New Roman" w:cs="Times New Roman"/>
          <w:sz w:val="24"/>
          <w:szCs w:val="24"/>
          <w:lang w:val="es-ES"/>
        </w:rPr>
      </w:pPr>
    </w:p>
    <w:p w14:paraId="2D710F28" w14:textId="77777777" w:rsidR="001A6EC8" w:rsidRDefault="001A6EC8" w:rsidP="00367C39">
      <w:pPr>
        <w:spacing w:line="480" w:lineRule="auto"/>
        <w:rPr>
          <w:rFonts w:ascii="Times New Roman" w:hAnsi="Times New Roman" w:cs="Times New Roman"/>
          <w:sz w:val="24"/>
          <w:szCs w:val="24"/>
          <w:lang w:val="es-ES"/>
        </w:rPr>
      </w:pPr>
    </w:p>
    <w:p w14:paraId="57BD2562" w14:textId="6AF0A82F" w:rsidR="00367C39" w:rsidRPr="00367C39" w:rsidRDefault="00367C39" w:rsidP="001A6EC8">
      <w:pPr>
        <w:pStyle w:val="UNO"/>
      </w:pPr>
      <w:bookmarkStart w:id="39" w:name="_Toc69169071"/>
      <w:r w:rsidRPr="00367C39">
        <w:t>MÉTODO.</w:t>
      </w:r>
      <w:bookmarkEnd w:id="39"/>
      <w:r w:rsidRPr="00367C39">
        <w:t xml:space="preserve"> </w:t>
      </w:r>
    </w:p>
    <w:p w14:paraId="2F7539A2" w14:textId="62FB0896" w:rsidR="00367C39" w:rsidRPr="00367C39" w:rsidRDefault="00367C39" w:rsidP="001A6EC8">
      <w:pPr>
        <w:pStyle w:val="DOS"/>
      </w:pPr>
      <w:bookmarkStart w:id="40" w:name="_Toc69169072"/>
      <w:r w:rsidRPr="00367C39">
        <w:t>DISEÑO DE INVESTIGACIÓN</w:t>
      </w:r>
      <w:bookmarkEnd w:id="40"/>
    </w:p>
    <w:p w14:paraId="3F30DB63"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Para implementar el modelo de gestión del conocimiento se utilizará el enfoque ágil mediante historias de usuario por cada sprint.</w:t>
      </w:r>
    </w:p>
    <w:p w14:paraId="505D2F25"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implementación y el desarrollo del modelo de GC ayudaran al desempeño de las atenciones de Help Desk:</w:t>
      </w:r>
    </w:p>
    <w:p w14:paraId="21E6718A"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Las personas: Se determinar quiénes son los emisores y receptores del conocimiento, quién tiene la responsabilidad de diseñar y llevar a cabo las tareas que facilitan el flujo de conocimiento, y finalmente, quién se encarga de evaluar los resultados obtenidos y de introducir las mejoras oportunas.</w:t>
      </w:r>
    </w:p>
    <w:p w14:paraId="209E7F78"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 xml:space="preserve">Los procesos: procesos críticos a desarrollar para soportar el flujo de trabajo del personal y poder cumplir con los entregables solicitados por los clientes. </w:t>
      </w:r>
    </w:p>
    <w:p w14:paraId="7B8CEB3E"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La tecnología: definir y utilizar una plataforma tecnológica que facilitara los procesos de conocimiento, y pueda integrar las fuentes de información. También el manejo de una herramienta tecnológica para la difusión y compartimiento de información.</w:t>
      </w:r>
    </w:p>
    <w:p w14:paraId="6829A2C1"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a) Visión de la metodología</w:t>
      </w:r>
    </w:p>
    <w:p w14:paraId="2055C26C"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Generar conocimiento mediante un modelo adaptable incrementando la eficiencia de los servicios en la empresa.</w:t>
      </w:r>
    </w:p>
    <w:p w14:paraId="151069D3"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b) Identificación de Gestor de conocimiento y analista de conocimiento.</w:t>
      </w:r>
    </w:p>
    <w:p w14:paraId="31B88D28"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Selección de gestor de conocimiento como el gerente o representante de venta de la empresa.</w:t>
      </w:r>
    </w:p>
    <w:p w14:paraId="100C18A4"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El Analista de conocimiento que manejará al equipo será el jefe de área o representante.</w:t>
      </w:r>
    </w:p>
    <w:p w14:paraId="3B1A0EA4"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c) Formar el equipo</w:t>
      </w:r>
    </w:p>
    <w:p w14:paraId="71B072DB"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equipo debe contar con 10 a 12 personas como mínimo dependiendo del servicio que se requiere.</w:t>
      </w:r>
    </w:p>
    <w:p w14:paraId="19332E20"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xml:space="preserve">d) Definición de los roles </w:t>
      </w:r>
    </w:p>
    <w:p w14:paraId="5B7D511F"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El gestor de conocimiento será la persona que trabaja directamente coordinando con las áreas de negocio, puede ser el gerente o coordinador administrativo.</w:t>
      </w:r>
    </w:p>
    <w:p w14:paraId="719E07BF"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El analista administrativo será la persona que realiza seguimiento mayormente ligada a la atención. Puede ser asumida por el gestor de conocimiento o comunicador.</w:t>
      </w:r>
    </w:p>
    <w:p w14:paraId="569C2365"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personal administrativo que ayudara con el seguimiento al personal durante las actividades de conocimiento: socialización, expresión, relación e interiorización.</w:t>
      </w:r>
    </w:p>
    <w:p w14:paraId="3F06C105"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Comunicadores o personal de venta que difunde las actividades que desarrollan los trabajadores expertos, aprendices y gestor de conocimiento.</w:t>
      </w:r>
    </w:p>
    <w:p w14:paraId="0127A2CE"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La persona de soporte como analista de sistemas que adapta la plataforma de gestión del conocimiento. o El analista de sistemas será encargado de ayudar con la herramienta y la plataforma de conocimiento.</w:t>
      </w:r>
    </w:p>
    <w:p w14:paraId="689D5EF9"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 Selección de personal</w:t>
      </w:r>
    </w:p>
    <w:p w14:paraId="785161C1"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Selección de los equipos de trabajos divididos equitativamente por las capacidades de mayor experiencia y producción típicamente por expertos del conocimiento en las actividades del conocimiento.</w:t>
      </w:r>
    </w:p>
    <w:p w14:paraId="6520129C"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Selección de los empleados de desempeño intermedio y bajo, personas que aportan un rendimiento en torno a los medios llamados aprendices.</w:t>
      </w:r>
    </w:p>
    <w:p w14:paraId="1A76E149"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equipo de trabajo que desarrolla el servicio articulara dinámicamente con el gestor de conocimiento para agregar valor al primer entregable. También se da inicio al desarrollar el capital intelectual mediante la colaboración en equipo y aprendizaje colectivo que procede en la segunda fase del entregable. Para soportar el aprendizaje se realiza Daily Standup como reuniones diarias donde se reporta el progreso del sprint, existirán casos de rotación del personal por equipos que deberá ser soportado por la configuración de roles de conocimiento, solo para los casos que se requiera el conocimiento tácito de un trabajador.</w:t>
      </w:r>
    </w:p>
    <w:p w14:paraId="628564BE"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f) Desarrollo de épica.</w:t>
      </w:r>
    </w:p>
    <w:p w14:paraId="3276B806"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 requiere de un modelo con gestión del conocimiento que genere ventaja competitiva, sea auto-organizable, priorizado en valor, colaborativo e iterativo. Para ello:</w:t>
      </w:r>
    </w:p>
    <w:p w14:paraId="0F7E8058"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Se debe categorizarlos según rol y organizar equipos de trabajo que genere conocimiento con la finalidad de mejorar la eficiencia en la atención.</w:t>
      </w:r>
    </w:p>
    <w:p w14:paraId="030E725C"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Categorizar los procesos, servicios y equipamiento que genera la empresa y relacionarla con las actividades del conocimiento mediante flujos de proceso del conocimiento iterativo para mejorar la calidad de la atención.</w:t>
      </w:r>
    </w:p>
    <w:p w14:paraId="5C45E459"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La empresa cuenta con una plataforma que muestre el conocimiento de las actividades que realiza la empresa, mediante la recolección de información, la relación de las entidades como personas, procesos, servicios, áreas, comunidades de trabajo, equipamiento con la finalidad de que al utilizar y reutilizar el conocimiento aumente la productividad.</w:t>
      </w:r>
    </w:p>
    <w:p w14:paraId="00561BA1"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g) Backlog priorizado del producto.</w:t>
      </w:r>
    </w:p>
    <w:p w14:paraId="026EAC2F"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modelo de gestión del conocimiento ágil está representado por procesos de conocimiento, flujos de trabajo para que el equipo pueda desarrollar las actividades de producción mediante la socialización, expresión, relación e interiorización.</w:t>
      </w:r>
    </w:p>
    <w:p w14:paraId="6AD03F7F"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Criterios de terminado:</w:t>
      </w:r>
    </w:p>
    <w:p w14:paraId="5220CABC"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modelo es aprobado por el gerente general de la empresa.</w:t>
      </w:r>
    </w:p>
    <w:p w14:paraId="4F0E5F98"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modelo se desarrollará en los ambientes de producción de servicios.</w:t>
      </w:r>
    </w:p>
    <w:p w14:paraId="75762720"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modelo debe fortalecer el capital intelectual en los equipos de trabajo: incluyendo rotación y valor agregado al producto final.</w:t>
      </w:r>
    </w:p>
    <w:p w14:paraId="50C7FFD1"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creación de conocimiento deberá establecer patrones para que pueda ser utilizado</w:t>
      </w:r>
    </w:p>
    <w:p w14:paraId="23ADE53F"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plataforma debe ser adaptable.</w:t>
      </w:r>
    </w:p>
    <w:p w14:paraId="61406013" w14:textId="77777777" w:rsidR="00367C39" w:rsidRPr="00367C39" w:rsidRDefault="00367C39" w:rsidP="001A6EC8">
      <w:pPr>
        <w:spacing w:line="480" w:lineRule="auto"/>
        <w:ind w:left="360"/>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Deberá ser visible el estado de avance de las actividades requeridas por el cliente como el conocimiento generado al desarrollar el producto.</w:t>
      </w:r>
    </w:p>
    <w:p w14:paraId="7DB2AFF6" w14:textId="06A29FB4" w:rsidR="00367C39" w:rsidRPr="00367C39" w:rsidRDefault="00367C39" w:rsidP="001A6EC8">
      <w:pPr>
        <w:pStyle w:val="TRES"/>
      </w:pPr>
      <w:bookmarkStart w:id="41" w:name="_Toc69169073"/>
      <w:r w:rsidRPr="00367C39">
        <w:t>Planificación</w:t>
      </w:r>
      <w:bookmarkEnd w:id="41"/>
    </w:p>
    <w:p w14:paraId="4B156242"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Se describe de forma general las historias de usuarios, estimando la duración y comprometiendo al equipo de trabajo</w:t>
      </w:r>
    </w:p>
    <w:p w14:paraId="0E675B6A"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 Historias de usuarios</w:t>
      </w:r>
    </w:p>
    <w:p w14:paraId="2E2AB864"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empresa deberá contar con equipos de trabajo que gestionen el conocimiento con el fin producir eficientemente.</w:t>
      </w:r>
    </w:p>
    <w:p w14:paraId="37F0A7B9"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Organizar los procesos de atención críticos mediante flujos de trabajo en la cartera de servicios que cuenta la empresa con la finalidad de mejorar la calidad del servicio.</w:t>
      </w:r>
    </w:p>
    <w:p w14:paraId="265F446B"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empresa cuenta con una plataforma de ticket que muestra el avance de la atencion realizada por los trabajadores.</w:t>
      </w:r>
    </w:p>
    <w:p w14:paraId="2FD0790A"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a) Planificación de lanzamiento</w:t>
      </w:r>
    </w:p>
    <w:p w14:paraId="6BC04900"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La adaptación del sistema y la identificación de fuentes de información como personas, procesos y otros recursos será realizada en la fase inicial de ejecución del proyecto.</w:t>
      </w:r>
    </w:p>
    <w:p w14:paraId="60F44CEF"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En el primer sprint se ejecuta las siguientes historias de usuario:</w:t>
      </w:r>
    </w:p>
    <w:p w14:paraId="17384D09"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Se deberá identificar las fuentes de información:</w:t>
      </w:r>
    </w:p>
    <w:p w14:paraId="65F00E6F" w14:textId="6B1BE7B0" w:rsidR="00367C39" w:rsidRPr="001A6EC8" w:rsidRDefault="00367C39" w:rsidP="001A6EC8">
      <w:pPr>
        <w:pStyle w:val="Prrafodelista"/>
        <w:numPr>
          <w:ilvl w:val="0"/>
          <w:numId w:val="7"/>
        </w:numPr>
        <w:spacing w:line="480" w:lineRule="auto"/>
        <w:jc w:val="both"/>
        <w:rPr>
          <w:rFonts w:ascii="Times New Roman" w:hAnsi="Times New Roman" w:cs="Times New Roman"/>
          <w:sz w:val="24"/>
          <w:szCs w:val="24"/>
          <w:lang w:val="es-ES"/>
        </w:rPr>
      </w:pPr>
      <w:r w:rsidRPr="001A6EC8">
        <w:rPr>
          <w:rFonts w:ascii="Times New Roman" w:hAnsi="Times New Roman" w:cs="Times New Roman"/>
          <w:sz w:val="24"/>
          <w:szCs w:val="24"/>
          <w:lang w:val="es-ES"/>
        </w:rPr>
        <w:t>Personal</w:t>
      </w:r>
    </w:p>
    <w:p w14:paraId="4566B30F" w14:textId="66BB5E57" w:rsidR="00367C39" w:rsidRPr="001A6EC8" w:rsidRDefault="00367C39" w:rsidP="001A6EC8">
      <w:pPr>
        <w:pStyle w:val="Prrafodelista"/>
        <w:numPr>
          <w:ilvl w:val="0"/>
          <w:numId w:val="7"/>
        </w:numPr>
        <w:spacing w:line="480" w:lineRule="auto"/>
        <w:jc w:val="both"/>
        <w:rPr>
          <w:rFonts w:ascii="Times New Roman" w:hAnsi="Times New Roman" w:cs="Times New Roman"/>
          <w:sz w:val="24"/>
          <w:szCs w:val="24"/>
          <w:lang w:val="es-ES"/>
        </w:rPr>
      </w:pPr>
      <w:r w:rsidRPr="001A6EC8">
        <w:rPr>
          <w:rFonts w:ascii="Times New Roman" w:hAnsi="Times New Roman" w:cs="Times New Roman"/>
          <w:sz w:val="24"/>
          <w:szCs w:val="24"/>
          <w:lang w:val="es-ES"/>
        </w:rPr>
        <w:t>Procesos</w:t>
      </w:r>
    </w:p>
    <w:p w14:paraId="0FF00E29" w14:textId="0EC8258A" w:rsidR="00367C39" w:rsidRPr="001A6EC8" w:rsidRDefault="00367C39" w:rsidP="001A6EC8">
      <w:pPr>
        <w:pStyle w:val="Prrafodelista"/>
        <w:numPr>
          <w:ilvl w:val="0"/>
          <w:numId w:val="7"/>
        </w:numPr>
        <w:spacing w:line="480" w:lineRule="auto"/>
        <w:jc w:val="both"/>
        <w:rPr>
          <w:rFonts w:ascii="Times New Roman" w:hAnsi="Times New Roman" w:cs="Times New Roman"/>
          <w:sz w:val="24"/>
          <w:szCs w:val="24"/>
          <w:lang w:val="es-ES"/>
        </w:rPr>
      </w:pPr>
      <w:r w:rsidRPr="001A6EC8">
        <w:rPr>
          <w:rFonts w:ascii="Times New Roman" w:hAnsi="Times New Roman" w:cs="Times New Roman"/>
          <w:sz w:val="24"/>
          <w:szCs w:val="24"/>
          <w:lang w:val="es-ES"/>
        </w:rPr>
        <w:t>Fuentes de información</w:t>
      </w:r>
    </w:p>
    <w:p w14:paraId="075BE7DB"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Catalogar la información:</w:t>
      </w:r>
    </w:p>
    <w:p w14:paraId="6BDA6F6F"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Procesos</w:t>
      </w:r>
    </w:p>
    <w:p w14:paraId="35F1DBFA"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Publicaciones</w:t>
      </w:r>
    </w:p>
    <w:p w14:paraId="1A90D9F8"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Generar flujos de trabajo</w:t>
      </w:r>
    </w:p>
    <w:p w14:paraId="4206B1E5"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Las actividades al desarrollar el conocimiento:</w:t>
      </w:r>
    </w:p>
    <w:p w14:paraId="15E37DE1"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Socializar</w:t>
      </w:r>
    </w:p>
    <w:p w14:paraId="5360D27D"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Expresar</w:t>
      </w:r>
    </w:p>
    <w:p w14:paraId="4477F6A0"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Relacionar</w:t>
      </w:r>
    </w:p>
    <w:p w14:paraId="493D4392"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Interiorizar</w:t>
      </w:r>
    </w:p>
    <w:p w14:paraId="4E562403"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El segundo sprint se empaqueta las actividades para que el modelo este definido.</w:t>
      </w:r>
    </w:p>
    <w:p w14:paraId="59B0571D"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Realizar la identificación de nuevas fuentes de información</w:t>
      </w:r>
    </w:p>
    <w:p w14:paraId="5D0ACD13"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Los catálogos serán actualizados según el caso</w:t>
      </w:r>
    </w:p>
    <w:p w14:paraId="026A2E11"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Los flujos de trabajo pueden variar dependiendo de la conformación del equipo</w:t>
      </w:r>
    </w:p>
    <w:p w14:paraId="3E7605B0"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Continuar con la realización del desarrollo del conocimiento</w:t>
      </w:r>
    </w:p>
    <w:p w14:paraId="50C4FDAA" w14:textId="77777777" w:rsidR="00367C39" w:rsidRPr="00367C39" w:rsidRDefault="00367C39" w:rsidP="001A6EC8">
      <w:pPr>
        <w:spacing w:line="480" w:lineRule="auto"/>
        <w:jc w:val="both"/>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Las historias de usuario se trabajan con trello como herramienta que ayuda a la gestión del modelo, utilizado por los gestores, analistas y los especialistas de soporte de conocimiento</w:t>
      </w:r>
    </w:p>
    <w:p w14:paraId="4848038D" w14:textId="6BB6B557" w:rsidR="00367C39" w:rsidRPr="00367C39" w:rsidRDefault="00367C39" w:rsidP="001A6EC8">
      <w:pPr>
        <w:pStyle w:val="DOS"/>
      </w:pPr>
      <w:bookmarkStart w:id="42" w:name="_Toc69169074"/>
      <w:r w:rsidRPr="00367C39">
        <w:t>ESTRATEGIA DE PRUEBA DE HIPÓTESIS</w:t>
      </w:r>
      <w:bookmarkEnd w:id="42"/>
      <w:r w:rsidRPr="00367C39">
        <w:tab/>
      </w:r>
    </w:p>
    <w:p w14:paraId="0DBD1271"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Dentro de las estrategias a ejecutar, se desarrollará una metodología de procesos en 5 fases:</w:t>
      </w:r>
    </w:p>
    <w:p w14:paraId="297920D7"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1. Inicio</w:t>
      </w:r>
    </w:p>
    <w:p w14:paraId="26ED9CE4"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Dimensionar la viabilidad y análisis del proyecto.</w:t>
      </w:r>
    </w:p>
    <w:p w14:paraId="04A8A6EE"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Establecer la estimación de la viabilidad y análisis del proyecto.</w:t>
      </w:r>
    </w:p>
    <w:p w14:paraId="5518B29B"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2. Diseño</w:t>
      </w:r>
    </w:p>
    <w:p w14:paraId="2F88BC5A"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Dimensionar el diseño.</w:t>
      </w:r>
    </w:p>
    <w:p w14:paraId="2BAE8C95"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Establecer la estimación del diseño.</w:t>
      </w:r>
    </w:p>
    <w:p w14:paraId="6253F955"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3. Implementación</w:t>
      </w:r>
    </w:p>
    <w:p w14:paraId="4A911D7A"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Dimensionar la implementación.</w:t>
      </w:r>
    </w:p>
    <w:p w14:paraId="3C24A4DE"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Establecer la estimación de la implementación.</w:t>
      </w:r>
    </w:p>
    <w:p w14:paraId="64D5A06E"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4. Monitoreo y Control</w:t>
      </w:r>
    </w:p>
    <w:p w14:paraId="7278763F"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Dimensionar el monitoreo y control.</w:t>
      </w:r>
    </w:p>
    <w:p w14:paraId="125D4A5F"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Establecer la estimación de monitoreo y control.</w:t>
      </w:r>
    </w:p>
    <w:p w14:paraId="1FFADF2D"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5. Cierre</w:t>
      </w:r>
    </w:p>
    <w:p w14:paraId="765091D1" w14:textId="77777777" w:rsidR="00367C39" w:rsidRPr="00367C39" w:rsidRDefault="00367C39" w:rsidP="001A6EC8">
      <w:pPr>
        <w:spacing w:line="480" w:lineRule="auto"/>
        <w:ind w:left="360"/>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Información del desempeño de los proyectos ejecutados.</w:t>
      </w:r>
    </w:p>
    <w:p w14:paraId="0BF70247" w14:textId="77777777" w:rsidR="00367C39" w:rsidRPr="00367C39" w:rsidRDefault="00367C39" w:rsidP="00367C39">
      <w:pPr>
        <w:spacing w:line="480" w:lineRule="auto"/>
        <w:rPr>
          <w:rFonts w:ascii="Times New Roman" w:hAnsi="Times New Roman" w:cs="Times New Roman"/>
          <w:sz w:val="24"/>
          <w:szCs w:val="24"/>
          <w:lang w:val="es-ES"/>
        </w:rPr>
      </w:pPr>
    </w:p>
    <w:p w14:paraId="1E1F214E" w14:textId="165AA53A" w:rsidR="00367C39" w:rsidRPr="00367C39" w:rsidRDefault="00367C39" w:rsidP="005C243B">
      <w:pPr>
        <w:pStyle w:val="DOS"/>
      </w:pPr>
      <w:bookmarkStart w:id="43" w:name="_Toc69169075"/>
      <w:r w:rsidRPr="00367C39">
        <w:t>TÉCNICAS DE RECOLECCIÓN DE DATOS</w:t>
      </w:r>
      <w:bookmarkEnd w:id="43"/>
      <w:r w:rsidRPr="00367C39">
        <w:tab/>
      </w:r>
    </w:p>
    <w:p w14:paraId="612ACB47" w14:textId="77777777" w:rsidR="005C243B" w:rsidRPr="005C243B" w:rsidRDefault="005C243B" w:rsidP="005C243B">
      <w:pPr>
        <w:spacing w:line="480" w:lineRule="auto"/>
        <w:rPr>
          <w:rFonts w:ascii="Times New Roman" w:hAnsi="Times New Roman" w:cs="Times New Roman"/>
          <w:sz w:val="24"/>
          <w:szCs w:val="24"/>
          <w:lang w:val="es-ES"/>
        </w:rPr>
      </w:pPr>
      <w:r w:rsidRPr="005C243B">
        <w:rPr>
          <w:rFonts w:ascii="Times New Roman" w:hAnsi="Times New Roman" w:cs="Times New Roman"/>
          <w:sz w:val="24"/>
          <w:szCs w:val="24"/>
          <w:lang w:val="es-ES"/>
        </w:rPr>
        <w:t>Se utilizará la observación estructurada de los resultados debido a que la información es extraída de los sistemas.</w:t>
      </w:r>
    </w:p>
    <w:p w14:paraId="41C5567C" w14:textId="31C23B43" w:rsidR="005C243B" w:rsidRPr="005C243B" w:rsidRDefault="005C243B" w:rsidP="005C243B">
      <w:pPr>
        <w:pStyle w:val="DOS"/>
      </w:pPr>
      <w:bookmarkStart w:id="44" w:name="_Toc69169076"/>
      <w:r w:rsidRPr="005C243B">
        <w:t>INSTRUMENTOS DE RECOLECCIÓN DE DATOS</w:t>
      </w:r>
      <w:bookmarkEnd w:id="44"/>
    </w:p>
    <w:p w14:paraId="4A9397E8" w14:textId="17588854" w:rsidR="005C243B" w:rsidRPr="005C243B" w:rsidRDefault="005C243B" w:rsidP="005C243B">
      <w:pPr>
        <w:pStyle w:val="Prrafodelista"/>
        <w:numPr>
          <w:ilvl w:val="0"/>
          <w:numId w:val="8"/>
        </w:numPr>
        <w:spacing w:line="480" w:lineRule="auto"/>
        <w:rPr>
          <w:rFonts w:ascii="Times New Roman" w:hAnsi="Times New Roman" w:cs="Times New Roman"/>
          <w:sz w:val="24"/>
          <w:szCs w:val="24"/>
          <w:lang w:val="es-ES"/>
        </w:rPr>
      </w:pPr>
      <w:r w:rsidRPr="005C243B">
        <w:rPr>
          <w:rFonts w:ascii="Times New Roman" w:hAnsi="Times New Roman" w:cs="Times New Roman"/>
          <w:sz w:val="24"/>
          <w:szCs w:val="24"/>
          <w:lang w:val="es-ES"/>
        </w:rPr>
        <w:t>Ficha de observación</w:t>
      </w:r>
    </w:p>
    <w:p w14:paraId="1B37765A" w14:textId="5D00B07F" w:rsidR="005C243B" w:rsidRPr="005C243B" w:rsidRDefault="005C243B" w:rsidP="005C243B">
      <w:pPr>
        <w:pStyle w:val="Prrafodelista"/>
        <w:numPr>
          <w:ilvl w:val="0"/>
          <w:numId w:val="8"/>
        </w:numPr>
        <w:spacing w:line="480" w:lineRule="auto"/>
        <w:rPr>
          <w:rFonts w:ascii="Times New Roman" w:hAnsi="Times New Roman" w:cs="Times New Roman"/>
          <w:sz w:val="24"/>
          <w:szCs w:val="24"/>
          <w:lang w:val="es-ES"/>
        </w:rPr>
      </w:pPr>
      <w:r w:rsidRPr="005C243B">
        <w:rPr>
          <w:rFonts w:ascii="Times New Roman" w:hAnsi="Times New Roman" w:cs="Times New Roman"/>
          <w:sz w:val="24"/>
          <w:szCs w:val="24"/>
          <w:lang w:val="es-ES"/>
        </w:rPr>
        <w:t>Entrevista</w:t>
      </w:r>
    </w:p>
    <w:p w14:paraId="5E73D2E1" w14:textId="12203B88" w:rsidR="005C243B" w:rsidRDefault="005C243B" w:rsidP="005C243B">
      <w:pPr>
        <w:pStyle w:val="Prrafodelista"/>
        <w:numPr>
          <w:ilvl w:val="0"/>
          <w:numId w:val="8"/>
        </w:numPr>
        <w:spacing w:line="480" w:lineRule="auto"/>
        <w:rPr>
          <w:rFonts w:ascii="Times New Roman" w:hAnsi="Times New Roman" w:cs="Times New Roman"/>
          <w:sz w:val="24"/>
          <w:szCs w:val="24"/>
          <w:lang w:val="es-ES"/>
        </w:rPr>
      </w:pPr>
      <w:r w:rsidRPr="005C243B">
        <w:rPr>
          <w:rFonts w:ascii="Times New Roman" w:hAnsi="Times New Roman" w:cs="Times New Roman"/>
          <w:sz w:val="24"/>
          <w:szCs w:val="24"/>
          <w:lang w:val="es-ES"/>
        </w:rPr>
        <w:t>Encuesta</w:t>
      </w:r>
    </w:p>
    <w:p w14:paraId="79987C03" w14:textId="1E679078" w:rsidR="005C243B" w:rsidRDefault="005C243B" w:rsidP="005C243B">
      <w:pPr>
        <w:spacing w:line="480" w:lineRule="auto"/>
        <w:rPr>
          <w:rFonts w:ascii="Times New Roman" w:hAnsi="Times New Roman" w:cs="Times New Roman"/>
          <w:sz w:val="24"/>
          <w:szCs w:val="24"/>
          <w:lang w:val="es-ES"/>
        </w:rPr>
      </w:pPr>
    </w:p>
    <w:p w14:paraId="061E12EE" w14:textId="4AC8E4F0" w:rsidR="005C243B" w:rsidRDefault="005C243B" w:rsidP="005C243B">
      <w:pPr>
        <w:spacing w:line="480" w:lineRule="auto"/>
        <w:rPr>
          <w:rFonts w:ascii="Times New Roman" w:hAnsi="Times New Roman" w:cs="Times New Roman"/>
          <w:sz w:val="24"/>
          <w:szCs w:val="24"/>
          <w:lang w:val="es-ES"/>
        </w:rPr>
      </w:pPr>
    </w:p>
    <w:p w14:paraId="1803B909" w14:textId="61DE4CAF" w:rsidR="005C243B" w:rsidRDefault="005C243B" w:rsidP="005C243B">
      <w:pPr>
        <w:spacing w:line="480" w:lineRule="auto"/>
        <w:rPr>
          <w:rFonts w:ascii="Times New Roman" w:hAnsi="Times New Roman" w:cs="Times New Roman"/>
          <w:sz w:val="24"/>
          <w:szCs w:val="24"/>
          <w:lang w:val="es-ES"/>
        </w:rPr>
      </w:pPr>
    </w:p>
    <w:p w14:paraId="2830BB2E" w14:textId="708992DF" w:rsidR="005C243B" w:rsidRDefault="005C243B" w:rsidP="005C243B">
      <w:pPr>
        <w:spacing w:line="480" w:lineRule="auto"/>
        <w:rPr>
          <w:rFonts w:ascii="Times New Roman" w:hAnsi="Times New Roman" w:cs="Times New Roman"/>
          <w:sz w:val="24"/>
          <w:szCs w:val="24"/>
          <w:lang w:val="es-ES"/>
        </w:rPr>
      </w:pPr>
    </w:p>
    <w:p w14:paraId="68D479EF" w14:textId="3A56A8A8" w:rsidR="005C243B" w:rsidRDefault="005C243B" w:rsidP="005C243B">
      <w:pPr>
        <w:spacing w:line="480" w:lineRule="auto"/>
        <w:rPr>
          <w:rFonts w:ascii="Times New Roman" w:hAnsi="Times New Roman" w:cs="Times New Roman"/>
          <w:sz w:val="24"/>
          <w:szCs w:val="24"/>
          <w:lang w:val="es-ES"/>
        </w:rPr>
      </w:pPr>
    </w:p>
    <w:p w14:paraId="2990FEEA" w14:textId="3A900E3B" w:rsidR="005C243B" w:rsidRDefault="005C243B" w:rsidP="005C243B">
      <w:pPr>
        <w:spacing w:line="480" w:lineRule="auto"/>
        <w:rPr>
          <w:rFonts w:ascii="Times New Roman" w:hAnsi="Times New Roman" w:cs="Times New Roman"/>
          <w:sz w:val="24"/>
          <w:szCs w:val="24"/>
          <w:lang w:val="es-ES"/>
        </w:rPr>
      </w:pPr>
    </w:p>
    <w:p w14:paraId="437EC241" w14:textId="70EF02C4" w:rsidR="005C243B" w:rsidRDefault="005C243B" w:rsidP="005C243B">
      <w:pPr>
        <w:spacing w:line="480" w:lineRule="auto"/>
        <w:rPr>
          <w:rFonts w:ascii="Times New Roman" w:hAnsi="Times New Roman" w:cs="Times New Roman"/>
          <w:sz w:val="24"/>
          <w:szCs w:val="24"/>
          <w:lang w:val="es-ES"/>
        </w:rPr>
      </w:pPr>
    </w:p>
    <w:p w14:paraId="1C49FA2A" w14:textId="5D0ED288" w:rsidR="005C243B" w:rsidRDefault="005C243B" w:rsidP="005C243B">
      <w:pPr>
        <w:spacing w:line="480" w:lineRule="auto"/>
        <w:rPr>
          <w:rFonts w:ascii="Times New Roman" w:hAnsi="Times New Roman" w:cs="Times New Roman"/>
          <w:sz w:val="24"/>
          <w:szCs w:val="24"/>
          <w:lang w:val="es-ES"/>
        </w:rPr>
      </w:pPr>
    </w:p>
    <w:p w14:paraId="1CAF8ADE" w14:textId="156F29DD" w:rsidR="005C243B" w:rsidRDefault="005C243B" w:rsidP="005C243B">
      <w:pPr>
        <w:spacing w:line="480" w:lineRule="auto"/>
        <w:rPr>
          <w:rFonts w:ascii="Times New Roman" w:hAnsi="Times New Roman" w:cs="Times New Roman"/>
          <w:sz w:val="24"/>
          <w:szCs w:val="24"/>
          <w:lang w:val="es-ES"/>
        </w:rPr>
      </w:pPr>
    </w:p>
    <w:p w14:paraId="64A5B423" w14:textId="43FC8D0A" w:rsidR="005C243B" w:rsidRDefault="005C243B" w:rsidP="005C243B">
      <w:pPr>
        <w:spacing w:line="480" w:lineRule="auto"/>
        <w:rPr>
          <w:rFonts w:ascii="Times New Roman" w:hAnsi="Times New Roman" w:cs="Times New Roman"/>
          <w:sz w:val="24"/>
          <w:szCs w:val="24"/>
          <w:lang w:val="es-ES"/>
        </w:rPr>
      </w:pPr>
    </w:p>
    <w:p w14:paraId="4ABB88CE" w14:textId="177C2E51" w:rsidR="005C243B" w:rsidRDefault="005C243B" w:rsidP="005C243B">
      <w:pPr>
        <w:spacing w:line="480" w:lineRule="auto"/>
        <w:rPr>
          <w:rFonts w:ascii="Times New Roman" w:hAnsi="Times New Roman" w:cs="Times New Roman"/>
          <w:sz w:val="24"/>
          <w:szCs w:val="24"/>
          <w:lang w:val="es-ES"/>
        </w:rPr>
      </w:pPr>
    </w:p>
    <w:p w14:paraId="27F90BE2" w14:textId="77777777" w:rsidR="005C243B" w:rsidRDefault="005C243B" w:rsidP="005C243B">
      <w:pPr>
        <w:spacing w:line="480" w:lineRule="auto"/>
        <w:rPr>
          <w:rFonts w:ascii="Times New Roman" w:hAnsi="Times New Roman" w:cs="Times New Roman"/>
          <w:sz w:val="24"/>
          <w:szCs w:val="24"/>
          <w:lang w:val="es-ES"/>
        </w:rPr>
        <w:sectPr w:rsidR="005C243B" w:rsidSect="007F43B7">
          <w:footerReference w:type="default" r:id="rId15"/>
          <w:pgSz w:w="11906" w:h="16838"/>
          <w:pgMar w:top="1440" w:right="1440" w:bottom="1440" w:left="1440" w:header="709" w:footer="709" w:gutter="0"/>
          <w:cols w:space="708"/>
          <w:titlePg/>
          <w:docGrid w:linePitch="360"/>
        </w:sectPr>
      </w:pPr>
    </w:p>
    <w:p w14:paraId="18E3F461" w14:textId="00C2D560" w:rsidR="005C243B" w:rsidRPr="005C243B" w:rsidRDefault="00950F8E" w:rsidP="005C243B">
      <w:pPr>
        <w:pStyle w:val="UNO"/>
      </w:pPr>
      <w:bookmarkStart w:id="45" w:name="_Toc69169077"/>
      <w:bookmarkStart w:id="46" w:name="_GoBack"/>
      <w:r>
        <w:rPr>
          <w:noProof/>
          <w:lang w:val="es-PE" w:eastAsia="es-PE"/>
        </w:rPr>
        <w:drawing>
          <wp:anchor distT="0" distB="0" distL="114300" distR="114300" simplePos="0" relativeHeight="251661312" behindDoc="1" locked="0" layoutInCell="1" allowOverlap="1" wp14:anchorId="1A637D2C" wp14:editId="342A5DCB">
            <wp:simplePos x="0" y="0"/>
            <wp:positionH relativeFrom="margin">
              <wp:align>center</wp:align>
            </wp:positionH>
            <wp:positionV relativeFrom="paragraph">
              <wp:posOffset>219075</wp:posOffset>
            </wp:positionV>
            <wp:extent cx="9846310" cy="4661535"/>
            <wp:effectExtent l="0" t="0" r="2540" b="5715"/>
            <wp:wrapTight wrapText="bothSides">
              <wp:wrapPolygon edited="0">
                <wp:start x="0" y="0"/>
                <wp:lineTo x="0" y="21538"/>
                <wp:lineTo x="21564" y="21538"/>
                <wp:lineTo x="21564"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9846310" cy="4661535"/>
                    </a:xfrm>
                    <a:prstGeom prst="rect">
                      <a:avLst/>
                    </a:prstGeom>
                    <a:noFill/>
                  </pic:spPr>
                </pic:pic>
              </a:graphicData>
            </a:graphic>
            <wp14:sizeRelH relativeFrom="page">
              <wp14:pctWidth>0</wp14:pctWidth>
            </wp14:sizeRelH>
            <wp14:sizeRelV relativeFrom="page">
              <wp14:pctHeight>0</wp14:pctHeight>
            </wp14:sizeRelV>
          </wp:anchor>
        </w:drawing>
      </w:r>
      <w:bookmarkEnd w:id="46"/>
      <w:r w:rsidR="005C243B">
        <w:t>CRONOGRAMA</w:t>
      </w:r>
      <w:bookmarkEnd w:id="45"/>
    </w:p>
    <w:p w14:paraId="18294600" w14:textId="44B221AD" w:rsidR="00367C39" w:rsidRPr="00367C39" w:rsidRDefault="00367C39" w:rsidP="005C243B">
      <w:pPr>
        <w:spacing w:line="480" w:lineRule="auto"/>
        <w:jc w:val="center"/>
        <w:rPr>
          <w:rFonts w:ascii="Times New Roman" w:hAnsi="Times New Roman" w:cs="Times New Roman"/>
          <w:sz w:val="24"/>
          <w:szCs w:val="24"/>
          <w:lang w:val="es-ES"/>
        </w:rPr>
      </w:pPr>
    </w:p>
    <w:p w14:paraId="3F1CE2EA" w14:textId="1352780C" w:rsidR="005C243B" w:rsidRDefault="00367C39" w:rsidP="005C243B">
      <w:pPr>
        <w:spacing w:line="480" w:lineRule="auto"/>
        <w:jc w:val="center"/>
        <w:rPr>
          <w:rFonts w:ascii="Times New Roman" w:hAnsi="Times New Roman" w:cs="Times New Roman"/>
          <w:sz w:val="24"/>
          <w:szCs w:val="24"/>
          <w:lang w:val="es-ES"/>
        </w:rPr>
      </w:pPr>
      <w:r w:rsidRPr="005C243B">
        <w:rPr>
          <w:rFonts w:ascii="Times New Roman" w:hAnsi="Times New Roman" w:cs="Times New Roman"/>
          <w:sz w:val="24"/>
          <w:szCs w:val="24"/>
          <w:lang w:val="es-ES"/>
        </w:rPr>
        <w:t>Cronograma Detallado de las Actividades del Proyecto de Tesis</w:t>
      </w:r>
    </w:p>
    <w:p w14:paraId="7155A4CC" w14:textId="77777777" w:rsidR="005C243B" w:rsidRDefault="005C243B" w:rsidP="00367C39">
      <w:pPr>
        <w:spacing w:line="480" w:lineRule="auto"/>
        <w:rPr>
          <w:rFonts w:ascii="Times New Roman" w:hAnsi="Times New Roman" w:cs="Times New Roman"/>
          <w:sz w:val="24"/>
          <w:szCs w:val="24"/>
          <w:lang w:val="es-ES"/>
        </w:rPr>
        <w:sectPr w:rsidR="005C243B" w:rsidSect="005C243B">
          <w:pgSz w:w="16838" w:h="11906" w:orient="landscape"/>
          <w:pgMar w:top="1440" w:right="1440" w:bottom="1440" w:left="1440" w:header="709" w:footer="709" w:gutter="0"/>
          <w:cols w:space="708"/>
          <w:docGrid w:linePitch="360"/>
        </w:sectPr>
      </w:pPr>
    </w:p>
    <w:p w14:paraId="0FC3E3DD" w14:textId="105BEE07" w:rsidR="005C243B" w:rsidRDefault="005C243B" w:rsidP="005C243B">
      <w:pPr>
        <w:pStyle w:val="UNO"/>
      </w:pPr>
      <w:bookmarkStart w:id="47" w:name="_Toc69169078"/>
      <w:r w:rsidRPr="005C243B">
        <w:t>PRESUPUESTO</w:t>
      </w:r>
      <w:bookmarkEnd w:id="47"/>
    </w:p>
    <w:tbl>
      <w:tblPr>
        <w:tblW w:w="6046" w:type="dxa"/>
        <w:jc w:val="center"/>
        <w:tblCellMar>
          <w:left w:w="70" w:type="dxa"/>
          <w:right w:w="70" w:type="dxa"/>
        </w:tblCellMar>
        <w:tblLook w:val="04A0" w:firstRow="1" w:lastRow="0" w:firstColumn="1" w:lastColumn="0" w:noHBand="0" w:noVBand="1"/>
      </w:tblPr>
      <w:tblGrid>
        <w:gridCol w:w="620"/>
        <w:gridCol w:w="1287"/>
        <w:gridCol w:w="1553"/>
        <w:gridCol w:w="1420"/>
        <w:gridCol w:w="1681"/>
        <w:gridCol w:w="1447"/>
        <w:gridCol w:w="980"/>
      </w:tblGrid>
      <w:tr w:rsidR="00364E01" w:rsidRPr="00364E01" w14:paraId="50D6D054" w14:textId="77777777" w:rsidTr="00866719">
        <w:trPr>
          <w:trHeight w:val="318"/>
          <w:jc w:val="center"/>
        </w:trPr>
        <w:tc>
          <w:tcPr>
            <w:tcW w:w="6046" w:type="dxa"/>
            <w:gridSpan w:val="7"/>
            <w:tcBorders>
              <w:top w:val="nil"/>
              <w:left w:val="nil"/>
              <w:bottom w:val="single" w:sz="4" w:space="0" w:color="auto"/>
              <w:right w:val="single" w:sz="4" w:space="0" w:color="000000"/>
            </w:tcBorders>
            <w:shd w:val="clear" w:color="000000" w:fill="002060"/>
            <w:noWrap/>
            <w:vAlign w:val="center"/>
            <w:hideMark/>
          </w:tcPr>
          <w:p w14:paraId="721954CA" w14:textId="77777777" w:rsidR="00364E01" w:rsidRPr="00364E01" w:rsidRDefault="00364E01" w:rsidP="00866719">
            <w:pPr>
              <w:spacing w:after="0" w:line="240" w:lineRule="auto"/>
              <w:jc w:val="center"/>
              <w:rPr>
                <w:rFonts w:ascii="Times New Roman" w:eastAsia="Times New Roman" w:hAnsi="Times New Roman" w:cs="Times New Roman"/>
                <w:b/>
                <w:bCs/>
                <w:color w:val="FFFFFF"/>
                <w:sz w:val="24"/>
                <w:szCs w:val="24"/>
                <w:lang w:val="ca-ES" w:eastAsia="ca-ES"/>
              </w:rPr>
            </w:pPr>
            <w:r w:rsidRPr="00364E01">
              <w:rPr>
                <w:rFonts w:ascii="Times New Roman" w:eastAsia="Times New Roman" w:hAnsi="Times New Roman" w:cs="Times New Roman"/>
                <w:b/>
                <w:bCs/>
                <w:color w:val="FFFFFF"/>
                <w:sz w:val="24"/>
                <w:szCs w:val="24"/>
                <w:lang w:val="ca-ES" w:eastAsia="ca-ES"/>
              </w:rPr>
              <w:t>COSTOS DEL PROYECTO</w:t>
            </w:r>
          </w:p>
        </w:tc>
      </w:tr>
      <w:tr w:rsidR="00364E01" w:rsidRPr="00364E01" w14:paraId="124823F4" w14:textId="77777777" w:rsidTr="00866719">
        <w:trPr>
          <w:trHeight w:val="413"/>
          <w:jc w:val="center"/>
        </w:trPr>
        <w:tc>
          <w:tcPr>
            <w:tcW w:w="270" w:type="dxa"/>
            <w:tcBorders>
              <w:top w:val="nil"/>
              <w:left w:val="single" w:sz="4" w:space="0" w:color="auto"/>
              <w:bottom w:val="single" w:sz="4" w:space="0" w:color="auto"/>
              <w:right w:val="single" w:sz="4" w:space="0" w:color="auto"/>
            </w:tcBorders>
            <w:shd w:val="clear" w:color="000000" w:fill="B4C6E7"/>
            <w:noWrap/>
            <w:vAlign w:val="center"/>
            <w:hideMark/>
          </w:tcPr>
          <w:p w14:paraId="5C030599"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Item</w:t>
            </w:r>
          </w:p>
        </w:tc>
        <w:tc>
          <w:tcPr>
            <w:tcW w:w="873" w:type="dxa"/>
            <w:tcBorders>
              <w:top w:val="nil"/>
              <w:left w:val="nil"/>
              <w:bottom w:val="single" w:sz="4" w:space="0" w:color="auto"/>
              <w:right w:val="single" w:sz="4" w:space="0" w:color="auto"/>
            </w:tcBorders>
            <w:shd w:val="clear" w:color="000000" w:fill="B4C6E7"/>
            <w:noWrap/>
            <w:vAlign w:val="center"/>
            <w:hideMark/>
          </w:tcPr>
          <w:p w14:paraId="7AFAABAD"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Tipo</w:t>
            </w:r>
          </w:p>
        </w:tc>
        <w:tc>
          <w:tcPr>
            <w:tcW w:w="967" w:type="dxa"/>
            <w:tcBorders>
              <w:top w:val="nil"/>
              <w:left w:val="nil"/>
              <w:bottom w:val="single" w:sz="4" w:space="0" w:color="auto"/>
              <w:right w:val="single" w:sz="4" w:space="0" w:color="auto"/>
            </w:tcBorders>
            <w:shd w:val="clear" w:color="000000" w:fill="B4C6E7"/>
            <w:noWrap/>
            <w:vAlign w:val="center"/>
            <w:hideMark/>
          </w:tcPr>
          <w:p w14:paraId="7D98F7AB"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Categoría</w:t>
            </w:r>
          </w:p>
        </w:tc>
        <w:tc>
          <w:tcPr>
            <w:tcW w:w="956" w:type="dxa"/>
            <w:tcBorders>
              <w:top w:val="nil"/>
              <w:left w:val="nil"/>
              <w:bottom w:val="single" w:sz="4" w:space="0" w:color="auto"/>
              <w:right w:val="single" w:sz="4" w:space="0" w:color="auto"/>
            </w:tcBorders>
            <w:shd w:val="clear" w:color="000000" w:fill="B4C6E7"/>
            <w:noWrap/>
            <w:vAlign w:val="center"/>
            <w:hideMark/>
          </w:tcPr>
          <w:p w14:paraId="706243A5"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Recurso</w:t>
            </w:r>
          </w:p>
        </w:tc>
        <w:tc>
          <w:tcPr>
            <w:tcW w:w="1681" w:type="dxa"/>
            <w:tcBorders>
              <w:top w:val="nil"/>
              <w:left w:val="nil"/>
              <w:bottom w:val="single" w:sz="4" w:space="0" w:color="auto"/>
              <w:right w:val="single" w:sz="4" w:space="0" w:color="auto"/>
            </w:tcBorders>
            <w:shd w:val="clear" w:color="000000" w:fill="B4C6E7"/>
            <w:noWrap/>
            <w:vAlign w:val="center"/>
            <w:hideMark/>
          </w:tcPr>
          <w:p w14:paraId="04C9F9C5"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Descripción</w:t>
            </w:r>
          </w:p>
        </w:tc>
        <w:tc>
          <w:tcPr>
            <w:tcW w:w="824" w:type="dxa"/>
            <w:tcBorders>
              <w:top w:val="nil"/>
              <w:left w:val="nil"/>
              <w:bottom w:val="single" w:sz="4" w:space="0" w:color="auto"/>
              <w:right w:val="single" w:sz="4" w:space="0" w:color="auto"/>
            </w:tcBorders>
            <w:shd w:val="clear" w:color="000000" w:fill="B4C6E7"/>
            <w:noWrap/>
            <w:vAlign w:val="center"/>
            <w:hideMark/>
          </w:tcPr>
          <w:p w14:paraId="537FB289"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Fuente financiadora</w:t>
            </w:r>
          </w:p>
        </w:tc>
        <w:tc>
          <w:tcPr>
            <w:tcW w:w="472" w:type="dxa"/>
            <w:tcBorders>
              <w:top w:val="nil"/>
              <w:left w:val="nil"/>
              <w:bottom w:val="single" w:sz="4" w:space="0" w:color="auto"/>
              <w:right w:val="single" w:sz="4" w:space="0" w:color="auto"/>
            </w:tcBorders>
            <w:shd w:val="clear" w:color="000000" w:fill="B4C6E7"/>
            <w:noWrap/>
            <w:vAlign w:val="center"/>
            <w:hideMark/>
          </w:tcPr>
          <w:p w14:paraId="64F125E8"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Monto</w:t>
            </w:r>
          </w:p>
        </w:tc>
      </w:tr>
      <w:tr w:rsidR="00364E01" w:rsidRPr="00364E01" w14:paraId="00C5DE08" w14:textId="77777777" w:rsidTr="00866719">
        <w:trPr>
          <w:trHeight w:val="318"/>
          <w:jc w:val="center"/>
        </w:trPr>
        <w:tc>
          <w:tcPr>
            <w:tcW w:w="2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49805FA"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1</w:t>
            </w:r>
          </w:p>
        </w:tc>
        <w:tc>
          <w:tcPr>
            <w:tcW w:w="8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072A4CD2"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Recursos Disponibles</w:t>
            </w:r>
          </w:p>
        </w:tc>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7CD1D7A5"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Infraestructura</w:t>
            </w:r>
          </w:p>
        </w:tc>
        <w:tc>
          <w:tcPr>
            <w:tcW w:w="956" w:type="dxa"/>
            <w:tcBorders>
              <w:top w:val="nil"/>
              <w:left w:val="nil"/>
              <w:bottom w:val="single" w:sz="4" w:space="0" w:color="auto"/>
              <w:right w:val="single" w:sz="4" w:space="0" w:color="auto"/>
            </w:tcBorders>
            <w:shd w:val="clear" w:color="auto" w:fill="auto"/>
            <w:noWrap/>
            <w:vAlign w:val="center"/>
            <w:hideMark/>
          </w:tcPr>
          <w:p w14:paraId="194AE076"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Equipo</w:t>
            </w:r>
          </w:p>
        </w:tc>
        <w:tc>
          <w:tcPr>
            <w:tcW w:w="1681" w:type="dxa"/>
            <w:tcBorders>
              <w:top w:val="nil"/>
              <w:left w:val="nil"/>
              <w:bottom w:val="single" w:sz="4" w:space="0" w:color="auto"/>
              <w:right w:val="single" w:sz="4" w:space="0" w:color="auto"/>
            </w:tcBorders>
            <w:shd w:val="clear" w:color="auto" w:fill="auto"/>
            <w:noWrap/>
            <w:vAlign w:val="center"/>
            <w:hideMark/>
          </w:tcPr>
          <w:p w14:paraId="6891CAB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Notebook y accesorios entrada/salida</w:t>
            </w:r>
          </w:p>
        </w:tc>
        <w:tc>
          <w:tcPr>
            <w:tcW w:w="824" w:type="dxa"/>
            <w:tcBorders>
              <w:top w:val="nil"/>
              <w:left w:val="nil"/>
              <w:bottom w:val="single" w:sz="4" w:space="0" w:color="auto"/>
              <w:right w:val="single" w:sz="4" w:space="0" w:color="auto"/>
            </w:tcBorders>
            <w:shd w:val="clear" w:color="auto" w:fill="auto"/>
            <w:noWrap/>
            <w:vAlign w:val="center"/>
            <w:hideMark/>
          </w:tcPr>
          <w:p w14:paraId="3C1B6D28"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03376FBA"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0.00 </w:t>
            </w:r>
          </w:p>
        </w:tc>
      </w:tr>
      <w:tr w:rsidR="00364E01" w:rsidRPr="00364E01" w14:paraId="53727FC8"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41E399DF"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5392DCFE"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auto"/>
              <w:right w:val="single" w:sz="4" w:space="0" w:color="auto"/>
            </w:tcBorders>
            <w:vAlign w:val="center"/>
            <w:hideMark/>
          </w:tcPr>
          <w:p w14:paraId="4434D2F7"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center"/>
            <w:hideMark/>
          </w:tcPr>
          <w:p w14:paraId="398E2DA4"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Equipo</w:t>
            </w:r>
          </w:p>
        </w:tc>
        <w:tc>
          <w:tcPr>
            <w:tcW w:w="1681" w:type="dxa"/>
            <w:tcBorders>
              <w:top w:val="nil"/>
              <w:left w:val="nil"/>
              <w:bottom w:val="single" w:sz="4" w:space="0" w:color="auto"/>
              <w:right w:val="single" w:sz="4" w:space="0" w:color="auto"/>
            </w:tcBorders>
            <w:shd w:val="clear" w:color="auto" w:fill="auto"/>
            <w:noWrap/>
            <w:vAlign w:val="bottom"/>
            <w:hideMark/>
          </w:tcPr>
          <w:p w14:paraId="1E79B33D"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Internet dedicado</w:t>
            </w:r>
          </w:p>
        </w:tc>
        <w:tc>
          <w:tcPr>
            <w:tcW w:w="824" w:type="dxa"/>
            <w:tcBorders>
              <w:top w:val="nil"/>
              <w:left w:val="nil"/>
              <w:bottom w:val="single" w:sz="4" w:space="0" w:color="auto"/>
              <w:right w:val="single" w:sz="4" w:space="0" w:color="auto"/>
            </w:tcBorders>
            <w:shd w:val="clear" w:color="auto" w:fill="auto"/>
            <w:noWrap/>
            <w:vAlign w:val="center"/>
            <w:hideMark/>
          </w:tcPr>
          <w:p w14:paraId="3DDDE9A7"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055971E1"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0.00</w:t>
            </w:r>
          </w:p>
        </w:tc>
      </w:tr>
      <w:tr w:rsidR="00364E01" w:rsidRPr="00364E01" w14:paraId="0F423057"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6A9CFA97"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23465204"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auto"/>
              <w:right w:val="single" w:sz="4" w:space="0" w:color="auto"/>
            </w:tcBorders>
            <w:vAlign w:val="center"/>
            <w:hideMark/>
          </w:tcPr>
          <w:p w14:paraId="5BC53127"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center"/>
            <w:hideMark/>
          </w:tcPr>
          <w:p w14:paraId="36FB8CDF"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Servicios Saas</w:t>
            </w:r>
          </w:p>
        </w:tc>
        <w:tc>
          <w:tcPr>
            <w:tcW w:w="1681" w:type="dxa"/>
            <w:tcBorders>
              <w:top w:val="nil"/>
              <w:left w:val="nil"/>
              <w:bottom w:val="single" w:sz="4" w:space="0" w:color="auto"/>
              <w:right w:val="single" w:sz="4" w:space="0" w:color="auto"/>
            </w:tcBorders>
            <w:shd w:val="clear" w:color="auto" w:fill="auto"/>
            <w:noWrap/>
            <w:vAlign w:val="center"/>
            <w:hideMark/>
          </w:tcPr>
          <w:p w14:paraId="6B580979"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Aplicación compartida en servidor</w:t>
            </w:r>
          </w:p>
        </w:tc>
        <w:tc>
          <w:tcPr>
            <w:tcW w:w="824" w:type="dxa"/>
            <w:tcBorders>
              <w:top w:val="nil"/>
              <w:left w:val="nil"/>
              <w:bottom w:val="single" w:sz="4" w:space="0" w:color="auto"/>
              <w:right w:val="single" w:sz="4" w:space="0" w:color="auto"/>
            </w:tcBorders>
            <w:shd w:val="clear" w:color="auto" w:fill="auto"/>
            <w:noWrap/>
            <w:vAlign w:val="center"/>
            <w:hideMark/>
          </w:tcPr>
          <w:p w14:paraId="2B704538"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0D1C3C4E"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0.00</w:t>
            </w:r>
          </w:p>
        </w:tc>
      </w:tr>
      <w:tr w:rsidR="00364E01" w:rsidRPr="00364E01" w14:paraId="5F7D7630"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79452F53"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6E358C6B"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auto"/>
              <w:right w:val="single" w:sz="4" w:space="0" w:color="auto"/>
            </w:tcBorders>
            <w:vAlign w:val="center"/>
            <w:hideMark/>
          </w:tcPr>
          <w:p w14:paraId="1758DC16"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bottom"/>
            <w:hideMark/>
          </w:tcPr>
          <w:p w14:paraId="46FFEB2B"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Subdominio internet</w:t>
            </w:r>
          </w:p>
        </w:tc>
        <w:tc>
          <w:tcPr>
            <w:tcW w:w="1681" w:type="dxa"/>
            <w:tcBorders>
              <w:top w:val="nil"/>
              <w:left w:val="nil"/>
              <w:bottom w:val="single" w:sz="4" w:space="0" w:color="auto"/>
              <w:right w:val="single" w:sz="4" w:space="0" w:color="auto"/>
            </w:tcBorders>
            <w:shd w:val="clear" w:color="auto" w:fill="auto"/>
            <w:noWrap/>
            <w:vAlign w:val="bottom"/>
            <w:hideMark/>
          </w:tcPr>
          <w:p w14:paraId="62EDACC8"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Acceso a servidor Alfresco por internet</w:t>
            </w:r>
          </w:p>
        </w:tc>
        <w:tc>
          <w:tcPr>
            <w:tcW w:w="824" w:type="dxa"/>
            <w:tcBorders>
              <w:top w:val="nil"/>
              <w:left w:val="nil"/>
              <w:bottom w:val="single" w:sz="4" w:space="0" w:color="auto"/>
              <w:right w:val="single" w:sz="4" w:space="0" w:color="auto"/>
            </w:tcBorders>
            <w:shd w:val="clear" w:color="auto" w:fill="auto"/>
            <w:noWrap/>
            <w:vAlign w:val="center"/>
            <w:hideMark/>
          </w:tcPr>
          <w:p w14:paraId="530A5E87"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4FD95422"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0.00 </w:t>
            </w:r>
          </w:p>
        </w:tc>
      </w:tr>
      <w:tr w:rsidR="00364E01" w:rsidRPr="00364E01" w14:paraId="261AB426" w14:textId="77777777" w:rsidTr="00866719">
        <w:trPr>
          <w:trHeight w:val="318"/>
          <w:jc w:val="center"/>
        </w:trPr>
        <w:tc>
          <w:tcPr>
            <w:tcW w:w="270"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B2C0778"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2</w:t>
            </w:r>
          </w:p>
        </w:tc>
        <w:tc>
          <w:tcPr>
            <w:tcW w:w="873"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13278659"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Recursos Necesarios</w:t>
            </w:r>
          </w:p>
        </w:tc>
        <w:tc>
          <w:tcPr>
            <w:tcW w:w="967" w:type="dxa"/>
            <w:vMerge w:val="restart"/>
            <w:tcBorders>
              <w:top w:val="nil"/>
              <w:left w:val="single" w:sz="4" w:space="0" w:color="auto"/>
              <w:bottom w:val="single" w:sz="4" w:space="0" w:color="auto"/>
              <w:right w:val="single" w:sz="4" w:space="0" w:color="auto"/>
            </w:tcBorders>
            <w:shd w:val="clear" w:color="auto" w:fill="auto"/>
            <w:noWrap/>
            <w:vAlign w:val="center"/>
            <w:hideMark/>
          </w:tcPr>
          <w:p w14:paraId="6E59D2A1"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Gastos de recursos</w:t>
            </w:r>
          </w:p>
        </w:tc>
        <w:tc>
          <w:tcPr>
            <w:tcW w:w="956" w:type="dxa"/>
            <w:tcBorders>
              <w:top w:val="nil"/>
              <w:left w:val="nil"/>
              <w:bottom w:val="single" w:sz="4" w:space="0" w:color="auto"/>
              <w:right w:val="single" w:sz="4" w:space="0" w:color="auto"/>
            </w:tcBorders>
            <w:shd w:val="clear" w:color="auto" w:fill="auto"/>
            <w:noWrap/>
            <w:vAlign w:val="center"/>
            <w:hideMark/>
          </w:tcPr>
          <w:p w14:paraId="06F26394"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Útiles de oficina</w:t>
            </w:r>
          </w:p>
        </w:tc>
        <w:tc>
          <w:tcPr>
            <w:tcW w:w="1681" w:type="dxa"/>
            <w:tcBorders>
              <w:top w:val="nil"/>
              <w:left w:val="nil"/>
              <w:bottom w:val="single" w:sz="4" w:space="0" w:color="auto"/>
              <w:right w:val="single" w:sz="4" w:space="0" w:color="auto"/>
            </w:tcBorders>
            <w:shd w:val="clear" w:color="auto" w:fill="auto"/>
            <w:noWrap/>
            <w:vAlign w:val="bottom"/>
            <w:hideMark/>
          </w:tcPr>
          <w:p w14:paraId="1BE2C643"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Materiales diversos para talleres</w:t>
            </w:r>
          </w:p>
        </w:tc>
        <w:tc>
          <w:tcPr>
            <w:tcW w:w="824" w:type="dxa"/>
            <w:tcBorders>
              <w:top w:val="nil"/>
              <w:left w:val="nil"/>
              <w:bottom w:val="single" w:sz="4" w:space="0" w:color="auto"/>
              <w:right w:val="single" w:sz="4" w:space="0" w:color="auto"/>
            </w:tcBorders>
            <w:shd w:val="clear" w:color="auto" w:fill="auto"/>
            <w:noWrap/>
            <w:vAlign w:val="center"/>
            <w:hideMark/>
          </w:tcPr>
          <w:p w14:paraId="65DCB33B"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5ED4D5CB"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200.00</w:t>
            </w:r>
          </w:p>
        </w:tc>
      </w:tr>
      <w:tr w:rsidR="00364E01" w:rsidRPr="00364E01" w14:paraId="2F30922B"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697DE2C1"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1D70F4D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auto"/>
              <w:right w:val="single" w:sz="4" w:space="0" w:color="auto"/>
            </w:tcBorders>
            <w:vAlign w:val="center"/>
            <w:hideMark/>
          </w:tcPr>
          <w:p w14:paraId="116E613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center"/>
            <w:hideMark/>
          </w:tcPr>
          <w:p w14:paraId="5294EEF2"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Licencia SW</w:t>
            </w:r>
          </w:p>
        </w:tc>
        <w:tc>
          <w:tcPr>
            <w:tcW w:w="1681" w:type="dxa"/>
            <w:tcBorders>
              <w:top w:val="nil"/>
              <w:left w:val="nil"/>
              <w:bottom w:val="single" w:sz="4" w:space="0" w:color="auto"/>
              <w:right w:val="single" w:sz="4" w:space="0" w:color="auto"/>
            </w:tcBorders>
            <w:shd w:val="clear" w:color="auto" w:fill="auto"/>
            <w:noWrap/>
            <w:vAlign w:val="bottom"/>
            <w:hideMark/>
          </w:tcPr>
          <w:p w14:paraId="369FA3F0"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Licencia de SW: Alfresco (Open source)</w:t>
            </w:r>
          </w:p>
        </w:tc>
        <w:tc>
          <w:tcPr>
            <w:tcW w:w="824" w:type="dxa"/>
            <w:tcBorders>
              <w:top w:val="nil"/>
              <w:left w:val="nil"/>
              <w:bottom w:val="single" w:sz="4" w:space="0" w:color="auto"/>
              <w:right w:val="single" w:sz="4" w:space="0" w:color="auto"/>
            </w:tcBorders>
            <w:shd w:val="clear" w:color="auto" w:fill="auto"/>
            <w:noWrap/>
            <w:vAlign w:val="center"/>
            <w:hideMark/>
          </w:tcPr>
          <w:p w14:paraId="256108DA"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169D64CC"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0.00</w:t>
            </w:r>
          </w:p>
        </w:tc>
      </w:tr>
      <w:tr w:rsidR="00364E01" w:rsidRPr="00364E01" w14:paraId="51379396"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75644DF7"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240FEE79"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000000"/>
              <w:right w:val="single" w:sz="4" w:space="0" w:color="auto"/>
            </w:tcBorders>
            <w:vAlign w:val="center"/>
            <w:hideMark/>
          </w:tcPr>
          <w:p w14:paraId="123C679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center"/>
            <w:hideMark/>
          </w:tcPr>
          <w:p w14:paraId="325F825F"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Asesoria especializada</w:t>
            </w:r>
          </w:p>
        </w:tc>
        <w:tc>
          <w:tcPr>
            <w:tcW w:w="1681" w:type="dxa"/>
            <w:tcBorders>
              <w:top w:val="nil"/>
              <w:left w:val="nil"/>
              <w:bottom w:val="single" w:sz="4" w:space="0" w:color="auto"/>
              <w:right w:val="single" w:sz="4" w:space="0" w:color="auto"/>
            </w:tcBorders>
            <w:shd w:val="clear" w:color="auto" w:fill="auto"/>
            <w:noWrap/>
            <w:vAlign w:val="center"/>
            <w:hideMark/>
          </w:tcPr>
          <w:p w14:paraId="151940EB"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Instalacion de Alfresco</w:t>
            </w:r>
          </w:p>
        </w:tc>
        <w:tc>
          <w:tcPr>
            <w:tcW w:w="824" w:type="dxa"/>
            <w:tcBorders>
              <w:top w:val="nil"/>
              <w:left w:val="nil"/>
              <w:bottom w:val="single" w:sz="4" w:space="0" w:color="auto"/>
              <w:right w:val="single" w:sz="4" w:space="0" w:color="auto"/>
            </w:tcBorders>
            <w:shd w:val="clear" w:color="auto" w:fill="auto"/>
            <w:noWrap/>
            <w:vAlign w:val="center"/>
            <w:hideMark/>
          </w:tcPr>
          <w:p w14:paraId="04DC3903"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0F83E011"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1500.00</w:t>
            </w:r>
          </w:p>
        </w:tc>
      </w:tr>
      <w:tr w:rsidR="00364E01" w:rsidRPr="00364E01" w14:paraId="585D8F00" w14:textId="77777777" w:rsidTr="00866719">
        <w:trPr>
          <w:trHeight w:val="318"/>
          <w:jc w:val="center"/>
        </w:trPr>
        <w:tc>
          <w:tcPr>
            <w:tcW w:w="270" w:type="dxa"/>
            <w:vMerge/>
            <w:tcBorders>
              <w:top w:val="nil"/>
              <w:left w:val="single" w:sz="4" w:space="0" w:color="auto"/>
              <w:bottom w:val="single" w:sz="4" w:space="0" w:color="auto"/>
              <w:right w:val="single" w:sz="4" w:space="0" w:color="auto"/>
            </w:tcBorders>
            <w:vAlign w:val="center"/>
            <w:hideMark/>
          </w:tcPr>
          <w:p w14:paraId="5C25D029" w14:textId="77777777" w:rsidR="00364E01" w:rsidRPr="00364E01" w:rsidRDefault="00364E01" w:rsidP="00866719">
            <w:pPr>
              <w:spacing w:after="0" w:line="240" w:lineRule="auto"/>
              <w:rPr>
                <w:rFonts w:ascii="Times New Roman" w:eastAsia="Times New Roman" w:hAnsi="Times New Roman" w:cs="Times New Roman"/>
                <w:b/>
                <w:bCs/>
                <w:color w:val="000000"/>
                <w:sz w:val="24"/>
                <w:szCs w:val="24"/>
                <w:lang w:val="ca-ES" w:eastAsia="ca-ES"/>
              </w:rPr>
            </w:pPr>
          </w:p>
        </w:tc>
        <w:tc>
          <w:tcPr>
            <w:tcW w:w="873" w:type="dxa"/>
            <w:vMerge/>
            <w:tcBorders>
              <w:top w:val="nil"/>
              <w:left w:val="single" w:sz="4" w:space="0" w:color="auto"/>
              <w:bottom w:val="single" w:sz="4" w:space="0" w:color="auto"/>
              <w:right w:val="single" w:sz="4" w:space="0" w:color="auto"/>
            </w:tcBorders>
            <w:vAlign w:val="center"/>
            <w:hideMark/>
          </w:tcPr>
          <w:p w14:paraId="31AF9999"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67" w:type="dxa"/>
            <w:vMerge/>
            <w:tcBorders>
              <w:top w:val="nil"/>
              <w:left w:val="single" w:sz="4" w:space="0" w:color="auto"/>
              <w:bottom w:val="single" w:sz="4" w:space="0" w:color="000000"/>
              <w:right w:val="single" w:sz="4" w:space="0" w:color="auto"/>
            </w:tcBorders>
            <w:vAlign w:val="center"/>
            <w:hideMark/>
          </w:tcPr>
          <w:p w14:paraId="38A46138"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p>
        </w:tc>
        <w:tc>
          <w:tcPr>
            <w:tcW w:w="956" w:type="dxa"/>
            <w:tcBorders>
              <w:top w:val="nil"/>
              <w:left w:val="nil"/>
              <w:bottom w:val="single" w:sz="4" w:space="0" w:color="auto"/>
              <w:right w:val="single" w:sz="4" w:space="0" w:color="auto"/>
            </w:tcBorders>
            <w:shd w:val="clear" w:color="auto" w:fill="auto"/>
            <w:noWrap/>
            <w:vAlign w:val="center"/>
            <w:hideMark/>
          </w:tcPr>
          <w:p w14:paraId="153264A2"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Viáticos</w:t>
            </w:r>
          </w:p>
        </w:tc>
        <w:tc>
          <w:tcPr>
            <w:tcW w:w="1681" w:type="dxa"/>
            <w:tcBorders>
              <w:top w:val="nil"/>
              <w:left w:val="nil"/>
              <w:bottom w:val="single" w:sz="4" w:space="0" w:color="auto"/>
              <w:right w:val="single" w:sz="4" w:space="0" w:color="auto"/>
            </w:tcBorders>
            <w:shd w:val="clear" w:color="auto" w:fill="auto"/>
            <w:noWrap/>
            <w:vAlign w:val="center"/>
            <w:hideMark/>
          </w:tcPr>
          <w:p w14:paraId="494B52A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Movilidad</w:t>
            </w:r>
          </w:p>
        </w:tc>
        <w:tc>
          <w:tcPr>
            <w:tcW w:w="824" w:type="dxa"/>
            <w:tcBorders>
              <w:top w:val="nil"/>
              <w:left w:val="nil"/>
              <w:bottom w:val="single" w:sz="4" w:space="0" w:color="auto"/>
              <w:right w:val="single" w:sz="4" w:space="0" w:color="auto"/>
            </w:tcBorders>
            <w:shd w:val="clear" w:color="auto" w:fill="auto"/>
            <w:noWrap/>
            <w:vAlign w:val="center"/>
            <w:hideMark/>
          </w:tcPr>
          <w:p w14:paraId="69AF76AF"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Manpower  Perú</w:t>
            </w:r>
          </w:p>
        </w:tc>
        <w:tc>
          <w:tcPr>
            <w:tcW w:w="472" w:type="dxa"/>
            <w:tcBorders>
              <w:top w:val="nil"/>
              <w:left w:val="nil"/>
              <w:bottom w:val="single" w:sz="4" w:space="0" w:color="auto"/>
              <w:right w:val="single" w:sz="4" w:space="0" w:color="auto"/>
            </w:tcBorders>
            <w:shd w:val="clear" w:color="auto" w:fill="auto"/>
            <w:noWrap/>
            <w:vAlign w:val="center"/>
            <w:hideMark/>
          </w:tcPr>
          <w:p w14:paraId="0B690E7D"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500.00</w:t>
            </w:r>
          </w:p>
        </w:tc>
      </w:tr>
      <w:tr w:rsidR="00364E01" w:rsidRPr="00364E01" w14:paraId="08297769" w14:textId="77777777" w:rsidTr="00866719">
        <w:trPr>
          <w:trHeight w:val="413"/>
          <w:jc w:val="center"/>
        </w:trPr>
        <w:tc>
          <w:tcPr>
            <w:tcW w:w="5573" w:type="dxa"/>
            <w:gridSpan w:val="6"/>
            <w:tcBorders>
              <w:top w:val="single" w:sz="4" w:space="0" w:color="auto"/>
              <w:left w:val="single" w:sz="4" w:space="0" w:color="auto"/>
              <w:bottom w:val="single" w:sz="4" w:space="0" w:color="auto"/>
              <w:right w:val="single" w:sz="4" w:space="0" w:color="000000"/>
            </w:tcBorders>
            <w:shd w:val="clear" w:color="000000" w:fill="B4C6E7"/>
            <w:noWrap/>
            <w:vAlign w:val="center"/>
            <w:hideMark/>
          </w:tcPr>
          <w:p w14:paraId="1843D8AE"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 xml:space="preserve">Sub total </w:t>
            </w:r>
          </w:p>
        </w:tc>
        <w:tc>
          <w:tcPr>
            <w:tcW w:w="472" w:type="dxa"/>
            <w:tcBorders>
              <w:top w:val="nil"/>
              <w:left w:val="nil"/>
              <w:bottom w:val="single" w:sz="4" w:space="0" w:color="auto"/>
              <w:right w:val="single" w:sz="4" w:space="0" w:color="auto"/>
            </w:tcBorders>
            <w:shd w:val="clear" w:color="000000" w:fill="B4C6E7"/>
            <w:noWrap/>
            <w:vAlign w:val="center"/>
            <w:hideMark/>
          </w:tcPr>
          <w:p w14:paraId="7DDC5157" w14:textId="77777777" w:rsidR="00364E01" w:rsidRPr="00364E01" w:rsidRDefault="00364E01" w:rsidP="00866719">
            <w:pPr>
              <w:spacing w:after="0" w:line="240" w:lineRule="auto"/>
              <w:jc w:val="right"/>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2,200.00</w:t>
            </w:r>
          </w:p>
        </w:tc>
      </w:tr>
      <w:tr w:rsidR="00364E01" w:rsidRPr="00364E01" w14:paraId="7FEEB726" w14:textId="77777777" w:rsidTr="00866719">
        <w:trPr>
          <w:trHeight w:val="318"/>
          <w:jc w:val="center"/>
        </w:trPr>
        <w:tc>
          <w:tcPr>
            <w:tcW w:w="270" w:type="dxa"/>
            <w:tcBorders>
              <w:top w:val="nil"/>
              <w:left w:val="single" w:sz="4" w:space="0" w:color="auto"/>
              <w:bottom w:val="single" w:sz="4" w:space="0" w:color="auto"/>
              <w:right w:val="single" w:sz="4" w:space="0" w:color="auto"/>
            </w:tcBorders>
            <w:shd w:val="clear" w:color="auto" w:fill="auto"/>
            <w:noWrap/>
            <w:vAlign w:val="center"/>
            <w:hideMark/>
          </w:tcPr>
          <w:p w14:paraId="39D6B3E9"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4</w:t>
            </w:r>
          </w:p>
        </w:tc>
        <w:tc>
          <w:tcPr>
            <w:tcW w:w="873" w:type="dxa"/>
            <w:tcBorders>
              <w:top w:val="nil"/>
              <w:left w:val="nil"/>
              <w:bottom w:val="single" w:sz="4" w:space="0" w:color="auto"/>
              <w:right w:val="single" w:sz="4" w:space="0" w:color="auto"/>
            </w:tcBorders>
            <w:shd w:val="clear" w:color="auto" w:fill="auto"/>
            <w:noWrap/>
            <w:vAlign w:val="center"/>
            <w:hideMark/>
          </w:tcPr>
          <w:p w14:paraId="7CC0D765"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Imprevistos</w:t>
            </w:r>
          </w:p>
        </w:tc>
        <w:tc>
          <w:tcPr>
            <w:tcW w:w="967" w:type="dxa"/>
            <w:tcBorders>
              <w:top w:val="nil"/>
              <w:left w:val="nil"/>
              <w:bottom w:val="single" w:sz="4" w:space="0" w:color="auto"/>
              <w:right w:val="single" w:sz="4" w:space="0" w:color="auto"/>
            </w:tcBorders>
            <w:shd w:val="clear" w:color="auto" w:fill="auto"/>
            <w:noWrap/>
            <w:vAlign w:val="center"/>
            <w:hideMark/>
          </w:tcPr>
          <w:p w14:paraId="0D143129"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Gastos de contingencia</w:t>
            </w:r>
          </w:p>
        </w:tc>
        <w:tc>
          <w:tcPr>
            <w:tcW w:w="956" w:type="dxa"/>
            <w:tcBorders>
              <w:top w:val="nil"/>
              <w:left w:val="nil"/>
              <w:bottom w:val="single" w:sz="4" w:space="0" w:color="auto"/>
              <w:right w:val="single" w:sz="4" w:space="0" w:color="auto"/>
            </w:tcBorders>
            <w:shd w:val="clear" w:color="auto" w:fill="auto"/>
            <w:noWrap/>
            <w:vAlign w:val="center"/>
            <w:hideMark/>
          </w:tcPr>
          <w:p w14:paraId="5AAEA1EC"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Contingencia</w:t>
            </w:r>
          </w:p>
        </w:tc>
        <w:tc>
          <w:tcPr>
            <w:tcW w:w="1681" w:type="dxa"/>
            <w:tcBorders>
              <w:top w:val="nil"/>
              <w:left w:val="nil"/>
              <w:bottom w:val="single" w:sz="4" w:space="0" w:color="auto"/>
              <w:right w:val="single" w:sz="4" w:space="0" w:color="auto"/>
            </w:tcBorders>
            <w:shd w:val="clear" w:color="auto" w:fill="auto"/>
            <w:noWrap/>
            <w:vAlign w:val="center"/>
            <w:hideMark/>
          </w:tcPr>
          <w:p w14:paraId="7886C521" w14:textId="77777777" w:rsidR="00364E01" w:rsidRPr="00364E01" w:rsidRDefault="00364E01" w:rsidP="00866719">
            <w:pPr>
              <w:spacing w:after="0" w:line="240" w:lineRule="auto"/>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Presupuesto para cubrir imprevistos (10%)</w:t>
            </w:r>
          </w:p>
        </w:tc>
        <w:tc>
          <w:tcPr>
            <w:tcW w:w="824" w:type="dxa"/>
            <w:tcBorders>
              <w:top w:val="nil"/>
              <w:left w:val="nil"/>
              <w:bottom w:val="single" w:sz="4" w:space="0" w:color="auto"/>
              <w:right w:val="single" w:sz="4" w:space="0" w:color="auto"/>
            </w:tcBorders>
            <w:shd w:val="clear" w:color="auto" w:fill="auto"/>
            <w:noWrap/>
            <w:vAlign w:val="center"/>
            <w:hideMark/>
          </w:tcPr>
          <w:p w14:paraId="6545807E" w14:textId="77777777" w:rsidR="00364E01" w:rsidRPr="00364E01" w:rsidRDefault="00364E01" w:rsidP="00866719">
            <w:pPr>
              <w:spacing w:after="0" w:line="240" w:lineRule="auto"/>
              <w:jc w:val="center"/>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Personal</w:t>
            </w:r>
          </w:p>
        </w:tc>
        <w:tc>
          <w:tcPr>
            <w:tcW w:w="472" w:type="dxa"/>
            <w:tcBorders>
              <w:top w:val="nil"/>
              <w:left w:val="nil"/>
              <w:bottom w:val="single" w:sz="4" w:space="0" w:color="auto"/>
              <w:right w:val="single" w:sz="4" w:space="0" w:color="auto"/>
            </w:tcBorders>
            <w:shd w:val="clear" w:color="auto" w:fill="auto"/>
            <w:noWrap/>
            <w:vAlign w:val="center"/>
            <w:hideMark/>
          </w:tcPr>
          <w:p w14:paraId="365F4534" w14:textId="77777777" w:rsidR="00364E01" w:rsidRPr="00364E01" w:rsidRDefault="00364E01" w:rsidP="00866719">
            <w:pPr>
              <w:spacing w:after="0" w:line="240" w:lineRule="auto"/>
              <w:jc w:val="right"/>
              <w:rPr>
                <w:rFonts w:ascii="Times New Roman" w:eastAsia="Times New Roman" w:hAnsi="Times New Roman" w:cs="Times New Roman"/>
                <w:color w:val="000000"/>
                <w:sz w:val="24"/>
                <w:szCs w:val="24"/>
                <w:lang w:val="ca-ES" w:eastAsia="ca-ES"/>
              </w:rPr>
            </w:pPr>
            <w:r w:rsidRPr="00364E01">
              <w:rPr>
                <w:rFonts w:ascii="Times New Roman" w:eastAsia="Times New Roman" w:hAnsi="Times New Roman" w:cs="Times New Roman"/>
                <w:color w:val="000000"/>
                <w:sz w:val="24"/>
                <w:szCs w:val="24"/>
                <w:lang w:val="ca-ES" w:eastAsia="ca-ES"/>
              </w:rPr>
              <w:t>500.00</w:t>
            </w:r>
          </w:p>
        </w:tc>
      </w:tr>
      <w:tr w:rsidR="00364E01" w:rsidRPr="00364E01" w14:paraId="1F9EB3FA" w14:textId="77777777" w:rsidTr="00866719">
        <w:trPr>
          <w:trHeight w:val="413"/>
          <w:jc w:val="center"/>
        </w:trPr>
        <w:tc>
          <w:tcPr>
            <w:tcW w:w="5573" w:type="dxa"/>
            <w:gridSpan w:val="6"/>
            <w:tcBorders>
              <w:top w:val="single" w:sz="4" w:space="0" w:color="auto"/>
              <w:left w:val="single" w:sz="4" w:space="0" w:color="auto"/>
              <w:bottom w:val="single" w:sz="4" w:space="0" w:color="auto"/>
              <w:right w:val="single" w:sz="4" w:space="0" w:color="000000"/>
            </w:tcBorders>
            <w:shd w:val="clear" w:color="000000" w:fill="B4C6E7"/>
            <w:noWrap/>
            <w:vAlign w:val="center"/>
            <w:hideMark/>
          </w:tcPr>
          <w:p w14:paraId="03F53627" w14:textId="77777777" w:rsidR="00364E01" w:rsidRPr="00364E01" w:rsidRDefault="00364E01" w:rsidP="00866719">
            <w:pPr>
              <w:spacing w:after="0" w:line="240" w:lineRule="auto"/>
              <w:jc w:val="center"/>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Total</w:t>
            </w:r>
          </w:p>
        </w:tc>
        <w:tc>
          <w:tcPr>
            <w:tcW w:w="472" w:type="dxa"/>
            <w:tcBorders>
              <w:top w:val="nil"/>
              <w:left w:val="nil"/>
              <w:bottom w:val="single" w:sz="4" w:space="0" w:color="auto"/>
              <w:right w:val="single" w:sz="4" w:space="0" w:color="auto"/>
            </w:tcBorders>
            <w:shd w:val="clear" w:color="000000" w:fill="B4C6E7"/>
            <w:noWrap/>
            <w:vAlign w:val="center"/>
            <w:hideMark/>
          </w:tcPr>
          <w:p w14:paraId="712B27B1" w14:textId="77777777" w:rsidR="00364E01" w:rsidRPr="00364E01" w:rsidRDefault="00364E01" w:rsidP="00866719">
            <w:pPr>
              <w:spacing w:after="0" w:line="240" w:lineRule="auto"/>
              <w:jc w:val="right"/>
              <w:rPr>
                <w:rFonts w:ascii="Times New Roman" w:eastAsia="Times New Roman" w:hAnsi="Times New Roman" w:cs="Times New Roman"/>
                <w:b/>
                <w:bCs/>
                <w:color w:val="000000"/>
                <w:sz w:val="24"/>
                <w:szCs w:val="24"/>
                <w:lang w:val="ca-ES" w:eastAsia="ca-ES"/>
              </w:rPr>
            </w:pPr>
            <w:r w:rsidRPr="00364E01">
              <w:rPr>
                <w:rFonts w:ascii="Times New Roman" w:eastAsia="Times New Roman" w:hAnsi="Times New Roman" w:cs="Times New Roman"/>
                <w:b/>
                <w:bCs/>
                <w:color w:val="000000"/>
                <w:sz w:val="24"/>
                <w:szCs w:val="24"/>
                <w:lang w:val="ca-ES" w:eastAsia="ca-ES"/>
              </w:rPr>
              <w:t>2,700.00</w:t>
            </w:r>
          </w:p>
        </w:tc>
      </w:tr>
    </w:tbl>
    <w:p w14:paraId="652A3AC0" w14:textId="768FCA38" w:rsidR="005C243B" w:rsidRDefault="005C243B" w:rsidP="005C243B">
      <w:pPr>
        <w:pStyle w:val="UNO"/>
        <w:numPr>
          <w:ilvl w:val="0"/>
          <w:numId w:val="0"/>
        </w:numPr>
        <w:ind w:left="360" w:hanging="360"/>
      </w:pPr>
    </w:p>
    <w:p w14:paraId="054DAA9A" w14:textId="77777777" w:rsidR="00364E01" w:rsidRPr="00364E01" w:rsidRDefault="00364E01" w:rsidP="005C243B">
      <w:pPr>
        <w:pStyle w:val="UNO"/>
        <w:numPr>
          <w:ilvl w:val="0"/>
          <w:numId w:val="0"/>
        </w:numPr>
        <w:ind w:left="360" w:hanging="360"/>
        <w:rPr>
          <w:lang w:val="es-PE"/>
        </w:rPr>
      </w:pPr>
    </w:p>
    <w:p w14:paraId="0AFD7B31" w14:textId="396BB2B6" w:rsidR="005C243B" w:rsidRPr="00364E01" w:rsidRDefault="005C243B" w:rsidP="005C243B">
      <w:pPr>
        <w:pStyle w:val="UNO"/>
        <w:numPr>
          <w:ilvl w:val="0"/>
          <w:numId w:val="0"/>
        </w:numPr>
        <w:ind w:left="360" w:hanging="360"/>
        <w:rPr>
          <w:lang w:val="es-PE"/>
        </w:rPr>
      </w:pPr>
    </w:p>
    <w:p w14:paraId="73B3B486" w14:textId="502172AA" w:rsidR="005C243B" w:rsidRDefault="005C243B" w:rsidP="005C243B">
      <w:pPr>
        <w:pStyle w:val="UNO"/>
        <w:numPr>
          <w:ilvl w:val="0"/>
          <w:numId w:val="0"/>
        </w:numPr>
        <w:ind w:left="360" w:hanging="360"/>
      </w:pPr>
    </w:p>
    <w:p w14:paraId="2E38B282" w14:textId="5024FB65" w:rsidR="005C243B" w:rsidRDefault="005C243B" w:rsidP="005C243B">
      <w:pPr>
        <w:pStyle w:val="UNO"/>
        <w:numPr>
          <w:ilvl w:val="0"/>
          <w:numId w:val="0"/>
        </w:numPr>
        <w:ind w:left="360" w:hanging="360"/>
      </w:pPr>
    </w:p>
    <w:p w14:paraId="35CD272F" w14:textId="1A651995" w:rsidR="005C243B" w:rsidRDefault="005C243B" w:rsidP="005C243B">
      <w:pPr>
        <w:pStyle w:val="UNO"/>
        <w:numPr>
          <w:ilvl w:val="0"/>
          <w:numId w:val="0"/>
        </w:numPr>
        <w:ind w:left="360" w:hanging="360"/>
      </w:pPr>
    </w:p>
    <w:p w14:paraId="339324FF" w14:textId="2EFF297F" w:rsidR="005C243B" w:rsidRDefault="005C243B" w:rsidP="005C243B">
      <w:pPr>
        <w:pStyle w:val="UNO"/>
        <w:numPr>
          <w:ilvl w:val="0"/>
          <w:numId w:val="0"/>
        </w:numPr>
        <w:ind w:left="360" w:hanging="360"/>
      </w:pPr>
    </w:p>
    <w:p w14:paraId="0DE7C555" w14:textId="0F89F957" w:rsidR="005C243B" w:rsidRDefault="005C243B" w:rsidP="005C243B">
      <w:pPr>
        <w:pStyle w:val="UNO"/>
        <w:numPr>
          <w:ilvl w:val="0"/>
          <w:numId w:val="0"/>
        </w:numPr>
        <w:ind w:left="360" w:hanging="360"/>
      </w:pPr>
    </w:p>
    <w:p w14:paraId="3B2F3F92" w14:textId="1EA68A06" w:rsidR="005C243B" w:rsidRDefault="005C243B" w:rsidP="005C243B">
      <w:pPr>
        <w:pStyle w:val="UNO"/>
        <w:numPr>
          <w:ilvl w:val="0"/>
          <w:numId w:val="0"/>
        </w:numPr>
        <w:ind w:left="360" w:hanging="360"/>
      </w:pPr>
    </w:p>
    <w:p w14:paraId="4E67F289" w14:textId="406BC571" w:rsidR="00367C39" w:rsidRPr="00367C39" w:rsidRDefault="00367C39" w:rsidP="005C243B">
      <w:pPr>
        <w:pStyle w:val="UNO"/>
      </w:pPr>
      <w:bookmarkStart w:id="48" w:name="_Toc69169079"/>
      <w:r w:rsidRPr="00367C39">
        <w:t>REFERENCIAS BIBLIOGRÁFICAS</w:t>
      </w:r>
      <w:bookmarkEnd w:id="48"/>
    </w:p>
    <w:p w14:paraId="45563854"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(SCRUM study 2016) Cuerpo de conocimiento de SCRUM(Guía SBOK™)</w:t>
      </w:r>
    </w:p>
    <w:p w14:paraId="17BBC044"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 xml:space="preserve">ALFRESCO. (2017). Alfresco Content Services. (Pérez.L, 2017) Estudio de los niveles de implementación del cuadro de mando integral y factores que lo explicarían en el caso español [Tesis Doctoral]. Universitat Politècnica de València. </w:t>
      </w:r>
    </w:p>
    <w:p w14:paraId="58605F21" w14:textId="5D65F13C"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María Isabel Lovera Aguilar*, La organización creadora de conocimiento: una perspectiva teórica.</w:t>
      </w:r>
    </w:p>
    <w:p w14:paraId="042E677C"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(Jadeed.A, 2016) El Cuadro de Mando Integral y sus efectos en la rentabilidad, [Tesis Doctoral]. Universidad de Oviedo.</w:t>
      </w:r>
    </w:p>
    <w:p w14:paraId="0344A225"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Pereira, H. (2011). Implementación de la Gestión del conocimiento. Éxito Empresarial.</w:t>
      </w:r>
    </w:p>
    <w:p w14:paraId="7B0D0B5A"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Eva Marjoriet Guerrero López (2018) Estudio, configuración y puesta en producción de un sistema gestor documental Alfresco basado en Open source.</w:t>
      </w:r>
    </w:p>
    <w:p w14:paraId="3E797874"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Eduarda Pastrana Cruz (2020) Proyecto Piloto para la implementación del sistema de gestión del conocimiento (KMS) para el área de Help Desk en Berlitz Colombia</w:t>
      </w:r>
    </w:p>
    <w:p w14:paraId="550ED52D"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 xml:space="preserve"> (Farfan.M, 2016) Diseño de un Sistema Contable de Direccionamiento Estratégico aplicable a las Pequeñas y Medianas Empresas Latinoamericanas [Tesis Doctoral]. Universidad de Buenos Aires.</w:t>
      </w:r>
    </w:p>
    <w:p w14:paraId="5D34AE61" w14:textId="19E92F76" w:rsidR="00367C39" w:rsidRPr="00367C39" w:rsidRDefault="00367C39" w:rsidP="00364E01">
      <w:pPr>
        <w:pStyle w:val="DOS"/>
      </w:pPr>
      <w:bookmarkStart w:id="49" w:name="_Toc69169080"/>
      <w:r w:rsidRPr="00367C39">
        <w:t>LIBROS CONSULTADOS</w:t>
      </w:r>
      <w:bookmarkEnd w:id="49"/>
    </w:p>
    <w:p w14:paraId="49129482"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 xml:space="preserve">(PMBOK, 2017) La guía de los fundamentos para la dirección de proyectos. 6ta. Edición. Chicado: Project Management Institute, Inc. 2017 </w:t>
      </w:r>
    </w:p>
    <w:p w14:paraId="68D80DD3"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(Altair, 2013) Elaboración de un Plan Estratégico. Altair Consultores 2013.</w:t>
      </w:r>
    </w:p>
    <w:p w14:paraId="4397463F"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(David, 2013) Administración Estratégica. México: Pearson 2013.</w:t>
      </w:r>
    </w:p>
    <w:p w14:paraId="1D6EBCA0"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(D’Alessio, 2008) El proceso estratégico: Un enfoque de gerencia. México: Pearson 2008.</w:t>
      </w:r>
    </w:p>
    <w:p w14:paraId="3C470285"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(Kotler &amp; Armstrong, 2004) Principios de Marketing. México: Prentice Hall 2004.</w:t>
      </w:r>
    </w:p>
    <w:p w14:paraId="0B386B3B"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(Fleitman, 2000) Negocios exitosos: cómo empezar, administrar y operar. México: McGraw-Hill Interamericana 2000.</w:t>
      </w:r>
    </w:p>
    <w:p w14:paraId="0E7671C8"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(R.Kaplan &amp; D.Norton, 1996) El Cuadro de Mando Integral. Barcelona: Gestión 1996</w:t>
      </w:r>
    </w:p>
    <w:p w14:paraId="70F7B3BC" w14:textId="77777777" w:rsidR="00367C39" w:rsidRPr="00367C39" w:rsidRDefault="00367C39" w:rsidP="00367C39">
      <w:pPr>
        <w:spacing w:line="480" w:lineRule="auto"/>
        <w:rPr>
          <w:rFonts w:ascii="Times New Roman" w:hAnsi="Times New Roman" w:cs="Times New Roman"/>
          <w:sz w:val="24"/>
          <w:szCs w:val="24"/>
          <w:lang w:val="es-ES"/>
        </w:rPr>
      </w:pPr>
      <w:r w:rsidRPr="00367C39">
        <w:rPr>
          <w:rFonts w:ascii="Times New Roman" w:hAnsi="Times New Roman" w:cs="Times New Roman"/>
          <w:sz w:val="24"/>
          <w:szCs w:val="24"/>
          <w:lang w:val="es-ES"/>
        </w:rPr>
        <w:t>-</w:t>
      </w:r>
      <w:r w:rsidRPr="00367C39">
        <w:rPr>
          <w:rFonts w:ascii="Times New Roman" w:hAnsi="Times New Roman" w:cs="Times New Roman"/>
          <w:sz w:val="24"/>
          <w:szCs w:val="24"/>
          <w:lang w:val="es-ES"/>
        </w:rPr>
        <w:tab/>
        <w:t>(Denison, 1991) Cultura Corporativa. Colombia: Editorial Legis 1991</w:t>
      </w:r>
    </w:p>
    <w:p w14:paraId="69B72855" w14:textId="77777777" w:rsidR="00367C39" w:rsidRPr="00367C39" w:rsidRDefault="00367C39" w:rsidP="00367C39">
      <w:pPr>
        <w:spacing w:line="480" w:lineRule="auto"/>
        <w:rPr>
          <w:rFonts w:ascii="Times New Roman" w:hAnsi="Times New Roman" w:cs="Times New Roman"/>
          <w:sz w:val="24"/>
          <w:szCs w:val="24"/>
          <w:lang w:val="es-ES"/>
        </w:rPr>
      </w:pPr>
    </w:p>
    <w:p w14:paraId="32933A98" w14:textId="697EB7E1" w:rsidR="00367C39" w:rsidRDefault="00367C39" w:rsidP="00367C39">
      <w:pPr>
        <w:spacing w:line="480" w:lineRule="auto"/>
        <w:rPr>
          <w:rFonts w:ascii="Times New Roman" w:hAnsi="Times New Roman" w:cs="Times New Roman"/>
          <w:sz w:val="24"/>
          <w:szCs w:val="24"/>
          <w:lang w:val="es-ES"/>
        </w:rPr>
      </w:pPr>
    </w:p>
    <w:p w14:paraId="3D6114D2" w14:textId="50688D36" w:rsidR="00364E01" w:rsidRDefault="00364E01" w:rsidP="00367C39">
      <w:pPr>
        <w:spacing w:line="480" w:lineRule="auto"/>
        <w:rPr>
          <w:rFonts w:ascii="Times New Roman" w:hAnsi="Times New Roman" w:cs="Times New Roman"/>
          <w:sz w:val="24"/>
          <w:szCs w:val="24"/>
          <w:lang w:val="es-ES"/>
        </w:rPr>
      </w:pPr>
    </w:p>
    <w:p w14:paraId="55FE310D" w14:textId="13AC90CC" w:rsidR="00364E01" w:rsidRDefault="00364E01" w:rsidP="00367C39">
      <w:pPr>
        <w:spacing w:line="480" w:lineRule="auto"/>
        <w:rPr>
          <w:rFonts w:ascii="Times New Roman" w:hAnsi="Times New Roman" w:cs="Times New Roman"/>
          <w:sz w:val="24"/>
          <w:szCs w:val="24"/>
          <w:lang w:val="es-ES"/>
        </w:rPr>
      </w:pPr>
    </w:p>
    <w:p w14:paraId="5E3BAA1D" w14:textId="31FA09BB" w:rsidR="00364E01" w:rsidRDefault="00364E01" w:rsidP="00367C39">
      <w:pPr>
        <w:spacing w:line="480" w:lineRule="auto"/>
        <w:rPr>
          <w:rFonts w:ascii="Times New Roman" w:hAnsi="Times New Roman" w:cs="Times New Roman"/>
          <w:sz w:val="24"/>
          <w:szCs w:val="24"/>
          <w:lang w:val="es-ES"/>
        </w:rPr>
      </w:pPr>
    </w:p>
    <w:p w14:paraId="605413B0" w14:textId="14842F17" w:rsidR="00364E01" w:rsidRDefault="00364E01" w:rsidP="00367C39">
      <w:pPr>
        <w:spacing w:line="480" w:lineRule="auto"/>
        <w:rPr>
          <w:rFonts w:ascii="Times New Roman" w:hAnsi="Times New Roman" w:cs="Times New Roman"/>
          <w:sz w:val="24"/>
          <w:szCs w:val="24"/>
          <w:lang w:val="es-ES"/>
        </w:rPr>
      </w:pPr>
    </w:p>
    <w:p w14:paraId="2E0F4B44" w14:textId="1BC7353D" w:rsidR="00364E01" w:rsidRDefault="00364E01" w:rsidP="00367C39">
      <w:pPr>
        <w:spacing w:line="480" w:lineRule="auto"/>
        <w:rPr>
          <w:rFonts w:ascii="Times New Roman" w:hAnsi="Times New Roman" w:cs="Times New Roman"/>
          <w:sz w:val="24"/>
          <w:szCs w:val="24"/>
          <w:lang w:val="es-ES"/>
        </w:rPr>
      </w:pPr>
    </w:p>
    <w:p w14:paraId="44522E37" w14:textId="1FC3D1A5" w:rsidR="00364E01" w:rsidRDefault="00364E01" w:rsidP="00367C39">
      <w:pPr>
        <w:spacing w:line="480" w:lineRule="auto"/>
        <w:rPr>
          <w:rFonts w:ascii="Times New Roman" w:hAnsi="Times New Roman" w:cs="Times New Roman"/>
          <w:sz w:val="24"/>
          <w:szCs w:val="24"/>
          <w:lang w:val="es-ES"/>
        </w:rPr>
      </w:pPr>
    </w:p>
    <w:p w14:paraId="364E5C5E" w14:textId="773A492D" w:rsidR="00364E01" w:rsidRDefault="00364E01" w:rsidP="00367C39">
      <w:pPr>
        <w:spacing w:line="480" w:lineRule="auto"/>
        <w:rPr>
          <w:rFonts w:ascii="Times New Roman" w:hAnsi="Times New Roman" w:cs="Times New Roman"/>
          <w:sz w:val="24"/>
          <w:szCs w:val="24"/>
          <w:lang w:val="es-ES"/>
        </w:rPr>
      </w:pPr>
    </w:p>
    <w:p w14:paraId="12164B0C" w14:textId="7C49BD09" w:rsidR="00364E01" w:rsidRDefault="00364E01" w:rsidP="00367C39">
      <w:pPr>
        <w:spacing w:line="480" w:lineRule="auto"/>
        <w:rPr>
          <w:rFonts w:ascii="Times New Roman" w:hAnsi="Times New Roman" w:cs="Times New Roman"/>
          <w:sz w:val="24"/>
          <w:szCs w:val="24"/>
          <w:lang w:val="es-ES"/>
        </w:rPr>
      </w:pPr>
    </w:p>
    <w:p w14:paraId="5E3D23C5" w14:textId="340E0D7C" w:rsidR="00364E01" w:rsidRDefault="00364E01" w:rsidP="00367C39">
      <w:pPr>
        <w:spacing w:line="480" w:lineRule="auto"/>
        <w:rPr>
          <w:rFonts w:ascii="Times New Roman" w:hAnsi="Times New Roman" w:cs="Times New Roman"/>
          <w:sz w:val="24"/>
          <w:szCs w:val="24"/>
          <w:lang w:val="es-ES"/>
        </w:rPr>
      </w:pPr>
    </w:p>
    <w:p w14:paraId="1A281023" w14:textId="0DFFCA23" w:rsidR="00364E01" w:rsidRDefault="00364E01" w:rsidP="00367C39">
      <w:pPr>
        <w:spacing w:line="480" w:lineRule="auto"/>
        <w:rPr>
          <w:rFonts w:ascii="Times New Roman" w:hAnsi="Times New Roman" w:cs="Times New Roman"/>
          <w:sz w:val="24"/>
          <w:szCs w:val="24"/>
          <w:lang w:val="es-ES"/>
        </w:rPr>
      </w:pPr>
    </w:p>
    <w:p w14:paraId="28FA55C4" w14:textId="26B90AC2" w:rsidR="00364E01" w:rsidRDefault="00364E01" w:rsidP="00367C39">
      <w:pPr>
        <w:spacing w:line="480" w:lineRule="auto"/>
        <w:rPr>
          <w:rFonts w:ascii="Times New Roman" w:hAnsi="Times New Roman" w:cs="Times New Roman"/>
          <w:sz w:val="24"/>
          <w:szCs w:val="24"/>
          <w:lang w:val="es-ES"/>
        </w:rPr>
      </w:pPr>
    </w:p>
    <w:p w14:paraId="23DE840D" w14:textId="2A7CBCD1" w:rsidR="00364E01" w:rsidRDefault="00364E01" w:rsidP="00367C39">
      <w:pPr>
        <w:spacing w:line="480" w:lineRule="auto"/>
        <w:rPr>
          <w:rFonts w:ascii="Times New Roman" w:hAnsi="Times New Roman" w:cs="Times New Roman"/>
          <w:sz w:val="24"/>
          <w:szCs w:val="24"/>
          <w:lang w:val="es-ES"/>
        </w:rPr>
      </w:pPr>
    </w:p>
    <w:p w14:paraId="0E646C74" w14:textId="3DA15F67" w:rsidR="00364E01" w:rsidRDefault="00364E01" w:rsidP="00367C39">
      <w:pPr>
        <w:spacing w:line="480" w:lineRule="auto"/>
        <w:rPr>
          <w:rFonts w:ascii="Times New Roman" w:hAnsi="Times New Roman" w:cs="Times New Roman"/>
          <w:sz w:val="24"/>
          <w:szCs w:val="24"/>
          <w:lang w:val="es-ES"/>
        </w:rPr>
      </w:pPr>
    </w:p>
    <w:p w14:paraId="72D5D446" w14:textId="103D63D0" w:rsidR="00364E01" w:rsidRDefault="00364E01" w:rsidP="00367C39">
      <w:pPr>
        <w:spacing w:line="480" w:lineRule="auto"/>
        <w:rPr>
          <w:rFonts w:ascii="Times New Roman" w:hAnsi="Times New Roman" w:cs="Times New Roman"/>
          <w:sz w:val="24"/>
          <w:szCs w:val="24"/>
          <w:lang w:val="es-ES"/>
        </w:rPr>
      </w:pPr>
    </w:p>
    <w:p w14:paraId="1E2AE913" w14:textId="6F3C2E74" w:rsidR="00364E01" w:rsidRDefault="00364E01" w:rsidP="00367C39">
      <w:pPr>
        <w:spacing w:line="480" w:lineRule="auto"/>
        <w:rPr>
          <w:rFonts w:ascii="Times New Roman" w:hAnsi="Times New Roman" w:cs="Times New Roman"/>
          <w:sz w:val="24"/>
          <w:szCs w:val="24"/>
          <w:lang w:val="es-ES"/>
        </w:rPr>
      </w:pPr>
    </w:p>
    <w:p w14:paraId="72CF0CF3" w14:textId="0C30CD60" w:rsidR="00364E01" w:rsidRDefault="00364E01" w:rsidP="00367C39">
      <w:pPr>
        <w:spacing w:line="480" w:lineRule="auto"/>
        <w:rPr>
          <w:rFonts w:ascii="Times New Roman" w:hAnsi="Times New Roman" w:cs="Times New Roman"/>
          <w:sz w:val="24"/>
          <w:szCs w:val="24"/>
          <w:lang w:val="es-ES"/>
        </w:rPr>
      </w:pPr>
    </w:p>
    <w:p w14:paraId="4743A288" w14:textId="08BF2043" w:rsidR="00364E01" w:rsidRDefault="00364E01" w:rsidP="00367C39">
      <w:pPr>
        <w:spacing w:line="480" w:lineRule="auto"/>
        <w:rPr>
          <w:rFonts w:ascii="Times New Roman" w:hAnsi="Times New Roman" w:cs="Times New Roman"/>
          <w:sz w:val="24"/>
          <w:szCs w:val="24"/>
          <w:lang w:val="es-ES"/>
        </w:rPr>
      </w:pPr>
    </w:p>
    <w:p w14:paraId="2745708D" w14:textId="77777777" w:rsidR="00364E01" w:rsidRDefault="00364E01" w:rsidP="00367C39">
      <w:pPr>
        <w:spacing w:line="480" w:lineRule="auto"/>
        <w:rPr>
          <w:rFonts w:ascii="Times New Roman" w:hAnsi="Times New Roman" w:cs="Times New Roman"/>
          <w:sz w:val="24"/>
          <w:szCs w:val="24"/>
          <w:lang w:val="es-ES"/>
        </w:rPr>
      </w:pPr>
    </w:p>
    <w:p w14:paraId="06352E9F" w14:textId="4A9C2DC2" w:rsidR="00364E01" w:rsidRDefault="00364E01" w:rsidP="00364E01">
      <w:pPr>
        <w:pStyle w:val="UNO"/>
        <w:jc w:val="center"/>
        <w:rPr>
          <w:sz w:val="96"/>
          <w:szCs w:val="96"/>
        </w:rPr>
      </w:pPr>
      <w:bookmarkStart w:id="50" w:name="_Toc69169081"/>
      <w:r w:rsidRPr="00364E01">
        <w:rPr>
          <w:sz w:val="96"/>
          <w:szCs w:val="96"/>
        </w:rPr>
        <w:t>ANEXOS</w:t>
      </w:r>
      <w:bookmarkEnd w:id="50"/>
    </w:p>
    <w:p w14:paraId="64944324" w14:textId="26E0A9DA" w:rsidR="00364E01" w:rsidRDefault="00364E01" w:rsidP="00364E01">
      <w:pPr>
        <w:pStyle w:val="UNO"/>
        <w:numPr>
          <w:ilvl w:val="0"/>
          <w:numId w:val="0"/>
        </w:numPr>
        <w:ind w:left="360" w:hanging="360"/>
        <w:jc w:val="center"/>
        <w:rPr>
          <w:sz w:val="96"/>
          <w:szCs w:val="96"/>
        </w:rPr>
      </w:pPr>
    </w:p>
    <w:p w14:paraId="2640EBA4" w14:textId="145AD8AE" w:rsidR="00364E01" w:rsidRDefault="00364E01" w:rsidP="00364E01">
      <w:pPr>
        <w:pStyle w:val="UNO"/>
        <w:numPr>
          <w:ilvl w:val="0"/>
          <w:numId w:val="0"/>
        </w:numPr>
        <w:rPr>
          <w:sz w:val="96"/>
          <w:szCs w:val="96"/>
        </w:rPr>
      </w:pPr>
    </w:p>
    <w:p w14:paraId="0AD75F73" w14:textId="77777777" w:rsidR="00364E01" w:rsidRDefault="00364E01" w:rsidP="00364E01">
      <w:pPr>
        <w:pStyle w:val="UNO"/>
        <w:numPr>
          <w:ilvl w:val="0"/>
          <w:numId w:val="0"/>
        </w:numPr>
        <w:ind w:left="360"/>
        <w:rPr>
          <w:sz w:val="96"/>
          <w:szCs w:val="96"/>
        </w:rPr>
        <w:sectPr w:rsidR="00364E01" w:rsidSect="005C243B">
          <w:pgSz w:w="11906" w:h="16838"/>
          <w:pgMar w:top="1440" w:right="1440" w:bottom="1440" w:left="1440" w:header="709" w:footer="709" w:gutter="0"/>
          <w:cols w:space="708"/>
          <w:docGrid w:linePitch="360"/>
        </w:sectPr>
      </w:pPr>
    </w:p>
    <w:tbl>
      <w:tblPr>
        <w:tblpPr w:leftFromText="141" w:rightFromText="141" w:vertAnchor="text" w:horzAnchor="margin" w:tblpXSpec="center" w:tblpY="672"/>
        <w:tblW w:w="1514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1980"/>
        <w:gridCol w:w="2126"/>
        <w:gridCol w:w="2140"/>
        <w:gridCol w:w="2254"/>
        <w:gridCol w:w="1276"/>
        <w:gridCol w:w="2034"/>
        <w:gridCol w:w="1652"/>
        <w:gridCol w:w="1685"/>
      </w:tblGrid>
      <w:tr w:rsidR="00364E01" w:rsidRPr="004A22C5" w14:paraId="193B061B" w14:textId="77777777" w:rsidTr="009E2DB8">
        <w:tc>
          <w:tcPr>
            <w:tcW w:w="1980" w:type="dxa"/>
            <w:vMerge w:val="restart"/>
            <w:shd w:val="clear" w:color="auto" w:fill="AEAAAA" w:themeFill="background2" w:themeFillShade="BF"/>
            <w:vAlign w:val="center"/>
          </w:tcPr>
          <w:p w14:paraId="5E71E4C3" w14:textId="77777777" w:rsidR="00364E01" w:rsidRPr="004A22C5" w:rsidRDefault="00364E01" w:rsidP="00364E01">
            <w:pPr>
              <w:keepNext/>
              <w:spacing w:line="240" w:lineRule="auto"/>
              <w:jc w:val="center"/>
              <w:rPr>
                <w:b/>
                <w:bCs/>
                <w:sz w:val="16"/>
                <w:szCs w:val="16"/>
              </w:rPr>
            </w:pPr>
            <w:bookmarkStart w:id="51" w:name="_Hlk69168052"/>
            <w:r w:rsidRPr="004A22C5">
              <w:rPr>
                <w:b/>
                <w:bCs/>
                <w:sz w:val="16"/>
                <w:szCs w:val="16"/>
              </w:rPr>
              <w:t>PROBLEMA</w:t>
            </w:r>
          </w:p>
        </w:tc>
        <w:tc>
          <w:tcPr>
            <w:tcW w:w="2126" w:type="dxa"/>
            <w:vMerge w:val="restart"/>
            <w:shd w:val="clear" w:color="auto" w:fill="AEAAAA" w:themeFill="background2" w:themeFillShade="BF"/>
            <w:vAlign w:val="center"/>
          </w:tcPr>
          <w:p w14:paraId="5261EB79" w14:textId="77777777" w:rsidR="00364E01" w:rsidRPr="004A22C5" w:rsidRDefault="00364E01" w:rsidP="00364E01">
            <w:pPr>
              <w:keepNext/>
              <w:spacing w:line="240" w:lineRule="auto"/>
              <w:jc w:val="center"/>
              <w:rPr>
                <w:b/>
                <w:bCs/>
                <w:sz w:val="16"/>
                <w:szCs w:val="16"/>
              </w:rPr>
            </w:pPr>
            <w:r w:rsidRPr="004A22C5">
              <w:rPr>
                <w:b/>
                <w:bCs/>
                <w:sz w:val="16"/>
                <w:szCs w:val="16"/>
              </w:rPr>
              <w:t>OBJETIVOS</w:t>
            </w:r>
          </w:p>
        </w:tc>
        <w:tc>
          <w:tcPr>
            <w:tcW w:w="2140" w:type="dxa"/>
            <w:vMerge w:val="restart"/>
            <w:shd w:val="clear" w:color="auto" w:fill="AEAAAA" w:themeFill="background2" w:themeFillShade="BF"/>
            <w:vAlign w:val="center"/>
          </w:tcPr>
          <w:p w14:paraId="11936A9C" w14:textId="77777777" w:rsidR="00364E01" w:rsidRPr="004A22C5" w:rsidRDefault="00364E01" w:rsidP="00364E01">
            <w:pPr>
              <w:keepNext/>
              <w:spacing w:line="240" w:lineRule="auto"/>
              <w:jc w:val="center"/>
              <w:rPr>
                <w:b/>
                <w:bCs/>
                <w:sz w:val="16"/>
                <w:szCs w:val="16"/>
              </w:rPr>
            </w:pPr>
            <w:r w:rsidRPr="004A22C5">
              <w:rPr>
                <w:b/>
                <w:bCs/>
                <w:sz w:val="16"/>
                <w:szCs w:val="16"/>
              </w:rPr>
              <w:t>HIPÓTESIS</w:t>
            </w:r>
          </w:p>
        </w:tc>
        <w:tc>
          <w:tcPr>
            <w:tcW w:w="5564" w:type="dxa"/>
            <w:gridSpan w:val="3"/>
            <w:shd w:val="clear" w:color="auto" w:fill="AEAAAA" w:themeFill="background2" w:themeFillShade="BF"/>
            <w:vAlign w:val="center"/>
          </w:tcPr>
          <w:p w14:paraId="5F6D9A7E" w14:textId="77777777" w:rsidR="00364E01" w:rsidRPr="004A22C5" w:rsidRDefault="00364E01" w:rsidP="00364E01">
            <w:pPr>
              <w:keepNext/>
              <w:spacing w:line="240" w:lineRule="auto"/>
              <w:jc w:val="center"/>
              <w:rPr>
                <w:b/>
                <w:bCs/>
                <w:sz w:val="16"/>
                <w:szCs w:val="16"/>
              </w:rPr>
            </w:pPr>
            <w:r w:rsidRPr="004A22C5">
              <w:rPr>
                <w:b/>
                <w:bCs/>
                <w:sz w:val="16"/>
                <w:szCs w:val="16"/>
              </w:rPr>
              <w:t>DEFINICION OPERACIONAL</w:t>
            </w:r>
          </w:p>
        </w:tc>
        <w:tc>
          <w:tcPr>
            <w:tcW w:w="1652" w:type="dxa"/>
            <w:vMerge w:val="restart"/>
            <w:shd w:val="clear" w:color="auto" w:fill="AEAAAA" w:themeFill="background2" w:themeFillShade="BF"/>
            <w:vAlign w:val="center"/>
          </w:tcPr>
          <w:p w14:paraId="0ACCB9FB" w14:textId="77777777" w:rsidR="00364E01" w:rsidRPr="004A22C5" w:rsidRDefault="00364E01" w:rsidP="00364E01">
            <w:pPr>
              <w:keepNext/>
              <w:spacing w:line="240" w:lineRule="auto"/>
              <w:jc w:val="center"/>
              <w:rPr>
                <w:b/>
                <w:bCs/>
                <w:sz w:val="16"/>
                <w:szCs w:val="16"/>
              </w:rPr>
            </w:pPr>
            <w:r w:rsidRPr="004A22C5">
              <w:rPr>
                <w:b/>
                <w:bCs/>
                <w:sz w:val="16"/>
                <w:szCs w:val="16"/>
              </w:rPr>
              <w:t>METODOLOGIA</w:t>
            </w:r>
          </w:p>
        </w:tc>
        <w:tc>
          <w:tcPr>
            <w:tcW w:w="1685" w:type="dxa"/>
            <w:vMerge w:val="restart"/>
            <w:shd w:val="clear" w:color="auto" w:fill="AEAAAA" w:themeFill="background2" w:themeFillShade="BF"/>
            <w:vAlign w:val="center"/>
          </w:tcPr>
          <w:p w14:paraId="6B077C5E" w14:textId="77777777" w:rsidR="00364E01" w:rsidRPr="004A22C5" w:rsidRDefault="00364E01" w:rsidP="00364E01">
            <w:pPr>
              <w:keepNext/>
              <w:spacing w:line="240" w:lineRule="auto"/>
              <w:jc w:val="center"/>
              <w:rPr>
                <w:b/>
                <w:bCs/>
                <w:sz w:val="16"/>
                <w:szCs w:val="16"/>
              </w:rPr>
            </w:pPr>
            <w:r w:rsidRPr="004A22C5">
              <w:rPr>
                <w:b/>
                <w:bCs/>
                <w:sz w:val="16"/>
                <w:szCs w:val="16"/>
              </w:rPr>
              <w:t>POBLACIÓN E INSTRUMENTO</w:t>
            </w:r>
          </w:p>
        </w:tc>
      </w:tr>
      <w:tr w:rsidR="00364E01" w:rsidRPr="004A22C5" w14:paraId="45CB36FD" w14:textId="77777777" w:rsidTr="009E2DB8">
        <w:tc>
          <w:tcPr>
            <w:tcW w:w="1980" w:type="dxa"/>
            <w:vMerge/>
            <w:shd w:val="clear" w:color="auto" w:fill="92D050"/>
            <w:vAlign w:val="center"/>
          </w:tcPr>
          <w:p w14:paraId="0865F947" w14:textId="77777777" w:rsidR="00364E01" w:rsidRPr="004A22C5" w:rsidRDefault="00364E01" w:rsidP="00364E01">
            <w:pPr>
              <w:keepNext/>
              <w:spacing w:line="240" w:lineRule="auto"/>
              <w:jc w:val="center"/>
              <w:rPr>
                <w:b/>
                <w:bCs/>
                <w:sz w:val="16"/>
                <w:szCs w:val="16"/>
              </w:rPr>
            </w:pPr>
          </w:p>
        </w:tc>
        <w:tc>
          <w:tcPr>
            <w:tcW w:w="2126" w:type="dxa"/>
            <w:vMerge/>
            <w:shd w:val="clear" w:color="auto" w:fill="92D050"/>
            <w:vAlign w:val="center"/>
          </w:tcPr>
          <w:p w14:paraId="4B18C680" w14:textId="77777777" w:rsidR="00364E01" w:rsidRPr="004A22C5" w:rsidRDefault="00364E01" w:rsidP="00364E01">
            <w:pPr>
              <w:keepNext/>
              <w:spacing w:line="240" w:lineRule="auto"/>
              <w:jc w:val="center"/>
              <w:rPr>
                <w:b/>
                <w:bCs/>
                <w:sz w:val="16"/>
                <w:szCs w:val="16"/>
              </w:rPr>
            </w:pPr>
          </w:p>
        </w:tc>
        <w:tc>
          <w:tcPr>
            <w:tcW w:w="2140" w:type="dxa"/>
            <w:vMerge/>
            <w:shd w:val="clear" w:color="auto" w:fill="92D050"/>
            <w:vAlign w:val="center"/>
          </w:tcPr>
          <w:p w14:paraId="1083EEB3" w14:textId="77777777" w:rsidR="00364E01" w:rsidRPr="004A22C5" w:rsidRDefault="00364E01" w:rsidP="00364E01">
            <w:pPr>
              <w:keepNext/>
              <w:spacing w:line="240" w:lineRule="auto"/>
              <w:jc w:val="center"/>
              <w:rPr>
                <w:b/>
                <w:bCs/>
                <w:sz w:val="16"/>
                <w:szCs w:val="16"/>
              </w:rPr>
            </w:pPr>
          </w:p>
        </w:tc>
        <w:tc>
          <w:tcPr>
            <w:tcW w:w="2254" w:type="dxa"/>
            <w:shd w:val="clear" w:color="auto" w:fill="AEAAAA" w:themeFill="background2" w:themeFillShade="BF"/>
            <w:vAlign w:val="center"/>
          </w:tcPr>
          <w:p w14:paraId="30690678" w14:textId="77777777" w:rsidR="00364E01" w:rsidRPr="004A22C5" w:rsidRDefault="00364E01" w:rsidP="00364E01">
            <w:pPr>
              <w:keepNext/>
              <w:spacing w:line="240" w:lineRule="auto"/>
              <w:jc w:val="center"/>
              <w:rPr>
                <w:b/>
                <w:bCs/>
                <w:sz w:val="16"/>
                <w:szCs w:val="16"/>
              </w:rPr>
            </w:pPr>
            <w:r w:rsidRPr="004A22C5">
              <w:rPr>
                <w:b/>
                <w:bCs/>
                <w:sz w:val="16"/>
                <w:szCs w:val="16"/>
              </w:rPr>
              <w:t>VARIABLES</w:t>
            </w:r>
          </w:p>
        </w:tc>
        <w:tc>
          <w:tcPr>
            <w:tcW w:w="1276" w:type="dxa"/>
            <w:shd w:val="clear" w:color="auto" w:fill="AEAAAA" w:themeFill="background2" w:themeFillShade="BF"/>
          </w:tcPr>
          <w:p w14:paraId="482A0156" w14:textId="77777777" w:rsidR="00364E01" w:rsidRPr="004A22C5" w:rsidRDefault="00364E01" w:rsidP="00364E01">
            <w:pPr>
              <w:keepNext/>
              <w:spacing w:line="240" w:lineRule="auto"/>
              <w:jc w:val="center"/>
              <w:rPr>
                <w:b/>
                <w:bCs/>
                <w:sz w:val="16"/>
                <w:szCs w:val="16"/>
              </w:rPr>
            </w:pPr>
            <w:r w:rsidRPr="004A22C5">
              <w:rPr>
                <w:b/>
                <w:bCs/>
                <w:sz w:val="16"/>
                <w:szCs w:val="16"/>
              </w:rPr>
              <w:t>DIMENSIONES</w:t>
            </w:r>
          </w:p>
        </w:tc>
        <w:tc>
          <w:tcPr>
            <w:tcW w:w="2034" w:type="dxa"/>
            <w:shd w:val="clear" w:color="auto" w:fill="AEAAAA" w:themeFill="background2" w:themeFillShade="BF"/>
          </w:tcPr>
          <w:p w14:paraId="0E820E9F" w14:textId="77777777" w:rsidR="00364E01" w:rsidRPr="004A22C5" w:rsidRDefault="00364E01" w:rsidP="00364E01">
            <w:pPr>
              <w:keepNext/>
              <w:spacing w:line="240" w:lineRule="auto"/>
              <w:jc w:val="center"/>
              <w:rPr>
                <w:b/>
                <w:bCs/>
                <w:sz w:val="16"/>
                <w:szCs w:val="16"/>
              </w:rPr>
            </w:pPr>
            <w:r w:rsidRPr="004A22C5">
              <w:rPr>
                <w:b/>
                <w:bCs/>
                <w:sz w:val="16"/>
                <w:szCs w:val="16"/>
              </w:rPr>
              <w:t>INDICADORES</w:t>
            </w:r>
          </w:p>
        </w:tc>
        <w:tc>
          <w:tcPr>
            <w:tcW w:w="1652" w:type="dxa"/>
            <w:vMerge/>
            <w:shd w:val="clear" w:color="auto" w:fill="92D050"/>
            <w:vAlign w:val="center"/>
          </w:tcPr>
          <w:p w14:paraId="2E779D17" w14:textId="77777777" w:rsidR="00364E01" w:rsidRPr="004A22C5" w:rsidRDefault="00364E01" w:rsidP="00364E01">
            <w:pPr>
              <w:keepNext/>
              <w:spacing w:line="240" w:lineRule="auto"/>
              <w:jc w:val="center"/>
              <w:rPr>
                <w:b/>
                <w:bCs/>
                <w:sz w:val="16"/>
                <w:szCs w:val="16"/>
              </w:rPr>
            </w:pPr>
          </w:p>
        </w:tc>
        <w:tc>
          <w:tcPr>
            <w:tcW w:w="1685" w:type="dxa"/>
            <w:vMerge/>
            <w:shd w:val="clear" w:color="auto" w:fill="92D050"/>
            <w:vAlign w:val="center"/>
          </w:tcPr>
          <w:p w14:paraId="3DD23F17" w14:textId="77777777" w:rsidR="00364E01" w:rsidRPr="004A22C5" w:rsidRDefault="00364E01" w:rsidP="00364E01">
            <w:pPr>
              <w:keepNext/>
              <w:spacing w:line="240" w:lineRule="auto"/>
              <w:jc w:val="center"/>
              <w:rPr>
                <w:b/>
                <w:bCs/>
                <w:sz w:val="16"/>
                <w:szCs w:val="16"/>
              </w:rPr>
            </w:pPr>
          </w:p>
        </w:tc>
      </w:tr>
      <w:tr w:rsidR="00364E01" w:rsidRPr="00950F8E" w14:paraId="15094AC5" w14:textId="77777777" w:rsidTr="00364E01">
        <w:trPr>
          <w:trHeight w:val="962"/>
        </w:trPr>
        <w:tc>
          <w:tcPr>
            <w:tcW w:w="1980" w:type="dxa"/>
            <w:vMerge w:val="restart"/>
          </w:tcPr>
          <w:p w14:paraId="20095563" w14:textId="77777777" w:rsidR="00364E01" w:rsidRPr="00364E01" w:rsidRDefault="00364E01" w:rsidP="00364E01">
            <w:pPr>
              <w:keepNext/>
              <w:spacing w:after="0" w:line="240" w:lineRule="auto"/>
              <w:jc w:val="both"/>
              <w:rPr>
                <w:b/>
                <w:sz w:val="16"/>
                <w:szCs w:val="16"/>
                <w:u w:val="single"/>
                <w:lang w:val="es-ES"/>
              </w:rPr>
            </w:pPr>
            <w:r w:rsidRPr="00364E01">
              <w:rPr>
                <w:b/>
                <w:sz w:val="16"/>
                <w:szCs w:val="16"/>
                <w:u w:val="single"/>
                <w:lang w:val="es-ES"/>
              </w:rPr>
              <w:t>PROBLEMA GENERAL</w:t>
            </w:r>
          </w:p>
          <w:p w14:paraId="053ACCAB" w14:textId="209F27CE" w:rsidR="00364E01" w:rsidRDefault="009E2DB8" w:rsidP="00364E01">
            <w:pPr>
              <w:pStyle w:val="Ttulo"/>
              <w:keepNext/>
              <w:ind w:left="-4"/>
              <w:jc w:val="both"/>
              <w:rPr>
                <w:b w:val="0"/>
                <w:sz w:val="16"/>
                <w:szCs w:val="16"/>
                <w:lang w:val="es-ES"/>
              </w:rPr>
            </w:pPr>
            <w:r w:rsidRPr="009E2DB8">
              <w:rPr>
                <w:b w:val="0"/>
                <w:sz w:val="16"/>
                <w:szCs w:val="16"/>
                <w:lang w:val="es-ES"/>
              </w:rPr>
              <w:t>¿Cuál es el grado de mejora de la atención de Help Desk con la aplicación de un modelo de gestión del conocimiento basado en el enfoque ágil?</w:t>
            </w:r>
          </w:p>
          <w:p w14:paraId="14C6CE66" w14:textId="77777777" w:rsidR="009E2DB8" w:rsidRPr="004A22C5" w:rsidRDefault="009E2DB8" w:rsidP="00364E01">
            <w:pPr>
              <w:pStyle w:val="Ttulo"/>
              <w:keepNext/>
              <w:ind w:left="-4"/>
              <w:jc w:val="both"/>
              <w:rPr>
                <w:b w:val="0"/>
                <w:sz w:val="16"/>
                <w:szCs w:val="16"/>
                <w:lang w:val="es-ES"/>
              </w:rPr>
            </w:pPr>
          </w:p>
          <w:p w14:paraId="3BCA72E5" w14:textId="77777777" w:rsidR="00364E01" w:rsidRPr="004A22C5" w:rsidRDefault="00364E01" w:rsidP="00364E01">
            <w:pPr>
              <w:pStyle w:val="Ttulo"/>
              <w:keepNext/>
              <w:ind w:left="-4"/>
              <w:jc w:val="both"/>
              <w:rPr>
                <w:sz w:val="16"/>
                <w:szCs w:val="16"/>
                <w:u w:val="single"/>
                <w:lang w:val="es-ES"/>
              </w:rPr>
            </w:pPr>
            <w:r w:rsidRPr="004A22C5">
              <w:rPr>
                <w:sz w:val="16"/>
                <w:szCs w:val="16"/>
                <w:u w:val="single"/>
                <w:lang w:val="es-ES"/>
              </w:rPr>
              <w:t>PROBLEMAS ESPECIFICOS</w:t>
            </w:r>
          </w:p>
          <w:p w14:paraId="60A68C90" w14:textId="77777777" w:rsidR="00364E01" w:rsidRDefault="00364E01" w:rsidP="00364E01">
            <w:pPr>
              <w:pStyle w:val="Ttulo"/>
              <w:keepNext/>
              <w:ind w:left="-4"/>
              <w:jc w:val="both"/>
              <w:rPr>
                <w:sz w:val="16"/>
                <w:szCs w:val="16"/>
                <w:u w:val="single"/>
                <w:lang w:val="es-ES"/>
              </w:rPr>
            </w:pPr>
          </w:p>
          <w:p w14:paraId="706B5430" w14:textId="77777777" w:rsidR="00364E01" w:rsidRPr="004A22C5" w:rsidRDefault="00364E01" w:rsidP="00364E01">
            <w:pPr>
              <w:pStyle w:val="Ttulo"/>
              <w:keepNext/>
              <w:ind w:left="-4"/>
              <w:jc w:val="both"/>
              <w:rPr>
                <w:sz w:val="16"/>
                <w:szCs w:val="16"/>
                <w:u w:val="single"/>
                <w:lang w:val="es-ES"/>
              </w:rPr>
            </w:pPr>
          </w:p>
          <w:p w14:paraId="1EC4FDD9" w14:textId="5AA4DC54" w:rsidR="00364E01" w:rsidRDefault="009E2DB8" w:rsidP="00364E01">
            <w:pPr>
              <w:pStyle w:val="Ttulo"/>
              <w:keepNext/>
              <w:ind w:left="-4"/>
              <w:jc w:val="both"/>
              <w:rPr>
                <w:b w:val="0"/>
                <w:sz w:val="16"/>
                <w:szCs w:val="16"/>
                <w:lang w:val="es-ES"/>
              </w:rPr>
            </w:pPr>
            <w:r w:rsidRPr="009E2DB8">
              <w:rPr>
                <w:b w:val="0"/>
                <w:sz w:val="16"/>
                <w:szCs w:val="16"/>
                <w:lang w:val="es-ES"/>
              </w:rPr>
              <w:t>¿Cuál es el grado de mejora de la eficiencia en la atención de las atenciones de Help Desk con la aplicación de un modelo de gestión del conocimiento basado en el enfoque ágil?</w:t>
            </w:r>
          </w:p>
          <w:p w14:paraId="01A556D0" w14:textId="77777777" w:rsidR="009E2DB8" w:rsidRPr="004A22C5" w:rsidRDefault="009E2DB8" w:rsidP="00364E01">
            <w:pPr>
              <w:pStyle w:val="Ttulo"/>
              <w:keepNext/>
              <w:ind w:left="-4"/>
              <w:jc w:val="both"/>
              <w:rPr>
                <w:b w:val="0"/>
                <w:sz w:val="16"/>
                <w:szCs w:val="16"/>
                <w:lang w:val="es-ES"/>
              </w:rPr>
            </w:pPr>
          </w:p>
          <w:p w14:paraId="0B5244FD" w14:textId="31BF4CC5" w:rsidR="00364E01" w:rsidRDefault="009E2DB8" w:rsidP="00364E01">
            <w:pPr>
              <w:pStyle w:val="Ttulo"/>
              <w:keepNext/>
              <w:ind w:left="-4"/>
              <w:jc w:val="both"/>
              <w:rPr>
                <w:b w:val="0"/>
                <w:sz w:val="16"/>
                <w:szCs w:val="16"/>
                <w:lang w:val="es-ES"/>
              </w:rPr>
            </w:pPr>
            <w:r w:rsidRPr="009E2DB8">
              <w:rPr>
                <w:b w:val="0"/>
                <w:sz w:val="16"/>
                <w:szCs w:val="16"/>
                <w:lang w:val="es-ES"/>
              </w:rPr>
              <w:t>¿Cuál es el grado de mejora de la calidad de los servicios de atención al cliente con la aplicación de un modelo de gestión del conocimiento basado en el enfoque ágil?</w:t>
            </w:r>
          </w:p>
          <w:p w14:paraId="6E2D4492" w14:textId="77777777" w:rsidR="00364E01" w:rsidRPr="004A22C5" w:rsidRDefault="00364E01" w:rsidP="00364E01">
            <w:pPr>
              <w:pStyle w:val="Ttulo"/>
              <w:keepNext/>
              <w:ind w:left="-4"/>
              <w:jc w:val="both"/>
              <w:rPr>
                <w:b w:val="0"/>
                <w:sz w:val="16"/>
                <w:szCs w:val="16"/>
                <w:lang w:val="es-ES"/>
              </w:rPr>
            </w:pPr>
          </w:p>
          <w:p w14:paraId="59AC8AC0" w14:textId="12F0FCD5" w:rsidR="00364E01" w:rsidRPr="004A22C5" w:rsidRDefault="00364E01" w:rsidP="00364E01">
            <w:pPr>
              <w:pStyle w:val="Ttulo"/>
              <w:keepNext/>
              <w:ind w:left="-4"/>
              <w:jc w:val="both"/>
              <w:rPr>
                <w:b w:val="0"/>
                <w:sz w:val="16"/>
                <w:szCs w:val="16"/>
                <w:lang w:val="es-ES"/>
              </w:rPr>
            </w:pPr>
          </w:p>
        </w:tc>
        <w:tc>
          <w:tcPr>
            <w:tcW w:w="2126" w:type="dxa"/>
            <w:vMerge w:val="restart"/>
          </w:tcPr>
          <w:p w14:paraId="4B53CF60" w14:textId="77777777" w:rsidR="00364E01" w:rsidRPr="00364E01" w:rsidRDefault="00364E01" w:rsidP="00364E01">
            <w:pPr>
              <w:keepNext/>
              <w:spacing w:after="0" w:line="240" w:lineRule="auto"/>
              <w:jc w:val="both"/>
              <w:rPr>
                <w:b/>
                <w:sz w:val="16"/>
                <w:szCs w:val="16"/>
                <w:u w:val="single"/>
                <w:lang w:val="es-ES"/>
              </w:rPr>
            </w:pPr>
            <w:r w:rsidRPr="00364E01">
              <w:rPr>
                <w:b/>
                <w:sz w:val="16"/>
                <w:szCs w:val="16"/>
                <w:u w:val="single"/>
                <w:lang w:val="es-ES"/>
              </w:rPr>
              <w:t>OBJETIVO GENERAL</w:t>
            </w:r>
          </w:p>
          <w:p w14:paraId="694777BB" w14:textId="4BDE5D22" w:rsidR="00364E01" w:rsidRDefault="009E2DB8" w:rsidP="00364E01">
            <w:pPr>
              <w:keepNext/>
              <w:spacing w:after="0" w:line="240" w:lineRule="auto"/>
              <w:jc w:val="both"/>
              <w:rPr>
                <w:sz w:val="16"/>
                <w:szCs w:val="16"/>
                <w:lang w:val="es-ES"/>
              </w:rPr>
            </w:pPr>
            <w:r w:rsidRPr="009E2DB8">
              <w:rPr>
                <w:sz w:val="16"/>
                <w:szCs w:val="16"/>
                <w:lang w:val="es-ES"/>
              </w:rPr>
              <w:t>Determinar el grado de optimización de la eficiencia en la atención de Help Desk mediante un modelo de gestión del conocimiento basado en el enfoque ágil.</w:t>
            </w:r>
          </w:p>
          <w:p w14:paraId="0BC6274D" w14:textId="77777777" w:rsidR="009E2DB8" w:rsidRPr="00364E01" w:rsidRDefault="009E2DB8" w:rsidP="00364E01">
            <w:pPr>
              <w:keepNext/>
              <w:spacing w:after="0" w:line="240" w:lineRule="auto"/>
              <w:jc w:val="both"/>
              <w:rPr>
                <w:sz w:val="16"/>
                <w:szCs w:val="16"/>
                <w:lang w:val="es-ES"/>
              </w:rPr>
            </w:pPr>
          </w:p>
          <w:p w14:paraId="75C92350" w14:textId="77777777" w:rsidR="00364E01" w:rsidRPr="004A22C5" w:rsidRDefault="00364E01" w:rsidP="00364E01">
            <w:pPr>
              <w:pStyle w:val="Ttulo"/>
              <w:keepNext/>
              <w:ind w:left="-4"/>
              <w:jc w:val="both"/>
              <w:rPr>
                <w:sz w:val="16"/>
                <w:szCs w:val="16"/>
                <w:u w:val="single"/>
                <w:lang w:val="es-ES"/>
              </w:rPr>
            </w:pPr>
            <w:r w:rsidRPr="004A22C5">
              <w:rPr>
                <w:sz w:val="16"/>
                <w:szCs w:val="16"/>
                <w:u w:val="single"/>
                <w:lang w:val="es-ES"/>
              </w:rPr>
              <w:t>OBJETIVOS ESPECIFICOS</w:t>
            </w:r>
          </w:p>
          <w:p w14:paraId="405CA0DC" w14:textId="77777777" w:rsidR="00364E01" w:rsidRPr="00364E01" w:rsidRDefault="00364E01" w:rsidP="00364E01">
            <w:pPr>
              <w:keepNext/>
              <w:spacing w:after="0" w:line="240" w:lineRule="auto"/>
              <w:jc w:val="both"/>
              <w:rPr>
                <w:sz w:val="16"/>
                <w:szCs w:val="16"/>
                <w:lang w:val="es-ES"/>
              </w:rPr>
            </w:pPr>
          </w:p>
          <w:p w14:paraId="41F13459" w14:textId="77777777" w:rsidR="009E2DB8" w:rsidRDefault="009E2DB8" w:rsidP="00364E01">
            <w:pPr>
              <w:keepNext/>
              <w:spacing w:after="0" w:line="240" w:lineRule="auto"/>
              <w:jc w:val="both"/>
              <w:rPr>
                <w:sz w:val="16"/>
                <w:szCs w:val="16"/>
                <w:lang w:val="es-ES"/>
              </w:rPr>
            </w:pPr>
            <w:r w:rsidRPr="009E2DB8">
              <w:rPr>
                <w:sz w:val="16"/>
                <w:szCs w:val="16"/>
                <w:lang w:val="es-ES"/>
              </w:rPr>
              <w:t>Establecer el grado de mejora de la eficiencia en las atenciones de Help Desk con la aplicación de un modelo de gestión del conocimiento basado en enfoque ágil.</w:t>
            </w:r>
          </w:p>
          <w:p w14:paraId="79A56E5F" w14:textId="77777777" w:rsidR="009E2DB8" w:rsidRDefault="009E2DB8" w:rsidP="00364E01">
            <w:pPr>
              <w:keepNext/>
              <w:spacing w:after="0" w:line="240" w:lineRule="auto"/>
              <w:jc w:val="both"/>
              <w:rPr>
                <w:sz w:val="16"/>
                <w:szCs w:val="16"/>
                <w:lang w:val="es-ES"/>
              </w:rPr>
            </w:pPr>
          </w:p>
          <w:p w14:paraId="4CE19F45" w14:textId="77777777" w:rsidR="009E2DB8" w:rsidRDefault="009E2DB8" w:rsidP="00364E01">
            <w:pPr>
              <w:keepNext/>
              <w:spacing w:after="0" w:line="240" w:lineRule="auto"/>
              <w:jc w:val="both"/>
              <w:rPr>
                <w:sz w:val="16"/>
                <w:szCs w:val="16"/>
                <w:lang w:val="es-ES"/>
              </w:rPr>
            </w:pPr>
          </w:p>
          <w:p w14:paraId="72A8BC69" w14:textId="3B7D3185" w:rsidR="00364E01" w:rsidRPr="009E2DB8" w:rsidRDefault="009E2DB8" w:rsidP="00364E01">
            <w:pPr>
              <w:keepNext/>
              <w:spacing w:after="0" w:line="240" w:lineRule="auto"/>
              <w:jc w:val="both"/>
              <w:rPr>
                <w:b/>
                <w:sz w:val="16"/>
                <w:szCs w:val="16"/>
                <w:u w:val="single"/>
                <w:lang w:val="es-ES"/>
              </w:rPr>
            </w:pPr>
            <w:r w:rsidRPr="009E2DB8">
              <w:rPr>
                <w:sz w:val="16"/>
                <w:szCs w:val="16"/>
                <w:lang w:val="es-ES"/>
              </w:rPr>
              <w:t>Establecer el grado de mejora de la calidad de los servicios de atención al cliente con la aplicación de un modelo de gestión del conocimiento basado en el enfoque ágil.</w:t>
            </w:r>
          </w:p>
          <w:p w14:paraId="4E50F1A5" w14:textId="77777777" w:rsidR="00364E01" w:rsidRPr="00364E01" w:rsidRDefault="00364E01" w:rsidP="00364E01">
            <w:pPr>
              <w:keepNext/>
              <w:spacing w:after="0" w:line="240" w:lineRule="auto"/>
              <w:jc w:val="both"/>
              <w:rPr>
                <w:b/>
                <w:sz w:val="16"/>
                <w:szCs w:val="16"/>
                <w:u w:val="single"/>
                <w:lang w:val="es-ES"/>
              </w:rPr>
            </w:pPr>
          </w:p>
          <w:p w14:paraId="18AD7AE2" w14:textId="77777777" w:rsidR="00364E01" w:rsidRPr="00364E01" w:rsidRDefault="00364E01" w:rsidP="00364E01">
            <w:pPr>
              <w:keepNext/>
              <w:spacing w:after="0" w:line="240" w:lineRule="auto"/>
              <w:jc w:val="both"/>
              <w:rPr>
                <w:b/>
                <w:sz w:val="16"/>
                <w:szCs w:val="16"/>
                <w:u w:val="single"/>
                <w:lang w:val="es-ES"/>
              </w:rPr>
            </w:pPr>
          </w:p>
        </w:tc>
        <w:tc>
          <w:tcPr>
            <w:tcW w:w="2140" w:type="dxa"/>
            <w:vMerge w:val="restart"/>
          </w:tcPr>
          <w:p w14:paraId="524FFFE6" w14:textId="77777777" w:rsidR="00364E01" w:rsidRPr="00364E01" w:rsidRDefault="00364E01" w:rsidP="00364E01">
            <w:pPr>
              <w:keepNext/>
              <w:spacing w:after="0" w:line="240" w:lineRule="auto"/>
              <w:jc w:val="both"/>
              <w:rPr>
                <w:b/>
                <w:sz w:val="16"/>
                <w:szCs w:val="16"/>
                <w:u w:val="single"/>
                <w:lang w:val="es-ES"/>
              </w:rPr>
            </w:pPr>
            <w:r w:rsidRPr="00364E01">
              <w:rPr>
                <w:b/>
                <w:sz w:val="16"/>
                <w:szCs w:val="16"/>
                <w:u w:val="single"/>
                <w:lang w:val="es-ES"/>
              </w:rPr>
              <w:t>HIPOTESIS GENERAL</w:t>
            </w:r>
          </w:p>
          <w:p w14:paraId="3412315D" w14:textId="77777777" w:rsidR="009E2DB8" w:rsidRDefault="009E2DB8" w:rsidP="00364E01">
            <w:pPr>
              <w:pStyle w:val="Ttulo"/>
              <w:keepNext/>
              <w:jc w:val="both"/>
              <w:rPr>
                <w:rFonts w:asciiTheme="minorHAnsi" w:eastAsiaTheme="minorHAnsi" w:hAnsiTheme="minorHAnsi" w:cstheme="minorBidi"/>
                <w:b w:val="0"/>
                <w:sz w:val="16"/>
                <w:szCs w:val="16"/>
                <w:lang w:val="es-ES" w:eastAsia="en-US"/>
              </w:rPr>
            </w:pPr>
            <w:r w:rsidRPr="009E2DB8">
              <w:rPr>
                <w:rFonts w:asciiTheme="minorHAnsi" w:eastAsiaTheme="minorHAnsi" w:hAnsiTheme="minorHAnsi" w:cstheme="minorBidi"/>
                <w:b w:val="0"/>
                <w:sz w:val="16"/>
                <w:szCs w:val="16"/>
                <w:lang w:val="es-ES" w:eastAsia="en-US"/>
              </w:rPr>
              <w:t>El grado de mejora de la atención de Help Desk influye de manera significativa con la aplicación de un modelo de gestión del conocimiento basado en el enfoque ágil.</w:t>
            </w:r>
          </w:p>
          <w:p w14:paraId="497C7437" w14:textId="77777777" w:rsidR="009E2DB8" w:rsidRDefault="009E2DB8" w:rsidP="00364E01">
            <w:pPr>
              <w:pStyle w:val="Ttulo"/>
              <w:keepNext/>
              <w:jc w:val="both"/>
              <w:rPr>
                <w:sz w:val="16"/>
                <w:szCs w:val="16"/>
                <w:u w:val="single"/>
                <w:lang w:val="es-ES"/>
              </w:rPr>
            </w:pPr>
          </w:p>
          <w:p w14:paraId="74F6DABF" w14:textId="38FC7E0C" w:rsidR="00364E01" w:rsidRPr="004A22C5" w:rsidRDefault="00364E01" w:rsidP="00364E01">
            <w:pPr>
              <w:pStyle w:val="Ttulo"/>
              <w:keepNext/>
              <w:jc w:val="both"/>
              <w:rPr>
                <w:sz w:val="16"/>
                <w:szCs w:val="16"/>
                <w:u w:val="single"/>
                <w:lang w:val="es-ES"/>
              </w:rPr>
            </w:pPr>
            <w:r w:rsidRPr="004A22C5">
              <w:rPr>
                <w:sz w:val="16"/>
                <w:szCs w:val="16"/>
                <w:u w:val="single"/>
                <w:lang w:val="es-ES"/>
              </w:rPr>
              <w:t>HIPOTESIS ESPECIFICAS</w:t>
            </w:r>
          </w:p>
          <w:p w14:paraId="3D32BA23" w14:textId="0E308CE7" w:rsidR="00364E01" w:rsidRDefault="00364E01" w:rsidP="00364E01">
            <w:pPr>
              <w:keepNext/>
              <w:spacing w:after="0" w:line="240" w:lineRule="auto"/>
              <w:jc w:val="both"/>
              <w:rPr>
                <w:sz w:val="16"/>
                <w:szCs w:val="16"/>
                <w:lang w:val="es-ES"/>
              </w:rPr>
            </w:pPr>
          </w:p>
          <w:p w14:paraId="779A4525" w14:textId="77777777" w:rsidR="007F43B7" w:rsidRPr="00364E01" w:rsidRDefault="007F43B7" w:rsidP="00364E01">
            <w:pPr>
              <w:keepNext/>
              <w:spacing w:after="0" w:line="240" w:lineRule="auto"/>
              <w:jc w:val="both"/>
              <w:rPr>
                <w:sz w:val="16"/>
                <w:szCs w:val="16"/>
                <w:lang w:val="es-ES"/>
              </w:rPr>
            </w:pPr>
          </w:p>
          <w:p w14:paraId="4AD8F124" w14:textId="77777777" w:rsidR="009E2DB8" w:rsidRDefault="009E2DB8" w:rsidP="00364E01">
            <w:pPr>
              <w:spacing w:after="0" w:line="240" w:lineRule="auto"/>
              <w:jc w:val="both"/>
              <w:rPr>
                <w:sz w:val="16"/>
                <w:szCs w:val="16"/>
                <w:lang w:val="es-ES"/>
              </w:rPr>
            </w:pPr>
            <w:r w:rsidRPr="009E2DB8">
              <w:rPr>
                <w:sz w:val="16"/>
                <w:szCs w:val="16"/>
                <w:lang w:val="es-ES"/>
              </w:rPr>
              <w:t>La utilización del modelo de gestión del conocimiento basado en enfoque ágil, contribuye en la eficiencia de la atención de Help Desk.</w:t>
            </w:r>
          </w:p>
          <w:p w14:paraId="6124A09D" w14:textId="77777777" w:rsidR="009E2DB8" w:rsidRDefault="009E2DB8" w:rsidP="00364E01">
            <w:pPr>
              <w:spacing w:after="0" w:line="240" w:lineRule="auto"/>
              <w:jc w:val="both"/>
              <w:rPr>
                <w:sz w:val="16"/>
                <w:szCs w:val="16"/>
                <w:lang w:val="es-ES"/>
              </w:rPr>
            </w:pPr>
          </w:p>
          <w:p w14:paraId="2BAB4FE2" w14:textId="77777777" w:rsidR="009E2DB8" w:rsidRDefault="009E2DB8" w:rsidP="00364E01">
            <w:pPr>
              <w:spacing w:after="0" w:line="240" w:lineRule="auto"/>
              <w:jc w:val="both"/>
              <w:rPr>
                <w:sz w:val="16"/>
                <w:szCs w:val="16"/>
                <w:lang w:val="es-ES"/>
              </w:rPr>
            </w:pPr>
          </w:p>
          <w:p w14:paraId="19BDDB0E" w14:textId="77777777" w:rsidR="009E2DB8" w:rsidRDefault="009E2DB8" w:rsidP="00364E01">
            <w:pPr>
              <w:spacing w:after="0" w:line="240" w:lineRule="auto"/>
              <w:jc w:val="both"/>
              <w:rPr>
                <w:sz w:val="16"/>
                <w:szCs w:val="16"/>
                <w:lang w:val="es-ES"/>
              </w:rPr>
            </w:pPr>
          </w:p>
          <w:p w14:paraId="639D0FDD" w14:textId="66244D7E" w:rsidR="00364E01" w:rsidRPr="009E2DB8" w:rsidRDefault="009E2DB8" w:rsidP="00364E01">
            <w:pPr>
              <w:spacing w:after="0" w:line="240" w:lineRule="auto"/>
              <w:jc w:val="both"/>
              <w:rPr>
                <w:sz w:val="16"/>
                <w:szCs w:val="16"/>
                <w:lang w:val="es-ES"/>
              </w:rPr>
            </w:pPr>
            <w:r w:rsidRPr="009E2DB8">
              <w:rPr>
                <w:sz w:val="16"/>
                <w:szCs w:val="16"/>
                <w:lang w:val="es-ES"/>
              </w:rPr>
              <w:t>La utilización del modelo de gestión del conocimiento basado en enfoque ágil, contribuye en la calidad de la atención de Help Desk.</w:t>
            </w:r>
          </w:p>
          <w:p w14:paraId="1B7679E3" w14:textId="77777777" w:rsidR="00364E01" w:rsidRPr="00364E01" w:rsidRDefault="00364E01" w:rsidP="00364E01">
            <w:pPr>
              <w:spacing w:after="0" w:line="240" w:lineRule="auto"/>
              <w:jc w:val="both"/>
              <w:rPr>
                <w:sz w:val="16"/>
                <w:szCs w:val="16"/>
                <w:lang w:val="es-ES"/>
              </w:rPr>
            </w:pPr>
          </w:p>
          <w:p w14:paraId="3BF4C576" w14:textId="77777777" w:rsidR="00364E01" w:rsidRPr="00364E01" w:rsidRDefault="00364E01" w:rsidP="00364E01">
            <w:pPr>
              <w:spacing w:after="0" w:line="240" w:lineRule="auto"/>
              <w:jc w:val="both"/>
              <w:rPr>
                <w:sz w:val="16"/>
                <w:szCs w:val="16"/>
                <w:lang w:val="es-ES"/>
              </w:rPr>
            </w:pPr>
          </w:p>
          <w:p w14:paraId="38480B2C" w14:textId="77777777" w:rsidR="00364E01" w:rsidRPr="00364E01" w:rsidRDefault="00364E01" w:rsidP="00364E01">
            <w:pPr>
              <w:spacing w:after="0" w:line="240" w:lineRule="auto"/>
              <w:jc w:val="both"/>
              <w:rPr>
                <w:sz w:val="16"/>
                <w:szCs w:val="16"/>
                <w:lang w:val="es-ES"/>
              </w:rPr>
            </w:pPr>
          </w:p>
          <w:p w14:paraId="3EE15F84" w14:textId="77777777" w:rsidR="00364E01" w:rsidRPr="00364E01" w:rsidRDefault="00364E01" w:rsidP="00364E01">
            <w:pPr>
              <w:spacing w:after="0" w:line="240" w:lineRule="auto"/>
              <w:jc w:val="both"/>
              <w:rPr>
                <w:sz w:val="16"/>
                <w:szCs w:val="16"/>
                <w:lang w:val="es-ES"/>
              </w:rPr>
            </w:pPr>
          </w:p>
        </w:tc>
        <w:tc>
          <w:tcPr>
            <w:tcW w:w="2254" w:type="dxa"/>
            <w:vMerge w:val="restart"/>
            <w:vAlign w:val="center"/>
          </w:tcPr>
          <w:p w14:paraId="671A1E32" w14:textId="77777777" w:rsidR="00364E01" w:rsidRPr="00364E01" w:rsidRDefault="00364E01" w:rsidP="00364E01">
            <w:pPr>
              <w:keepNext/>
              <w:spacing w:after="0" w:line="240" w:lineRule="auto"/>
              <w:jc w:val="center"/>
              <w:rPr>
                <w:b/>
                <w:sz w:val="16"/>
                <w:szCs w:val="16"/>
                <w:lang w:val="es-ES"/>
              </w:rPr>
            </w:pPr>
          </w:p>
          <w:p w14:paraId="70055CCC" w14:textId="77777777" w:rsidR="00364E01" w:rsidRPr="00364E01" w:rsidRDefault="00364E01" w:rsidP="00364E01">
            <w:pPr>
              <w:keepNext/>
              <w:spacing w:after="0" w:line="240" w:lineRule="auto"/>
              <w:jc w:val="center"/>
              <w:rPr>
                <w:b/>
                <w:sz w:val="16"/>
                <w:szCs w:val="16"/>
                <w:lang w:val="es-ES"/>
              </w:rPr>
            </w:pPr>
            <w:r w:rsidRPr="00364E01">
              <w:rPr>
                <w:b/>
                <w:sz w:val="16"/>
                <w:szCs w:val="16"/>
                <w:lang w:val="es-ES"/>
              </w:rPr>
              <w:t>Variable Independiente</w:t>
            </w:r>
          </w:p>
          <w:p w14:paraId="18C5E8E3" w14:textId="77777777" w:rsidR="00364E01" w:rsidRPr="00364E01" w:rsidRDefault="00364E01" w:rsidP="00364E01">
            <w:pPr>
              <w:keepNext/>
              <w:spacing w:after="0" w:line="240" w:lineRule="auto"/>
              <w:jc w:val="center"/>
              <w:rPr>
                <w:b/>
                <w:sz w:val="16"/>
                <w:szCs w:val="16"/>
                <w:lang w:val="es-ES"/>
              </w:rPr>
            </w:pPr>
            <w:r w:rsidRPr="00364E01">
              <w:rPr>
                <w:b/>
                <w:sz w:val="16"/>
                <w:szCs w:val="16"/>
                <w:lang w:val="es-ES"/>
              </w:rPr>
              <w:t>X</w:t>
            </w:r>
          </w:p>
          <w:p w14:paraId="2A164D2A" w14:textId="77777777" w:rsidR="009E2DB8" w:rsidRPr="009E2DB8" w:rsidRDefault="009E2DB8" w:rsidP="009E2DB8">
            <w:pPr>
              <w:keepNext/>
              <w:spacing w:after="0" w:line="240" w:lineRule="auto"/>
              <w:jc w:val="center"/>
              <w:rPr>
                <w:sz w:val="16"/>
                <w:szCs w:val="16"/>
                <w:lang w:val="es-ES"/>
              </w:rPr>
            </w:pPr>
            <w:r w:rsidRPr="009E2DB8">
              <w:rPr>
                <w:sz w:val="16"/>
                <w:szCs w:val="16"/>
                <w:lang w:val="es-ES"/>
              </w:rPr>
              <w:t>Gestión del</w:t>
            </w:r>
          </w:p>
          <w:p w14:paraId="1112DCD5" w14:textId="388BF40E" w:rsidR="00364E01" w:rsidRPr="00364E01" w:rsidRDefault="009E2DB8" w:rsidP="009E2DB8">
            <w:pPr>
              <w:keepNext/>
              <w:spacing w:after="0" w:line="240" w:lineRule="auto"/>
              <w:jc w:val="center"/>
              <w:rPr>
                <w:b/>
                <w:sz w:val="16"/>
                <w:szCs w:val="16"/>
                <w:lang w:val="es-ES"/>
              </w:rPr>
            </w:pPr>
            <w:r w:rsidRPr="009E2DB8">
              <w:rPr>
                <w:sz w:val="16"/>
                <w:szCs w:val="16"/>
                <w:lang w:val="es-ES"/>
              </w:rPr>
              <w:t>conocimiento</w:t>
            </w:r>
            <w:r w:rsidRPr="009E2DB8">
              <w:rPr>
                <w:b/>
                <w:sz w:val="16"/>
                <w:szCs w:val="16"/>
                <w:lang w:val="es-ES"/>
              </w:rPr>
              <w:t xml:space="preserve"> </w:t>
            </w:r>
          </w:p>
          <w:p w14:paraId="1BAE8311" w14:textId="77777777" w:rsidR="00364E01" w:rsidRPr="00364E01" w:rsidRDefault="00364E01" w:rsidP="00364E01">
            <w:pPr>
              <w:spacing w:after="0" w:line="240" w:lineRule="auto"/>
              <w:jc w:val="center"/>
              <w:rPr>
                <w:sz w:val="16"/>
                <w:szCs w:val="16"/>
                <w:lang w:val="es-ES"/>
              </w:rPr>
            </w:pPr>
          </w:p>
        </w:tc>
        <w:tc>
          <w:tcPr>
            <w:tcW w:w="1276" w:type="dxa"/>
            <w:vAlign w:val="center"/>
          </w:tcPr>
          <w:p w14:paraId="090024FA" w14:textId="77777777" w:rsidR="009E2DB8" w:rsidRPr="009E2DB8" w:rsidRDefault="009E2DB8" w:rsidP="009E2DB8">
            <w:pPr>
              <w:spacing w:after="0" w:line="240" w:lineRule="auto"/>
              <w:jc w:val="center"/>
              <w:rPr>
                <w:sz w:val="16"/>
                <w:szCs w:val="16"/>
              </w:rPr>
            </w:pPr>
            <w:r w:rsidRPr="009E2DB8">
              <w:rPr>
                <w:sz w:val="16"/>
                <w:szCs w:val="16"/>
              </w:rPr>
              <w:t>Creación de</w:t>
            </w:r>
          </w:p>
          <w:p w14:paraId="10E6D2AF" w14:textId="65974CE8" w:rsidR="00364E01" w:rsidRPr="004A22C5" w:rsidRDefault="009E2DB8" w:rsidP="009E2DB8">
            <w:pPr>
              <w:spacing w:after="0" w:line="240" w:lineRule="auto"/>
              <w:jc w:val="center"/>
              <w:rPr>
                <w:sz w:val="16"/>
                <w:szCs w:val="16"/>
              </w:rPr>
            </w:pPr>
            <w:r w:rsidRPr="009E2DB8">
              <w:rPr>
                <w:sz w:val="16"/>
                <w:szCs w:val="16"/>
              </w:rPr>
              <w:t>conocimiento</w:t>
            </w:r>
          </w:p>
        </w:tc>
        <w:tc>
          <w:tcPr>
            <w:tcW w:w="2034" w:type="dxa"/>
            <w:vAlign w:val="center"/>
          </w:tcPr>
          <w:p w14:paraId="7A367EA7" w14:textId="77777777" w:rsidR="009E2DB8" w:rsidRPr="009E2DB8" w:rsidRDefault="009E2DB8" w:rsidP="009E2DB8">
            <w:pPr>
              <w:pStyle w:val="Prrafodelista"/>
              <w:numPr>
                <w:ilvl w:val="0"/>
                <w:numId w:val="13"/>
              </w:numPr>
              <w:spacing w:after="0" w:line="240" w:lineRule="auto"/>
              <w:rPr>
                <w:sz w:val="16"/>
                <w:szCs w:val="16"/>
              </w:rPr>
            </w:pPr>
            <w:r w:rsidRPr="009E2DB8">
              <w:rPr>
                <w:sz w:val="16"/>
                <w:szCs w:val="16"/>
              </w:rPr>
              <w:t>Nivel de</w:t>
            </w:r>
          </w:p>
          <w:p w14:paraId="17A5BFFC" w14:textId="77777777" w:rsidR="009E2DB8" w:rsidRPr="009E2DB8" w:rsidRDefault="009E2DB8" w:rsidP="009E2DB8">
            <w:pPr>
              <w:pStyle w:val="Prrafodelista"/>
              <w:spacing w:after="0" w:line="240" w:lineRule="auto"/>
              <w:rPr>
                <w:sz w:val="16"/>
                <w:szCs w:val="16"/>
              </w:rPr>
            </w:pPr>
            <w:r w:rsidRPr="009E2DB8">
              <w:rPr>
                <w:sz w:val="16"/>
                <w:szCs w:val="16"/>
              </w:rPr>
              <w:t>identificación</w:t>
            </w:r>
          </w:p>
          <w:p w14:paraId="4CC2EF01" w14:textId="77777777" w:rsidR="009E2DB8" w:rsidRPr="009E2DB8" w:rsidRDefault="009E2DB8" w:rsidP="009E2DB8">
            <w:pPr>
              <w:pStyle w:val="Prrafodelista"/>
              <w:numPr>
                <w:ilvl w:val="0"/>
                <w:numId w:val="13"/>
              </w:numPr>
              <w:spacing w:after="0" w:line="240" w:lineRule="auto"/>
              <w:rPr>
                <w:sz w:val="16"/>
                <w:szCs w:val="16"/>
              </w:rPr>
            </w:pPr>
            <w:r w:rsidRPr="009E2DB8">
              <w:rPr>
                <w:sz w:val="16"/>
                <w:szCs w:val="16"/>
              </w:rPr>
              <w:t>Nivel de</w:t>
            </w:r>
          </w:p>
          <w:p w14:paraId="6D57C5A3" w14:textId="77777777" w:rsidR="009E2DB8" w:rsidRPr="009E2DB8" w:rsidRDefault="009E2DB8" w:rsidP="009E2DB8">
            <w:pPr>
              <w:pStyle w:val="Prrafodelista"/>
              <w:spacing w:after="0" w:line="240" w:lineRule="auto"/>
              <w:rPr>
                <w:sz w:val="16"/>
                <w:szCs w:val="16"/>
              </w:rPr>
            </w:pPr>
            <w:r w:rsidRPr="009E2DB8">
              <w:rPr>
                <w:sz w:val="16"/>
                <w:szCs w:val="16"/>
              </w:rPr>
              <w:t>intercambio</w:t>
            </w:r>
          </w:p>
          <w:p w14:paraId="1C9174CB" w14:textId="5B45FAF8" w:rsidR="00364E01" w:rsidRPr="004A22C5" w:rsidRDefault="009E2DB8" w:rsidP="009E2DB8">
            <w:pPr>
              <w:pStyle w:val="Prrafodelista"/>
              <w:numPr>
                <w:ilvl w:val="0"/>
                <w:numId w:val="13"/>
              </w:numPr>
              <w:spacing w:after="0" w:line="240" w:lineRule="auto"/>
              <w:contextualSpacing w:val="0"/>
              <w:rPr>
                <w:sz w:val="16"/>
                <w:szCs w:val="16"/>
              </w:rPr>
            </w:pPr>
            <w:r w:rsidRPr="009E2DB8">
              <w:rPr>
                <w:sz w:val="16"/>
                <w:szCs w:val="16"/>
              </w:rPr>
              <w:t>Nivel de expresión</w:t>
            </w:r>
          </w:p>
        </w:tc>
        <w:tc>
          <w:tcPr>
            <w:tcW w:w="1652" w:type="dxa"/>
            <w:vMerge w:val="restart"/>
          </w:tcPr>
          <w:p w14:paraId="133A4A1F" w14:textId="77777777" w:rsidR="00364E01" w:rsidRPr="004A22C5" w:rsidRDefault="00364E01" w:rsidP="009E2DB8">
            <w:pPr>
              <w:spacing w:after="0" w:line="480" w:lineRule="auto"/>
              <w:rPr>
                <w:b/>
                <w:bCs/>
                <w:sz w:val="16"/>
                <w:szCs w:val="16"/>
              </w:rPr>
            </w:pPr>
            <w:r w:rsidRPr="004A22C5">
              <w:rPr>
                <w:b/>
                <w:bCs/>
                <w:sz w:val="16"/>
                <w:szCs w:val="16"/>
              </w:rPr>
              <w:t xml:space="preserve">Enfoque: </w:t>
            </w:r>
          </w:p>
          <w:p w14:paraId="3E3A3E7C" w14:textId="77777777" w:rsidR="00364E01" w:rsidRPr="004A22C5" w:rsidRDefault="00364E01" w:rsidP="009E2DB8">
            <w:pPr>
              <w:spacing w:after="0" w:line="480" w:lineRule="auto"/>
              <w:rPr>
                <w:sz w:val="16"/>
                <w:szCs w:val="16"/>
              </w:rPr>
            </w:pPr>
            <w:r w:rsidRPr="004A22C5">
              <w:rPr>
                <w:sz w:val="16"/>
                <w:szCs w:val="16"/>
              </w:rPr>
              <w:t>Cuantitativo</w:t>
            </w:r>
          </w:p>
          <w:p w14:paraId="5B7BEFDD" w14:textId="77777777" w:rsidR="00364E01" w:rsidRPr="004A22C5" w:rsidRDefault="00364E01" w:rsidP="009E2DB8">
            <w:pPr>
              <w:spacing w:after="0" w:line="480" w:lineRule="auto"/>
              <w:rPr>
                <w:b/>
                <w:bCs/>
                <w:sz w:val="16"/>
                <w:szCs w:val="16"/>
              </w:rPr>
            </w:pPr>
            <w:r w:rsidRPr="004A22C5">
              <w:rPr>
                <w:b/>
                <w:bCs/>
                <w:sz w:val="16"/>
                <w:szCs w:val="16"/>
              </w:rPr>
              <w:t>Método:</w:t>
            </w:r>
          </w:p>
          <w:p w14:paraId="3CADE2CD" w14:textId="77777777" w:rsidR="00364E01" w:rsidRPr="004A22C5" w:rsidRDefault="00364E01" w:rsidP="009E2DB8">
            <w:pPr>
              <w:spacing w:after="0" w:line="480" w:lineRule="auto"/>
              <w:rPr>
                <w:sz w:val="16"/>
                <w:szCs w:val="16"/>
              </w:rPr>
            </w:pPr>
            <w:r w:rsidRPr="004A22C5">
              <w:rPr>
                <w:sz w:val="16"/>
                <w:szCs w:val="16"/>
              </w:rPr>
              <w:t>Deductivo</w:t>
            </w:r>
          </w:p>
          <w:p w14:paraId="75E2B36D" w14:textId="77777777" w:rsidR="00364E01" w:rsidRPr="004A22C5" w:rsidRDefault="00364E01" w:rsidP="009E2DB8">
            <w:pPr>
              <w:spacing w:after="0" w:line="480" w:lineRule="auto"/>
              <w:rPr>
                <w:sz w:val="16"/>
                <w:szCs w:val="16"/>
              </w:rPr>
            </w:pPr>
            <w:r w:rsidRPr="004A22C5">
              <w:rPr>
                <w:b/>
                <w:sz w:val="16"/>
                <w:szCs w:val="16"/>
              </w:rPr>
              <w:t>Tipo:</w:t>
            </w:r>
            <w:r w:rsidRPr="004A22C5">
              <w:rPr>
                <w:sz w:val="16"/>
                <w:szCs w:val="16"/>
              </w:rPr>
              <w:t xml:space="preserve"> </w:t>
            </w:r>
          </w:p>
          <w:p w14:paraId="150A5E74" w14:textId="77777777" w:rsidR="00364E01" w:rsidRPr="004A22C5" w:rsidRDefault="00364E01" w:rsidP="009E2DB8">
            <w:pPr>
              <w:spacing w:after="0" w:line="480" w:lineRule="auto"/>
              <w:rPr>
                <w:sz w:val="16"/>
                <w:szCs w:val="16"/>
              </w:rPr>
            </w:pPr>
            <w:r w:rsidRPr="004A22C5">
              <w:rPr>
                <w:sz w:val="16"/>
                <w:szCs w:val="16"/>
              </w:rPr>
              <w:t>Aplicada</w:t>
            </w:r>
          </w:p>
          <w:p w14:paraId="49D63360" w14:textId="77777777" w:rsidR="00364E01" w:rsidRPr="004A22C5" w:rsidRDefault="00364E01" w:rsidP="009E2DB8">
            <w:pPr>
              <w:spacing w:after="0" w:line="480" w:lineRule="auto"/>
              <w:rPr>
                <w:sz w:val="16"/>
                <w:szCs w:val="16"/>
              </w:rPr>
            </w:pPr>
            <w:r w:rsidRPr="004A22C5">
              <w:rPr>
                <w:b/>
                <w:sz w:val="16"/>
                <w:szCs w:val="16"/>
              </w:rPr>
              <w:t>Diseño:</w:t>
            </w:r>
            <w:r w:rsidRPr="004A22C5">
              <w:rPr>
                <w:sz w:val="16"/>
                <w:szCs w:val="16"/>
              </w:rPr>
              <w:t xml:space="preserve"> </w:t>
            </w:r>
          </w:p>
          <w:p w14:paraId="397DBC4C" w14:textId="77777777" w:rsidR="00364E01" w:rsidRPr="004A22C5" w:rsidRDefault="00364E01" w:rsidP="009E2DB8">
            <w:pPr>
              <w:spacing w:after="0" w:line="480" w:lineRule="auto"/>
              <w:rPr>
                <w:sz w:val="16"/>
                <w:szCs w:val="16"/>
              </w:rPr>
            </w:pPr>
            <w:r w:rsidRPr="004A22C5">
              <w:rPr>
                <w:sz w:val="16"/>
                <w:szCs w:val="16"/>
              </w:rPr>
              <w:t xml:space="preserve">El diseño de investigación es </w:t>
            </w:r>
          </w:p>
          <w:p w14:paraId="27AD81F5" w14:textId="77777777" w:rsidR="00364E01" w:rsidRPr="004A22C5" w:rsidRDefault="00364E01" w:rsidP="009E2DB8">
            <w:pPr>
              <w:spacing w:after="0" w:line="480" w:lineRule="auto"/>
              <w:rPr>
                <w:sz w:val="16"/>
                <w:szCs w:val="16"/>
              </w:rPr>
            </w:pPr>
            <w:r w:rsidRPr="004A22C5">
              <w:rPr>
                <w:sz w:val="16"/>
                <w:szCs w:val="16"/>
              </w:rPr>
              <w:t xml:space="preserve">Preexperimental se hará de </w:t>
            </w:r>
          </w:p>
          <w:p w14:paraId="465F5F62" w14:textId="77777777" w:rsidR="00364E01" w:rsidRPr="004A22C5" w:rsidRDefault="00364E01" w:rsidP="009E2DB8">
            <w:pPr>
              <w:spacing w:after="0" w:line="480" w:lineRule="auto"/>
              <w:rPr>
                <w:sz w:val="16"/>
                <w:szCs w:val="16"/>
              </w:rPr>
            </w:pPr>
            <w:r w:rsidRPr="004A22C5">
              <w:rPr>
                <w:sz w:val="16"/>
                <w:szCs w:val="16"/>
              </w:rPr>
              <w:t>corte longitudinal</w:t>
            </w:r>
          </w:p>
          <w:p w14:paraId="53DB0219" w14:textId="77777777" w:rsidR="00364E01" w:rsidRPr="004A22C5" w:rsidRDefault="00364E01" w:rsidP="009E2DB8">
            <w:pPr>
              <w:spacing w:after="0" w:line="480" w:lineRule="auto"/>
              <w:rPr>
                <w:sz w:val="16"/>
                <w:szCs w:val="16"/>
              </w:rPr>
            </w:pPr>
          </w:p>
          <w:p w14:paraId="13EC6E93" w14:textId="77777777" w:rsidR="00364E01" w:rsidRPr="004A22C5" w:rsidRDefault="00364E01" w:rsidP="009E2DB8">
            <w:pPr>
              <w:spacing w:after="0" w:line="480" w:lineRule="auto"/>
              <w:rPr>
                <w:sz w:val="16"/>
                <w:szCs w:val="16"/>
              </w:rPr>
            </w:pPr>
          </w:p>
        </w:tc>
        <w:tc>
          <w:tcPr>
            <w:tcW w:w="1685" w:type="dxa"/>
            <w:vMerge w:val="restart"/>
          </w:tcPr>
          <w:p w14:paraId="705AA9AF" w14:textId="77777777" w:rsidR="00364E01" w:rsidRPr="004A22C5" w:rsidRDefault="00364E01" w:rsidP="00364E01">
            <w:pPr>
              <w:keepNext/>
              <w:spacing w:after="0" w:line="240" w:lineRule="auto"/>
              <w:rPr>
                <w:sz w:val="16"/>
                <w:szCs w:val="16"/>
              </w:rPr>
            </w:pPr>
          </w:p>
          <w:p w14:paraId="612C85D3" w14:textId="77777777" w:rsidR="00364E01" w:rsidRPr="004A22C5" w:rsidRDefault="00364E01" w:rsidP="00364E01">
            <w:pPr>
              <w:keepNext/>
              <w:spacing w:after="0" w:line="240" w:lineRule="auto"/>
              <w:rPr>
                <w:b/>
                <w:sz w:val="16"/>
                <w:szCs w:val="16"/>
              </w:rPr>
            </w:pPr>
            <w:r w:rsidRPr="004A22C5">
              <w:rPr>
                <w:b/>
                <w:sz w:val="16"/>
                <w:szCs w:val="16"/>
              </w:rPr>
              <w:t>Población</w:t>
            </w:r>
          </w:p>
          <w:p w14:paraId="29A26CAA" w14:textId="0F25B6DD" w:rsidR="009E2DB8" w:rsidRDefault="009E2DB8" w:rsidP="00364E01">
            <w:pPr>
              <w:spacing w:after="0" w:line="240" w:lineRule="auto"/>
              <w:jc w:val="both"/>
              <w:rPr>
                <w:sz w:val="16"/>
                <w:szCs w:val="16"/>
                <w:lang w:val="es-ES"/>
              </w:rPr>
            </w:pPr>
            <w:r w:rsidRPr="009E2DB8">
              <w:rPr>
                <w:sz w:val="16"/>
                <w:szCs w:val="16"/>
                <w:lang w:val="es-ES"/>
              </w:rPr>
              <w:t>Área de Help Desk de Manpower Perú SAC. está conformado por 20 empleados.</w:t>
            </w:r>
          </w:p>
          <w:p w14:paraId="56EF6EE4" w14:textId="77777777" w:rsidR="009E2DB8" w:rsidRDefault="009E2DB8" w:rsidP="00364E01">
            <w:pPr>
              <w:spacing w:after="0" w:line="240" w:lineRule="auto"/>
              <w:jc w:val="both"/>
              <w:rPr>
                <w:b/>
                <w:bCs/>
                <w:sz w:val="16"/>
                <w:szCs w:val="16"/>
                <w:lang w:val="es-ES"/>
              </w:rPr>
            </w:pPr>
          </w:p>
          <w:p w14:paraId="35647AC5" w14:textId="572F918B" w:rsidR="00364E01" w:rsidRPr="00364E01" w:rsidRDefault="00364E01" w:rsidP="00364E01">
            <w:pPr>
              <w:spacing w:after="0" w:line="240" w:lineRule="auto"/>
              <w:jc w:val="both"/>
              <w:rPr>
                <w:b/>
                <w:bCs/>
                <w:sz w:val="16"/>
                <w:szCs w:val="16"/>
                <w:lang w:val="es-ES"/>
              </w:rPr>
            </w:pPr>
            <w:r w:rsidRPr="00364E01">
              <w:rPr>
                <w:b/>
                <w:bCs/>
                <w:sz w:val="16"/>
                <w:szCs w:val="16"/>
                <w:lang w:val="es-ES"/>
              </w:rPr>
              <w:t>Instrumento:</w:t>
            </w:r>
          </w:p>
          <w:p w14:paraId="6AC69DFF" w14:textId="77777777" w:rsidR="00364E01" w:rsidRPr="00364E01" w:rsidRDefault="00364E01" w:rsidP="00364E01">
            <w:pPr>
              <w:spacing w:after="0" w:line="240" w:lineRule="auto"/>
              <w:jc w:val="both"/>
              <w:rPr>
                <w:sz w:val="16"/>
                <w:szCs w:val="16"/>
                <w:lang w:val="es-ES"/>
              </w:rPr>
            </w:pPr>
            <w:r w:rsidRPr="00364E01">
              <w:rPr>
                <w:sz w:val="16"/>
                <w:szCs w:val="16"/>
                <w:lang w:val="es-ES"/>
              </w:rPr>
              <w:t>Ficha de observación</w:t>
            </w:r>
          </w:p>
          <w:p w14:paraId="60A835F2" w14:textId="77777777" w:rsidR="00364E01" w:rsidRPr="00364E01" w:rsidRDefault="00364E01" w:rsidP="00364E01">
            <w:pPr>
              <w:spacing w:after="0" w:line="240" w:lineRule="auto"/>
              <w:jc w:val="both"/>
              <w:rPr>
                <w:sz w:val="16"/>
                <w:szCs w:val="16"/>
                <w:lang w:val="es-ES"/>
              </w:rPr>
            </w:pPr>
            <w:r w:rsidRPr="00364E01">
              <w:rPr>
                <w:sz w:val="16"/>
                <w:szCs w:val="16"/>
                <w:lang w:val="es-ES"/>
              </w:rPr>
              <w:t>Entrevista</w:t>
            </w:r>
          </w:p>
          <w:p w14:paraId="302A7DED" w14:textId="77777777" w:rsidR="00364E01" w:rsidRPr="00364E01" w:rsidRDefault="00364E01" w:rsidP="00364E01">
            <w:pPr>
              <w:spacing w:after="0" w:line="240" w:lineRule="auto"/>
              <w:jc w:val="both"/>
              <w:rPr>
                <w:sz w:val="16"/>
                <w:szCs w:val="16"/>
                <w:lang w:val="es-ES"/>
              </w:rPr>
            </w:pPr>
            <w:r w:rsidRPr="00364E01">
              <w:rPr>
                <w:sz w:val="16"/>
                <w:szCs w:val="16"/>
                <w:lang w:val="es-ES"/>
              </w:rPr>
              <w:t>Encuesta</w:t>
            </w:r>
          </w:p>
          <w:p w14:paraId="692DADFC" w14:textId="77777777" w:rsidR="00364E01" w:rsidRPr="00364E01" w:rsidRDefault="00364E01" w:rsidP="00364E01">
            <w:pPr>
              <w:spacing w:after="0" w:line="240" w:lineRule="auto"/>
              <w:jc w:val="both"/>
              <w:rPr>
                <w:sz w:val="16"/>
                <w:szCs w:val="16"/>
                <w:lang w:val="es-ES"/>
              </w:rPr>
            </w:pPr>
          </w:p>
          <w:p w14:paraId="187881ED" w14:textId="77777777" w:rsidR="00364E01" w:rsidRPr="00364E01" w:rsidRDefault="00364E01" w:rsidP="00364E01">
            <w:pPr>
              <w:spacing w:after="0" w:line="240" w:lineRule="auto"/>
              <w:jc w:val="both"/>
              <w:rPr>
                <w:sz w:val="16"/>
                <w:szCs w:val="16"/>
                <w:lang w:val="es-ES"/>
              </w:rPr>
            </w:pPr>
          </w:p>
          <w:p w14:paraId="621D31B8" w14:textId="77777777" w:rsidR="00364E01" w:rsidRPr="00364E01" w:rsidRDefault="00364E01" w:rsidP="00364E01">
            <w:pPr>
              <w:spacing w:after="0" w:line="240" w:lineRule="auto"/>
              <w:jc w:val="both"/>
              <w:rPr>
                <w:sz w:val="16"/>
                <w:szCs w:val="16"/>
                <w:lang w:val="es-ES"/>
              </w:rPr>
            </w:pPr>
          </w:p>
        </w:tc>
      </w:tr>
      <w:tr w:rsidR="00364E01" w:rsidRPr="004A22C5" w14:paraId="01D05605" w14:textId="77777777" w:rsidTr="00364E01">
        <w:trPr>
          <w:trHeight w:val="962"/>
        </w:trPr>
        <w:tc>
          <w:tcPr>
            <w:tcW w:w="1980" w:type="dxa"/>
            <w:vMerge/>
          </w:tcPr>
          <w:p w14:paraId="208622C3" w14:textId="77777777" w:rsidR="00364E01" w:rsidRPr="00364E01" w:rsidRDefault="00364E01" w:rsidP="00364E01">
            <w:pPr>
              <w:keepNext/>
              <w:jc w:val="both"/>
              <w:rPr>
                <w:sz w:val="16"/>
                <w:szCs w:val="16"/>
                <w:lang w:val="es-ES"/>
              </w:rPr>
            </w:pPr>
          </w:p>
        </w:tc>
        <w:tc>
          <w:tcPr>
            <w:tcW w:w="2126" w:type="dxa"/>
            <w:vMerge/>
          </w:tcPr>
          <w:p w14:paraId="54F05959" w14:textId="77777777" w:rsidR="00364E01" w:rsidRPr="00364E01" w:rsidRDefault="00364E01" w:rsidP="00364E01">
            <w:pPr>
              <w:keepNext/>
              <w:jc w:val="both"/>
              <w:rPr>
                <w:sz w:val="16"/>
                <w:szCs w:val="16"/>
                <w:lang w:val="es-ES"/>
              </w:rPr>
            </w:pPr>
          </w:p>
        </w:tc>
        <w:tc>
          <w:tcPr>
            <w:tcW w:w="2140" w:type="dxa"/>
            <w:vMerge/>
          </w:tcPr>
          <w:p w14:paraId="23A08240" w14:textId="77777777" w:rsidR="00364E01" w:rsidRPr="00364E01" w:rsidRDefault="00364E01" w:rsidP="00364E01">
            <w:pPr>
              <w:keepNext/>
              <w:jc w:val="both"/>
              <w:rPr>
                <w:sz w:val="16"/>
                <w:szCs w:val="16"/>
                <w:lang w:val="es-ES"/>
              </w:rPr>
            </w:pPr>
          </w:p>
        </w:tc>
        <w:tc>
          <w:tcPr>
            <w:tcW w:w="2254" w:type="dxa"/>
            <w:vMerge/>
            <w:vAlign w:val="center"/>
          </w:tcPr>
          <w:p w14:paraId="5FB19FB3" w14:textId="77777777" w:rsidR="00364E01" w:rsidRPr="00364E01" w:rsidRDefault="00364E01" w:rsidP="00364E01">
            <w:pPr>
              <w:jc w:val="center"/>
              <w:rPr>
                <w:sz w:val="16"/>
                <w:szCs w:val="16"/>
                <w:lang w:val="es-ES"/>
              </w:rPr>
            </w:pPr>
          </w:p>
        </w:tc>
        <w:tc>
          <w:tcPr>
            <w:tcW w:w="1276" w:type="dxa"/>
            <w:vAlign w:val="center"/>
          </w:tcPr>
          <w:p w14:paraId="412857CC" w14:textId="77777777" w:rsidR="009E2DB8" w:rsidRPr="009E2DB8" w:rsidRDefault="009E2DB8" w:rsidP="009E2DB8">
            <w:pPr>
              <w:jc w:val="center"/>
              <w:rPr>
                <w:sz w:val="16"/>
                <w:szCs w:val="16"/>
              </w:rPr>
            </w:pPr>
            <w:r w:rsidRPr="009E2DB8">
              <w:rPr>
                <w:sz w:val="16"/>
                <w:szCs w:val="16"/>
              </w:rPr>
              <w:t>Utilización</w:t>
            </w:r>
          </w:p>
          <w:p w14:paraId="3C4876AF" w14:textId="43BD11BD" w:rsidR="00364E01" w:rsidRPr="004A22C5" w:rsidRDefault="009E2DB8" w:rsidP="009E2DB8">
            <w:pPr>
              <w:jc w:val="center"/>
              <w:rPr>
                <w:sz w:val="16"/>
                <w:szCs w:val="16"/>
              </w:rPr>
            </w:pPr>
            <w:r w:rsidRPr="009E2DB8">
              <w:rPr>
                <w:sz w:val="16"/>
                <w:szCs w:val="16"/>
              </w:rPr>
              <w:t>de conocimiento</w:t>
            </w:r>
          </w:p>
        </w:tc>
        <w:tc>
          <w:tcPr>
            <w:tcW w:w="2034" w:type="dxa"/>
            <w:vAlign w:val="center"/>
          </w:tcPr>
          <w:p w14:paraId="40058286" w14:textId="77777777" w:rsidR="009E2DB8" w:rsidRPr="009E2DB8" w:rsidRDefault="009E2DB8" w:rsidP="009E2DB8">
            <w:pPr>
              <w:pStyle w:val="Prrafodelista"/>
              <w:numPr>
                <w:ilvl w:val="0"/>
                <w:numId w:val="14"/>
              </w:numPr>
              <w:spacing w:after="0" w:line="240" w:lineRule="auto"/>
              <w:rPr>
                <w:sz w:val="16"/>
                <w:szCs w:val="16"/>
              </w:rPr>
            </w:pPr>
            <w:r w:rsidRPr="009E2DB8">
              <w:rPr>
                <w:sz w:val="16"/>
                <w:szCs w:val="16"/>
              </w:rPr>
              <w:t>Nivel de</w:t>
            </w:r>
          </w:p>
          <w:p w14:paraId="2E6D1616" w14:textId="77777777" w:rsidR="009E2DB8" w:rsidRPr="009E2DB8" w:rsidRDefault="009E2DB8" w:rsidP="009E2DB8">
            <w:pPr>
              <w:pStyle w:val="Prrafodelista"/>
              <w:spacing w:after="0" w:line="240" w:lineRule="auto"/>
              <w:rPr>
                <w:sz w:val="16"/>
                <w:szCs w:val="16"/>
              </w:rPr>
            </w:pPr>
            <w:r w:rsidRPr="009E2DB8">
              <w:rPr>
                <w:sz w:val="16"/>
                <w:szCs w:val="16"/>
              </w:rPr>
              <w:t>utilización de</w:t>
            </w:r>
          </w:p>
          <w:p w14:paraId="29F527CE" w14:textId="77777777" w:rsidR="009E2DB8" w:rsidRPr="009E2DB8" w:rsidRDefault="009E2DB8" w:rsidP="009E2DB8">
            <w:pPr>
              <w:pStyle w:val="Prrafodelista"/>
              <w:spacing w:after="0" w:line="240" w:lineRule="auto"/>
              <w:rPr>
                <w:sz w:val="16"/>
                <w:szCs w:val="16"/>
              </w:rPr>
            </w:pPr>
            <w:r w:rsidRPr="009E2DB8">
              <w:rPr>
                <w:sz w:val="16"/>
                <w:szCs w:val="16"/>
              </w:rPr>
              <w:t>buena practica</w:t>
            </w:r>
          </w:p>
          <w:p w14:paraId="3D04CD32" w14:textId="77777777" w:rsidR="009E2DB8" w:rsidRPr="009E2DB8" w:rsidRDefault="009E2DB8" w:rsidP="009E2DB8">
            <w:pPr>
              <w:pStyle w:val="Prrafodelista"/>
              <w:numPr>
                <w:ilvl w:val="0"/>
                <w:numId w:val="14"/>
              </w:numPr>
              <w:spacing w:after="0" w:line="240" w:lineRule="auto"/>
              <w:rPr>
                <w:sz w:val="16"/>
                <w:szCs w:val="16"/>
              </w:rPr>
            </w:pPr>
            <w:r w:rsidRPr="009E2DB8">
              <w:rPr>
                <w:sz w:val="16"/>
                <w:szCs w:val="16"/>
              </w:rPr>
              <w:t>Nivel de revisión</w:t>
            </w:r>
          </w:p>
          <w:p w14:paraId="24F4EC3B" w14:textId="7C40DC50" w:rsidR="00364E01" w:rsidRPr="004A22C5" w:rsidRDefault="009E2DB8" w:rsidP="009E2DB8">
            <w:pPr>
              <w:pStyle w:val="Prrafodelista"/>
              <w:spacing w:after="0" w:line="240" w:lineRule="auto"/>
              <w:contextualSpacing w:val="0"/>
              <w:rPr>
                <w:sz w:val="16"/>
                <w:szCs w:val="16"/>
              </w:rPr>
            </w:pPr>
            <w:r w:rsidRPr="009E2DB8">
              <w:rPr>
                <w:sz w:val="16"/>
                <w:szCs w:val="16"/>
              </w:rPr>
              <w:t>de retrospectiva</w:t>
            </w:r>
          </w:p>
        </w:tc>
        <w:tc>
          <w:tcPr>
            <w:tcW w:w="1652" w:type="dxa"/>
            <w:vMerge/>
          </w:tcPr>
          <w:p w14:paraId="63175D63" w14:textId="77777777" w:rsidR="00364E01" w:rsidRPr="004A22C5" w:rsidRDefault="00364E01" w:rsidP="00364E01">
            <w:pPr>
              <w:rPr>
                <w:sz w:val="16"/>
                <w:szCs w:val="16"/>
              </w:rPr>
            </w:pPr>
          </w:p>
        </w:tc>
        <w:tc>
          <w:tcPr>
            <w:tcW w:w="1685" w:type="dxa"/>
            <w:vMerge/>
          </w:tcPr>
          <w:p w14:paraId="12668386" w14:textId="77777777" w:rsidR="00364E01" w:rsidRPr="004A22C5" w:rsidRDefault="00364E01" w:rsidP="00364E01">
            <w:pPr>
              <w:keepNext/>
              <w:spacing w:line="0" w:lineRule="atLeast"/>
              <w:rPr>
                <w:sz w:val="16"/>
                <w:szCs w:val="16"/>
              </w:rPr>
            </w:pPr>
          </w:p>
        </w:tc>
      </w:tr>
      <w:tr w:rsidR="00364E01" w:rsidRPr="004A22C5" w14:paraId="293788A1" w14:textId="77777777" w:rsidTr="00364E01">
        <w:trPr>
          <w:trHeight w:val="722"/>
        </w:trPr>
        <w:tc>
          <w:tcPr>
            <w:tcW w:w="1980" w:type="dxa"/>
            <w:vMerge/>
          </w:tcPr>
          <w:p w14:paraId="3080A2FB" w14:textId="77777777" w:rsidR="00364E01" w:rsidRPr="004A22C5" w:rsidRDefault="00364E01" w:rsidP="00364E01">
            <w:pPr>
              <w:keepNext/>
              <w:jc w:val="both"/>
              <w:rPr>
                <w:sz w:val="16"/>
                <w:szCs w:val="16"/>
              </w:rPr>
            </w:pPr>
          </w:p>
        </w:tc>
        <w:tc>
          <w:tcPr>
            <w:tcW w:w="2126" w:type="dxa"/>
            <w:vMerge/>
          </w:tcPr>
          <w:p w14:paraId="51F9549F" w14:textId="77777777" w:rsidR="00364E01" w:rsidRPr="004A22C5" w:rsidRDefault="00364E01" w:rsidP="00364E01">
            <w:pPr>
              <w:keepNext/>
              <w:jc w:val="both"/>
              <w:rPr>
                <w:sz w:val="16"/>
                <w:szCs w:val="16"/>
              </w:rPr>
            </w:pPr>
          </w:p>
        </w:tc>
        <w:tc>
          <w:tcPr>
            <w:tcW w:w="2140" w:type="dxa"/>
            <w:vMerge/>
          </w:tcPr>
          <w:p w14:paraId="653035A5" w14:textId="77777777" w:rsidR="00364E01" w:rsidRPr="004A22C5" w:rsidRDefault="00364E01" w:rsidP="00364E01">
            <w:pPr>
              <w:keepNext/>
              <w:jc w:val="both"/>
              <w:rPr>
                <w:sz w:val="16"/>
                <w:szCs w:val="16"/>
              </w:rPr>
            </w:pPr>
          </w:p>
        </w:tc>
        <w:tc>
          <w:tcPr>
            <w:tcW w:w="2254" w:type="dxa"/>
            <w:vMerge/>
            <w:vAlign w:val="center"/>
          </w:tcPr>
          <w:p w14:paraId="0586EBA3" w14:textId="77777777" w:rsidR="00364E01" w:rsidRPr="004A22C5" w:rsidRDefault="00364E01" w:rsidP="00364E01">
            <w:pPr>
              <w:jc w:val="center"/>
              <w:rPr>
                <w:sz w:val="16"/>
                <w:szCs w:val="16"/>
              </w:rPr>
            </w:pPr>
          </w:p>
        </w:tc>
        <w:tc>
          <w:tcPr>
            <w:tcW w:w="1276" w:type="dxa"/>
            <w:vAlign w:val="center"/>
          </w:tcPr>
          <w:p w14:paraId="0D7EC089" w14:textId="77777777" w:rsidR="009E2DB8" w:rsidRPr="009E2DB8" w:rsidRDefault="009E2DB8" w:rsidP="009E2DB8">
            <w:pPr>
              <w:jc w:val="center"/>
              <w:rPr>
                <w:sz w:val="16"/>
                <w:szCs w:val="16"/>
              </w:rPr>
            </w:pPr>
            <w:r w:rsidRPr="009E2DB8">
              <w:rPr>
                <w:sz w:val="16"/>
                <w:szCs w:val="16"/>
              </w:rPr>
              <w:t>Capital</w:t>
            </w:r>
          </w:p>
          <w:p w14:paraId="240A86E3" w14:textId="52AD1013" w:rsidR="00364E01" w:rsidRPr="004A22C5" w:rsidRDefault="009E2DB8" w:rsidP="009E2DB8">
            <w:pPr>
              <w:jc w:val="center"/>
              <w:rPr>
                <w:sz w:val="16"/>
                <w:szCs w:val="16"/>
              </w:rPr>
            </w:pPr>
            <w:r w:rsidRPr="009E2DB8">
              <w:rPr>
                <w:sz w:val="16"/>
                <w:szCs w:val="16"/>
              </w:rPr>
              <w:t>Intelectual</w:t>
            </w:r>
          </w:p>
        </w:tc>
        <w:tc>
          <w:tcPr>
            <w:tcW w:w="2034" w:type="dxa"/>
            <w:vAlign w:val="center"/>
          </w:tcPr>
          <w:p w14:paraId="19F71370" w14:textId="77777777" w:rsidR="009E2DB8" w:rsidRPr="009E2DB8" w:rsidRDefault="009E2DB8" w:rsidP="009E2DB8">
            <w:pPr>
              <w:pStyle w:val="Prrafodelista"/>
              <w:numPr>
                <w:ilvl w:val="0"/>
                <w:numId w:val="12"/>
              </w:numPr>
              <w:spacing w:after="0" w:line="240" w:lineRule="auto"/>
              <w:rPr>
                <w:sz w:val="16"/>
                <w:szCs w:val="16"/>
              </w:rPr>
            </w:pPr>
            <w:r w:rsidRPr="009E2DB8">
              <w:rPr>
                <w:sz w:val="16"/>
                <w:szCs w:val="16"/>
              </w:rPr>
              <w:t>Rotación</w:t>
            </w:r>
          </w:p>
          <w:p w14:paraId="42E56E8F" w14:textId="36B16124" w:rsidR="00364E01" w:rsidRPr="004A22C5" w:rsidRDefault="009E2DB8" w:rsidP="009E2DB8">
            <w:pPr>
              <w:pStyle w:val="Prrafodelista"/>
              <w:numPr>
                <w:ilvl w:val="0"/>
                <w:numId w:val="12"/>
              </w:numPr>
              <w:spacing w:after="0" w:line="240" w:lineRule="auto"/>
              <w:contextualSpacing w:val="0"/>
              <w:rPr>
                <w:sz w:val="16"/>
                <w:szCs w:val="16"/>
              </w:rPr>
            </w:pPr>
            <w:r w:rsidRPr="009E2DB8">
              <w:rPr>
                <w:sz w:val="16"/>
                <w:szCs w:val="16"/>
              </w:rPr>
              <w:t>Valor al trabajo</w:t>
            </w:r>
          </w:p>
        </w:tc>
        <w:tc>
          <w:tcPr>
            <w:tcW w:w="1652" w:type="dxa"/>
            <w:vMerge/>
          </w:tcPr>
          <w:p w14:paraId="76CF3159" w14:textId="77777777" w:rsidR="00364E01" w:rsidRPr="004A22C5" w:rsidRDefault="00364E01" w:rsidP="00364E01">
            <w:pPr>
              <w:rPr>
                <w:sz w:val="16"/>
                <w:szCs w:val="16"/>
              </w:rPr>
            </w:pPr>
          </w:p>
        </w:tc>
        <w:tc>
          <w:tcPr>
            <w:tcW w:w="1685" w:type="dxa"/>
            <w:vMerge/>
          </w:tcPr>
          <w:p w14:paraId="05A51587" w14:textId="77777777" w:rsidR="00364E01" w:rsidRPr="004A22C5" w:rsidRDefault="00364E01" w:rsidP="00364E01">
            <w:pPr>
              <w:keepNext/>
              <w:spacing w:line="0" w:lineRule="atLeast"/>
              <w:rPr>
                <w:sz w:val="16"/>
                <w:szCs w:val="16"/>
              </w:rPr>
            </w:pPr>
          </w:p>
        </w:tc>
      </w:tr>
      <w:tr w:rsidR="00364E01" w:rsidRPr="00950F8E" w14:paraId="72543125" w14:textId="77777777" w:rsidTr="00364E01">
        <w:trPr>
          <w:trHeight w:val="724"/>
        </w:trPr>
        <w:tc>
          <w:tcPr>
            <w:tcW w:w="1980" w:type="dxa"/>
            <w:vMerge/>
          </w:tcPr>
          <w:p w14:paraId="52813EE3" w14:textId="77777777" w:rsidR="00364E01" w:rsidRPr="004A22C5" w:rsidRDefault="00364E01" w:rsidP="00364E01">
            <w:pPr>
              <w:keepNext/>
              <w:spacing w:line="0" w:lineRule="atLeast"/>
              <w:jc w:val="both"/>
              <w:rPr>
                <w:sz w:val="16"/>
                <w:szCs w:val="16"/>
              </w:rPr>
            </w:pPr>
          </w:p>
        </w:tc>
        <w:tc>
          <w:tcPr>
            <w:tcW w:w="2126" w:type="dxa"/>
            <w:vMerge/>
          </w:tcPr>
          <w:p w14:paraId="43565F5C" w14:textId="77777777" w:rsidR="00364E01" w:rsidRPr="004A22C5" w:rsidRDefault="00364E01" w:rsidP="00364E01">
            <w:pPr>
              <w:keepNext/>
              <w:spacing w:line="0" w:lineRule="atLeast"/>
              <w:jc w:val="both"/>
              <w:rPr>
                <w:sz w:val="16"/>
                <w:szCs w:val="16"/>
              </w:rPr>
            </w:pPr>
          </w:p>
        </w:tc>
        <w:tc>
          <w:tcPr>
            <w:tcW w:w="2140" w:type="dxa"/>
            <w:vMerge/>
          </w:tcPr>
          <w:p w14:paraId="63951E8B" w14:textId="77777777" w:rsidR="00364E01" w:rsidRPr="004A22C5" w:rsidRDefault="00364E01" w:rsidP="00364E01">
            <w:pPr>
              <w:keepNext/>
              <w:spacing w:line="0" w:lineRule="atLeast"/>
              <w:jc w:val="both"/>
              <w:rPr>
                <w:sz w:val="16"/>
                <w:szCs w:val="16"/>
              </w:rPr>
            </w:pPr>
          </w:p>
        </w:tc>
        <w:tc>
          <w:tcPr>
            <w:tcW w:w="2254" w:type="dxa"/>
            <w:vMerge w:val="restart"/>
            <w:vAlign w:val="center"/>
          </w:tcPr>
          <w:p w14:paraId="6AC19754" w14:textId="77777777" w:rsidR="00364E01" w:rsidRPr="004A22C5" w:rsidRDefault="00364E01" w:rsidP="00364E01">
            <w:pPr>
              <w:keepNext/>
              <w:spacing w:line="0" w:lineRule="atLeast"/>
              <w:jc w:val="center"/>
              <w:rPr>
                <w:b/>
                <w:sz w:val="16"/>
                <w:szCs w:val="16"/>
              </w:rPr>
            </w:pPr>
            <w:r w:rsidRPr="004A22C5">
              <w:rPr>
                <w:b/>
                <w:sz w:val="16"/>
                <w:szCs w:val="16"/>
              </w:rPr>
              <w:t>Variable Dependiente</w:t>
            </w:r>
          </w:p>
          <w:p w14:paraId="1FD773BE" w14:textId="77777777" w:rsidR="00364E01" w:rsidRPr="004A22C5" w:rsidRDefault="00364E01" w:rsidP="00364E01">
            <w:pPr>
              <w:jc w:val="center"/>
              <w:rPr>
                <w:b/>
                <w:sz w:val="16"/>
                <w:szCs w:val="16"/>
              </w:rPr>
            </w:pPr>
            <w:r w:rsidRPr="004A22C5">
              <w:rPr>
                <w:b/>
                <w:sz w:val="16"/>
                <w:szCs w:val="16"/>
              </w:rPr>
              <w:t>Y</w:t>
            </w:r>
          </w:p>
          <w:p w14:paraId="27800E07" w14:textId="77777777" w:rsidR="00364E01" w:rsidRPr="004A22C5" w:rsidRDefault="00364E01" w:rsidP="00364E01">
            <w:pPr>
              <w:jc w:val="center"/>
              <w:rPr>
                <w:sz w:val="16"/>
                <w:szCs w:val="16"/>
              </w:rPr>
            </w:pPr>
            <w:r w:rsidRPr="004A22C5">
              <w:rPr>
                <w:sz w:val="16"/>
                <w:szCs w:val="16"/>
              </w:rPr>
              <w:t>Proceso administrativo académico</w:t>
            </w:r>
          </w:p>
        </w:tc>
        <w:tc>
          <w:tcPr>
            <w:tcW w:w="1276" w:type="dxa"/>
            <w:vAlign w:val="center"/>
          </w:tcPr>
          <w:p w14:paraId="76A6D963" w14:textId="5F82C076" w:rsidR="00364E01" w:rsidRPr="004A22C5" w:rsidRDefault="009E2DB8" w:rsidP="00364E01">
            <w:pPr>
              <w:jc w:val="center"/>
              <w:rPr>
                <w:sz w:val="16"/>
                <w:szCs w:val="16"/>
              </w:rPr>
            </w:pPr>
            <w:r w:rsidRPr="009E2DB8">
              <w:rPr>
                <w:sz w:val="16"/>
                <w:szCs w:val="16"/>
              </w:rPr>
              <w:t>Calidad</w:t>
            </w:r>
          </w:p>
        </w:tc>
        <w:tc>
          <w:tcPr>
            <w:tcW w:w="2034" w:type="dxa"/>
            <w:vAlign w:val="center"/>
          </w:tcPr>
          <w:p w14:paraId="79EEA9AA" w14:textId="5432C4C3" w:rsidR="00364E01" w:rsidRPr="009E2DB8" w:rsidRDefault="009E2DB8" w:rsidP="009E2DB8">
            <w:pPr>
              <w:pStyle w:val="Prrafodelista"/>
              <w:numPr>
                <w:ilvl w:val="0"/>
                <w:numId w:val="12"/>
              </w:numPr>
              <w:spacing w:after="0" w:line="240" w:lineRule="auto"/>
              <w:rPr>
                <w:sz w:val="16"/>
                <w:szCs w:val="16"/>
                <w:lang w:val="es-ES"/>
              </w:rPr>
            </w:pPr>
            <w:r w:rsidRPr="009E2DB8">
              <w:rPr>
                <w:sz w:val="16"/>
                <w:szCs w:val="16"/>
                <w:lang w:val="es-ES"/>
              </w:rPr>
              <w:t>Índice de satisfacción de calidad</w:t>
            </w:r>
            <w:r>
              <w:rPr>
                <w:sz w:val="16"/>
                <w:szCs w:val="16"/>
                <w:lang w:val="es-ES"/>
              </w:rPr>
              <w:t xml:space="preserve"> </w:t>
            </w:r>
            <w:r w:rsidRPr="009E2DB8">
              <w:rPr>
                <w:sz w:val="16"/>
                <w:szCs w:val="16"/>
                <w:lang w:val="es-ES"/>
              </w:rPr>
              <w:t>Mejora continua</w:t>
            </w:r>
          </w:p>
        </w:tc>
        <w:tc>
          <w:tcPr>
            <w:tcW w:w="1652" w:type="dxa"/>
            <w:vMerge/>
          </w:tcPr>
          <w:p w14:paraId="53EFE4F4" w14:textId="77777777" w:rsidR="00364E01" w:rsidRPr="00364E01" w:rsidRDefault="00364E01" w:rsidP="00364E01">
            <w:pPr>
              <w:rPr>
                <w:sz w:val="16"/>
                <w:szCs w:val="16"/>
                <w:lang w:val="es-ES"/>
              </w:rPr>
            </w:pPr>
          </w:p>
        </w:tc>
        <w:tc>
          <w:tcPr>
            <w:tcW w:w="1685" w:type="dxa"/>
            <w:vMerge/>
          </w:tcPr>
          <w:p w14:paraId="352F4AC5" w14:textId="77777777" w:rsidR="00364E01" w:rsidRPr="00364E01" w:rsidRDefault="00364E01" w:rsidP="00364E01">
            <w:pPr>
              <w:keepNext/>
              <w:spacing w:line="0" w:lineRule="atLeast"/>
              <w:rPr>
                <w:sz w:val="16"/>
                <w:szCs w:val="16"/>
                <w:lang w:val="es-ES"/>
              </w:rPr>
            </w:pPr>
          </w:p>
        </w:tc>
      </w:tr>
      <w:tr w:rsidR="009E2DB8" w:rsidRPr="004A22C5" w14:paraId="103702EB" w14:textId="77777777" w:rsidTr="00224C3D">
        <w:trPr>
          <w:trHeight w:val="2240"/>
        </w:trPr>
        <w:tc>
          <w:tcPr>
            <w:tcW w:w="1980" w:type="dxa"/>
            <w:vMerge/>
          </w:tcPr>
          <w:p w14:paraId="22EE4085" w14:textId="77777777" w:rsidR="009E2DB8" w:rsidRPr="00364E01" w:rsidRDefault="009E2DB8" w:rsidP="00364E01">
            <w:pPr>
              <w:keepNext/>
              <w:spacing w:line="0" w:lineRule="atLeast"/>
              <w:jc w:val="both"/>
              <w:rPr>
                <w:sz w:val="16"/>
                <w:szCs w:val="16"/>
                <w:lang w:val="es-ES"/>
              </w:rPr>
            </w:pPr>
          </w:p>
        </w:tc>
        <w:tc>
          <w:tcPr>
            <w:tcW w:w="2126" w:type="dxa"/>
            <w:vMerge/>
          </w:tcPr>
          <w:p w14:paraId="292DED55" w14:textId="77777777" w:rsidR="009E2DB8" w:rsidRPr="00364E01" w:rsidRDefault="009E2DB8" w:rsidP="00364E01">
            <w:pPr>
              <w:keepNext/>
              <w:spacing w:line="0" w:lineRule="atLeast"/>
              <w:jc w:val="both"/>
              <w:rPr>
                <w:sz w:val="16"/>
                <w:szCs w:val="16"/>
                <w:lang w:val="es-ES"/>
              </w:rPr>
            </w:pPr>
          </w:p>
        </w:tc>
        <w:tc>
          <w:tcPr>
            <w:tcW w:w="2140" w:type="dxa"/>
            <w:vMerge/>
          </w:tcPr>
          <w:p w14:paraId="61F6A680" w14:textId="77777777" w:rsidR="009E2DB8" w:rsidRPr="00364E01" w:rsidRDefault="009E2DB8" w:rsidP="00364E01">
            <w:pPr>
              <w:keepNext/>
              <w:spacing w:line="0" w:lineRule="atLeast"/>
              <w:jc w:val="both"/>
              <w:rPr>
                <w:sz w:val="16"/>
                <w:szCs w:val="16"/>
                <w:lang w:val="es-ES"/>
              </w:rPr>
            </w:pPr>
          </w:p>
        </w:tc>
        <w:tc>
          <w:tcPr>
            <w:tcW w:w="2254" w:type="dxa"/>
            <w:vMerge/>
          </w:tcPr>
          <w:p w14:paraId="4E5E676C" w14:textId="77777777" w:rsidR="009E2DB8" w:rsidRPr="00364E01" w:rsidRDefault="009E2DB8" w:rsidP="00364E01">
            <w:pPr>
              <w:rPr>
                <w:sz w:val="16"/>
                <w:szCs w:val="16"/>
                <w:lang w:val="es-ES"/>
              </w:rPr>
            </w:pPr>
          </w:p>
        </w:tc>
        <w:tc>
          <w:tcPr>
            <w:tcW w:w="1276" w:type="dxa"/>
            <w:vAlign w:val="center"/>
          </w:tcPr>
          <w:p w14:paraId="5843E141" w14:textId="38F3C8DD" w:rsidR="009E2DB8" w:rsidRPr="004A22C5" w:rsidRDefault="009E2DB8" w:rsidP="00364E01">
            <w:pPr>
              <w:jc w:val="center"/>
              <w:rPr>
                <w:sz w:val="16"/>
                <w:szCs w:val="16"/>
              </w:rPr>
            </w:pPr>
            <w:r w:rsidRPr="009E2DB8">
              <w:rPr>
                <w:sz w:val="16"/>
                <w:szCs w:val="16"/>
              </w:rPr>
              <w:t>Eficiencia</w:t>
            </w:r>
          </w:p>
        </w:tc>
        <w:tc>
          <w:tcPr>
            <w:tcW w:w="2034" w:type="dxa"/>
            <w:vAlign w:val="center"/>
          </w:tcPr>
          <w:p w14:paraId="79054788" w14:textId="77777777" w:rsidR="009E2DB8" w:rsidRPr="009E2DB8" w:rsidRDefault="009E2DB8" w:rsidP="009E2DB8">
            <w:pPr>
              <w:pStyle w:val="Prrafodelista"/>
              <w:numPr>
                <w:ilvl w:val="0"/>
                <w:numId w:val="15"/>
              </w:numPr>
              <w:spacing w:after="0" w:line="240" w:lineRule="auto"/>
              <w:rPr>
                <w:sz w:val="16"/>
                <w:szCs w:val="16"/>
              </w:rPr>
            </w:pPr>
            <w:r w:rsidRPr="009E2DB8">
              <w:rPr>
                <w:sz w:val="16"/>
                <w:szCs w:val="16"/>
              </w:rPr>
              <w:t>Índice de desempeño</w:t>
            </w:r>
          </w:p>
          <w:p w14:paraId="5A962903" w14:textId="77777777" w:rsidR="009E2DB8" w:rsidRPr="009E2DB8" w:rsidRDefault="009E2DB8" w:rsidP="009E2DB8">
            <w:pPr>
              <w:pStyle w:val="Prrafodelista"/>
              <w:numPr>
                <w:ilvl w:val="0"/>
                <w:numId w:val="11"/>
              </w:numPr>
              <w:spacing w:after="0" w:line="240" w:lineRule="auto"/>
              <w:rPr>
                <w:sz w:val="16"/>
                <w:szCs w:val="16"/>
              </w:rPr>
            </w:pPr>
            <w:r w:rsidRPr="009E2DB8">
              <w:rPr>
                <w:sz w:val="16"/>
                <w:szCs w:val="16"/>
              </w:rPr>
              <w:t>Cumplimiento de SLA</w:t>
            </w:r>
          </w:p>
          <w:p w14:paraId="734F5E37" w14:textId="4DB034A0" w:rsidR="009E2DB8" w:rsidRPr="004A22C5" w:rsidRDefault="009E2DB8" w:rsidP="009E2DB8">
            <w:pPr>
              <w:pStyle w:val="Prrafodelista"/>
              <w:numPr>
                <w:ilvl w:val="0"/>
                <w:numId w:val="11"/>
              </w:numPr>
              <w:spacing w:after="0" w:line="240" w:lineRule="auto"/>
              <w:contextualSpacing w:val="0"/>
              <w:rPr>
                <w:sz w:val="16"/>
                <w:szCs w:val="16"/>
              </w:rPr>
            </w:pPr>
            <w:r w:rsidRPr="009E2DB8">
              <w:rPr>
                <w:sz w:val="16"/>
                <w:szCs w:val="16"/>
              </w:rPr>
              <w:t>Optimización de recursos</w:t>
            </w:r>
          </w:p>
        </w:tc>
        <w:tc>
          <w:tcPr>
            <w:tcW w:w="1652" w:type="dxa"/>
            <w:vMerge/>
          </w:tcPr>
          <w:p w14:paraId="46DE49F5" w14:textId="77777777" w:rsidR="009E2DB8" w:rsidRPr="004A22C5" w:rsidRDefault="009E2DB8" w:rsidP="00364E01">
            <w:pPr>
              <w:rPr>
                <w:sz w:val="16"/>
                <w:szCs w:val="16"/>
              </w:rPr>
            </w:pPr>
          </w:p>
        </w:tc>
        <w:tc>
          <w:tcPr>
            <w:tcW w:w="1685" w:type="dxa"/>
            <w:vMerge/>
          </w:tcPr>
          <w:p w14:paraId="58C81E15" w14:textId="77777777" w:rsidR="009E2DB8" w:rsidRPr="004A22C5" w:rsidRDefault="009E2DB8" w:rsidP="00364E01">
            <w:pPr>
              <w:keepNext/>
              <w:spacing w:line="0" w:lineRule="atLeast"/>
              <w:rPr>
                <w:sz w:val="16"/>
                <w:szCs w:val="16"/>
              </w:rPr>
            </w:pPr>
          </w:p>
        </w:tc>
      </w:tr>
    </w:tbl>
    <w:bookmarkEnd w:id="51"/>
    <w:p w14:paraId="59ABA845" w14:textId="7E1D0B6E" w:rsidR="00364E01" w:rsidRPr="00364E01" w:rsidRDefault="00364E01" w:rsidP="00364E01">
      <w:pPr>
        <w:pStyle w:val="Sinespaciado"/>
        <w:jc w:val="center"/>
        <w:rPr>
          <w:rFonts w:ascii="Times New Roman" w:hAnsi="Times New Roman" w:cs="Times New Roman"/>
          <w:b/>
          <w:bCs/>
          <w:sz w:val="24"/>
          <w:szCs w:val="24"/>
          <w:lang w:val="es-ES"/>
        </w:rPr>
      </w:pPr>
      <w:r w:rsidRPr="00364E01">
        <w:rPr>
          <w:rFonts w:ascii="Times New Roman" w:hAnsi="Times New Roman" w:cs="Times New Roman"/>
          <w:b/>
          <w:bCs/>
          <w:sz w:val="24"/>
          <w:szCs w:val="24"/>
          <w:lang w:val="es-ES"/>
        </w:rPr>
        <w:t>TITULO: “MODELO DE GESTION DEL CONOCIMIENTO BASADO EN AGILES PARA MEJORAR DEL DESEMPEÑO DEL AREA DE HELP DESK DE LA EMPRESA MANPOWER PERÚ S.A.”</w:t>
      </w:r>
    </w:p>
    <w:sectPr w:rsidR="00364E01" w:rsidRPr="00364E01" w:rsidSect="00364E01">
      <w:pgSz w:w="16838" w:h="11906" w:orient="landscape"/>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ADD3D7C" w14:textId="77777777" w:rsidR="00472DA8" w:rsidRDefault="00472DA8" w:rsidP="00364E01">
      <w:pPr>
        <w:spacing w:after="0" w:line="240" w:lineRule="auto"/>
      </w:pPr>
      <w:r>
        <w:separator/>
      </w:r>
    </w:p>
  </w:endnote>
  <w:endnote w:type="continuationSeparator" w:id="0">
    <w:p w14:paraId="0AFD3294" w14:textId="77777777" w:rsidR="00472DA8" w:rsidRDefault="00472DA8" w:rsidP="00364E0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15936111"/>
      <w:docPartObj>
        <w:docPartGallery w:val="Page Numbers (Bottom of Page)"/>
        <w:docPartUnique/>
      </w:docPartObj>
    </w:sdtPr>
    <w:sdtEndPr/>
    <w:sdtContent>
      <w:p w14:paraId="77C6F765" w14:textId="5B074E86" w:rsidR="007F43B7" w:rsidRDefault="007F43B7">
        <w:pPr>
          <w:pStyle w:val="Piedepgina"/>
          <w:jc w:val="center"/>
        </w:pPr>
        <w:r>
          <w:fldChar w:fldCharType="begin"/>
        </w:r>
        <w:r>
          <w:instrText>PAGE   \* MERGEFORMAT</w:instrText>
        </w:r>
        <w:r>
          <w:fldChar w:fldCharType="separate"/>
        </w:r>
        <w:r w:rsidR="00950F8E" w:rsidRPr="00950F8E">
          <w:rPr>
            <w:noProof/>
            <w:lang w:val="es-ES"/>
          </w:rPr>
          <w:t>28</w:t>
        </w:r>
        <w:r>
          <w:fldChar w:fldCharType="end"/>
        </w:r>
      </w:p>
    </w:sdtContent>
  </w:sdt>
  <w:p w14:paraId="53D046E0" w14:textId="77777777" w:rsidR="007F43B7" w:rsidRDefault="007F43B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4FFBB911" w14:textId="77777777" w:rsidR="00472DA8" w:rsidRDefault="00472DA8" w:rsidP="00364E01">
      <w:pPr>
        <w:spacing w:after="0" w:line="240" w:lineRule="auto"/>
      </w:pPr>
      <w:r>
        <w:separator/>
      </w:r>
    </w:p>
  </w:footnote>
  <w:footnote w:type="continuationSeparator" w:id="0">
    <w:p w14:paraId="6744549E" w14:textId="77777777" w:rsidR="00472DA8" w:rsidRDefault="00472DA8" w:rsidP="00364E0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B068BA"/>
    <w:multiLevelType w:val="hybridMultilevel"/>
    <w:tmpl w:val="CBC4C7AA"/>
    <w:lvl w:ilvl="0" w:tplc="0C0A000B">
      <w:start w:val="1"/>
      <w:numFmt w:val="bullet"/>
      <w:lvlText w:val=""/>
      <w:lvlJc w:val="left"/>
      <w:pPr>
        <w:ind w:left="1068" w:hanging="360"/>
      </w:pPr>
      <w:rPr>
        <w:rFonts w:ascii="Wingdings" w:hAnsi="Wingdings" w:hint="default"/>
      </w:rPr>
    </w:lvl>
    <w:lvl w:ilvl="1" w:tplc="0C0A0003" w:tentative="1">
      <w:start w:val="1"/>
      <w:numFmt w:val="bullet"/>
      <w:lvlText w:val="o"/>
      <w:lvlJc w:val="left"/>
      <w:pPr>
        <w:ind w:left="1788" w:hanging="360"/>
      </w:pPr>
      <w:rPr>
        <w:rFonts w:ascii="Courier New" w:hAnsi="Courier New" w:cs="Courier New" w:hint="default"/>
      </w:rPr>
    </w:lvl>
    <w:lvl w:ilvl="2" w:tplc="0C0A0005" w:tentative="1">
      <w:start w:val="1"/>
      <w:numFmt w:val="bullet"/>
      <w:lvlText w:val=""/>
      <w:lvlJc w:val="left"/>
      <w:pPr>
        <w:ind w:left="2508" w:hanging="360"/>
      </w:pPr>
      <w:rPr>
        <w:rFonts w:ascii="Wingdings" w:hAnsi="Wingdings" w:hint="default"/>
      </w:rPr>
    </w:lvl>
    <w:lvl w:ilvl="3" w:tplc="0C0A0001" w:tentative="1">
      <w:start w:val="1"/>
      <w:numFmt w:val="bullet"/>
      <w:lvlText w:val=""/>
      <w:lvlJc w:val="left"/>
      <w:pPr>
        <w:ind w:left="3228" w:hanging="360"/>
      </w:pPr>
      <w:rPr>
        <w:rFonts w:ascii="Symbol" w:hAnsi="Symbol" w:hint="default"/>
      </w:rPr>
    </w:lvl>
    <w:lvl w:ilvl="4" w:tplc="0C0A0003" w:tentative="1">
      <w:start w:val="1"/>
      <w:numFmt w:val="bullet"/>
      <w:lvlText w:val="o"/>
      <w:lvlJc w:val="left"/>
      <w:pPr>
        <w:ind w:left="3948" w:hanging="360"/>
      </w:pPr>
      <w:rPr>
        <w:rFonts w:ascii="Courier New" w:hAnsi="Courier New" w:cs="Courier New" w:hint="default"/>
      </w:rPr>
    </w:lvl>
    <w:lvl w:ilvl="5" w:tplc="0C0A0005" w:tentative="1">
      <w:start w:val="1"/>
      <w:numFmt w:val="bullet"/>
      <w:lvlText w:val=""/>
      <w:lvlJc w:val="left"/>
      <w:pPr>
        <w:ind w:left="4668" w:hanging="360"/>
      </w:pPr>
      <w:rPr>
        <w:rFonts w:ascii="Wingdings" w:hAnsi="Wingdings" w:hint="default"/>
      </w:rPr>
    </w:lvl>
    <w:lvl w:ilvl="6" w:tplc="0C0A0001" w:tentative="1">
      <w:start w:val="1"/>
      <w:numFmt w:val="bullet"/>
      <w:lvlText w:val=""/>
      <w:lvlJc w:val="left"/>
      <w:pPr>
        <w:ind w:left="5388" w:hanging="360"/>
      </w:pPr>
      <w:rPr>
        <w:rFonts w:ascii="Symbol" w:hAnsi="Symbol" w:hint="default"/>
      </w:rPr>
    </w:lvl>
    <w:lvl w:ilvl="7" w:tplc="0C0A0003" w:tentative="1">
      <w:start w:val="1"/>
      <w:numFmt w:val="bullet"/>
      <w:lvlText w:val="o"/>
      <w:lvlJc w:val="left"/>
      <w:pPr>
        <w:ind w:left="6108" w:hanging="360"/>
      </w:pPr>
      <w:rPr>
        <w:rFonts w:ascii="Courier New" w:hAnsi="Courier New" w:cs="Courier New" w:hint="default"/>
      </w:rPr>
    </w:lvl>
    <w:lvl w:ilvl="8" w:tplc="0C0A0005" w:tentative="1">
      <w:start w:val="1"/>
      <w:numFmt w:val="bullet"/>
      <w:lvlText w:val=""/>
      <w:lvlJc w:val="left"/>
      <w:pPr>
        <w:ind w:left="6828" w:hanging="360"/>
      </w:pPr>
      <w:rPr>
        <w:rFonts w:ascii="Wingdings" w:hAnsi="Wingdings" w:hint="default"/>
      </w:rPr>
    </w:lvl>
  </w:abstractNum>
  <w:abstractNum w:abstractNumId="1" w15:restartNumberingAfterBreak="0">
    <w:nsid w:val="14CB6846"/>
    <w:multiLevelType w:val="multilevel"/>
    <w:tmpl w:val="9326C0E6"/>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16FD1579"/>
    <w:multiLevelType w:val="hybridMultilevel"/>
    <w:tmpl w:val="F0A82478"/>
    <w:lvl w:ilvl="0" w:tplc="0C0A000F">
      <w:start w:val="1"/>
      <w:numFmt w:val="decimal"/>
      <w:lvlText w:val="%1."/>
      <w:lvlJc w:val="left"/>
      <w:pPr>
        <w:ind w:left="360" w:hanging="360"/>
      </w:pPr>
      <w:rPr>
        <w:rFonts w:hint="default"/>
      </w:rPr>
    </w:lvl>
    <w:lvl w:ilvl="1" w:tplc="0C0A0019" w:tentative="1">
      <w:start w:val="1"/>
      <w:numFmt w:val="lowerLetter"/>
      <w:lvlText w:val="%2."/>
      <w:lvlJc w:val="left"/>
      <w:pPr>
        <w:ind w:left="1080" w:hanging="360"/>
      </w:pPr>
    </w:lvl>
    <w:lvl w:ilvl="2" w:tplc="0C0A001B" w:tentative="1">
      <w:start w:val="1"/>
      <w:numFmt w:val="lowerRoman"/>
      <w:lvlText w:val="%3."/>
      <w:lvlJc w:val="right"/>
      <w:pPr>
        <w:ind w:left="1800" w:hanging="180"/>
      </w:pPr>
    </w:lvl>
    <w:lvl w:ilvl="3" w:tplc="0C0A000F" w:tentative="1">
      <w:start w:val="1"/>
      <w:numFmt w:val="decimal"/>
      <w:lvlText w:val="%4."/>
      <w:lvlJc w:val="left"/>
      <w:pPr>
        <w:ind w:left="2520" w:hanging="360"/>
      </w:pPr>
    </w:lvl>
    <w:lvl w:ilvl="4" w:tplc="0C0A0019" w:tentative="1">
      <w:start w:val="1"/>
      <w:numFmt w:val="lowerLetter"/>
      <w:lvlText w:val="%5."/>
      <w:lvlJc w:val="left"/>
      <w:pPr>
        <w:ind w:left="3240" w:hanging="360"/>
      </w:pPr>
    </w:lvl>
    <w:lvl w:ilvl="5" w:tplc="0C0A001B" w:tentative="1">
      <w:start w:val="1"/>
      <w:numFmt w:val="lowerRoman"/>
      <w:lvlText w:val="%6."/>
      <w:lvlJc w:val="right"/>
      <w:pPr>
        <w:ind w:left="3960" w:hanging="180"/>
      </w:pPr>
    </w:lvl>
    <w:lvl w:ilvl="6" w:tplc="0C0A000F" w:tentative="1">
      <w:start w:val="1"/>
      <w:numFmt w:val="decimal"/>
      <w:lvlText w:val="%7."/>
      <w:lvlJc w:val="left"/>
      <w:pPr>
        <w:ind w:left="4680" w:hanging="360"/>
      </w:pPr>
    </w:lvl>
    <w:lvl w:ilvl="7" w:tplc="0C0A0019" w:tentative="1">
      <w:start w:val="1"/>
      <w:numFmt w:val="lowerLetter"/>
      <w:lvlText w:val="%8."/>
      <w:lvlJc w:val="left"/>
      <w:pPr>
        <w:ind w:left="5400" w:hanging="360"/>
      </w:pPr>
    </w:lvl>
    <w:lvl w:ilvl="8" w:tplc="0C0A001B" w:tentative="1">
      <w:start w:val="1"/>
      <w:numFmt w:val="lowerRoman"/>
      <w:lvlText w:val="%9."/>
      <w:lvlJc w:val="right"/>
      <w:pPr>
        <w:ind w:left="6120" w:hanging="180"/>
      </w:pPr>
    </w:lvl>
  </w:abstractNum>
  <w:abstractNum w:abstractNumId="3" w15:restartNumberingAfterBreak="0">
    <w:nsid w:val="1AA846F5"/>
    <w:multiLevelType w:val="hybridMultilevel"/>
    <w:tmpl w:val="E7B6E5EC"/>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0">
    <w:nsid w:val="1E5B4B84"/>
    <w:multiLevelType w:val="hybridMultilevel"/>
    <w:tmpl w:val="796E15F0"/>
    <w:lvl w:ilvl="0" w:tplc="0C0A000B">
      <w:start w:val="1"/>
      <w:numFmt w:val="bullet"/>
      <w:lvlText w:val=""/>
      <w:lvlJc w:val="left"/>
      <w:pPr>
        <w:ind w:left="720" w:hanging="360"/>
      </w:pPr>
      <w:rPr>
        <w:rFonts w:ascii="Wingdings" w:hAnsi="Wingding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25A73290"/>
    <w:multiLevelType w:val="hybridMultilevel"/>
    <w:tmpl w:val="FE3ABB2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6" w15:restartNumberingAfterBreak="0">
    <w:nsid w:val="2B23285C"/>
    <w:multiLevelType w:val="hybridMultilevel"/>
    <w:tmpl w:val="A614E688"/>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39523DEC"/>
    <w:multiLevelType w:val="hybridMultilevel"/>
    <w:tmpl w:val="88AC8DF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8" w15:restartNumberingAfterBreak="0">
    <w:nsid w:val="46503162"/>
    <w:multiLevelType w:val="hybridMultilevel"/>
    <w:tmpl w:val="417EE968"/>
    <w:lvl w:ilvl="0" w:tplc="70A839F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7731AB2"/>
    <w:multiLevelType w:val="hybridMultilevel"/>
    <w:tmpl w:val="7668168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15:restartNumberingAfterBreak="0">
    <w:nsid w:val="5F13383D"/>
    <w:multiLevelType w:val="hybridMultilevel"/>
    <w:tmpl w:val="799A8AC0"/>
    <w:lvl w:ilvl="0" w:tplc="0C0A000B">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66DC47E3"/>
    <w:multiLevelType w:val="hybridMultilevel"/>
    <w:tmpl w:val="3F062E5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ECD7105"/>
    <w:multiLevelType w:val="hybridMultilevel"/>
    <w:tmpl w:val="CC602C2E"/>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78122086"/>
    <w:multiLevelType w:val="hybridMultilevel"/>
    <w:tmpl w:val="F2184200"/>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7CA17253"/>
    <w:multiLevelType w:val="multilevel"/>
    <w:tmpl w:val="526A229E"/>
    <w:lvl w:ilvl="0">
      <w:start w:val="1"/>
      <w:numFmt w:val="decimal"/>
      <w:pStyle w:val="UNO"/>
      <w:lvlText w:val="%1."/>
      <w:lvlJc w:val="left"/>
      <w:pPr>
        <w:ind w:left="360" w:hanging="360"/>
      </w:pPr>
    </w:lvl>
    <w:lvl w:ilvl="1">
      <w:start w:val="1"/>
      <w:numFmt w:val="decimal"/>
      <w:pStyle w:val="DOS"/>
      <w:isLgl/>
      <w:lvlText w:val="%1.%2."/>
      <w:lvlJc w:val="left"/>
      <w:pPr>
        <w:ind w:left="360" w:hanging="360"/>
      </w:pPr>
      <w:rPr>
        <w:rFonts w:hint="default"/>
      </w:rPr>
    </w:lvl>
    <w:lvl w:ilvl="2">
      <w:start w:val="1"/>
      <w:numFmt w:val="decimal"/>
      <w:pStyle w:val="TRES"/>
      <w:isLgl/>
      <w:lvlText w:val="%1.%2.%3."/>
      <w:lvlJc w:val="left"/>
      <w:pPr>
        <w:ind w:left="720" w:hanging="720"/>
      </w:pPr>
      <w:rPr>
        <w:rFonts w:hint="default"/>
      </w:rPr>
    </w:lvl>
    <w:lvl w:ilvl="3">
      <w:start w:val="1"/>
      <w:numFmt w:val="decimal"/>
      <w:pStyle w:val="CUATRO"/>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num w:numId="1">
    <w:abstractNumId w:val="11"/>
  </w:num>
  <w:num w:numId="2">
    <w:abstractNumId w:val="6"/>
  </w:num>
  <w:num w:numId="3">
    <w:abstractNumId w:val="4"/>
  </w:num>
  <w:num w:numId="4">
    <w:abstractNumId w:val="8"/>
  </w:num>
  <w:num w:numId="5">
    <w:abstractNumId w:val="14"/>
  </w:num>
  <w:num w:numId="6">
    <w:abstractNumId w:val="0"/>
  </w:num>
  <w:num w:numId="7">
    <w:abstractNumId w:val="3"/>
  </w:num>
  <w:num w:numId="8">
    <w:abstractNumId w:val="10"/>
  </w:num>
  <w:num w:numId="9">
    <w:abstractNumId w:val="2"/>
  </w:num>
  <w:num w:numId="10">
    <w:abstractNumId w:val="1"/>
  </w:num>
  <w:num w:numId="11">
    <w:abstractNumId w:val="9"/>
  </w:num>
  <w:num w:numId="12">
    <w:abstractNumId w:val="5"/>
  </w:num>
  <w:num w:numId="13">
    <w:abstractNumId w:val="13"/>
  </w:num>
  <w:num w:numId="14">
    <w:abstractNumId w:val="7"/>
  </w:num>
  <w:num w:numId="1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67C39"/>
    <w:rsid w:val="00107539"/>
    <w:rsid w:val="001A6EC8"/>
    <w:rsid w:val="00317F3C"/>
    <w:rsid w:val="00364E01"/>
    <w:rsid w:val="00367C39"/>
    <w:rsid w:val="00472DA8"/>
    <w:rsid w:val="005C243B"/>
    <w:rsid w:val="00705084"/>
    <w:rsid w:val="007F43B7"/>
    <w:rsid w:val="00950F8E"/>
    <w:rsid w:val="009E2DB8"/>
    <w:rsid w:val="00B92D87"/>
    <w:rsid w:val="00D3344D"/>
    <w:rsid w:val="00EA3547"/>
    <w:rsid w:val="00F21513"/>
    <w:rsid w:val="00FA22C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325575B9"/>
  <w15:chartTrackingRefBased/>
  <w15:docId w15:val="{A609A9F3-E680-4A77-B872-67E7726E67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lang w:val="en-GB"/>
    </w:rPr>
  </w:style>
  <w:style w:type="paragraph" w:styleId="Ttulo1">
    <w:name w:val="heading 1"/>
    <w:basedOn w:val="Normal"/>
    <w:next w:val="Normal"/>
    <w:link w:val="Ttulo1Car"/>
    <w:uiPriority w:val="9"/>
    <w:qFormat/>
    <w:rsid w:val="007F43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Normal"/>
    <w:next w:val="Normal"/>
    <w:link w:val="Ttulo2Car"/>
    <w:uiPriority w:val="9"/>
    <w:semiHidden/>
    <w:unhideWhenUsed/>
    <w:qFormat/>
    <w:rsid w:val="007F43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tulo3">
    <w:name w:val="heading 3"/>
    <w:basedOn w:val="Normal"/>
    <w:next w:val="Normal"/>
    <w:link w:val="Ttulo3Car"/>
    <w:uiPriority w:val="9"/>
    <w:semiHidden/>
    <w:unhideWhenUsed/>
    <w:qFormat/>
    <w:rsid w:val="007F43B7"/>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qFormat/>
    <w:rsid w:val="00367C39"/>
    <w:pPr>
      <w:ind w:left="720"/>
      <w:contextualSpacing/>
    </w:pPr>
  </w:style>
  <w:style w:type="paragraph" w:customStyle="1" w:styleId="UNO">
    <w:name w:val="UNO"/>
    <w:basedOn w:val="Prrafodelista"/>
    <w:qFormat/>
    <w:rsid w:val="00367C39"/>
    <w:pPr>
      <w:numPr>
        <w:numId w:val="5"/>
      </w:numPr>
      <w:spacing w:line="480" w:lineRule="auto"/>
    </w:pPr>
    <w:rPr>
      <w:rFonts w:ascii="Times New Roman" w:hAnsi="Times New Roman" w:cs="Times New Roman"/>
      <w:b/>
      <w:bCs/>
      <w:sz w:val="24"/>
      <w:szCs w:val="24"/>
      <w:lang w:val="es-ES"/>
    </w:rPr>
  </w:style>
  <w:style w:type="paragraph" w:customStyle="1" w:styleId="DOS">
    <w:name w:val="DOS"/>
    <w:basedOn w:val="Prrafodelista"/>
    <w:qFormat/>
    <w:rsid w:val="00367C39"/>
    <w:pPr>
      <w:numPr>
        <w:ilvl w:val="1"/>
        <w:numId w:val="5"/>
      </w:numPr>
      <w:spacing w:line="480" w:lineRule="auto"/>
    </w:pPr>
    <w:rPr>
      <w:rFonts w:ascii="Times New Roman" w:hAnsi="Times New Roman" w:cs="Times New Roman"/>
      <w:b/>
      <w:bCs/>
      <w:sz w:val="24"/>
      <w:szCs w:val="24"/>
      <w:lang w:val="es-ES"/>
    </w:rPr>
  </w:style>
  <w:style w:type="paragraph" w:customStyle="1" w:styleId="TRES">
    <w:name w:val="TRES"/>
    <w:basedOn w:val="Prrafodelista"/>
    <w:qFormat/>
    <w:rsid w:val="00F21513"/>
    <w:pPr>
      <w:numPr>
        <w:ilvl w:val="2"/>
        <w:numId w:val="5"/>
      </w:numPr>
      <w:spacing w:line="480" w:lineRule="auto"/>
    </w:pPr>
    <w:rPr>
      <w:rFonts w:ascii="Times New Roman" w:hAnsi="Times New Roman" w:cs="Times New Roman"/>
      <w:b/>
      <w:bCs/>
      <w:sz w:val="24"/>
      <w:szCs w:val="24"/>
      <w:lang w:val="es-ES"/>
    </w:rPr>
  </w:style>
  <w:style w:type="paragraph" w:customStyle="1" w:styleId="CUATRO">
    <w:name w:val="CUATRO"/>
    <w:basedOn w:val="Prrafodelista"/>
    <w:qFormat/>
    <w:rsid w:val="00F21513"/>
    <w:pPr>
      <w:numPr>
        <w:ilvl w:val="3"/>
        <w:numId w:val="5"/>
      </w:numPr>
      <w:spacing w:line="480" w:lineRule="auto"/>
    </w:pPr>
    <w:rPr>
      <w:rFonts w:ascii="Times New Roman" w:hAnsi="Times New Roman" w:cs="Times New Roman"/>
      <w:b/>
      <w:bCs/>
      <w:sz w:val="24"/>
      <w:szCs w:val="24"/>
      <w:lang w:val="es-ES"/>
    </w:rPr>
  </w:style>
  <w:style w:type="table" w:customStyle="1" w:styleId="Tablaconcuadrcula1">
    <w:name w:val="Tabla con cuadrícula1"/>
    <w:basedOn w:val="Tablanormal"/>
    <w:next w:val="Tablaconcuadrcula"/>
    <w:uiPriority w:val="59"/>
    <w:rsid w:val="00705084"/>
    <w:pPr>
      <w:spacing w:after="0" w:line="240" w:lineRule="auto"/>
    </w:pPr>
    <w:rPr>
      <w:lang w:val="es-419"/>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concuadrcula">
    <w:name w:val="Table Grid"/>
    <w:basedOn w:val="Tablanormal"/>
    <w:uiPriority w:val="39"/>
    <w:rsid w:val="0070508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Default">
    <w:name w:val="Default"/>
    <w:rsid w:val="00107539"/>
    <w:pPr>
      <w:autoSpaceDE w:val="0"/>
      <w:autoSpaceDN w:val="0"/>
      <w:adjustRightInd w:val="0"/>
      <w:spacing w:after="0" w:line="240" w:lineRule="auto"/>
    </w:pPr>
    <w:rPr>
      <w:rFonts w:ascii="Times New Roman" w:hAnsi="Times New Roman" w:cs="Times New Roman"/>
      <w:color w:val="000000"/>
      <w:sz w:val="24"/>
      <w:szCs w:val="24"/>
      <w:lang w:val="es-PE"/>
    </w:rPr>
  </w:style>
  <w:style w:type="paragraph" w:styleId="Encabezado">
    <w:name w:val="header"/>
    <w:basedOn w:val="Normal"/>
    <w:link w:val="EncabezadoCar"/>
    <w:uiPriority w:val="99"/>
    <w:unhideWhenUsed/>
    <w:rsid w:val="00364E01"/>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364E01"/>
    <w:rPr>
      <w:lang w:val="en-GB"/>
    </w:rPr>
  </w:style>
  <w:style w:type="paragraph" w:styleId="Piedepgina">
    <w:name w:val="footer"/>
    <w:basedOn w:val="Normal"/>
    <w:link w:val="PiedepginaCar"/>
    <w:uiPriority w:val="99"/>
    <w:unhideWhenUsed/>
    <w:rsid w:val="00364E01"/>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364E01"/>
    <w:rPr>
      <w:lang w:val="en-GB"/>
    </w:rPr>
  </w:style>
  <w:style w:type="paragraph" w:styleId="Ttulo">
    <w:name w:val="Title"/>
    <w:basedOn w:val="Normal"/>
    <w:link w:val="TtuloCar"/>
    <w:qFormat/>
    <w:rsid w:val="00364E01"/>
    <w:pPr>
      <w:spacing w:after="0" w:line="240" w:lineRule="auto"/>
      <w:jc w:val="center"/>
    </w:pPr>
    <w:rPr>
      <w:rFonts w:ascii="Times New Roman" w:eastAsia="Times New Roman" w:hAnsi="Times New Roman" w:cs="Times New Roman"/>
      <w:b/>
      <w:sz w:val="28"/>
      <w:szCs w:val="20"/>
      <w:lang w:val="es-PE" w:eastAsia="es-ES"/>
    </w:rPr>
  </w:style>
  <w:style w:type="character" w:customStyle="1" w:styleId="TtuloCar">
    <w:name w:val="Título Car"/>
    <w:basedOn w:val="Fuentedeprrafopredeter"/>
    <w:link w:val="Ttulo"/>
    <w:rsid w:val="00364E01"/>
    <w:rPr>
      <w:rFonts w:ascii="Times New Roman" w:eastAsia="Times New Roman" w:hAnsi="Times New Roman" w:cs="Times New Roman"/>
      <w:b/>
      <w:sz w:val="28"/>
      <w:szCs w:val="20"/>
      <w:lang w:val="es-PE" w:eastAsia="es-ES"/>
    </w:rPr>
  </w:style>
  <w:style w:type="paragraph" w:styleId="Sinespaciado">
    <w:name w:val="No Spacing"/>
    <w:uiPriority w:val="1"/>
    <w:qFormat/>
    <w:rsid w:val="00364E01"/>
    <w:pPr>
      <w:spacing w:after="0" w:line="240" w:lineRule="auto"/>
    </w:pPr>
    <w:rPr>
      <w:lang w:val="en-GB"/>
    </w:rPr>
  </w:style>
  <w:style w:type="character" w:customStyle="1" w:styleId="Ttulo3Car">
    <w:name w:val="Título 3 Car"/>
    <w:basedOn w:val="Fuentedeprrafopredeter"/>
    <w:link w:val="Ttulo3"/>
    <w:uiPriority w:val="9"/>
    <w:semiHidden/>
    <w:rsid w:val="007F43B7"/>
    <w:rPr>
      <w:rFonts w:asciiTheme="majorHAnsi" w:eastAsiaTheme="majorEastAsia" w:hAnsiTheme="majorHAnsi" w:cstheme="majorBidi"/>
      <w:color w:val="1F3763" w:themeColor="accent1" w:themeShade="7F"/>
      <w:sz w:val="24"/>
      <w:szCs w:val="24"/>
      <w:lang w:val="en-GB"/>
    </w:rPr>
  </w:style>
  <w:style w:type="character" w:customStyle="1" w:styleId="Ttulo2Car">
    <w:name w:val="Título 2 Car"/>
    <w:basedOn w:val="Fuentedeprrafopredeter"/>
    <w:link w:val="Ttulo2"/>
    <w:uiPriority w:val="9"/>
    <w:semiHidden/>
    <w:rsid w:val="007F43B7"/>
    <w:rPr>
      <w:rFonts w:asciiTheme="majorHAnsi" w:eastAsiaTheme="majorEastAsia" w:hAnsiTheme="majorHAnsi" w:cstheme="majorBidi"/>
      <w:color w:val="2F5496" w:themeColor="accent1" w:themeShade="BF"/>
      <w:sz w:val="26"/>
      <w:szCs w:val="26"/>
      <w:lang w:val="en-GB"/>
    </w:rPr>
  </w:style>
  <w:style w:type="character" w:customStyle="1" w:styleId="Ttulo1Car">
    <w:name w:val="Título 1 Car"/>
    <w:basedOn w:val="Fuentedeprrafopredeter"/>
    <w:link w:val="Ttulo1"/>
    <w:uiPriority w:val="9"/>
    <w:rsid w:val="007F43B7"/>
    <w:rPr>
      <w:rFonts w:asciiTheme="majorHAnsi" w:eastAsiaTheme="majorEastAsia" w:hAnsiTheme="majorHAnsi" w:cstheme="majorBidi"/>
      <w:color w:val="2F5496" w:themeColor="accent1" w:themeShade="BF"/>
      <w:sz w:val="32"/>
      <w:szCs w:val="32"/>
      <w:lang w:val="en-GB"/>
    </w:rPr>
  </w:style>
  <w:style w:type="paragraph" w:styleId="TDC1">
    <w:name w:val="toc 1"/>
    <w:basedOn w:val="Normal"/>
    <w:next w:val="Normal"/>
    <w:autoRedefine/>
    <w:uiPriority w:val="39"/>
    <w:unhideWhenUsed/>
    <w:rsid w:val="007F43B7"/>
    <w:pPr>
      <w:spacing w:after="100"/>
    </w:pPr>
  </w:style>
  <w:style w:type="paragraph" w:styleId="TDC2">
    <w:name w:val="toc 2"/>
    <w:basedOn w:val="Normal"/>
    <w:next w:val="Normal"/>
    <w:autoRedefine/>
    <w:uiPriority w:val="39"/>
    <w:unhideWhenUsed/>
    <w:rsid w:val="007F43B7"/>
    <w:pPr>
      <w:spacing w:after="100"/>
      <w:ind w:left="220"/>
    </w:pPr>
  </w:style>
  <w:style w:type="paragraph" w:styleId="TDC3">
    <w:name w:val="toc 3"/>
    <w:basedOn w:val="Normal"/>
    <w:next w:val="Normal"/>
    <w:autoRedefine/>
    <w:uiPriority w:val="39"/>
    <w:unhideWhenUsed/>
    <w:rsid w:val="007F43B7"/>
    <w:pPr>
      <w:spacing w:after="100"/>
      <w:ind w:left="440"/>
    </w:pPr>
  </w:style>
  <w:style w:type="paragraph" w:styleId="TDC4">
    <w:name w:val="toc 4"/>
    <w:basedOn w:val="Normal"/>
    <w:next w:val="Normal"/>
    <w:autoRedefine/>
    <w:uiPriority w:val="39"/>
    <w:unhideWhenUsed/>
    <w:rsid w:val="007F43B7"/>
    <w:pPr>
      <w:spacing w:after="100"/>
      <w:ind w:left="660"/>
    </w:pPr>
  </w:style>
  <w:style w:type="character" w:styleId="Hipervnculo">
    <w:name w:val="Hyperlink"/>
    <w:basedOn w:val="Fuentedeprrafopredeter"/>
    <w:uiPriority w:val="99"/>
    <w:unhideWhenUsed/>
    <w:rsid w:val="007F43B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0C09B6F08EF2C64E83F05E736CE78240" ma:contentTypeVersion="4" ma:contentTypeDescription="Crear nuevo documento." ma:contentTypeScope="" ma:versionID="036ad63a46e006ba12fdf37a2035904b">
  <xsd:schema xmlns:xsd="http://www.w3.org/2001/XMLSchema" xmlns:xs="http://www.w3.org/2001/XMLSchema" xmlns:p="http://schemas.microsoft.com/office/2006/metadata/properties" xmlns:ns2="8836c5b1-46a2-4ceb-a441-7567266f2136" targetNamespace="http://schemas.microsoft.com/office/2006/metadata/properties" ma:root="true" ma:fieldsID="d4c6db9f7bd091f18145fa5bd61fa1ca" ns2:_="">
    <xsd:import namespace="8836c5b1-46a2-4ceb-a441-7567266f2136"/>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836c5b1-46a2-4ceb-a441-7567266f2136"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1247764-7AD0-4A9E-A3A4-8558535FE0C5}">
  <ds:schemaRefs>
    <ds:schemaRef ds:uri="http://schemas.microsoft.com/sharepoint/v3/contenttype/forms"/>
  </ds:schemaRefs>
</ds:datastoreItem>
</file>

<file path=customXml/itemProps2.xml><?xml version="1.0" encoding="utf-8"?>
<ds:datastoreItem xmlns:ds="http://schemas.openxmlformats.org/officeDocument/2006/customXml" ds:itemID="{0F41327D-BF32-47E9-8C8E-18631FDCCE4E}"/>
</file>

<file path=customXml/itemProps3.xml><?xml version="1.0" encoding="utf-8"?>
<ds:datastoreItem xmlns:ds="http://schemas.openxmlformats.org/officeDocument/2006/customXml" ds:itemID="{67CEB8AE-535C-4D54-BC47-22923CF43DD2}">
  <ds:schemaRefs>
    <ds:schemaRef ds:uri="http://purl.org/dc/elements/1.1/"/>
    <ds:schemaRef ds:uri="http://www.w3.org/XML/1998/namespace"/>
    <ds:schemaRef ds:uri="http://purl.org/dc/dcmitype/"/>
    <ds:schemaRef ds:uri="http://schemas.microsoft.com/office/infopath/2007/PartnerControls"/>
    <ds:schemaRef ds:uri="http://purl.org/dc/terms/"/>
    <ds:schemaRef ds:uri="http://schemas.microsoft.com/office/2006/documentManagement/types"/>
    <ds:schemaRef ds:uri="http://schemas.openxmlformats.org/package/2006/metadata/core-properties"/>
    <ds:schemaRef ds:uri="8836c5b1-46a2-4ceb-a441-7567266f2136"/>
    <ds:schemaRef ds:uri="http://schemas.microsoft.com/office/2006/metadata/properties"/>
  </ds:schemaRefs>
</ds:datastoreItem>
</file>

<file path=customXml/itemProps4.xml><?xml version="1.0" encoding="utf-8"?>
<ds:datastoreItem xmlns:ds="http://schemas.openxmlformats.org/officeDocument/2006/customXml" ds:itemID="{63146371-55A8-47B7-8D0D-C264926840E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34</Pages>
  <Words>5886</Words>
  <Characters>32376</Characters>
  <Application>Microsoft Office Word</Application>
  <DocSecurity>0</DocSecurity>
  <Lines>269</Lines>
  <Paragraphs>76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38186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Jorge Oscanoa Ventura</dc:creator>
  <cp:keywords/>
  <dc:description/>
  <cp:lastModifiedBy>Lenovo</cp:lastModifiedBy>
  <cp:revision>3</cp:revision>
  <dcterms:created xsi:type="dcterms:W3CDTF">2021-04-13T06:20:00Z</dcterms:created>
  <dcterms:modified xsi:type="dcterms:W3CDTF">2021-04-20T23:20:00Z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0x0101000C09B6F08EF2C64E83F05E736CE78240</vt:lpwstr>
  </property>
</Properties>
</file>