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3A" w:rsidRPr="00575BCD" w:rsidRDefault="00FE413A" w:rsidP="00FE413A">
      <w:pPr>
        <w:spacing w:after="0" w:line="240" w:lineRule="auto"/>
        <w:outlineLvl w:val="1"/>
        <w:rPr>
          <w:rFonts w:ascii="Arial" w:eastAsia="Times New Roman" w:hAnsi="Arial" w:cs="Arial"/>
          <w:bCs/>
          <w:i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AVISO DE PRIVACIDAD</w:t>
      </w:r>
    </w:p>
    <w:p w:rsidR="00FE413A" w:rsidRPr="00575BCD" w:rsidRDefault="00FE413A" w:rsidP="00575BC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La Fundación de la Universidad Veracruzana, A.C., con domicilio en la calle Veracruz No. 46, </w:t>
      </w:r>
      <w:proofErr w:type="spellStart"/>
      <w:r w:rsidRPr="00575BCD">
        <w:rPr>
          <w:rFonts w:ascii="Arial" w:eastAsia="Times New Roman" w:hAnsi="Arial" w:cs="Arial"/>
          <w:sz w:val="20"/>
          <w:szCs w:val="20"/>
          <w:lang w:eastAsia="es-MX"/>
        </w:rPr>
        <w:t>int</w:t>
      </w:r>
      <w:proofErr w:type="spellEnd"/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. 2 y 3, en el </w:t>
      </w:r>
      <w:proofErr w:type="spellStart"/>
      <w:r w:rsidRPr="00575BCD">
        <w:rPr>
          <w:rFonts w:ascii="Arial" w:eastAsia="Times New Roman" w:hAnsi="Arial" w:cs="Arial"/>
          <w:sz w:val="20"/>
          <w:szCs w:val="20"/>
          <w:lang w:eastAsia="es-MX"/>
        </w:rPr>
        <w:t>Fracc</w:t>
      </w:r>
      <w:proofErr w:type="spellEnd"/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. Pomona en la ciudad de Xalapa, Veracruz, utilizará tus datos personales aquí recabados para crear y actualizar bases de datos, ofrecerte un servicio personalizado y acorde a tus necesidades, dar seguimiento a peticiones, enviar información relativa a nuestros distintos programas; y elaborar estadísticas acumulativas, para realizar investigaciones de mercado y otras actividades relacionadas. En el caso de los datos sensibles recabados, estos se utilizarán para dar seguimiento a los procesos de selección de becarios, y de inscripción a los Cursos de Verano y 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Centros de Formación Deportiva y programas de capacitación o especialización ofrecidos por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la Fundación UV, así como para el contacto con ganadores de Sorteo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s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UV.</w:t>
      </w:r>
    </w:p>
    <w:p w:rsidR="00FE413A" w:rsidRPr="00575BCD" w:rsidRDefault="00FE413A" w:rsidP="00575BCD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Cómo contactarnos:</w:t>
      </w:r>
    </w:p>
    <w:p w:rsidR="00FE413A" w:rsidRPr="00575BCD" w:rsidRDefault="00FE413A" w:rsidP="00575BC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Domicilio: Calle Veracruz No. 46, </w:t>
      </w:r>
      <w:proofErr w:type="spellStart"/>
      <w:r w:rsidRPr="00575BCD">
        <w:rPr>
          <w:rFonts w:ascii="Arial" w:eastAsia="Times New Roman" w:hAnsi="Arial" w:cs="Arial"/>
          <w:sz w:val="20"/>
          <w:szCs w:val="20"/>
          <w:lang w:eastAsia="es-MX"/>
        </w:rPr>
        <w:t>int</w:t>
      </w:r>
      <w:proofErr w:type="spellEnd"/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. 2 y 3, </w:t>
      </w:r>
      <w:proofErr w:type="spellStart"/>
      <w:r w:rsidRPr="00575BCD">
        <w:rPr>
          <w:rFonts w:ascii="Arial" w:eastAsia="Times New Roman" w:hAnsi="Arial" w:cs="Arial"/>
          <w:sz w:val="20"/>
          <w:szCs w:val="20"/>
          <w:lang w:eastAsia="es-MX"/>
        </w:rPr>
        <w:t>Fracc</w:t>
      </w:r>
      <w:proofErr w:type="spellEnd"/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. Pomona en la ciudad de Xalapa, Veracruz 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br/>
        <w:t>Correo electrónico: contacto@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fundacionuv.org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br/>
        <w:t xml:space="preserve">Teléfonos: (228) 841 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45 80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/ 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818 41 34</w:t>
      </w:r>
    </w:p>
    <w:p w:rsidR="00FE413A" w:rsidRPr="00575BCD" w:rsidRDefault="00FE413A" w:rsidP="00575BCD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¿Para qué recabamos y utilizamos tus datos personales?</w:t>
      </w:r>
    </w:p>
    <w:p w:rsidR="00FE413A" w:rsidRPr="00575BCD" w:rsidRDefault="00FE413A" w:rsidP="00575BC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Los datos personales contenidos en la información confidencial son utilizados para las siguientes finalidades: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Creación y actualización de bases de datos de beneficiarios de nuestros programas, para ofrecer un servicio personalizado y acorde a las necesidades de nuestros usuarios.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Seguimiento de peticiones.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Seguimiento e invitación a Col</w:t>
      </w:r>
      <w:bookmarkStart w:id="0" w:name="_GoBack"/>
      <w:bookmarkEnd w:id="0"/>
      <w:r w:rsidRPr="00575BCD">
        <w:rPr>
          <w:rFonts w:ascii="Arial" w:eastAsia="Times New Roman" w:hAnsi="Arial" w:cs="Arial"/>
          <w:sz w:val="20"/>
          <w:szCs w:val="20"/>
          <w:lang w:eastAsia="es-MX"/>
        </w:rPr>
        <w:t>aboradores vendedores y Compradores de boletos de Sorteo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s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UV que se han acumulado durante las ediciones.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Transferencia de información de los ganadores de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l Magno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Sorteo UV, 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Sorteos para Colaboradores UV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y Sorteo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s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>Soy UV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a la Secretaría de Gobernación, Dirección General de Juegos y Sorteos y a la Secretaría de Hacienda y Crédito Público, así como a aquellas autoridades que de manera oficial nos requieran información sobre la entrega de premios.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Seguimiento del proceso de selección de becarios.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Seguimiento del proceso de inscripción a los Cursos de Verano, 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Centro de Formación Deportiva de futbol soccer, </w:t>
      </w:r>
      <w:r w:rsidR="00575BCD"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futbol 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americano y 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>baloncesto</w:t>
      </w:r>
      <w:r w:rsidR="00AF1AD5"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 w:rsidRPr="00575BCD">
        <w:rPr>
          <w:rFonts w:ascii="Arial" w:eastAsia="Times New Roman" w:hAnsi="Arial" w:cs="Arial"/>
          <w:sz w:val="20"/>
          <w:szCs w:val="20"/>
          <w:lang w:eastAsia="es-MX"/>
        </w:rPr>
        <w:t>de la Fundación UV.</w:t>
      </w:r>
    </w:p>
    <w:p w:rsidR="00AF1AD5" w:rsidRPr="00575BCD" w:rsidRDefault="00AF1AD5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Seguimiento al proceso de inscripción para participar en algún curso de capacitación o especialización organizado por la Fundación UV.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Envío de información relativa a los distintos programas de la Fundación UV.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Elaboración de estadísticas acumulativas, para realizar investigaciones de mercado y otras actividades relacionadas.</w:t>
      </w:r>
    </w:p>
    <w:p w:rsidR="00FE413A" w:rsidRPr="00575BCD" w:rsidRDefault="00FE413A" w:rsidP="00575BCD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>Seguimiento del trámite de Acceso, Rectificación, Cancelación y Oposición de Datos Personales.</w:t>
      </w:r>
    </w:p>
    <w:p w:rsidR="00FE413A" w:rsidRPr="00575BCD" w:rsidRDefault="00FE413A" w:rsidP="00575BC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sz w:val="20"/>
          <w:szCs w:val="20"/>
          <w:lang w:eastAsia="es-MX"/>
        </w:rPr>
        <w:t xml:space="preserve">Para mayor información acerca del tratamiento y de los derechos que puedes hacer valer, accede al </w:t>
      </w:r>
      <w:hyperlink r:id="rId6" w:tgtFrame="_blank" w:history="1">
        <w:r w:rsidRPr="00575BC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s-MX"/>
          </w:rPr>
          <w:t>aviso de privacidad completo.</w:t>
        </w:r>
      </w:hyperlink>
    </w:p>
    <w:p w:rsidR="00FE413A" w:rsidRPr="00575BCD" w:rsidRDefault="00FE413A" w:rsidP="00575BC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MX"/>
        </w:rPr>
      </w:pPr>
      <w:r w:rsidRPr="00575BCD">
        <w:rPr>
          <w:rFonts w:ascii="Arial" w:eastAsia="Times New Roman" w:hAnsi="Arial" w:cs="Arial"/>
          <w:b/>
          <w:i/>
          <w:iCs/>
          <w:sz w:val="20"/>
          <w:szCs w:val="20"/>
          <w:lang w:eastAsia="es-MX"/>
        </w:rPr>
        <w:t xml:space="preserve">Última actualización: </w:t>
      </w:r>
      <w:r w:rsidR="00AF1AD5" w:rsidRPr="00575BCD">
        <w:rPr>
          <w:rFonts w:ascii="Arial" w:eastAsia="Times New Roman" w:hAnsi="Arial" w:cs="Arial"/>
          <w:b/>
          <w:i/>
          <w:iCs/>
          <w:sz w:val="20"/>
          <w:szCs w:val="20"/>
          <w:highlight w:val="yellow"/>
          <w:lang w:eastAsia="es-MX"/>
        </w:rPr>
        <w:t>20</w:t>
      </w:r>
      <w:r w:rsidR="00AF1AD5" w:rsidRPr="00575BCD">
        <w:rPr>
          <w:rFonts w:ascii="Arial" w:eastAsia="Times New Roman" w:hAnsi="Arial" w:cs="Arial"/>
          <w:b/>
          <w:i/>
          <w:iCs/>
          <w:sz w:val="20"/>
          <w:szCs w:val="20"/>
          <w:lang w:eastAsia="es-MX"/>
        </w:rPr>
        <w:t xml:space="preserve"> de marzo de 2017</w:t>
      </w:r>
    </w:p>
    <w:p w:rsidR="00672294" w:rsidRPr="00575BCD" w:rsidRDefault="00672294" w:rsidP="00FE413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72294" w:rsidRPr="00575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804"/>
    <w:multiLevelType w:val="multilevel"/>
    <w:tmpl w:val="712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3A"/>
    <w:rsid w:val="00575BCD"/>
    <w:rsid w:val="00672294"/>
    <w:rsid w:val="00AF1AD5"/>
    <w:rsid w:val="00B23ED2"/>
    <w:rsid w:val="00B558EB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4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E4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413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E413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E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E413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E41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4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E4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413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E413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E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E413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E4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rteosuv.org.mx/wp-content/themes/sorteouv/contents/info/aviso-de-privacidad-FUV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</dc:creator>
  <cp:lastModifiedBy>Sol</cp:lastModifiedBy>
  <cp:revision>4</cp:revision>
  <dcterms:created xsi:type="dcterms:W3CDTF">2017-02-27T23:31:00Z</dcterms:created>
  <dcterms:modified xsi:type="dcterms:W3CDTF">2017-03-02T18:18:00Z</dcterms:modified>
</cp:coreProperties>
</file>