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A3405EA" w14:textId="35F7D8D2" w:rsidR="005D59D8" w:rsidRDefault="005D59D8" w:rsidP="00601708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El avance de proyecto se centra el levantamiento del diseño, la creación de las funcionalidades del aplicativo y la integración de la pasarla de pagos Transbank.</w:t>
            </w:r>
          </w:p>
          <w:p w14:paraId="3AB78EE9" w14:textId="3C0FA65E" w:rsidR="00F02833" w:rsidRDefault="00F54AEF" w:rsidP="00601708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Además,</w:t>
            </w:r>
            <w:r w:rsidR="00F028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se crearon los primeros </w:t>
            </w:r>
            <w:proofErr w:type="spellStart"/>
            <w:r w:rsidR="00F028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MockUps</w:t>
            </w:r>
            <w:proofErr w:type="spellEnd"/>
            <w:r w:rsidR="00F028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para la fase final que incluye reportería tipo ETL para el ADMIN y un </w:t>
            </w:r>
            <w:proofErr w:type="spellStart"/>
            <w:r w:rsidR="00F028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ChatBot</w:t>
            </w:r>
            <w:proofErr w:type="spellEnd"/>
            <w:r w:rsidR="00F028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asistente virtual para el cliente </w:t>
            </w:r>
          </w:p>
          <w:p w14:paraId="10540692" w14:textId="77777777" w:rsidR="005D59D8" w:rsidRPr="005D59D8" w:rsidRDefault="005D59D8" w:rsidP="00601708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</w:p>
          <w:p w14:paraId="6C70E0C9" w14:textId="09687578" w:rsidR="00601708" w:rsidRPr="00601708" w:rsidRDefault="00601708" w:rsidP="00601708">
            <w:pP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4887ED9C" w14:textId="0460D82C" w:rsidR="0003309E" w:rsidRDefault="005D59D8" w:rsidP="00585A13">
            <w:pPr>
              <w:jc w:val="both"/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Los objetivos definidos previamente fueron los </w:t>
            </w:r>
            <w:r w:rsidR="00F54AEF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siguientes:</w:t>
            </w:r>
            <w:r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 </w:t>
            </w:r>
          </w:p>
          <w:p w14:paraId="644CF8E5" w14:textId="77777777" w:rsidR="005D59D8" w:rsidRDefault="005D59D8" w:rsidP="005D59D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Definición del Diseño y estructura de la aplicación web </w:t>
            </w:r>
          </w:p>
          <w:p w14:paraId="7C785489" w14:textId="77777777" w:rsidR="005D59D8" w:rsidRDefault="005D59D8" w:rsidP="005D59D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Definición de las funcionalidades del sistema </w:t>
            </w:r>
          </w:p>
          <w:p w14:paraId="4EFDF3B6" w14:textId="77777777" w:rsidR="005D59D8" w:rsidRDefault="005D59D8" w:rsidP="005D59D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Definición de la plataforma de pago </w:t>
            </w:r>
          </w:p>
          <w:p w14:paraId="4C5F9E64" w14:textId="77777777" w:rsidR="005D59D8" w:rsidRDefault="005D59D8" w:rsidP="005D59D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Integración de la plataforma de pago </w:t>
            </w:r>
          </w:p>
          <w:p w14:paraId="4C171971" w14:textId="77777777" w:rsidR="005D59D8" w:rsidRDefault="005D59D8" w:rsidP="005D59D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Integración del diseño </w:t>
            </w:r>
          </w:p>
          <w:p w14:paraId="1ED0C640" w14:textId="77777777" w:rsidR="005D59D8" w:rsidRDefault="005D59D8" w:rsidP="005D59D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Integración de los requisitos funcionales </w:t>
            </w:r>
          </w:p>
          <w:p w14:paraId="0DD025FA" w14:textId="57155E6F" w:rsidR="005D59D8" w:rsidRPr="005D59D8" w:rsidRDefault="005D59D8" w:rsidP="005D59D8">
            <w:pPr>
              <w:pStyle w:val="Prrafodelista"/>
              <w:jc w:val="both"/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</w:pP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564CB054" w:rsidR="0003309E" w:rsidRPr="005D59D8" w:rsidRDefault="005D59D8" w:rsidP="00585A1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Este proyecto se esta desarrollando bajo la metodología tradicional Cascada, debido a que esta es la que más ajusta a las necesidades y al flujo de tareas especificadas y definidas para esta entrega.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208D4271" w:rsidR="009F114A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1356A199" w14:textId="0FAAC250" w:rsidR="00F54AEF" w:rsidRDefault="00DB27A0" w:rsidP="00585A13">
            <w:pPr>
              <w:jc w:val="both"/>
              <w:rPr>
                <w:rFonts w:ascii="Calibri" w:hAnsi="Calibri" w:cs="Arial"/>
                <w:b/>
                <w:iCs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Cs/>
                <w:sz w:val="20"/>
                <w:szCs w:val="20"/>
                <w:lang w:eastAsia="es-CL"/>
              </w:rPr>
              <w:t>Para evidenciar el avance del proyecto se adjunta el siguiente repositorio de GitHub</w:t>
            </w:r>
            <w:r w:rsidR="00ED2710">
              <w:rPr>
                <w:rFonts w:ascii="Calibri" w:hAnsi="Calibri" w:cs="Arial"/>
                <w:b/>
                <w:iCs/>
                <w:sz w:val="20"/>
                <w:szCs w:val="20"/>
                <w:lang w:eastAsia="es-CL"/>
              </w:rPr>
              <w:t xml:space="preserve">, en el cual se puedo observar a través de los </w:t>
            </w:r>
            <w:proofErr w:type="spellStart"/>
            <w:r w:rsidR="00ED2710">
              <w:rPr>
                <w:rFonts w:ascii="Calibri" w:hAnsi="Calibri" w:cs="Arial"/>
                <w:b/>
                <w:iCs/>
                <w:sz w:val="20"/>
                <w:szCs w:val="20"/>
                <w:lang w:eastAsia="es-CL"/>
              </w:rPr>
              <w:t>Commits</w:t>
            </w:r>
            <w:proofErr w:type="spellEnd"/>
            <w:r w:rsidR="00ED2710">
              <w:rPr>
                <w:rFonts w:ascii="Calibri" w:hAnsi="Calibri" w:cs="Arial"/>
                <w:b/>
                <w:iCs/>
                <w:sz w:val="20"/>
                <w:szCs w:val="20"/>
                <w:lang w:eastAsia="es-CL"/>
              </w:rPr>
              <w:t xml:space="preserve"> el avance modular</w:t>
            </w:r>
            <w:r w:rsidR="00F54AEF">
              <w:rPr>
                <w:rFonts w:ascii="Calibri" w:hAnsi="Calibri" w:cs="Arial"/>
                <w:b/>
                <w:iCs/>
                <w:sz w:val="20"/>
                <w:szCs w:val="20"/>
                <w:lang w:eastAsia="es-CL"/>
              </w:rPr>
              <w:t xml:space="preserve"> en base al cronograma del proyecto:  </w:t>
            </w:r>
          </w:p>
          <w:p w14:paraId="3CD2DBC9" w14:textId="59554320" w:rsidR="00F54AEF" w:rsidRDefault="00F54AEF" w:rsidP="00585A13">
            <w:pPr>
              <w:jc w:val="both"/>
              <w:rPr>
                <w:rFonts w:ascii="Calibri" w:hAnsi="Calibri" w:cs="Arial"/>
                <w:b/>
                <w:iCs/>
                <w:sz w:val="20"/>
                <w:szCs w:val="20"/>
                <w:lang w:eastAsia="es-CL"/>
              </w:rPr>
            </w:pPr>
            <w:r w:rsidRPr="00F54AEF">
              <w:rPr>
                <w:rFonts w:ascii="Calibri" w:hAnsi="Calibri" w:cs="Arial"/>
                <w:b/>
                <w:iCs/>
                <w:sz w:val="20"/>
                <w:szCs w:val="20"/>
                <w:lang w:eastAsia="es-CL"/>
              </w:rPr>
              <w:t>https://github.com/victorblanco666/InversionesLtda.API.git</w:t>
            </w:r>
          </w:p>
          <w:p w14:paraId="51E5B895" w14:textId="36B678AC" w:rsidR="00F54AEF" w:rsidRPr="00DB27A0" w:rsidRDefault="00F54AEF" w:rsidP="00585A13">
            <w:pPr>
              <w:jc w:val="both"/>
              <w:rPr>
                <w:rFonts w:ascii="Calibri" w:hAnsi="Calibri" w:cs="Arial"/>
                <w:b/>
                <w:iCs/>
                <w:sz w:val="20"/>
                <w:szCs w:val="20"/>
                <w:lang w:eastAsia="es-CL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02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tbl>
            <w:tblPr>
              <w:tblStyle w:val="Tablaconcuadrcula"/>
              <w:tblpPr w:leftFromText="180" w:rightFromText="180" w:vertAnchor="page" w:horzAnchor="margin" w:tblpY="1"/>
              <w:tblW w:w="9776" w:type="dxa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2"/>
              <w:gridCol w:w="1062"/>
              <w:gridCol w:w="1260"/>
              <w:gridCol w:w="1016"/>
              <w:gridCol w:w="1223"/>
              <w:gridCol w:w="1483"/>
              <w:gridCol w:w="1211"/>
              <w:gridCol w:w="1259"/>
            </w:tblGrid>
            <w:tr w:rsidR="009F114A" w:rsidRPr="006E3B0D" w14:paraId="0E9E93C6" w14:textId="77777777" w:rsidTr="009F114A">
              <w:trPr>
                <w:trHeight w:val="415"/>
              </w:trPr>
              <w:tc>
                <w:tcPr>
                  <w:tcW w:w="9776" w:type="dxa"/>
                  <w:gridSpan w:val="8"/>
                  <w:vAlign w:val="center"/>
                </w:tcPr>
                <w:p w14:paraId="2CF6AED9" w14:textId="77777777" w:rsidR="009F114A" w:rsidRPr="006E3B0D" w:rsidRDefault="009F114A" w:rsidP="009F114A">
                  <w:pPr>
                    <w:jc w:val="center"/>
                    <w:rPr>
                      <w:rFonts w:ascii="Calibri" w:hAnsi="Calibri"/>
                      <w:color w:val="1F3864" w:themeColor="accent1" w:themeShade="80"/>
                      <w:sz w:val="18"/>
                    </w:rPr>
                  </w:pPr>
                  <w:r w:rsidRPr="006E3B0D"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lastRenderedPageBreak/>
                    <w:t>Plan de Trabajo</w:t>
                  </w:r>
                </w:p>
              </w:tc>
            </w:tr>
            <w:tr w:rsidR="008B6244" w:rsidRPr="006E3B0D" w14:paraId="73C2A5CE" w14:textId="77777777" w:rsidTr="009F114A">
              <w:trPr>
                <w:trHeight w:val="711"/>
              </w:trPr>
              <w:tc>
                <w:tcPr>
                  <w:tcW w:w="1277" w:type="dxa"/>
                  <w:vAlign w:val="center"/>
                </w:tcPr>
                <w:p w14:paraId="7497DDB5" w14:textId="77777777" w:rsidR="009F114A" w:rsidRPr="006E3B0D" w:rsidRDefault="009F114A" w:rsidP="009F114A">
                  <w:pPr>
                    <w:jc w:val="center"/>
                    <w:rPr>
                      <w:rFonts w:ascii="Calibri" w:hAnsi="Calibri"/>
                      <w:color w:val="1F3864" w:themeColor="accent1" w:themeShade="80"/>
                      <w:sz w:val="18"/>
                    </w:rPr>
                  </w:pPr>
                  <w:r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C</w:t>
                  </w:r>
                  <w:r w:rsidRPr="006E3B0D"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ompetencia</w:t>
                  </w:r>
                  <w:r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 xml:space="preserve"> o unidades de competencias</w:t>
                  </w:r>
                </w:p>
              </w:tc>
              <w:tc>
                <w:tcPr>
                  <w:tcW w:w="1065" w:type="dxa"/>
                  <w:vAlign w:val="center"/>
                </w:tcPr>
                <w:p w14:paraId="01214D3D" w14:textId="77777777" w:rsidR="009F114A" w:rsidRPr="006E3B0D" w:rsidRDefault="009F114A" w:rsidP="009F114A">
                  <w:pPr>
                    <w:jc w:val="center"/>
                    <w:rPr>
                      <w:rFonts w:ascii="Calibri" w:hAnsi="Calibri"/>
                      <w:color w:val="1F3864" w:themeColor="accent1" w:themeShade="80"/>
                      <w:sz w:val="18"/>
                    </w:rPr>
                  </w:pPr>
                  <w:r w:rsidRPr="006E3B0D"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Actividades</w:t>
                  </w:r>
                </w:p>
              </w:tc>
              <w:tc>
                <w:tcPr>
                  <w:tcW w:w="1146" w:type="dxa"/>
                  <w:vAlign w:val="center"/>
                </w:tcPr>
                <w:p w14:paraId="759CC099" w14:textId="77777777" w:rsidR="009F114A" w:rsidRPr="006E3B0D" w:rsidRDefault="009F114A" w:rsidP="009F114A">
                  <w:pPr>
                    <w:jc w:val="center"/>
                    <w:rPr>
                      <w:rFonts w:ascii="Calibri" w:hAnsi="Calibri"/>
                      <w:color w:val="1F3864" w:themeColor="accent1" w:themeShade="80"/>
                      <w:sz w:val="18"/>
                    </w:rPr>
                  </w:pPr>
                  <w:r w:rsidRPr="006E3B0D"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Recursos</w:t>
                  </w:r>
                </w:p>
              </w:tc>
              <w:tc>
                <w:tcPr>
                  <w:tcW w:w="1085" w:type="dxa"/>
                  <w:vAlign w:val="center"/>
                </w:tcPr>
                <w:p w14:paraId="1995AA91" w14:textId="77777777" w:rsidR="009F114A" w:rsidRPr="006E3B0D" w:rsidRDefault="009F114A" w:rsidP="009F114A">
                  <w:pPr>
                    <w:jc w:val="center"/>
                    <w:rPr>
                      <w:rFonts w:ascii="Calibri" w:hAnsi="Calibri"/>
                      <w:color w:val="1F3864" w:themeColor="accent1" w:themeShade="80"/>
                      <w:sz w:val="18"/>
                    </w:rPr>
                  </w:pPr>
                  <w:r w:rsidRPr="006E3B0D"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Duración de la actividad</w:t>
                  </w:r>
                </w:p>
              </w:tc>
              <w:tc>
                <w:tcPr>
                  <w:tcW w:w="1234" w:type="dxa"/>
                  <w:vAlign w:val="center"/>
                </w:tcPr>
                <w:p w14:paraId="1DBD3ACB" w14:textId="77777777" w:rsidR="009F114A" w:rsidRPr="006E3B0D" w:rsidRDefault="009F114A" w:rsidP="009F114A">
                  <w:pPr>
                    <w:jc w:val="center"/>
                    <w:rPr>
                      <w:rFonts w:ascii="Calibri" w:hAnsi="Calibri"/>
                      <w:color w:val="1F3864" w:themeColor="accent1" w:themeShade="80"/>
                      <w:sz w:val="18"/>
                    </w:rPr>
                  </w:pPr>
                  <w:r w:rsidRPr="006E3B0D"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Responsable</w:t>
                  </w:r>
                  <w:r w:rsidRPr="006E3B0D">
                    <w:rPr>
                      <w:rStyle w:val="Refdenotaalpie"/>
                      <w:rFonts w:ascii="Calibri" w:hAnsi="Calibri"/>
                      <w:color w:val="1F3864" w:themeColor="accent1" w:themeShade="80"/>
                      <w:sz w:val="18"/>
                    </w:rPr>
                    <w:footnoteReference w:id="1"/>
                  </w:r>
                </w:p>
              </w:tc>
              <w:tc>
                <w:tcPr>
                  <w:tcW w:w="1287" w:type="dxa"/>
                  <w:vAlign w:val="center"/>
                </w:tcPr>
                <w:p w14:paraId="7F854779" w14:textId="77777777" w:rsidR="009F114A" w:rsidRPr="006E3B0D" w:rsidRDefault="009F114A" w:rsidP="009F114A">
                  <w:pPr>
                    <w:jc w:val="center"/>
                    <w:rPr>
                      <w:rFonts w:ascii="Calibri" w:hAnsi="Calibri"/>
                      <w:color w:val="1F3864" w:themeColor="accent1" w:themeShade="80"/>
                      <w:sz w:val="18"/>
                    </w:rPr>
                  </w:pPr>
                  <w:r w:rsidRPr="006E3B0D"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Observaciones</w:t>
                  </w:r>
                </w:p>
              </w:tc>
              <w:tc>
                <w:tcPr>
                  <w:tcW w:w="1283" w:type="dxa"/>
                  <w:vAlign w:val="center"/>
                </w:tcPr>
                <w:p w14:paraId="3713E2F8" w14:textId="77777777" w:rsidR="009F114A" w:rsidRPr="006E3B0D" w:rsidRDefault="009F114A" w:rsidP="009F114A">
                  <w:pPr>
                    <w:jc w:val="center"/>
                    <w:rPr>
                      <w:rFonts w:ascii="Calibri" w:hAnsi="Calibri"/>
                      <w:color w:val="1F3864" w:themeColor="accent1" w:themeShade="80"/>
                      <w:sz w:val="18"/>
                    </w:rPr>
                  </w:pPr>
                  <w:r w:rsidRPr="006E3B0D"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Estado de avance</w:t>
                  </w:r>
                </w:p>
              </w:tc>
              <w:tc>
                <w:tcPr>
                  <w:tcW w:w="1399" w:type="dxa"/>
                  <w:vAlign w:val="center"/>
                </w:tcPr>
                <w:p w14:paraId="10F7213C" w14:textId="77777777" w:rsidR="009F114A" w:rsidRPr="006E3B0D" w:rsidRDefault="009F114A" w:rsidP="009F114A">
                  <w:pPr>
                    <w:jc w:val="center"/>
                    <w:rPr>
                      <w:rFonts w:ascii="Calibri" w:hAnsi="Calibri"/>
                      <w:color w:val="1F3864" w:themeColor="accent1" w:themeShade="80"/>
                      <w:sz w:val="18"/>
                    </w:rPr>
                  </w:pPr>
                  <w:r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A</w:t>
                  </w:r>
                  <w:r w:rsidRPr="006E3B0D">
                    <w:rPr>
                      <w:rFonts w:ascii="Calibri" w:hAnsi="Calibri"/>
                      <w:color w:val="1F3864" w:themeColor="accent1" w:themeShade="80"/>
                      <w:sz w:val="18"/>
                    </w:rPr>
                    <w:t>justes</w:t>
                  </w:r>
                </w:p>
              </w:tc>
            </w:tr>
            <w:tr w:rsidR="008B6244" w:rsidRPr="006E3B0D" w14:paraId="32389A76" w14:textId="77777777" w:rsidTr="009F114A">
              <w:trPr>
                <w:trHeight w:val="2410"/>
              </w:trPr>
              <w:tc>
                <w:tcPr>
                  <w:tcW w:w="1277" w:type="dxa"/>
                </w:tcPr>
                <w:p w14:paraId="30056C94" w14:textId="46938007" w:rsidR="00F02833" w:rsidRDefault="00F02833" w:rsidP="009F114A">
                  <w:pPr>
                    <w:jc w:val="both"/>
                    <w:rPr>
                      <w:b/>
                      <w:sz w:val="18"/>
                      <w:szCs w:val="24"/>
                    </w:rPr>
                  </w:pPr>
                  <w:r>
                    <w:rPr>
                      <w:b/>
                      <w:sz w:val="18"/>
                      <w:szCs w:val="24"/>
                    </w:rPr>
                    <w:t>-Diseño UX</w:t>
                  </w:r>
                </w:p>
                <w:p w14:paraId="683EA227" w14:textId="23A35E84" w:rsidR="00F02833" w:rsidRDefault="00F02833" w:rsidP="009F114A">
                  <w:pPr>
                    <w:jc w:val="both"/>
                    <w:rPr>
                      <w:b/>
                      <w:sz w:val="18"/>
                      <w:szCs w:val="24"/>
                    </w:rPr>
                  </w:pPr>
                  <w:r>
                    <w:rPr>
                      <w:b/>
                      <w:sz w:val="18"/>
                      <w:szCs w:val="24"/>
                    </w:rPr>
                    <w:t>-</w:t>
                  </w:r>
                  <w:proofErr w:type="spellStart"/>
                  <w:r>
                    <w:rPr>
                      <w:b/>
                      <w:sz w:val="18"/>
                      <w:szCs w:val="24"/>
                    </w:rPr>
                    <w:t>BackEnd</w:t>
                  </w:r>
                  <w:proofErr w:type="spellEnd"/>
                </w:p>
                <w:p w14:paraId="0D55F224" w14:textId="4D6DBCDA" w:rsidR="00F02833" w:rsidRDefault="00F02833" w:rsidP="009F114A">
                  <w:pPr>
                    <w:jc w:val="both"/>
                    <w:rPr>
                      <w:b/>
                      <w:sz w:val="18"/>
                      <w:szCs w:val="24"/>
                    </w:rPr>
                  </w:pPr>
                  <w:r>
                    <w:rPr>
                      <w:b/>
                      <w:sz w:val="18"/>
                      <w:szCs w:val="24"/>
                    </w:rPr>
                    <w:t>-</w:t>
                  </w:r>
                  <w:proofErr w:type="spellStart"/>
                  <w:r>
                    <w:rPr>
                      <w:b/>
                      <w:sz w:val="18"/>
                      <w:szCs w:val="24"/>
                    </w:rPr>
                    <w:t>FrontEnd</w:t>
                  </w:r>
                  <w:proofErr w:type="spellEnd"/>
                </w:p>
                <w:p w14:paraId="6C33FCF5" w14:textId="77777777" w:rsidR="00F02833" w:rsidRDefault="00F02833" w:rsidP="009F114A">
                  <w:pPr>
                    <w:jc w:val="both"/>
                    <w:rPr>
                      <w:b/>
                      <w:sz w:val="18"/>
                      <w:szCs w:val="24"/>
                    </w:rPr>
                  </w:pPr>
                  <w:r>
                    <w:rPr>
                      <w:b/>
                      <w:sz w:val="18"/>
                      <w:szCs w:val="24"/>
                    </w:rPr>
                    <w:t>-Integración de Plataformas</w:t>
                  </w:r>
                </w:p>
                <w:p w14:paraId="2D42DF3E" w14:textId="77777777" w:rsidR="00F02833" w:rsidRDefault="00F02833" w:rsidP="009F114A">
                  <w:pPr>
                    <w:jc w:val="both"/>
                    <w:rPr>
                      <w:b/>
                      <w:sz w:val="18"/>
                      <w:szCs w:val="24"/>
                    </w:rPr>
                  </w:pPr>
                  <w:r>
                    <w:rPr>
                      <w:b/>
                      <w:sz w:val="18"/>
                      <w:szCs w:val="24"/>
                    </w:rPr>
                    <w:t xml:space="preserve">-Análisis de datos  </w:t>
                  </w:r>
                </w:p>
                <w:p w14:paraId="0D5FB3B8" w14:textId="40618BDA" w:rsidR="00F02833" w:rsidRPr="006E3B0D" w:rsidRDefault="00F02833" w:rsidP="009F114A">
                  <w:pPr>
                    <w:jc w:val="both"/>
                    <w:rPr>
                      <w:b/>
                      <w:sz w:val="18"/>
                      <w:szCs w:val="24"/>
                    </w:rPr>
                  </w:pPr>
                  <w:r>
                    <w:rPr>
                      <w:b/>
                      <w:sz w:val="18"/>
                      <w:szCs w:val="24"/>
                    </w:rPr>
                    <w:t xml:space="preserve">-Arquitectura </w:t>
                  </w:r>
                </w:p>
              </w:tc>
              <w:tc>
                <w:tcPr>
                  <w:tcW w:w="1065" w:type="dxa"/>
                </w:tcPr>
                <w:p w14:paraId="1F817F0D" w14:textId="1D6F7D0E" w:rsidR="00F02833" w:rsidRDefault="00F02833" w:rsidP="00F02833">
                  <w:pPr>
                    <w:jc w:val="both"/>
                    <w:rPr>
                      <w:b/>
                      <w:sz w:val="18"/>
                      <w:szCs w:val="24"/>
                    </w:rPr>
                  </w:pPr>
                  <w:r>
                    <w:rPr>
                      <w:b/>
                      <w:sz w:val="18"/>
                      <w:szCs w:val="24"/>
                    </w:rPr>
                    <w:t xml:space="preserve">-Desarrollo de interfaz gráfica </w:t>
                  </w:r>
                </w:p>
                <w:p w14:paraId="52BBEE8A" w14:textId="352CB6B9" w:rsidR="00F02833" w:rsidRDefault="00F02833" w:rsidP="00F02833">
                  <w:pPr>
                    <w:jc w:val="both"/>
                    <w:rPr>
                      <w:b/>
                      <w:sz w:val="18"/>
                      <w:szCs w:val="24"/>
                    </w:rPr>
                  </w:pPr>
                  <w:r>
                    <w:rPr>
                      <w:b/>
                      <w:sz w:val="18"/>
                      <w:szCs w:val="24"/>
                    </w:rPr>
                    <w:t xml:space="preserve">-Definición de Modelo Relacional </w:t>
                  </w:r>
                </w:p>
                <w:p w14:paraId="79D72D59" w14:textId="3BB1C73F" w:rsidR="00F02833" w:rsidRDefault="00F02833" w:rsidP="00F02833">
                  <w:pPr>
                    <w:jc w:val="both"/>
                    <w:rPr>
                      <w:b/>
                      <w:sz w:val="18"/>
                      <w:szCs w:val="24"/>
                    </w:rPr>
                  </w:pPr>
                  <w:r>
                    <w:rPr>
                      <w:b/>
                      <w:sz w:val="18"/>
                      <w:szCs w:val="24"/>
                    </w:rPr>
                    <w:t>- Creación de Base de Datos en SQL Server</w:t>
                  </w:r>
                </w:p>
                <w:p w14:paraId="4018DC6F" w14:textId="00A7FC82" w:rsidR="00F02833" w:rsidRDefault="00F02833" w:rsidP="00F02833">
                  <w:pPr>
                    <w:jc w:val="both"/>
                    <w:rPr>
                      <w:b/>
                      <w:sz w:val="18"/>
                      <w:szCs w:val="24"/>
                    </w:rPr>
                  </w:pPr>
                  <w:r>
                    <w:rPr>
                      <w:b/>
                      <w:sz w:val="18"/>
                      <w:szCs w:val="24"/>
                    </w:rPr>
                    <w:t>-Desarrollo</w:t>
                  </w:r>
                </w:p>
                <w:p w14:paraId="59EBA4A9" w14:textId="389C8FF0" w:rsidR="00F02833" w:rsidRDefault="00F02833" w:rsidP="00F02833">
                  <w:pPr>
                    <w:jc w:val="both"/>
                    <w:rPr>
                      <w:b/>
                      <w:sz w:val="18"/>
                      <w:szCs w:val="24"/>
                    </w:rPr>
                  </w:pPr>
                  <w:r>
                    <w:rPr>
                      <w:b/>
                      <w:sz w:val="18"/>
                      <w:szCs w:val="24"/>
                    </w:rPr>
                    <w:t xml:space="preserve">De </w:t>
                  </w:r>
                  <w:proofErr w:type="spellStart"/>
                  <w:r>
                    <w:rPr>
                      <w:b/>
                      <w:sz w:val="18"/>
                      <w:szCs w:val="24"/>
                    </w:rPr>
                    <w:t>APIs</w:t>
                  </w:r>
                  <w:proofErr w:type="spellEnd"/>
                  <w:r>
                    <w:rPr>
                      <w:b/>
                      <w:sz w:val="18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8"/>
                      <w:szCs w:val="24"/>
                    </w:rPr>
                    <w:t>Restful</w:t>
                  </w:r>
                  <w:proofErr w:type="spellEnd"/>
                  <w:r>
                    <w:rPr>
                      <w:b/>
                      <w:sz w:val="18"/>
                      <w:szCs w:val="24"/>
                    </w:rPr>
                    <w:t xml:space="preserve"> </w:t>
                  </w:r>
                </w:p>
                <w:p w14:paraId="739FBA1A" w14:textId="77777777" w:rsidR="00F02833" w:rsidRDefault="00F02833" w:rsidP="00F02833">
                  <w:pPr>
                    <w:jc w:val="both"/>
                    <w:rPr>
                      <w:b/>
                      <w:sz w:val="18"/>
                      <w:szCs w:val="24"/>
                    </w:rPr>
                  </w:pPr>
                </w:p>
                <w:p w14:paraId="2B7E5244" w14:textId="6A926B51" w:rsidR="00F02833" w:rsidRPr="00F02833" w:rsidRDefault="00F02833" w:rsidP="00F02833">
                  <w:pPr>
                    <w:jc w:val="both"/>
                    <w:rPr>
                      <w:rFonts w:ascii="Calibri" w:hAnsi="Calibri" w:cs="Arial"/>
                      <w:b/>
                      <w:bCs/>
                      <w:iCs/>
                      <w:sz w:val="18"/>
                      <w:szCs w:val="20"/>
                      <w:lang w:eastAsia="es-CL"/>
                    </w:rPr>
                  </w:pPr>
                </w:p>
              </w:tc>
              <w:tc>
                <w:tcPr>
                  <w:tcW w:w="1146" w:type="dxa"/>
                </w:tcPr>
                <w:p w14:paraId="4B171382" w14:textId="631B04E3" w:rsidR="00F02833" w:rsidRDefault="00F02833" w:rsidP="00F02833">
                  <w:pPr>
                    <w:jc w:val="both"/>
                    <w:rPr>
                      <w:b/>
                      <w:sz w:val="18"/>
                      <w:szCs w:val="24"/>
                    </w:rPr>
                  </w:pPr>
                  <w:r>
                    <w:rPr>
                      <w:b/>
                      <w:sz w:val="18"/>
                      <w:szCs w:val="24"/>
                    </w:rPr>
                    <w:t xml:space="preserve">-PC </w:t>
                  </w:r>
                </w:p>
                <w:p w14:paraId="3181C660" w14:textId="6E1953B4" w:rsidR="00F02833" w:rsidRDefault="00F02833" w:rsidP="00F02833">
                  <w:pPr>
                    <w:jc w:val="both"/>
                    <w:rPr>
                      <w:b/>
                      <w:sz w:val="18"/>
                      <w:szCs w:val="24"/>
                    </w:rPr>
                  </w:pPr>
                  <w:r>
                    <w:rPr>
                      <w:b/>
                      <w:sz w:val="18"/>
                      <w:szCs w:val="24"/>
                    </w:rPr>
                    <w:t xml:space="preserve">- </w:t>
                  </w:r>
                  <w:proofErr w:type="spellStart"/>
                  <w:r>
                    <w:rPr>
                      <w:b/>
                      <w:sz w:val="18"/>
                      <w:szCs w:val="24"/>
                    </w:rPr>
                    <w:t>IDEs</w:t>
                  </w:r>
                  <w:proofErr w:type="spellEnd"/>
                </w:p>
                <w:p w14:paraId="29C8AD82" w14:textId="57447267" w:rsidR="00F02833" w:rsidRDefault="00F02833" w:rsidP="00F02833">
                  <w:pPr>
                    <w:jc w:val="both"/>
                    <w:rPr>
                      <w:b/>
                      <w:sz w:val="18"/>
                      <w:szCs w:val="24"/>
                    </w:rPr>
                  </w:pPr>
                  <w:r>
                    <w:rPr>
                      <w:b/>
                      <w:sz w:val="18"/>
                      <w:szCs w:val="24"/>
                    </w:rPr>
                    <w:t xml:space="preserve">-Lenguajes de </w:t>
                  </w:r>
                  <w:proofErr w:type="gramStart"/>
                  <w:r>
                    <w:rPr>
                      <w:b/>
                      <w:sz w:val="18"/>
                      <w:szCs w:val="24"/>
                    </w:rPr>
                    <w:t>programación :</w:t>
                  </w:r>
                  <w:proofErr w:type="gramEnd"/>
                </w:p>
                <w:p w14:paraId="3A47CF37" w14:textId="77673AF2" w:rsidR="00F02833" w:rsidRDefault="00F02833" w:rsidP="00F02833">
                  <w:pPr>
                    <w:jc w:val="both"/>
                    <w:rPr>
                      <w:b/>
                      <w:sz w:val="18"/>
                      <w:szCs w:val="24"/>
                    </w:rPr>
                  </w:pPr>
                  <w:r>
                    <w:rPr>
                      <w:b/>
                      <w:sz w:val="18"/>
                      <w:szCs w:val="24"/>
                    </w:rPr>
                    <w:t>-Python</w:t>
                  </w:r>
                </w:p>
                <w:p w14:paraId="05A0493C" w14:textId="1A2169F4" w:rsidR="00F02833" w:rsidRDefault="00F02833" w:rsidP="00F02833">
                  <w:pPr>
                    <w:jc w:val="both"/>
                    <w:rPr>
                      <w:b/>
                      <w:sz w:val="18"/>
                      <w:szCs w:val="24"/>
                    </w:rPr>
                  </w:pPr>
                  <w:r>
                    <w:rPr>
                      <w:b/>
                      <w:sz w:val="18"/>
                      <w:szCs w:val="24"/>
                    </w:rPr>
                    <w:t>-Java</w:t>
                  </w:r>
                </w:p>
                <w:p w14:paraId="559829FD" w14:textId="7845022E" w:rsidR="00F02833" w:rsidRDefault="00F02833" w:rsidP="00F02833">
                  <w:pPr>
                    <w:jc w:val="both"/>
                    <w:rPr>
                      <w:b/>
                      <w:sz w:val="18"/>
                      <w:szCs w:val="24"/>
                    </w:rPr>
                  </w:pPr>
                  <w:r>
                    <w:rPr>
                      <w:b/>
                      <w:sz w:val="18"/>
                      <w:szCs w:val="24"/>
                    </w:rPr>
                    <w:t>-JavaScript</w:t>
                  </w:r>
                </w:p>
                <w:p w14:paraId="77FC2212" w14:textId="20163CE2" w:rsidR="00F02833" w:rsidRDefault="00F02833" w:rsidP="00F02833">
                  <w:pPr>
                    <w:jc w:val="both"/>
                    <w:rPr>
                      <w:b/>
                      <w:sz w:val="18"/>
                      <w:szCs w:val="24"/>
                    </w:rPr>
                  </w:pPr>
                  <w:r>
                    <w:rPr>
                      <w:b/>
                      <w:sz w:val="18"/>
                      <w:szCs w:val="24"/>
                    </w:rPr>
                    <w:t xml:space="preserve">-SQL Server </w:t>
                  </w:r>
                </w:p>
                <w:p w14:paraId="2A6EEB8C" w14:textId="4CAF5938" w:rsidR="00F02833" w:rsidRDefault="00F02833" w:rsidP="00F02833">
                  <w:pPr>
                    <w:jc w:val="both"/>
                    <w:rPr>
                      <w:b/>
                      <w:sz w:val="18"/>
                      <w:szCs w:val="24"/>
                    </w:rPr>
                  </w:pPr>
                  <w:r>
                    <w:rPr>
                      <w:b/>
                      <w:sz w:val="18"/>
                      <w:szCs w:val="24"/>
                    </w:rPr>
                    <w:t xml:space="preserve">-Motor de Base de Datos </w:t>
                  </w:r>
                </w:p>
                <w:p w14:paraId="2826CBED" w14:textId="77777777" w:rsidR="00F02833" w:rsidRPr="00F02833" w:rsidRDefault="00F02833" w:rsidP="009F114A">
                  <w:pPr>
                    <w:jc w:val="both"/>
                    <w:rPr>
                      <w:b/>
                      <w:iCs/>
                      <w:sz w:val="18"/>
                      <w:szCs w:val="24"/>
                    </w:rPr>
                  </w:pPr>
                </w:p>
              </w:tc>
              <w:tc>
                <w:tcPr>
                  <w:tcW w:w="1085" w:type="dxa"/>
                </w:tcPr>
                <w:p w14:paraId="736A190A" w14:textId="25C92D33" w:rsidR="009F114A" w:rsidRPr="006E3B0D" w:rsidRDefault="008B6244" w:rsidP="009F114A">
                  <w:pPr>
                    <w:jc w:val="both"/>
                    <w:rPr>
                      <w:b/>
                      <w:sz w:val="18"/>
                      <w:szCs w:val="24"/>
                    </w:rPr>
                  </w:pPr>
                  <w:r>
                    <w:rPr>
                      <w:rFonts w:ascii="Calibri" w:hAnsi="Calibri" w:cs="Arial"/>
                      <w:b/>
                      <w:bCs/>
                      <w:iCs/>
                      <w:sz w:val="18"/>
                      <w:szCs w:val="20"/>
                      <w:lang w:eastAsia="es-CL"/>
                    </w:rPr>
                    <w:t xml:space="preserve">-14 días </w:t>
                  </w:r>
                  <w:r w:rsidR="009F114A">
                    <w:rPr>
                      <w:rFonts w:ascii="Calibri" w:hAnsi="Calibri" w:cs="Arial"/>
                      <w:i/>
                      <w:color w:val="548DD4"/>
                      <w:sz w:val="18"/>
                      <w:szCs w:val="20"/>
                      <w:lang w:eastAsia="es-CL"/>
                    </w:rPr>
                    <w:t xml:space="preserve"> </w:t>
                  </w:r>
                </w:p>
              </w:tc>
              <w:tc>
                <w:tcPr>
                  <w:tcW w:w="1234" w:type="dxa"/>
                </w:tcPr>
                <w:p w14:paraId="484F7B96" w14:textId="710BD937" w:rsidR="008B6244" w:rsidRPr="008B6244" w:rsidRDefault="008B6244" w:rsidP="009F114A">
                  <w:pPr>
                    <w:jc w:val="both"/>
                    <w:rPr>
                      <w:rFonts w:ascii="Calibri" w:hAnsi="Calibri" w:cs="Arial"/>
                      <w:b/>
                      <w:bCs/>
                      <w:iCs/>
                      <w:sz w:val="18"/>
                      <w:szCs w:val="20"/>
                      <w:lang w:eastAsia="es-CL"/>
                    </w:rPr>
                  </w:pPr>
                  <w:r>
                    <w:rPr>
                      <w:rFonts w:ascii="Calibri" w:hAnsi="Calibri" w:cs="Arial"/>
                      <w:b/>
                      <w:bCs/>
                      <w:iCs/>
                      <w:sz w:val="18"/>
                      <w:szCs w:val="20"/>
                      <w:lang w:eastAsia="es-CL"/>
                    </w:rPr>
                    <w:t xml:space="preserve">Victor Alejandro Gamboa Blanco (Full </w:t>
                  </w:r>
                  <w:proofErr w:type="spellStart"/>
                  <w:r>
                    <w:rPr>
                      <w:rFonts w:ascii="Calibri" w:hAnsi="Calibri" w:cs="Arial"/>
                      <w:b/>
                      <w:bCs/>
                      <w:iCs/>
                      <w:sz w:val="18"/>
                      <w:szCs w:val="20"/>
                      <w:lang w:eastAsia="es-CL"/>
                    </w:rPr>
                    <w:t>Stack</w:t>
                  </w:r>
                  <w:proofErr w:type="spellEnd"/>
                  <w:r>
                    <w:rPr>
                      <w:rFonts w:ascii="Calibri" w:hAnsi="Calibri" w:cs="Arial"/>
                      <w:b/>
                      <w:bCs/>
                      <w:iCs/>
                      <w:sz w:val="18"/>
                      <w:szCs w:val="20"/>
                      <w:lang w:eastAsia="es-CL"/>
                    </w:rPr>
                    <w:t>)</w:t>
                  </w:r>
                </w:p>
              </w:tc>
              <w:tc>
                <w:tcPr>
                  <w:tcW w:w="1287" w:type="dxa"/>
                </w:tcPr>
                <w:p w14:paraId="2C44F326" w14:textId="5574A7CD" w:rsidR="008B6244" w:rsidRPr="008B6244" w:rsidRDefault="008B6244" w:rsidP="009F114A">
                  <w:pPr>
                    <w:jc w:val="both"/>
                    <w:rPr>
                      <w:rFonts w:ascii="Calibri" w:hAnsi="Calibri" w:cs="Arial"/>
                      <w:b/>
                      <w:bCs/>
                      <w:iCs/>
                      <w:sz w:val="18"/>
                      <w:szCs w:val="20"/>
                      <w:lang w:eastAsia="es-CL"/>
                    </w:rPr>
                  </w:pPr>
                  <w:r>
                    <w:rPr>
                      <w:rFonts w:ascii="Calibri" w:hAnsi="Calibri" w:cs="Arial"/>
                      <w:b/>
                      <w:bCs/>
                      <w:iCs/>
                      <w:sz w:val="18"/>
                      <w:szCs w:val="20"/>
                      <w:lang w:eastAsia="es-CL"/>
                    </w:rPr>
                    <w:t xml:space="preserve">Incompatibilidad de versiones de las tecnologías </w:t>
                  </w:r>
                </w:p>
              </w:tc>
              <w:tc>
                <w:tcPr>
                  <w:tcW w:w="1283" w:type="dxa"/>
                </w:tcPr>
                <w:p w14:paraId="7E706242" w14:textId="4CF3B183" w:rsidR="008B6244" w:rsidRPr="008B6244" w:rsidRDefault="008B6244" w:rsidP="009F114A">
                  <w:pPr>
                    <w:jc w:val="both"/>
                    <w:rPr>
                      <w:rFonts w:ascii="Calibri" w:hAnsi="Calibri" w:cs="Arial"/>
                      <w:b/>
                      <w:bCs/>
                      <w:iCs/>
                      <w:sz w:val="16"/>
                      <w:szCs w:val="20"/>
                      <w:lang w:eastAsia="es-CL"/>
                    </w:rPr>
                  </w:pPr>
                  <w:r>
                    <w:rPr>
                      <w:rFonts w:ascii="Calibri" w:hAnsi="Calibri" w:cs="Arial"/>
                      <w:b/>
                      <w:bCs/>
                      <w:iCs/>
                      <w:sz w:val="16"/>
                      <w:szCs w:val="20"/>
                      <w:lang w:eastAsia="es-CL"/>
                    </w:rPr>
                    <w:t xml:space="preserve">-Todas las actividades definidas fueron completas en norma y tiempo previamente definidos </w:t>
                  </w:r>
                </w:p>
              </w:tc>
              <w:tc>
                <w:tcPr>
                  <w:tcW w:w="1399" w:type="dxa"/>
                </w:tcPr>
                <w:p w14:paraId="38766CCC" w14:textId="0C1D0591" w:rsidR="008B6244" w:rsidRPr="008B6244" w:rsidRDefault="008B6244" w:rsidP="009F114A">
                  <w:pPr>
                    <w:jc w:val="both"/>
                    <w:rPr>
                      <w:rFonts w:ascii="Calibri" w:hAnsi="Calibri" w:cs="Arial"/>
                      <w:b/>
                      <w:bCs/>
                      <w:iCs/>
                      <w:sz w:val="18"/>
                      <w:szCs w:val="20"/>
                      <w:lang w:eastAsia="es-CL"/>
                    </w:rPr>
                  </w:pPr>
                  <w:r>
                    <w:rPr>
                      <w:rFonts w:ascii="Calibri" w:hAnsi="Calibri" w:cs="Arial"/>
                      <w:b/>
                      <w:bCs/>
                      <w:iCs/>
                      <w:sz w:val="18"/>
                      <w:szCs w:val="20"/>
                      <w:lang w:eastAsia="es-CL"/>
                    </w:rPr>
                    <w:t xml:space="preserve">-Se incorporó el requisito funcional para servicios de reportería y asistente virtual </w:t>
                  </w:r>
                </w:p>
              </w:tc>
            </w:tr>
          </w:tbl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F34C839" w14:textId="59D3E9FA" w:rsidR="0003309E" w:rsidRDefault="00ED2710" w:rsidP="00C5122E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Los factores que han facilitado el desarrollo de mi proyecto APT son los siguientes: </w:t>
            </w:r>
          </w:p>
          <w:p w14:paraId="48CD825F" w14:textId="1B04F22D" w:rsidR="00ED2710" w:rsidRDefault="00ED2710" w:rsidP="00ED2710">
            <w:pPr>
              <w:pStyle w:val="Prrafodelista"/>
              <w:numPr>
                <w:ilvl w:val="0"/>
                <w:numId w:val="2"/>
              </w:num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Arquitectura</w:t>
            </w:r>
          </w:p>
          <w:p w14:paraId="41A52745" w14:textId="0A0E2233" w:rsidR="00ED2710" w:rsidRDefault="00ED2710" w:rsidP="00ED2710">
            <w:pPr>
              <w:pStyle w:val="Prrafodelista"/>
              <w:numPr>
                <w:ilvl w:val="0"/>
                <w:numId w:val="2"/>
              </w:num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Tecnologías </w:t>
            </w:r>
          </w:p>
          <w:p w14:paraId="2B2365F9" w14:textId="7A08F025" w:rsidR="00ED2710" w:rsidRDefault="00ED2710" w:rsidP="00ED2710">
            <w:pPr>
              <w:pStyle w:val="Prrafodelista"/>
              <w:numPr>
                <w:ilvl w:val="0"/>
                <w:numId w:val="2"/>
              </w:num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Marco de trabajo </w:t>
            </w:r>
          </w:p>
          <w:p w14:paraId="2F5D771D" w14:textId="3EAD3206" w:rsidR="00ED2710" w:rsidRDefault="00ED2710" w:rsidP="00ED2710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lastRenderedPageBreak/>
              <w:t xml:space="preserve">Los factores que han </w:t>
            </w:r>
            <w:r>
              <w:rPr>
                <w:rFonts w:ascii="Calibri" w:hAnsi="Calibri"/>
                <w:b/>
                <w:bCs/>
              </w:rPr>
              <w:t>dificultado</w:t>
            </w:r>
            <w:r>
              <w:rPr>
                <w:rFonts w:ascii="Calibri" w:hAnsi="Calibri"/>
                <w:b/>
                <w:bCs/>
              </w:rPr>
              <w:t xml:space="preserve"> el desarrollo de mi proyecto APT son los siguientes: </w:t>
            </w:r>
          </w:p>
          <w:p w14:paraId="5A7E3E7B" w14:textId="478BC7CB" w:rsidR="00ED2710" w:rsidRDefault="00ED2710" w:rsidP="00ED2710">
            <w:pPr>
              <w:pStyle w:val="Prrafodelista"/>
              <w:numPr>
                <w:ilvl w:val="0"/>
                <w:numId w:val="2"/>
              </w:num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Desarrollo el modulo ETL </w:t>
            </w:r>
          </w:p>
          <w:p w14:paraId="3FE2E3B9" w14:textId="30178F48" w:rsidR="00ED2710" w:rsidRPr="00ED2710" w:rsidRDefault="00ED2710" w:rsidP="00ED2710">
            <w:pPr>
              <w:rPr>
                <w:rFonts w:ascii="Calibri" w:hAnsi="Calibri"/>
                <w:b/>
                <w:bCs/>
              </w:rPr>
            </w:pPr>
          </w:p>
          <w:p w14:paraId="0C12962F" w14:textId="5A08B123" w:rsidR="00ED2710" w:rsidRPr="00ED2710" w:rsidRDefault="00ED2710" w:rsidP="00C5122E">
            <w:pPr>
              <w:rPr>
                <w:rFonts w:ascii="Calibri" w:hAnsi="Calibri"/>
                <w:b/>
                <w:bCs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ED2710" w14:paraId="7239E077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4D87EA71" w14:textId="13524E8E" w:rsidR="00ED2710" w:rsidRDefault="00ED2710" w:rsidP="00C5122E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12E0975F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</w:p>
          <w:p w14:paraId="42466F8B" w14:textId="2FFE0A1E" w:rsidR="00ED2710" w:rsidRPr="00ED2710" w:rsidRDefault="00ED2710" w:rsidP="00C5122E">
            <w:pPr>
              <w:jc w:val="both"/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 xml:space="preserve">No se han eliminado actividades </w:t>
            </w:r>
            <w:r w:rsidR="00F54AEF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ni realizados ajustes</w:t>
            </w:r>
            <w:r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 xml:space="preserve"> de alto impacto en el desarrollo del proyecto 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6AAF8A3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603804AC" w14:textId="48116C77" w:rsidR="00ED2710" w:rsidRPr="00ED2710" w:rsidRDefault="00F54AEF" w:rsidP="00585A13">
            <w:pPr>
              <w:jc w:val="both"/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No aplica, debido a que el desarrollo del proyecto se encuentra avanzando según el cronograma definido.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6F38F" w14:textId="77777777" w:rsidR="00593D26" w:rsidRDefault="00593D26" w:rsidP="0003309E">
      <w:pPr>
        <w:spacing w:after="0" w:line="240" w:lineRule="auto"/>
      </w:pPr>
      <w:r>
        <w:separator/>
      </w:r>
    </w:p>
  </w:endnote>
  <w:endnote w:type="continuationSeparator" w:id="0">
    <w:p w14:paraId="2D644762" w14:textId="77777777" w:rsidR="00593D26" w:rsidRDefault="00593D26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A500C" w14:textId="77777777" w:rsidR="00593D26" w:rsidRDefault="00593D26" w:rsidP="0003309E">
      <w:pPr>
        <w:spacing w:after="0" w:line="240" w:lineRule="auto"/>
      </w:pPr>
      <w:r>
        <w:separator/>
      </w:r>
    </w:p>
  </w:footnote>
  <w:footnote w:type="continuationSeparator" w:id="0">
    <w:p w14:paraId="6F6C5B11" w14:textId="77777777" w:rsidR="00593D26" w:rsidRDefault="00593D26" w:rsidP="0003309E">
      <w:pPr>
        <w:spacing w:after="0" w:line="240" w:lineRule="auto"/>
      </w:pPr>
      <w:r>
        <w:continuationSeparator/>
      </w:r>
    </w:p>
  </w:footnote>
  <w:footnote w:id="1">
    <w:p w14:paraId="408A7E3A" w14:textId="77777777" w:rsidR="009F114A" w:rsidRPr="002819E3" w:rsidRDefault="009F114A" w:rsidP="009F114A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7391"/>
    <w:multiLevelType w:val="hybridMultilevel"/>
    <w:tmpl w:val="50540362"/>
    <w:lvl w:ilvl="0" w:tplc="C6BA83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108046142">
    <w:abstractNumId w:val="1"/>
  </w:num>
  <w:num w:numId="2" w16cid:durableId="1948004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74850"/>
    <w:rsid w:val="000A1331"/>
    <w:rsid w:val="00145B36"/>
    <w:rsid w:val="00147283"/>
    <w:rsid w:val="001A5AF4"/>
    <w:rsid w:val="003608EA"/>
    <w:rsid w:val="00470CE4"/>
    <w:rsid w:val="00490B5F"/>
    <w:rsid w:val="004B75F6"/>
    <w:rsid w:val="00515615"/>
    <w:rsid w:val="00521026"/>
    <w:rsid w:val="00545F23"/>
    <w:rsid w:val="00563B43"/>
    <w:rsid w:val="00586C9C"/>
    <w:rsid w:val="00593D26"/>
    <w:rsid w:val="005A0A7C"/>
    <w:rsid w:val="005A7E02"/>
    <w:rsid w:val="005B4D4A"/>
    <w:rsid w:val="005D59D8"/>
    <w:rsid w:val="00601708"/>
    <w:rsid w:val="00603474"/>
    <w:rsid w:val="0067451C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B6244"/>
    <w:rsid w:val="008F621F"/>
    <w:rsid w:val="009378F7"/>
    <w:rsid w:val="009552E5"/>
    <w:rsid w:val="00976ABB"/>
    <w:rsid w:val="009E52DF"/>
    <w:rsid w:val="009F114A"/>
    <w:rsid w:val="00B31361"/>
    <w:rsid w:val="00B4258F"/>
    <w:rsid w:val="00B8164D"/>
    <w:rsid w:val="00BE1024"/>
    <w:rsid w:val="00C20F3D"/>
    <w:rsid w:val="00C404E2"/>
    <w:rsid w:val="00C44557"/>
    <w:rsid w:val="00C5122E"/>
    <w:rsid w:val="00CE0AA8"/>
    <w:rsid w:val="00D67975"/>
    <w:rsid w:val="00D714E2"/>
    <w:rsid w:val="00DB27A0"/>
    <w:rsid w:val="00DF3386"/>
    <w:rsid w:val="00E019C7"/>
    <w:rsid w:val="00E50368"/>
    <w:rsid w:val="00EA0C09"/>
    <w:rsid w:val="00ED2710"/>
    <w:rsid w:val="00EE377B"/>
    <w:rsid w:val="00F02833"/>
    <w:rsid w:val="00F54AEF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5D59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4</Pages>
  <Words>528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 ALEJANDRO GAMBOA BLANCO</cp:lastModifiedBy>
  <cp:revision>9</cp:revision>
  <dcterms:created xsi:type="dcterms:W3CDTF">2022-08-24T18:14:00Z</dcterms:created>
  <dcterms:modified xsi:type="dcterms:W3CDTF">2025-11-16T01:33:00Z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