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9DF" w:rsidRDefault="00B03D17">
      <w:pPr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-289560</wp:posOffset>
            </wp:positionV>
            <wp:extent cx="952500" cy="1090930"/>
            <wp:effectExtent l="0" t="0" r="0" b="0"/>
            <wp:wrapNone/>
            <wp:docPr id="1" name="Imagen 6" descr="Resultado de imagen de logo universidad complutense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 de logo universidad complutense de madri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635" distL="114300" distR="114300" simplePos="0" relativeHeight="3" behindDoc="0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-309245</wp:posOffset>
            </wp:positionV>
            <wp:extent cx="1085850" cy="1066165"/>
            <wp:effectExtent l="0" t="0" r="0" b="0"/>
            <wp:wrapNone/>
            <wp:docPr id="2" name="Imagen 7" descr="Resultado de imagen de logo fdi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Resultado de imagen de logo fdi uc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Universidad Complutense de Madrid.</w:t>
      </w:r>
    </w:p>
    <w:p w:rsidR="002349DF" w:rsidRDefault="00B03D17">
      <w:pPr>
        <w:jc w:val="center"/>
      </w:pPr>
      <w:r>
        <w:rPr>
          <w:szCs w:val="24"/>
        </w:rPr>
        <w:t>Facultad de Ingeniería Informática.</w:t>
      </w:r>
    </w:p>
    <w:p w:rsidR="002349DF" w:rsidRDefault="00B03D17">
      <w:pPr>
        <w:jc w:val="center"/>
      </w:pPr>
      <w:r>
        <w:rPr>
          <w:szCs w:val="24"/>
        </w:rPr>
        <w:t>MARP I.</w:t>
      </w:r>
    </w:p>
    <w:p w:rsidR="002349DF" w:rsidRDefault="00B03D17">
      <w:pPr>
        <w:tabs>
          <w:tab w:val="left" w:pos="480"/>
        </w:tabs>
        <w:rPr>
          <w:b/>
          <w:szCs w:val="24"/>
        </w:rPr>
      </w:pPr>
      <w:r>
        <w:rPr>
          <w:b/>
          <w:szCs w:val="24"/>
        </w:rPr>
        <w:tab/>
      </w:r>
    </w:p>
    <w:p w:rsidR="002349DF" w:rsidRDefault="002349DF">
      <w:pPr>
        <w:jc w:val="center"/>
        <w:rPr>
          <w:b/>
          <w:szCs w:val="24"/>
        </w:rPr>
      </w:pPr>
    </w:p>
    <w:p w:rsidR="002349DF" w:rsidRDefault="002349DF">
      <w:pPr>
        <w:jc w:val="center"/>
        <w:rPr>
          <w:b/>
          <w:szCs w:val="24"/>
        </w:rPr>
      </w:pPr>
    </w:p>
    <w:p w:rsidR="002349DF" w:rsidRDefault="002349DF">
      <w:pPr>
        <w:jc w:val="center"/>
        <w:rPr>
          <w:b/>
          <w:sz w:val="36"/>
        </w:rPr>
      </w:pPr>
    </w:p>
    <w:p w:rsidR="002349DF" w:rsidRDefault="002349DF">
      <w:pPr>
        <w:jc w:val="center"/>
        <w:rPr>
          <w:b/>
          <w:sz w:val="36"/>
        </w:rPr>
      </w:pPr>
    </w:p>
    <w:p w:rsidR="002349DF" w:rsidRDefault="002349DF">
      <w:pPr>
        <w:jc w:val="center"/>
        <w:rPr>
          <w:b/>
          <w:sz w:val="36"/>
        </w:rPr>
      </w:pPr>
    </w:p>
    <w:p w:rsidR="002349DF" w:rsidRDefault="002349DF">
      <w:pPr>
        <w:jc w:val="center"/>
        <w:rPr>
          <w:b/>
          <w:sz w:val="36"/>
        </w:rPr>
      </w:pPr>
    </w:p>
    <w:p w:rsidR="002349DF" w:rsidRDefault="002349DF">
      <w:pPr>
        <w:jc w:val="center"/>
        <w:rPr>
          <w:b/>
          <w:sz w:val="36"/>
        </w:rPr>
      </w:pPr>
    </w:p>
    <w:p w:rsidR="002349DF" w:rsidRDefault="002349DF">
      <w:pPr>
        <w:jc w:val="center"/>
      </w:pPr>
    </w:p>
    <w:p w:rsidR="002349DF" w:rsidRDefault="002349DF">
      <w:pPr>
        <w:jc w:val="center"/>
      </w:pPr>
    </w:p>
    <w:p w:rsidR="002349DF" w:rsidRDefault="00B03D1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Implementación de un árbol 2-3-4 </w:t>
      </w:r>
    </w:p>
    <w:p w:rsidR="002349DF" w:rsidRDefault="00B03D1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con las operaciones de </w:t>
      </w:r>
    </w:p>
    <w:p w:rsidR="002349DF" w:rsidRDefault="00B03D1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buscar, insertar y borrar una clave.</w:t>
      </w:r>
    </w:p>
    <w:p w:rsidR="002349DF" w:rsidRDefault="002349DF">
      <w:pPr>
        <w:jc w:val="center"/>
      </w:pPr>
    </w:p>
    <w:p w:rsidR="002349DF" w:rsidRDefault="002349DF">
      <w:pPr>
        <w:jc w:val="right"/>
      </w:pPr>
    </w:p>
    <w:p w:rsidR="002349DF" w:rsidRDefault="002349DF">
      <w:pPr>
        <w:jc w:val="right"/>
      </w:pPr>
    </w:p>
    <w:p w:rsidR="002349DF" w:rsidRDefault="002349DF">
      <w:pPr>
        <w:jc w:val="right"/>
      </w:pPr>
    </w:p>
    <w:p w:rsidR="002349DF" w:rsidRDefault="002349DF">
      <w:pPr>
        <w:jc w:val="right"/>
      </w:pPr>
    </w:p>
    <w:p w:rsidR="002349DF" w:rsidRDefault="002349DF">
      <w:pPr>
        <w:jc w:val="right"/>
      </w:pPr>
    </w:p>
    <w:p w:rsidR="002349DF" w:rsidRDefault="002349DF">
      <w:pPr>
        <w:jc w:val="right"/>
      </w:pPr>
    </w:p>
    <w:p w:rsidR="002349DF" w:rsidRDefault="002349DF">
      <w:pPr>
        <w:jc w:val="right"/>
      </w:pPr>
    </w:p>
    <w:p w:rsidR="002349DF" w:rsidRDefault="002349DF">
      <w:pPr>
        <w:jc w:val="right"/>
      </w:pPr>
    </w:p>
    <w:p w:rsidR="002349DF" w:rsidRDefault="002349DF">
      <w:pPr>
        <w:jc w:val="right"/>
      </w:pPr>
    </w:p>
    <w:p w:rsidR="002349DF" w:rsidRDefault="002349DF">
      <w:pPr>
        <w:jc w:val="right"/>
      </w:pPr>
    </w:p>
    <w:p w:rsidR="002349DF" w:rsidRDefault="00B03D17">
      <w:pPr>
        <w:jc w:val="right"/>
      </w:pPr>
      <w:r>
        <w:t>Víctor Manuel Cavero Gracia</w:t>
      </w:r>
    </w:p>
    <w:p w:rsidR="002349DF" w:rsidRDefault="00B03D17">
      <w:pPr>
        <w:spacing w:line="240" w:lineRule="auto"/>
      </w:pPr>
      <w:r>
        <w:rPr>
          <w:b/>
          <w:bCs/>
        </w:rPr>
        <w:lastRenderedPageBreak/>
        <w:t xml:space="preserve">Desarrollo del código </w:t>
      </w:r>
      <w:r>
        <w:rPr>
          <w:b/>
          <w:bCs/>
        </w:rPr>
        <w:t>fuente.</w:t>
      </w:r>
    </w:p>
    <w:p w:rsidR="002349DF" w:rsidRDefault="00B03D17">
      <w:pPr>
        <w:spacing w:line="240" w:lineRule="auto"/>
      </w:pPr>
      <w:r>
        <w:t xml:space="preserve">He implementado el árbol 2-3-4 en el lenguaje </w:t>
      </w:r>
      <w:r>
        <w:rPr>
          <w:b/>
          <w:bCs/>
        </w:rPr>
        <w:t>Java</w:t>
      </w:r>
      <w:r>
        <w:t xml:space="preserve">. Para comenzar me he definido una </w:t>
      </w:r>
      <w:r>
        <w:rPr>
          <w:b/>
          <w:bCs/>
        </w:rPr>
        <w:t xml:space="preserve">clase </w:t>
      </w:r>
      <w:r>
        <w:rPr>
          <w:b/>
          <w:bCs/>
          <w:i/>
          <w:iCs/>
        </w:rPr>
        <w:t>Nodo</w:t>
      </w:r>
      <w:r>
        <w:rPr>
          <w:i/>
          <w:iCs/>
        </w:rPr>
        <w:t xml:space="preserve">, </w:t>
      </w:r>
      <w:r>
        <w:t xml:space="preserve">esta consta de una variable </w:t>
      </w:r>
      <w:r>
        <w:rPr>
          <w:i/>
          <w:iCs/>
        </w:rPr>
        <w:t xml:space="preserve">_tipo </w:t>
      </w:r>
      <w:r>
        <w:t xml:space="preserve">que es del </w:t>
      </w:r>
      <w:r>
        <w:rPr>
          <w:b/>
          <w:bCs/>
        </w:rPr>
        <w:t>enumerado</w:t>
      </w:r>
      <w:r>
        <w:t xml:space="preserve"> </w:t>
      </w:r>
      <w:proofErr w:type="spellStart"/>
      <w:r>
        <w:rPr>
          <w:b/>
          <w:bCs/>
        </w:rPr>
        <w:t>TiposNodos</w:t>
      </w:r>
      <w:proofErr w:type="spellEnd"/>
      <w:r>
        <w:t xml:space="preserve"> (sus posibilidades son NODODOS, NODOTRES y NODOCUATRO) además de 3 </w:t>
      </w:r>
      <w:r>
        <w:t>instancias de la c</w:t>
      </w:r>
      <w:r>
        <w:t xml:space="preserve">lase </w:t>
      </w:r>
      <w:proofErr w:type="spellStart"/>
      <w:r>
        <w:rPr>
          <w:i/>
          <w:iCs/>
        </w:rPr>
        <w:t>Integer</w:t>
      </w:r>
      <w:proofErr w:type="spellEnd"/>
      <w:r>
        <w:rPr>
          <w:i/>
          <w:iCs/>
        </w:rPr>
        <w:t xml:space="preserve"> (</w:t>
      </w:r>
      <w:r>
        <w:rPr>
          <w:b/>
          <w:bCs/>
          <w:i/>
          <w:iCs/>
        </w:rPr>
        <w:t>_v1, _v2 y _v3</w:t>
      </w:r>
      <w:r>
        <w:rPr>
          <w:i/>
          <w:iCs/>
        </w:rPr>
        <w:t xml:space="preserve">) </w:t>
      </w:r>
      <w:r>
        <w:t xml:space="preserve">para guardar sus valores y se tienen punteros a sus nodos hijos </w:t>
      </w:r>
      <w:r>
        <w:rPr>
          <w:i/>
          <w:iCs/>
        </w:rPr>
        <w:t>(</w:t>
      </w:r>
      <w:r>
        <w:rPr>
          <w:b/>
          <w:bCs/>
          <w:i/>
          <w:iCs/>
        </w:rPr>
        <w:t>_</w:t>
      </w:r>
      <w:r>
        <w:rPr>
          <w:b/>
          <w:bCs/>
          <w:i/>
          <w:iCs/>
        </w:rPr>
        <w:t>hi, _</w:t>
      </w:r>
      <w:proofErr w:type="spellStart"/>
      <w:r>
        <w:rPr>
          <w:b/>
          <w:bCs/>
          <w:i/>
          <w:iCs/>
        </w:rPr>
        <w:t>ci</w:t>
      </w:r>
      <w:proofErr w:type="spellEnd"/>
      <w:r>
        <w:rPr>
          <w:b/>
          <w:bCs/>
          <w:i/>
          <w:iCs/>
        </w:rPr>
        <w:t>, _cd y _</w:t>
      </w:r>
      <w:proofErr w:type="spellStart"/>
      <w:r>
        <w:rPr>
          <w:b/>
          <w:bCs/>
          <w:i/>
          <w:iCs/>
        </w:rPr>
        <w:t>hd</w:t>
      </w:r>
      <w:proofErr w:type="spellEnd"/>
      <w:r>
        <w:rPr>
          <w:i/>
          <w:iCs/>
        </w:rPr>
        <w:t>)</w:t>
      </w:r>
      <w:r>
        <w:t xml:space="preserve">. </w:t>
      </w:r>
    </w:p>
    <w:p w:rsidR="002349DF" w:rsidRDefault="00B03D17">
      <w:pPr>
        <w:spacing w:line="240" w:lineRule="auto"/>
      </w:pPr>
      <w:r>
        <w:t xml:space="preserve">Aclaración: Los </w:t>
      </w:r>
      <w:r>
        <w:rPr>
          <w:b/>
          <w:bCs/>
        </w:rPr>
        <w:t>NODODOS</w:t>
      </w:r>
      <w:r>
        <w:t xml:space="preserve"> usan las variables _hi para el hijo izquierdo y _</w:t>
      </w:r>
      <w:proofErr w:type="spellStart"/>
      <w:r>
        <w:t>hd</w:t>
      </w:r>
      <w:proofErr w:type="spellEnd"/>
      <w:r>
        <w:t xml:space="preserve"> para su hijo derecho, los </w:t>
      </w:r>
      <w:proofErr w:type="gramStart"/>
      <w:r>
        <w:rPr>
          <w:b/>
          <w:bCs/>
        </w:rPr>
        <w:t xml:space="preserve">NODOTRES </w:t>
      </w:r>
      <w:r>
        <w:t xml:space="preserve"> incluyen</w:t>
      </w:r>
      <w:proofErr w:type="gramEnd"/>
      <w:r>
        <w:t xml:space="preserve"> </w:t>
      </w:r>
      <w:r>
        <w:rPr>
          <w:i/>
          <w:iCs/>
        </w:rPr>
        <w:t>_</w:t>
      </w:r>
      <w:proofErr w:type="spellStart"/>
      <w:r>
        <w:rPr>
          <w:i/>
          <w:iCs/>
        </w:rPr>
        <w:t>ci</w:t>
      </w:r>
      <w:proofErr w:type="spellEnd"/>
      <w:r>
        <w:rPr>
          <w:i/>
          <w:iCs/>
        </w:rPr>
        <w:t xml:space="preserve"> </w:t>
      </w:r>
      <w:r>
        <w:t xml:space="preserve">para su hijo central y los </w:t>
      </w:r>
      <w:r>
        <w:rPr>
          <w:b/>
          <w:bCs/>
        </w:rPr>
        <w:t>NODOCUATRO</w:t>
      </w:r>
      <w:r>
        <w:t xml:space="preserve"> utilizan además </w:t>
      </w:r>
      <w:r>
        <w:rPr>
          <w:i/>
          <w:iCs/>
        </w:rPr>
        <w:t xml:space="preserve">_cd </w:t>
      </w:r>
      <w:r>
        <w:t>para el nuevo hijo.</w:t>
      </w:r>
    </w:p>
    <w:p w:rsidR="002349DF" w:rsidRDefault="002349DF">
      <w:pPr>
        <w:spacing w:line="240" w:lineRule="auto"/>
      </w:pPr>
    </w:p>
    <w:p w:rsidR="002349DF" w:rsidRDefault="00B03D17">
      <w:pPr>
        <w:spacing w:line="240" w:lineRule="auto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101850"/>
            <wp:effectExtent l="0" t="0" r="0" b="0"/>
            <wp:wrapTopAndBottom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9DF" w:rsidRDefault="00B03D17">
      <w:pPr>
        <w:spacing w:line="240" w:lineRule="auto"/>
      </w:pPr>
      <w:r>
        <w:t xml:space="preserve">Para la representación he utilizado el paquete </w:t>
      </w:r>
      <w:proofErr w:type="spellStart"/>
      <w:proofErr w:type="gramStart"/>
      <w:r>
        <w:rPr>
          <w:i/>
          <w:iCs/>
        </w:rPr>
        <w:t>javax.swing</w:t>
      </w:r>
      <w:proofErr w:type="spellEnd"/>
      <w:proofErr w:type="gramEnd"/>
      <w:r>
        <w:rPr>
          <w:i/>
          <w:iCs/>
        </w:rPr>
        <w:t xml:space="preserve"> </w:t>
      </w:r>
      <w:r>
        <w:t xml:space="preserve">y en concreto para la  mostrar el árbol de manera correcta he usado la clase </w:t>
      </w:r>
      <w:proofErr w:type="spellStart"/>
      <w:r>
        <w:rPr>
          <w:i/>
          <w:iCs/>
        </w:rPr>
        <w:t>JTree</w:t>
      </w:r>
      <w:proofErr w:type="spellEnd"/>
      <w:r>
        <w:t>.</w:t>
      </w:r>
    </w:p>
    <w:p w:rsidR="002349DF" w:rsidRDefault="00B03D17">
      <w:pPr>
        <w:spacing w:line="240" w:lineRule="auto"/>
      </w:pPr>
      <w:r>
        <w:t>En cuanto al archivo principal (</w:t>
      </w:r>
      <w:r>
        <w:rPr>
          <w:b/>
          <w:bCs/>
        </w:rPr>
        <w:t>Arbol234.java</w:t>
      </w:r>
      <w:r>
        <w:t xml:space="preserve">) este incluye todo el código de los algoritmos de </w:t>
      </w:r>
      <w:r>
        <w:rPr>
          <w:b/>
          <w:bCs/>
        </w:rPr>
        <w:t>búsqueda, inserción y borrado</w:t>
      </w:r>
      <w:r>
        <w:t xml:space="preserve">. Solo consta de un atributo </w:t>
      </w:r>
      <w:r>
        <w:rPr>
          <w:i/>
          <w:iCs/>
        </w:rPr>
        <w:t>_</w:t>
      </w:r>
      <w:proofErr w:type="spellStart"/>
      <w:r>
        <w:rPr>
          <w:i/>
          <w:iCs/>
        </w:rPr>
        <w:t>raiz</w:t>
      </w:r>
      <w:proofErr w:type="spellEnd"/>
      <w:r>
        <w:rPr>
          <w:i/>
          <w:iCs/>
        </w:rPr>
        <w:t xml:space="preserve"> </w:t>
      </w:r>
      <w:r>
        <w:t xml:space="preserve">de tipo </w:t>
      </w:r>
      <w:r>
        <w:rPr>
          <w:i/>
          <w:iCs/>
        </w:rPr>
        <w:t>Nodo</w:t>
      </w:r>
      <w:r>
        <w:t xml:space="preserve"> a partir del cual se genera el árbol completo. En los comentarios del archivo se explica claramente la casuística d</w:t>
      </w:r>
      <w:r>
        <w:t>e las funciones y el funcionamiento de la solución planteada.</w:t>
      </w:r>
    </w:p>
    <w:p w:rsidR="002349DF" w:rsidRDefault="002349DF">
      <w:pPr>
        <w:spacing w:line="240" w:lineRule="auto"/>
      </w:pPr>
    </w:p>
    <w:p w:rsidR="002349DF" w:rsidRDefault="002349DF">
      <w:pPr>
        <w:spacing w:line="240" w:lineRule="auto"/>
      </w:pPr>
    </w:p>
    <w:p w:rsidR="002349DF" w:rsidRDefault="002349DF">
      <w:pPr>
        <w:spacing w:line="240" w:lineRule="auto"/>
      </w:pPr>
    </w:p>
    <w:p w:rsidR="002349DF" w:rsidRDefault="002349DF">
      <w:pPr>
        <w:spacing w:line="240" w:lineRule="auto"/>
      </w:pPr>
    </w:p>
    <w:p w:rsidR="002349DF" w:rsidRDefault="002349DF">
      <w:pPr>
        <w:spacing w:line="240" w:lineRule="auto"/>
      </w:pPr>
    </w:p>
    <w:p w:rsidR="002349DF" w:rsidRDefault="002349DF">
      <w:pPr>
        <w:spacing w:line="240" w:lineRule="auto"/>
      </w:pPr>
    </w:p>
    <w:p w:rsidR="002349DF" w:rsidRDefault="002349DF">
      <w:pPr>
        <w:spacing w:line="240" w:lineRule="auto"/>
      </w:pPr>
    </w:p>
    <w:p w:rsidR="002349DF" w:rsidRDefault="002349DF">
      <w:pPr>
        <w:spacing w:line="240" w:lineRule="auto"/>
      </w:pPr>
    </w:p>
    <w:p w:rsidR="002349DF" w:rsidRDefault="002349DF">
      <w:pPr>
        <w:spacing w:line="240" w:lineRule="auto"/>
      </w:pPr>
    </w:p>
    <w:p w:rsidR="002349DF" w:rsidRDefault="002349DF">
      <w:pPr>
        <w:spacing w:line="240" w:lineRule="auto"/>
      </w:pPr>
    </w:p>
    <w:p w:rsidR="002349DF" w:rsidRDefault="00B03D17">
      <w:pPr>
        <w:spacing w:line="240" w:lineRule="auto"/>
      </w:pPr>
      <w:r>
        <w:rPr>
          <w:b/>
          <w:bCs/>
        </w:rPr>
        <w:lastRenderedPageBreak/>
        <w:t>Casos de prueba sencillos.</w:t>
      </w:r>
    </w:p>
    <w:p w:rsidR="00A6454A" w:rsidRDefault="00A6454A">
      <w:pPr>
        <w:spacing w:line="240" w:lineRule="auto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2893695" cy="2080260"/>
            <wp:effectExtent l="0" t="0" r="1905" b="0"/>
            <wp:wrapTopAndBottom/>
            <wp:docPr id="4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D17">
        <w:t>Inserción creciente desde 1 hasta 21.</w:t>
      </w:r>
    </w:p>
    <w:p w:rsidR="002349DF" w:rsidRDefault="002349DF">
      <w:pPr>
        <w:spacing w:line="240" w:lineRule="auto"/>
      </w:pPr>
    </w:p>
    <w:p w:rsidR="002349DF" w:rsidRDefault="00A6454A">
      <w:pPr>
        <w:spacing w:line="240" w:lineRule="auto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1943735" cy="665480"/>
            <wp:effectExtent l="0" t="0" r="0" b="1270"/>
            <wp:wrapTopAndBottom/>
            <wp:docPr id="5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D17">
        <w:t>Buscar el valor 13 en el árbol nos dará este aviso.</w:t>
      </w:r>
    </w:p>
    <w:p w:rsidR="00A6454A" w:rsidRDefault="00A6454A">
      <w:pPr>
        <w:spacing w:line="240" w:lineRule="auto"/>
      </w:pPr>
    </w:p>
    <w:p w:rsidR="00A6454A" w:rsidRDefault="00A6454A">
      <w:pPr>
        <w:spacing w:line="240" w:lineRule="auto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1917700" cy="627380"/>
            <wp:effectExtent l="0" t="0" r="6350" b="1270"/>
            <wp:wrapTopAndBottom/>
            <wp:docPr id="6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D17">
        <w:t>Buscar el valor 0 en el árbol nos dará.</w:t>
      </w:r>
    </w:p>
    <w:p w:rsidR="00A6454A" w:rsidRDefault="00A6454A">
      <w:pPr>
        <w:spacing w:line="240" w:lineRule="auto"/>
      </w:pPr>
    </w:p>
    <w:p w:rsidR="002349DF" w:rsidRDefault="00A6454A">
      <w:pPr>
        <w:spacing w:line="240" w:lineRule="auto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440055</wp:posOffset>
            </wp:positionV>
            <wp:extent cx="2679065" cy="1966595"/>
            <wp:effectExtent l="0" t="0" r="6985" b="0"/>
            <wp:wrapTopAndBottom/>
            <wp:docPr id="7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D17">
        <w:t>Borrar 11.</w:t>
      </w:r>
    </w:p>
    <w:p w:rsidR="00A6454A" w:rsidRDefault="00A6454A">
      <w:pPr>
        <w:spacing w:line="240" w:lineRule="auto"/>
      </w:pPr>
    </w:p>
    <w:p w:rsidR="002349DF" w:rsidRDefault="002349DF">
      <w:pPr>
        <w:spacing w:line="240" w:lineRule="auto"/>
      </w:pPr>
    </w:p>
    <w:p w:rsidR="00A6454A" w:rsidRDefault="00A6454A">
      <w:pPr>
        <w:spacing w:line="240" w:lineRule="auto"/>
      </w:pPr>
    </w:p>
    <w:p w:rsidR="002349DF" w:rsidRDefault="00B03D17">
      <w:pPr>
        <w:spacing w:line="240" w:lineRule="auto"/>
      </w:pPr>
      <w:r>
        <w:lastRenderedPageBreak/>
        <w:t>Borrar 18.</w:t>
      </w:r>
    </w:p>
    <w:p w:rsidR="00A6454A" w:rsidRDefault="00A6454A">
      <w:pPr>
        <w:spacing w:line="240" w:lineRule="auto"/>
      </w:pPr>
      <w:r>
        <w:rPr>
          <w:noProof/>
          <w:u w:val="single"/>
        </w:rPr>
        <w:drawing>
          <wp:anchor distT="0" distB="0" distL="0" distR="0" simplePos="0" relativeHeight="1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2740660" cy="2158365"/>
            <wp:effectExtent l="0" t="0" r="2540" b="0"/>
            <wp:wrapTopAndBottom/>
            <wp:docPr id="8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9DF" w:rsidRDefault="002349DF">
      <w:pPr>
        <w:spacing w:line="240" w:lineRule="auto"/>
        <w:rPr>
          <w:u w:val="single"/>
        </w:rPr>
      </w:pPr>
    </w:p>
    <w:p w:rsidR="002349DF" w:rsidRDefault="00B03D17">
      <w:pPr>
        <w:spacing w:line="240" w:lineRule="auto"/>
      </w:pPr>
      <w:r>
        <w:t>Nuevo árbol, inserción decreciente desde 21 hasta 1.</w:t>
      </w:r>
    </w:p>
    <w:p w:rsidR="00A6454A" w:rsidRDefault="00A6454A">
      <w:pPr>
        <w:spacing w:line="240" w:lineRule="auto"/>
      </w:pPr>
    </w:p>
    <w:p w:rsidR="002349DF" w:rsidRDefault="00B03D17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7590" cy="2073910"/>
            <wp:effectExtent l="0" t="0" r="0" b="0"/>
            <wp:wrapTopAndBottom/>
            <wp:docPr id="9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9DF" w:rsidRDefault="002349DF">
      <w:pPr>
        <w:spacing w:line="240" w:lineRule="auto"/>
        <w:rPr>
          <w:b/>
          <w:bCs/>
        </w:rPr>
      </w:pPr>
    </w:p>
    <w:p w:rsidR="002349DF" w:rsidRDefault="002349DF">
      <w:pPr>
        <w:spacing w:line="240" w:lineRule="auto"/>
        <w:rPr>
          <w:b/>
          <w:bCs/>
        </w:rPr>
      </w:pPr>
    </w:p>
    <w:p w:rsidR="002349DF" w:rsidRDefault="002349DF">
      <w:pPr>
        <w:spacing w:line="240" w:lineRule="auto"/>
        <w:rPr>
          <w:b/>
          <w:bCs/>
        </w:rPr>
      </w:pPr>
    </w:p>
    <w:p w:rsidR="002349DF" w:rsidRDefault="002349DF">
      <w:pPr>
        <w:spacing w:line="240" w:lineRule="auto"/>
        <w:rPr>
          <w:b/>
          <w:bCs/>
        </w:rPr>
      </w:pPr>
    </w:p>
    <w:p w:rsidR="002349DF" w:rsidRDefault="002349DF">
      <w:pPr>
        <w:spacing w:line="240" w:lineRule="auto"/>
        <w:rPr>
          <w:b/>
          <w:bCs/>
        </w:rPr>
      </w:pPr>
    </w:p>
    <w:p w:rsidR="002349DF" w:rsidRDefault="002349DF">
      <w:pPr>
        <w:spacing w:line="240" w:lineRule="auto"/>
        <w:rPr>
          <w:b/>
          <w:bCs/>
        </w:rPr>
      </w:pPr>
    </w:p>
    <w:p w:rsidR="002349DF" w:rsidRDefault="002349DF">
      <w:pPr>
        <w:spacing w:line="240" w:lineRule="auto"/>
        <w:rPr>
          <w:b/>
          <w:bCs/>
        </w:rPr>
      </w:pPr>
    </w:p>
    <w:p w:rsidR="002349DF" w:rsidRDefault="002349DF">
      <w:pPr>
        <w:spacing w:line="240" w:lineRule="auto"/>
        <w:rPr>
          <w:b/>
          <w:bCs/>
        </w:rPr>
      </w:pPr>
    </w:p>
    <w:p w:rsidR="002349DF" w:rsidRDefault="002349DF">
      <w:pPr>
        <w:spacing w:line="240" w:lineRule="auto"/>
        <w:rPr>
          <w:b/>
          <w:bCs/>
        </w:rPr>
      </w:pPr>
    </w:p>
    <w:p w:rsidR="002349DF" w:rsidRDefault="002349DF">
      <w:pPr>
        <w:spacing w:line="240" w:lineRule="auto"/>
        <w:rPr>
          <w:b/>
          <w:bCs/>
        </w:rPr>
      </w:pPr>
    </w:p>
    <w:p w:rsidR="00A6454A" w:rsidRDefault="00A6454A">
      <w:pPr>
        <w:spacing w:line="240" w:lineRule="auto"/>
        <w:rPr>
          <w:b/>
          <w:bCs/>
        </w:rPr>
      </w:pPr>
    </w:p>
    <w:p w:rsidR="002349DF" w:rsidRDefault="00B03D17">
      <w:pPr>
        <w:spacing w:line="240" w:lineRule="auto"/>
      </w:pPr>
      <w:r>
        <w:rPr>
          <w:b/>
          <w:bCs/>
        </w:rPr>
        <w:lastRenderedPageBreak/>
        <w:t>Casos de prueba voluminosos.</w:t>
      </w:r>
    </w:p>
    <w:p w:rsidR="002349DF" w:rsidRDefault="00B03D17">
      <w:pPr>
        <w:spacing w:line="240" w:lineRule="auto"/>
      </w:pPr>
      <w:r>
        <w:t>Para la obtención de los casos de prueba voluminosos he generado números aleatorios y realizada la operación en cuestión a temporizar. Como los va</w:t>
      </w:r>
      <w:r>
        <w:t xml:space="preserve">lores obtenidos en </w:t>
      </w:r>
      <w:proofErr w:type="gramStart"/>
      <w:r>
        <w:t>mili-segundos</w:t>
      </w:r>
      <w:proofErr w:type="gramEnd"/>
      <w:r>
        <w:t xml:space="preserve"> eran demasiado pequeños tuve que ejecutar la operación 1000 veces y realizar la media de todas ellas. He obtenido datos en todos los casos hasta llegar a 5000 elementos en el árbol. </w:t>
      </w:r>
    </w:p>
    <w:p w:rsidR="002349DF" w:rsidRDefault="00B03D17">
      <w:pPr>
        <w:spacing w:line="240" w:lineRule="auto"/>
      </w:pPr>
      <w:r>
        <w:t xml:space="preserve">Como podemos observar gracias a las </w:t>
      </w:r>
      <w:proofErr w:type="spellStart"/>
      <w:r>
        <w:t>graf</w:t>
      </w:r>
      <w:r>
        <w:t>icas</w:t>
      </w:r>
      <w:proofErr w:type="spellEnd"/>
      <w:r>
        <w:t xml:space="preserve"> obtenidas se cumple con mayor o menor similitud que el coste real de las operaciones que debería tener en su caso peor y en el caso promedio una complejidad </w:t>
      </w:r>
      <w:proofErr w:type="gramStart"/>
      <w:r>
        <w:t>O(</w:t>
      </w:r>
      <w:proofErr w:type="gramEnd"/>
      <w:r>
        <w:t>log n).</w:t>
      </w:r>
    </w:p>
    <w:p w:rsidR="00A6454A" w:rsidRDefault="00A6454A">
      <w:pPr>
        <w:spacing w:line="240" w:lineRule="auto"/>
      </w:pPr>
      <w:bookmarkStart w:id="0" w:name="_GoBack"/>
      <w:bookmarkEnd w:id="0"/>
    </w:p>
    <w:p w:rsidR="002349DF" w:rsidRDefault="00B03D17">
      <w:pPr>
        <w:spacing w:line="240" w:lineRule="auto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8535" cy="5026660"/>
            <wp:effectExtent l="0" t="0" r="0" b="0"/>
            <wp:wrapTopAndBottom/>
            <wp:docPr id="10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9DF" w:rsidRDefault="00B03D17">
      <w:pPr>
        <w:spacing w:line="240" w:lineRule="auto"/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1630" cy="4358640"/>
            <wp:effectExtent l="0" t="0" r="0" b="0"/>
            <wp:wrapTopAndBottom/>
            <wp:docPr id="11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9DF" w:rsidRDefault="00A6454A">
      <w:pPr>
        <w:spacing w:line="240" w:lineRule="auto"/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-90170</wp:posOffset>
            </wp:positionV>
            <wp:extent cx="4131310" cy="4338955"/>
            <wp:effectExtent l="0" t="0" r="2540" b="4445"/>
            <wp:wrapSquare wrapText="largest"/>
            <wp:docPr id="12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9DF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D17" w:rsidRDefault="00B03D17">
      <w:pPr>
        <w:spacing w:after="0" w:line="240" w:lineRule="auto"/>
      </w:pPr>
      <w:r>
        <w:separator/>
      </w:r>
    </w:p>
  </w:endnote>
  <w:endnote w:type="continuationSeparator" w:id="0">
    <w:p w:rsidR="00B03D17" w:rsidRDefault="00B0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453694"/>
      <w:docPartObj>
        <w:docPartGallery w:val="Page Numbers (Bottom of Page)"/>
        <w:docPartUnique/>
      </w:docPartObj>
    </w:sdtPr>
    <w:sdtEndPr/>
    <w:sdtContent>
      <w:p w:rsidR="002349DF" w:rsidRDefault="00B03D17">
        <w:pPr>
          <w:pStyle w:val="Piedepgina"/>
        </w:pP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D17" w:rsidRDefault="00B03D17">
      <w:pPr>
        <w:spacing w:after="0" w:line="240" w:lineRule="auto"/>
      </w:pPr>
      <w:r>
        <w:separator/>
      </w:r>
    </w:p>
  </w:footnote>
  <w:footnote w:type="continuationSeparator" w:id="0">
    <w:p w:rsidR="00B03D17" w:rsidRDefault="00B03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9DF" w:rsidRDefault="00B03D17">
    <w:pPr>
      <w:pStyle w:val="Encabezado"/>
      <w:jc w:val="right"/>
      <w:rPr>
        <w:sz w:val="20"/>
        <w:szCs w:val="20"/>
      </w:rPr>
    </w:pPr>
    <w:r>
      <w:rPr>
        <w:sz w:val="20"/>
        <w:szCs w:val="20"/>
      </w:rPr>
      <w:t>Práctica 1.4 opcional del primer cuatrimestre.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Árbol </w:t>
    </w:r>
    <w:r>
      <w:rPr>
        <w:sz w:val="20"/>
        <w:szCs w:val="20"/>
      </w:rPr>
      <w:t>2-3-4.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DF"/>
    <w:rsid w:val="002349DF"/>
    <w:rsid w:val="00A6454A"/>
    <w:rsid w:val="00B0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A462"/>
  <w15:docId w15:val="{3D5E9916-B1FD-43E6-AB30-19BD7E16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43"/>
    <w:pPr>
      <w:spacing w:after="160" w:line="259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4479E"/>
    <w:rPr>
      <w:rFonts w:ascii="Arial" w:hAnsi="Arial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4479E"/>
    <w:rPr>
      <w:rFonts w:ascii="Arial" w:hAnsi="Arial"/>
      <w:sz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D693F"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B51F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51FC0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5D1206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5D1206"/>
    <w:rPr>
      <w:rFonts w:ascii="Arial" w:hAnsi="Arial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5D1206"/>
    <w:rPr>
      <w:rFonts w:ascii="Arial" w:hAnsi="Arial"/>
      <w:b/>
      <w:bCs/>
      <w:sz w:val="20"/>
      <w:szCs w:val="2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04479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4479E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D693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523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2262F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  <w:lang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D1206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5D1206"/>
    <w:rPr>
      <w:b/>
      <w:bCs/>
    </w:rPr>
  </w:style>
  <w:style w:type="table" w:styleId="Tablaconcuadrcula">
    <w:name w:val="Table Grid"/>
    <w:basedOn w:val="Tablanormal"/>
    <w:uiPriority w:val="39"/>
    <w:rsid w:val="00543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5D120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FFD11-0416-4512-B1F5-6E69AE7AC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Borges</dc:creator>
  <dc:description/>
  <cp:lastModifiedBy>Victor Cavero Gracia</cp:lastModifiedBy>
  <cp:revision>61</cp:revision>
  <cp:lastPrinted>2019-10-27T21:55:00Z</cp:lastPrinted>
  <dcterms:created xsi:type="dcterms:W3CDTF">2019-10-27T22:18:00Z</dcterms:created>
  <dcterms:modified xsi:type="dcterms:W3CDTF">2020-01-06T18:11:00Z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