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outlineLvl w:val="3"/>
        <w:rPr>
          <w:rFonts w:hint="default" w:ascii="黑体" w:hAnsi="黑体" w:eastAsia="黑体" w:cs="Arial"/>
          <w:color w:val="111111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Arial"/>
          <w:color w:val="111111"/>
          <w:kern w:val="0"/>
          <w:sz w:val="32"/>
          <w:szCs w:val="32"/>
          <w:lang w:val="en-US" w:eastAsia="zh-CN"/>
        </w:rPr>
        <w:t>二、预处理与Hough方法</w:t>
      </w:r>
    </w:p>
    <w:p>
      <w:pPr>
        <w:widowControl/>
        <w:spacing w:before="100" w:beforeAutospacing="1" w:after="100" w:afterAutospacing="1"/>
        <w:outlineLvl w:val="3"/>
        <w:rPr>
          <w:rFonts w:hint="default" w:ascii="黑体" w:hAnsi="黑体" w:eastAsia="黑体" w:cs="Arial"/>
          <w:color w:val="111111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"/>
          <w:color w:val="111111"/>
          <w:kern w:val="0"/>
          <w:sz w:val="24"/>
          <w:szCs w:val="24"/>
          <w:lang w:val="en-US" w:eastAsia="zh-CN"/>
        </w:rPr>
        <w:t>2.1，预处理手段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提取图片的边缘信息是底层数字图像处理的基本任务之一，边缘信息对进一步提取高层语义信息有很大的影响。针对装配过程中孔轴对中检测问题，对所获取图片采用如下预处理手段：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4581525" cy="3140710"/>
            <wp:effectExtent l="0" t="0" r="9525" b="254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图2.11 采用的预处理方式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边缘其实就是图像上灰度级变化很快的点的集合，可以通过计算整幅图像的微分来获取边缘的强弱信息，举个例子：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246245" cy="2251710"/>
            <wp:effectExtent l="0" t="0" r="190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图2.12 两条-虚线的地方是边缘，其它地方很平缓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945890" cy="2080895"/>
            <wp:effectExtent l="0" t="0" r="1651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图2.13 经过微分后，平缓的地方dy几乎是0，边缘的地方dy绝对值很大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Sobel边缘检测算子：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Sobel边缘检测算子是一离散性差分算子，用来运算图像亮度函数的灰度近似值，在图像的任何一点使用它，将会产生对应的灰度矢量或是其法矢量。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2324100" cy="46958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图2.14  Sobel卷积因子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该算子包含两组3x3的矩阵，分别是横向及纵向，将它与平面图像进行卷积，即可分别得出横向及纵向的亮度差分近似值。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Canny边缘检测算子：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0500" cy="2114550"/>
            <wp:effectExtent l="0" t="0" r="0" b="0"/>
            <wp:docPr id="4" name="图片 4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图2.1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 Canny边缘检测算子计算过程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高斯滤波主要是去掉图像上的噪声，计算一阶差分算出来的梯度值把不是极值的点全部置0，去掉了大部分弱的边缘，所以图像的边缘会变细。双阈值t1,t2（t1&lt;=t2）：大于t2的点肯定是边缘，小于t1的点肯定不是边缘，在t1,t2之间的点，通过已确定的边缘点，发起广搜，图中可达的是边缘，不可达的点不是边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高斯滤波：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高斯滤波是一种线性平滑滤波，适用于消除高斯噪声。本质上是一个对整幅图像进行加权平均的过程，每一个像素点的值，都由其本身和领域内的其它像素值经过加权平均后得到。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Sobel产生的边缘有强弱，抗噪性好。Canny产生的边缘很细，可能就一个像素那么细，没有强弱之分。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textAlignment w:val="auto"/>
        <w:rPr>
          <w:rFonts w:hint="default" w:ascii="黑体" w:hAnsi="黑体" w:eastAsia="黑体" w:cs="Arial"/>
          <w:color w:val="111111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"/>
          <w:color w:val="111111"/>
          <w:kern w:val="0"/>
          <w:sz w:val="24"/>
          <w:szCs w:val="24"/>
          <w:lang w:val="en-US" w:eastAsia="zh-CN"/>
        </w:rPr>
        <w:t>2.2，Hough圆检测定理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Hough变换是图像处理中识别几何形状的基本方法之一，应用很广泛。其基本原理在于，利用点与线的对偶性，将图像空间的线条变为参数空间的聚集点，从而检测给定图像是否存在给定性质的曲线。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textAlignment w:val="auto"/>
        <w:rPr>
          <w:rFonts w:hint="eastAsia" w:ascii="黑体" w:hAnsi="黑体" w:eastAsia="黑体" w:cs="Arial"/>
          <w:color w:val="111111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Arial"/>
          <w:color w:val="111111"/>
          <w:kern w:val="0"/>
          <w:sz w:val="24"/>
          <w:szCs w:val="24"/>
          <w:lang w:val="en-US" w:eastAsia="zh-CN"/>
        </w:rPr>
        <w:t>2.3，实验分析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针对装配过程中孔轴对中检测问题，需要从一副图像中检测出圆形。一个办法是把参数平面扩大成为三维空间，此时参数空间变为x--y--R三维，对应圆的圆心和半径。图像平面上的每一点就对应于参数空间中每个半径下的一个圆。这实际上是一个圆锥，最后去找参数空间中的峰值点，这个位置就对应了图像上的圆心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，具体算法分析可见第四章。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766E"/>
    <w:rsid w:val="00A7775B"/>
    <w:rsid w:val="01315AEF"/>
    <w:rsid w:val="04C742A6"/>
    <w:rsid w:val="08D15DB3"/>
    <w:rsid w:val="092406A3"/>
    <w:rsid w:val="09884CB7"/>
    <w:rsid w:val="0BE57C88"/>
    <w:rsid w:val="0D644491"/>
    <w:rsid w:val="0D86436C"/>
    <w:rsid w:val="10B52B49"/>
    <w:rsid w:val="10BA580E"/>
    <w:rsid w:val="11EC176E"/>
    <w:rsid w:val="12C71F79"/>
    <w:rsid w:val="14EB2FAA"/>
    <w:rsid w:val="14EE3A90"/>
    <w:rsid w:val="15FD6FCF"/>
    <w:rsid w:val="17074E42"/>
    <w:rsid w:val="186805F3"/>
    <w:rsid w:val="18D11C52"/>
    <w:rsid w:val="1B622DEF"/>
    <w:rsid w:val="1DE06FCD"/>
    <w:rsid w:val="1E627940"/>
    <w:rsid w:val="1E873B7C"/>
    <w:rsid w:val="1F324A3B"/>
    <w:rsid w:val="1F8F69AD"/>
    <w:rsid w:val="1F9F1B52"/>
    <w:rsid w:val="233B0F64"/>
    <w:rsid w:val="24A4446E"/>
    <w:rsid w:val="25180829"/>
    <w:rsid w:val="26673A80"/>
    <w:rsid w:val="2831766E"/>
    <w:rsid w:val="29631149"/>
    <w:rsid w:val="2A987BB5"/>
    <w:rsid w:val="2B010D92"/>
    <w:rsid w:val="2B113332"/>
    <w:rsid w:val="2B39401D"/>
    <w:rsid w:val="2BFD13CC"/>
    <w:rsid w:val="2C561CF1"/>
    <w:rsid w:val="2D2565BC"/>
    <w:rsid w:val="2D8E5A9C"/>
    <w:rsid w:val="2F325EF3"/>
    <w:rsid w:val="2F3F00A7"/>
    <w:rsid w:val="30B95389"/>
    <w:rsid w:val="32793DBF"/>
    <w:rsid w:val="32D11A18"/>
    <w:rsid w:val="347A08D0"/>
    <w:rsid w:val="36094A3C"/>
    <w:rsid w:val="36BC3443"/>
    <w:rsid w:val="36FC4736"/>
    <w:rsid w:val="3769698C"/>
    <w:rsid w:val="37797140"/>
    <w:rsid w:val="38DC2F2D"/>
    <w:rsid w:val="3B5854E4"/>
    <w:rsid w:val="3B596901"/>
    <w:rsid w:val="3B5A5845"/>
    <w:rsid w:val="3BEB4C35"/>
    <w:rsid w:val="3C4F63F4"/>
    <w:rsid w:val="3D3922FF"/>
    <w:rsid w:val="3DD11089"/>
    <w:rsid w:val="40341151"/>
    <w:rsid w:val="42161477"/>
    <w:rsid w:val="42363BC1"/>
    <w:rsid w:val="43047AFC"/>
    <w:rsid w:val="43A556A5"/>
    <w:rsid w:val="44323D09"/>
    <w:rsid w:val="46CA65F1"/>
    <w:rsid w:val="47BE33F1"/>
    <w:rsid w:val="48DF2280"/>
    <w:rsid w:val="4956119F"/>
    <w:rsid w:val="4A735524"/>
    <w:rsid w:val="4AFA2056"/>
    <w:rsid w:val="4BD95F7C"/>
    <w:rsid w:val="4BDA6A21"/>
    <w:rsid w:val="4C326934"/>
    <w:rsid w:val="4C8D1818"/>
    <w:rsid w:val="4CDE0D22"/>
    <w:rsid w:val="4D2C0D52"/>
    <w:rsid w:val="4DFD2B33"/>
    <w:rsid w:val="4E7A3BBE"/>
    <w:rsid w:val="4F327DF3"/>
    <w:rsid w:val="4FDD5D12"/>
    <w:rsid w:val="503C1648"/>
    <w:rsid w:val="516E0497"/>
    <w:rsid w:val="51F44295"/>
    <w:rsid w:val="52EE64DE"/>
    <w:rsid w:val="5354528A"/>
    <w:rsid w:val="53A569FC"/>
    <w:rsid w:val="5515207B"/>
    <w:rsid w:val="558E04B9"/>
    <w:rsid w:val="55CD07C6"/>
    <w:rsid w:val="566210E3"/>
    <w:rsid w:val="594466C4"/>
    <w:rsid w:val="5A672372"/>
    <w:rsid w:val="5A9C1EBB"/>
    <w:rsid w:val="5C7565DB"/>
    <w:rsid w:val="5CA02DC1"/>
    <w:rsid w:val="5DEE3266"/>
    <w:rsid w:val="60501598"/>
    <w:rsid w:val="605D55CA"/>
    <w:rsid w:val="62607992"/>
    <w:rsid w:val="63653171"/>
    <w:rsid w:val="64F57CD7"/>
    <w:rsid w:val="662E4B4F"/>
    <w:rsid w:val="66C84262"/>
    <w:rsid w:val="67420F77"/>
    <w:rsid w:val="6939659F"/>
    <w:rsid w:val="6B282B1A"/>
    <w:rsid w:val="6B993783"/>
    <w:rsid w:val="6C8A58BE"/>
    <w:rsid w:val="6DAD10BF"/>
    <w:rsid w:val="6DC146D5"/>
    <w:rsid w:val="70467F00"/>
    <w:rsid w:val="71E71463"/>
    <w:rsid w:val="71F02FF4"/>
    <w:rsid w:val="74313BF4"/>
    <w:rsid w:val="745852CB"/>
    <w:rsid w:val="74F65E73"/>
    <w:rsid w:val="76660439"/>
    <w:rsid w:val="771E6EF7"/>
    <w:rsid w:val="775A0A66"/>
    <w:rsid w:val="7AC07FBF"/>
    <w:rsid w:val="7B5B2215"/>
    <w:rsid w:val="7C902198"/>
    <w:rsid w:val="7CA449C9"/>
    <w:rsid w:val="7F3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2019-08-30T11:32:00Z</dcterms:created>
  <dc:creator>dade955</dc:creator>
  <cp:lastModifiedBy>dade955</cp:lastModifiedBy>
  <dcterms:modified xsi:type="dcterms:W3CDTF">2019-08-30T13:09:51Z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