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F2C" w:rsidRPr="00417F2C" w:rsidRDefault="00417F2C" w:rsidP="00417F2C">
      <w:pPr>
        <w:shd w:val="clear" w:color="auto" w:fill="FFFFFF"/>
        <w:spacing w:before="420" w:after="210" w:line="240" w:lineRule="auto"/>
        <w:outlineLvl w:val="0"/>
        <w:rPr>
          <w:rFonts w:ascii="Segoe UI" w:eastAsia="Times New Roman" w:hAnsi="Segoe UI" w:cs="Segoe UI"/>
          <w:kern w:val="36"/>
          <w:sz w:val="42"/>
          <w:szCs w:val="42"/>
        </w:rPr>
      </w:pPr>
      <w:r w:rsidRPr="00417F2C">
        <w:rPr>
          <w:rFonts w:ascii="Segoe UI" w:eastAsia="Times New Roman" w:hAnsi="Segoe UI" w:cs="Segoe UI"/>
          <w:kern w:val="36"/>
          <w:sz w:val="42"/>
          <w:szCs w:val="42"/>
        </w:rPr>
        <w:t>Application deployment on AKS</w:t>
      </w:r>
    </w:p>
    <w:p w:rsidR="00417F2C" w:rsidRPr="00417F2C" w:rsidRDefault="00417F2C" w:rsidP="00417F2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17F2C">
        <w:rPr>
          <w:rFonts w:ascii="Segoe UI" w:eastAsia="Times New Roman" w:hAnsi="Segoe UI" w:cs="Segoe UI"/>
          <w:sz w:val="21"/>
          <w:szCs w:val="21"/>
        </w:rPr>
        <w:t>Azure Kubernetes Service (AKS) is a managed container orchestration service, based on the open source Kubernetes system, which is available on the Microsoft Azure public cloud.</w:t>
      </w:r>
    </w:p>
    <w:p w:rsidR="00417F2C" w:rsidRPr="00417F2C" w:rsidRDefault="00417F2C" w:rsidP="00417F2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17F2C">
        <w:rPr>
          <w:rFonts w:ascii="Segoe UI" w:eastAsia="Times New Roman" w:hAnsi="Segoe UI" w:cs="Segoe UI"/>
          <w:sz w:val="21"/>
          <w:szCs w:val="21"/>
        </w:rPr>
        <w:t>A </w:t>
      </w:r>
      <w:r w:rsidRPr="00417F2C">
        <w:rPr>
          <w:rFonts w:ascii="Segoe UI" w:eastAsia="Times New Roman" w:hAnsi="Segoe UI" w:cs="Segoe UI"/>
          <w:b/>
          <w:bCs/>
          <w:sz w:val="21"/>
          <w:szCs w:val="21"/>
        </w:rPr>
        <w:t>Pod</w:t>
      </w:r>
      <w:r w:rsidRPr="00417F2C">
        <w:rPr>
          <w:rFonts w:ascii="Segoe UI" w:eastAsia="Times New Roman" w:hAnsi="Segoe UI" w:cs="Segoe UI"/>
          <w:sz w:val="21"/>
          <w:szCs w:val="21"/>
        </w:rPr>
        <w:t xml:space="preserve"> represents a unit of deployment: a single instance of an application in Kubernetes, which might consist of either a single container. </w:t>
      </w:r>
      <w:proofErr w:type="gramStart"/>
      <w:r w:rsidRPr="00417F2C">
        <w:rPr>
          <w:rFonts w:ascii="Segoe UI" w:eastAsia="Times New Roman" w:hAnsi="Segoe UI" w:cs="Segoe UI"/>
          <w:sz w:val="21"/>
          <w:szCs w:val="21"/>
        </w:rPr>
        <w:t>or</w:t>
      </w:r>
      <w:proofErr w:type="gramEnd"/>
      <w:r w:rsidRPr="00417F2C">
        <w:rPr>
          <w:rFonts w:ascii="Segoe UI" w:eastAsia="Times New Roman" w:hAnsi="Segoe UI" w:cs="Segoe UI"/>
          <w:sz w:val="21"/>
          <w:szCs w:val="21"/>
        </w:rPr>
        <w:t xml:space="preserve"> a small number of containers that are tightly coupled and that share resources. </w:t>
      </w:r>
      <w:r w:rsidRPr="00417F2C">
        <w:rPr>
          <w:rFonts w:ascii="Segoe UI" w:eastAsia="Times New Roman" w:hAnsi="Segoe UI" w:cs="Segoe UI"/>
          <w:b/>
          <w:bCs/>
          <w:sz w:val="21"/>
          <w:szCs w:val="21"/>
        </w:rPr>
        <w:t>Deployments</w:t>
      </w:r>
      <w:r w:rsidRPr="00417F2C">
        <w:rPr>
          <w:rFonts w:ascii="Segoe UI" w:eastAsia="Times New Roman" w:hAnsi="Segoe UI" w:cs="Segoe UI"/>
          <w:sz w:val="21"/>
          <w:szCs w:val="21"/>
        </w:rPr>
        <w:t> represent a set of multiple, identical Pods with no unique identities. A Deployment runs multiple replicas of our application and automatically replaces any instances that fail or become unresponsive.</w:t>
      </w:r>
    </w:p>
    <w:p w:rsidR="00417F2C" w:rsidRPr="00417F2C" w:rsidRDefault="00417F2C" w:rsidP="00417F2C">
      <w:pPr>
        <w:shd w:val="clear" w:color="auto" w:fill="FFFFFF"/>
        <w:spacing w:before="420" w:after="210" w:line="240" w:lineRule="auto"/>
        <w:outlineLvl w:val="1"/>
        <w:rPr>
          <w:rFonts w:ascii="Segoe UI" w:eastAsia="Times New Roman" w:hAnsi="Segoe UI" w:cs="Segoe UI"/>
          <w:sz w:val="32"/>
          <w:szCs w:val="32"/>
        </w:rPr>
      </w:pPr>
      <w:r w:rsidRPr="00417F2C">
        <w:rPr>
          <w:rFonts w:ascii="Segoe UI" w:eastAsia="Times New Roman" w:hAnsi="Segoe UI" w:cs="Segoe UI"/>
          <w:sz w:val="32"/>
          <w:szCs w:val="32"/>
        </w:rPr>
        <w:t>Create Namespace</w:t>
      </w:r>
    </w:p>
    <w:p w:rsidR="00417F2C" w:rsidRPr="00417F2C" w:rsidRDefault="00417F2C" w:rsidP="00417F2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17F2C">
        <w:rPr>
          <w:rFonts w:ascii="Segoe UI" w:eastAsia="Times New Roman" w:hAnsi="Segoe UI" w:cs="Segoe UI"/>
          <w:sz w:val="21"/>
          <w:szCs w:val="21"/>
        </w:rPr>
        <w:t>Kubernetes supports multiple virtual clusters backed by the same physical cluster. These virtual clusters are called </w:t>
      </w:r>
      <w:r w:rsidRPr="00417F2C">
        <w:rPr>
          <w:rFonts w:ascii="Segoe UI" w:eastAsia="Times New Roman" w:hAnsi="Segoe UI" w:cs="Segoe UI"/>
          <w:b/>
          <w:bCs/>
          <w:sz w:val="21"/>
          <w:szCs w:val="21"/>
        </w:rPr>
        <w:t>namespaces</w:t>
      </w:r>
      <w:r w:rsidRPr="00417F2C">
        <w:rPr>
          <w:rFonts w:ascii="Segoe UI" w:eastAsia="Times New Roman" w:hAnsi="Segoe UI" w:cs="Segoe UI"/>
          <w:sz w:val="21"/>
          <w:szCs w:val="21"/>
        </w:rPr>
        <w:t>.</w:t>
      </w:r>
    </w:p>
    <w:p w:rsidR="00417F2C" w:rsidRPr="00417F2C" w:rsidRDefault="00417F2C" w:rsidP="00417F2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17F2C">
        <w:rPr>
          <w:rFonts w:ascii="Segoe UI" w:eastAsia="Times New Roman" w:hAnsi="Segoe UI" w:cs="Segoe UI"/>
          <w:sz w:val="21"/>
          <w:szCs w:val="21"/>
        </w:rPr>
        <w:t>To create a new namespace use the command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$ </w:t>
      </w:r>
      <w:proofErr w:type="spellStart"/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kubectl</w:t>
      </w:r>
      <w:proofErr w:type="spellEnd"/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 xml:space="preserve"> create namespace &lt;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your_namespace</w:t>
      </w:r>
      <w:proofErr w:type="spellEnd"/>
      <w:r w:rsidRPr="00417F2C">
        <w:rPr>
          <w:rFonts w:ascii="Consolas" w:eastAsia="Times New Roman" w:hAnsi="Consolas" w:cs="Courier New"/>
          <w:sz w:val="18"/>
          <w:szCs w:val="18"/>
        </w:rPr>
        <w:t>&gt;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namespace</w:t>
      </w:r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>/&lt;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your_namespace</w:t>
      </w:r>
      <w:proofErr w:type="spellEnd"/>
      <w:r w:rsidRPr="00417F2C">
        <w:rPr>
          <w:rFonts w:ascii="Consolas" w:eastAsia="Times New Roman" w:hAnsi="Consolas" w:cs="Courier New"/>
          <w:sz w:val="18"/>
          <w:szCs w:val="18"/>
        </w:rPr>
        <w:t>&gt; created</w:t>
      </w:r>
    </w:p>
    <w:p w:rsidR="00417F2C" w:rsidRPr="00417F2C" w:rsidRDefault="00417F2C" w:rsidP="00417F2C">
      <w:pPr>
        <w:shd w:val="clear" w:color="auto" w:fill="FFFFFF"/>
        <w:spacing w:before="420" w:after="210" w:line="240" w:lineRule="auto"/>
        <w:outlineLvl w:val="1"/>
        <w:rPr>
          <w:rFonts w:ascii="Segoe UI" w:eastAsia="Times New Roman" w:hAnsi="Segoe UI" w:cs="Segoe UI"/>
          <w:sz w:val="32"/>
          <w:szCs w:val="32"/>
        </w:rPr>
      </w:pPr>
      <w:r w:rsidRPr="00417F2C">
        <w:rPr>
          <w:rFonts w:ascii="Segoe UI" w:eastAsia="Times New Roman" w:hAnsi="Segoe UI" w:cs="Segoe UI"/>
          <w:sz w:val="32"/>
          <w:szCs w:val="32"/>
        </w:rPr>
        <w:t>Create Kubernetes secret</w:t>
      </w:r>
    </w:p>
    <w:p w:rsidR="00417F2C" w:rsidRPr="00417F2C" w:rsidRDefault="00417F2C" w:rsidP="00417F2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17F2C">
        <w:rPr>
          <w:rFonts w:ascii="Segoe UI" w:eastAsia="Times New Roman" w:hAnsi="Segoe UI" w:cs="Segoe UI"/>
          <w:sz w:val="21"/>
          <w:szCs w:val="21"/>
        </w:rPr>
        <w:t>Kubernetes </w:t>
      </w:r>
      <w:r w:rsidRPr="00417F2C">
        <w:rPr>
          <w:rFonts w:ascii="Segoe UI" w:eastAsia="Times New Roman" w:hAnsi="Segoe UI" w:cs="Segoe UI"/>
          <w:b/>
          <w:bCs/>
          <w:sz w:val="21"/>
          <w:szCs w:val="21"/>
        </w:rPr>
        <w:t>secret</w:t>
      </w:r>
      <w:r w:rsidRPr="00417F2C">
        <w:rPr>
          <w:rFonts w:ascii="Segoe UI" w:eastAsia="Times New Roman" w:hAnsi="Segoe UI" w:cs="Segoe UI"/>
          <w:sz w:val="21"/>
          <w:szCs w:val="21"/>
        </w:rPr>
        <w:t xml:space="preserve"> objects let us store and manage sensitive information, such as passwords, OAuth tokens, and </w:t>
      </w:r>
      <w:proofErr w:type="spellStart"/>
      <w:proofErr w:type="gramStart"/>
      <w:r w:rsidRPr="00417F2C">
        <w:rPr>
          <w:rFonts w:ascii="Segoe UI" w:eastAsia="Times New Roman" w:hAnsi="Segoe UI" w:cs="Segoe UI"/>
          <w:sz w:val="21"/>
          <w:szCs w:val="21"/>
        </w:rPr>
        <w:t>ssh</w:t>
      </w:r>
      <w:proofErr w:type="spellEnd"/>
      <w:proofErr w:type="gramEnd"/>
      <w:r w:rsidRPr="00417F2C">
        <w:rPr>
          <w:rFonts w:ascii="Segoe UI" w:eastAsia="Times New Roman" w:hAnsi="Segoe UI" w:cs="Segoe UI"/>
          <w:sz w:val="21"/>
          <w:szCs w:val="21"/>
        </w:rPr>
        <w:t xml:space="preserve"> keys. Putting this information in a secret is safer and more flexible than putting it verbatim in a Pod.</w:t>
      </w:r>
    </w:p>
    <w:p w:rsidR="00417F2C" w:rsidRPr="00417F2C" w:rsidRDefault="00417F2C" w:rsidP="00417F2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17F2C">
        <w:rPr>
          <w:rFonts w:ascii="Segoe UI" w:eastAsia="Times New Roman" w:hAnsi="Segoe UI" w:cs="Segoe UI"/>
          <w:sz w:val="21"/>
          <w:szCs w:val="21"/>
        </w:rPr>
        <w:t xml:space="preserve">Create a Kubernetes secret called </w:t>
      </w:r>
      <w:proofErr w:type="spellStart"/>
      <w:r w:rsidRPr="00417F2C">
        <w:rPr>
          <w:rFonts w:ascii="Segoe UI" w:eastAsia="Times New Roman" w:hAnsi="Segoe UI" w:cs="Segoe UI"/>
          <w:sz w:val="21"/>
          <w:szCs w:val="21"/>
        </w:rPr>
        <w:t>productsapi</w:t>
      </w:r>
      <w:proofErr w:type="spellEnd"/>
      <w:r w:rsidRPr="00417F2C">
        <w:rPr>
          <w:rFonts w:ascii="Segoe UI" w:eastAsia="Times New Roman" w:hAnsi="Segoe UI" w:cs="Segoe UI"/>
          <w:sz w:val="21"/>
          <w:szCs w:val="21"/>
        </w:rPr>
        <w:t xml:space="preserve">-secret to hold </w:t>
      </w:r>
      <w:proofErr w:type="spellStart"/>
      <w:r w:rsidRPr="00417F2C">
        <w:rPr>
          <w:rFonts w:ascii="Segoe UI" w:eastAsia="Times New Roman" w:hAnsi="Segoe UI" w:cs="Segoe UI"/>
          <w:sz w:val="21"/>
          <w:szCs w:val="21"/>
        </w:rPr>
        <w:t>cosmosdb</w:t>
      </w:r>
      <w:proofErr w:type="spellEnd"/>
      <w:r w:rsidRPr="00417F2C">
        <w:rPr>
          <w:rFonts w:ascii="Segoe UI" w:eastAsia="Times New Roman" w:hAnsi="Segoe UI" w:cs="Segoe UI"/>
          <w:sz w:val="21"/>
          <w:szCs w:val="21"/>
        </w:rPr>
        <w:t xml:space="preserve"> and application insights details, so that you don’t need to hard-code them in the YAML files.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$ </w:t>
      </w:r>
      <w:proofErr w:type="spellStart"/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kubectl</w:t>
      </w:r>
      <w:proofErr w:type="spellEnd"/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 xml:space="preserve"> create secret generic 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productsapi</w:t>
      </w:r>
      <w:proofErr w:type="spellEnd"/>
      <w:r w:rsidRPr="00417F2C">
        <w:rPr>
          <w:rFonts w:ascii="Consolas" w:eastAsia="Times New Roman" w:hAnsi="Consolas" w:cs="Courier New"/>
          <w:sz w:val="18"/>
          <w:szCs w:val="18"/>
        </w:rPr>
        <w:t>-secret --from-literal=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CosmosDb</w:t>
      </w:r>
      <w:proofErr w:type="spellEnd"/>
      <w:r w:rsidRPr="00417F2C">
        <w:rPr>
          <w:rFonts w:ascii="Consolas" w:eastAsia="Times New Roman" w:hAnsi="Consolas" w:cs="Courier New"/>
          <w:sz w:val="18"/>
          <w:szCs w:val="18"/>
        </w:rPr>
        <w:t>__Account="&lt;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cosmos_uri</w:t>
      </w:r>
      <w:proofErr w:type="spellEnd"/>
      <w:r w:rsidRPr="00417F2C">
        <w:rPr>
          <w:rFonts w:ascii="Consolas" w:eastAsia="Times New Roman" w:hAnsi="Consolas" w:cs="Courier New"/>
          <w:sz w:val="18"/>
          <w:szCs w:val="18"/>
        </w:rPr>
        <w:t>&gt;" --from-literal=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CosmosDb</w:t>
      </w:r>
      <w:proofErr w:type="spellEnd"/>
      <w:r w:rsidRPr="00417F2C">
        <w:rPr>
          <w:rFonts w:ascii="Consolas" w:eastAsia="Times New Roman" w:hAnsi="Consolas" w:cs="Courier New"/>
          <w:sz w:val="18"/>
          <w:szCs w:val="18"/>
        </w:rPr>
        <w:t>__Key="&lt;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cosmos_primary_or_secondary_key</w:t>
      </w:r>
      <w:proofErr w:type="spellEnd"/>
      <w:r w:rsidRPr="00417F2C">
        <w:rPr>
          <w:rFonts w:ascii="Consolas" w:eastAsia="Times New Roman" w:hAnsi="Consolas" w:cs="Courier New"/>
          <w:sz w:val="18"/>
          <w:szCs w:val="18"/>
        </w:rPr>
        <w:t>&gt;" --from-literal=ApplicationInsights__InstrumentationKey="&lt;app_insights_key&gt;" --namespace &lt;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your_namespace</w:t>
      </w:r>
      <w:proofErr w:type="spellEnd"/>
      <w:r w:rsidRPr="00417F2C">
        <w:rPr>
          <w:rFonts w:ascii="Consolas" w:eastAsia="Times New Roman" w:hAnsi="Consolas" w:cs="Courier New"/>
          <w:sz w:val="18"/>
          <w:szCs w:val="18"/>
        </w:rPr>
        <w:t>&gt;</w:t>
      </w:r>
    </w:p>
    <w:p w:rsidR="00417F2C" w:rsidRPr="00417F2C" w:rsidRDefault="00417F2C" w:rsidP="00417F2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17F2C">
        <w:rPr>
          <w:rFonts w:ascii="Segoe UI" w:eastAsia="Times New Roman" w:hAnsi="Segoe UI" w:cs="Segoe UI"/>
          <w:sz w:val="21"/>
          <w:szCs w:val="21"/>
        </w:rPr>
        <w:t xml:space="preserve">Running the </w:t>
      </w:r>
      <w:proofErr w:type="spellStart"/>
      <w:r w:rsidRPr="00417F2C">
        <w:rPr>
          <w:rFonts w:ascii="Segoe UI" w:eastAsia="Times New Roman" w:hAnsi="Segoe UI" w:cs="Segoe UI"/>
          <w:sz w:val="21"/>
          <w:szCs w:val="21"/>
        </w:rPr>
        <w:t>kubectl</w:t>
      </w:r>
      <w:proofErr w:type="spellEnd"/>
      <w:r w:rsidRPr="00417F2C">
        <w:rPr>
          <w:rFonts w:ascii="Segoe UI" w:eastAsia="Times New Roman" w:hAnsi="Segoe UI" w:cs="Segoe UI"/>
          <w:sz w:val="21"/>
          <w:szCs w:val="21"/>
        </w:rPr>
        <w:t xml:space="preserve"> describe command will show that the secrets are encrypted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$ </w:t>
      </w:r>
      <w:proofErr w:type="spellStart"/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kubectl</w:t>
      </w:r>
      <w:proofErr w:type="spellEnd"/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 xml:space="preserve"> get secret 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productsapi</w:t>
      </w:r>
      <w:proofErr w:type="spellEnd"/>
      <w:r w:rsidRPr="00417F2C">
        <w:rPr>
          <w:rFonts w:ascii="Consolas" w:eastAsia="Times New Roman" w:hAnsi="Consolas" w:cs="Courier New"/>
          <w:sz w:val="18"/>
          <w:szCs w:val="18"/>
        </w:rPr>
        <w:t xml:space="preserve">-secret -o 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yaml</w:t>
      </w:r>
      <w:proofErr w:type="spellEnd"/>
      <w:r w:rsidRPr="00417F2C">
        <w:rPr>
          <w:rFonts w:ascii="Consolas" w:eastAsia="Times New Roman" w:hAnsi="Consolas" w:cs="Courier New"/>
          <w:sz w:val="18"/>
          <w:szCs w:val="18"/>
        </w:rPr>
        <w:t xml:space="preserve"> -n &lt;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your_namespace</w:t>
      </w:r>
      <w:proofErr w:type="spellEnd"/>
      <w:r w:rsidRPr="00417F2C">
        <w:rPr>
          <w:rFonts w:ascii="Consolas" w:eastAsia="Times New Roman" w:hAnsi="Consolas" w:cs="Courier New"/>
          <w:sz w:val="18"/>
          <w:szCs w:val="18"/>
        </w:rPr>
        <w:t>&gt;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proofErr w:type="spellStart"/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apiVersion</w:t>
      </w:r>
      <w:proofErr w:type="spellEnd"/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>: v1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data</w:t>
      </w:r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>: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  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ApplicationInsights</w:t>
      </w:r>
      <w:proofErr w:type="spellEnd"/>
      <w:r w:rsidRPr="00417F2C">
        <w:rPr>
          <w:rFonts w:ascii="Consolas" w:eastAsia="Times New Roman" w:hAnsi="Consolas" w:cs="Courier New"/>
          <w:sz w:val="18"/>
          <w:szCs w:val="18"/>
        </w:rPr>
        <w:t>__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InstrumentationKey</w:t>
      </w:r>
      <w:proofErr w:type="spellEnd"/>
      <w:r w:rsidRPr="00417F2C">
        <w:rPr>
          <w:rFonts w:ascii="Consolas" w:eastAsia="Times New Roman" w:hAnsi="Consolas" w:cs="Courier New"/>
          <w:sz w:val="18"/>
          <w:szCs w:val="18"/>
        </w:rPr>
        <w:t>: &lt;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app_insights_key</w:t>
      </w:r>
      <w:proofErr w:type="spellEnd"/>
      <w:r w:rsidRPr="00417F2C">
        <w:rPr>
          <w:rFonts w:ascii="Consolas" w:eastAsia="Times New Roman" w:hAnsi="Consolas" w:cs="Courier New"/>
          <w:sz w:val="18"/>
          <w:szCs w:val="18"/>
        </w:rPr>
        <w:t>&gt;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  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CosmosDb</w:t>
      </w:r>
      <w:proofErr w:type="spellEnd"/>
      <w:r w:rsidRPr="00417F2C">
        <w:rPr>
          <w:rFonts w:ascii="Consolas" w:eastAsia="Times New Roman" w:hAnsi="Consolas" w:cs="Courier New"/>
          <w:sz w:val="18"/>
          <w:szCs w:val="18"/>
        </w:rPr>
        <w:t>__Account: &lt;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cosmos_uri</w:t>
      </w:r>
      <w:proofErr w:type="spellEnd"/>
      <w:r w:rsidRPr="00417F2C">
        <w:rPr>
          <w:rFonts w:ascii="Consolas" w:eastAsia="Times New Roman" w:hAnsi="Consolas" w:cs="Courier New"/>
          <w:sz w:val="18"/>
          <w:szCs w:val="18"/>
        </w:rPr>
        <w:t>&gt;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  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CosmosDb</w:t>
      </w:r>
      <w:proofErr w:type="spellEnd"/>
      <w:r w:rsidRPr="00417F2C">
        <w:rPr>
          <w:rFonts w:ascii="Consolas" w:eastAsia="Times New Roman" w:hAnsi="Consolas" w:cs="Courier New"/>
          <w:sz w:val="18"/>
          <w:szCs w:val="18"/>
        </w:rPr>
        <w:t>__Key: &lt;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cosmos_primary_or_secondary_key</w:t>
      </w:r>
      <w:proofErr w:type="spellEnd"/>
      <w:r w:rsidRPr="00417F2C">
        <w:rPr>
          <w:rFonts w:ascii="Consolas" w:eastAsia="Times New Roman" w:hAnsi="Consolas" w:cs="Courier New"/>
          <w:sz w:val="18"/>
          <w:szCs w:val="18"/>
        </w:rPr>
        <w:t>&gt;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kind</w:t>
      </w:r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>: Secret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lastRenderedPageBreak/>
        <w:t>metadata</w:t>
      </w:r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>: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  </w:t>
      </w:r>
      <w:proofErr w:type="spellStart"/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creationTimestamp</w:t>
      </w:r>
      <w:proofErr w:type="spellEnd"/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>: "2019-09-06T13:03:04Z"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  </w:t>
      </w:r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name</w:t>
      </w:r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 xml:space="preserve">: 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productsapi</w:t>
      </w:r>
      <w:proofErr w:type="spellEnd"/>
      <w:r w:rsidRPr="00417F2C">
        <w:rPr>
          <w:rFonts w:ascii="Consolas" w:eastAsia="Times New Roman" w:hAnsi="Consolas" w:cs="Courier New"/>
          <w:sz w:val="18"/>
          <w:szCs w:val="18"/>
        </w:rPr>
        <w:t>-secret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  </w:t>
      </w:r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namespace</w:t>
      </w:r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>: &lt;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your_namespace</w:t>
      </w:r>
      <w:proofErr w:type="spellEnd"/>
      <w:r w:rsidRPr="00417F2C">
        <w:rPr>
          <w:rFonts w:ascii="Consolas" w:eastAsia="Times New Roman" w:hAnsi="Consolas" w:cs="Courier New"/>
          <w:sz w:val="18"/>
          <w:szCs w:val="18"/>
        </w:rPr>
        <w:t>&gt;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  </w:t>
      </w:r>
      <w:proofErr w:type="spellStart"/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resourceVersion</w:t>
      </w:r>
      <w:proofErr w:type="spellEnd"/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>: "12708756"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  </w:t>
      </w:r>
      <w:proofErr w:type="spellStart"/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selfLink</w:t>
      </w:r>
      <w:proofErr w:type="spellEnd"/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>: /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api</w:t>
      </w:r>
      <w:proofErr w:type="spellEnd"/>
      <w:r w:rsidRPr="00417F2C">
        <w:rPr>
          <w:rFonts w:ascii="Consolas" w:eastAsia="Times New Roman" w:hAnsi="Consolas" w:cs="Courier New"/>
          <w:sz w:val="18"/>
          <w:szCs w:val="18"/>
        </w:rPr>
        <w:t>/v1/namespaces/&lt;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your_namespace</w:t>
      </w:r>
      <w:proofErr w:type="spellEnd"/>
      <w:r w:rsidRPr="00417F2C">
        <w:rPr>
          <w:rFonts w:ascii="Consolas" w:eastAsia="Times New Roman" w:hAnsi="Consolas" w:cs="Courier New"/>
          <w:sz w:val="18"/>
          <w:szCs w:val="18"/>
        </w:rPr>
        <w:t>&gt;/secrets/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productsapi</w:t>
      </w:r>
      <w:proofErr w:type="spellEnd"/>
      <w:r w:rsidRPr="00417F2C">
        <w:rPr>
          <w:rFonts w:ascii="Consolas" w:eastAsia="Times New Roman" w:hAnsi="Consolas" w:cs="Courier New"/>
          <w:sz w:val="18"/>
          <w:szCs w:val="18"/>
        </w:rPr>
        <w:t>-secret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  </w:t>
      </w:r>
      <w:proofErr w:type="spellStart"/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uid</w:t>
      </w:r>
      <w:proofErr w:type="spellEnd"/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>: a9ba20d7-d0a6-11e9-a0ed-36a1d23dd1a3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type</w:t>
      </w:r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>: Opaque</w:t>
      </w:r>
    </w:p>
    <w:p w:rsidR="00417F2C" w:rsidRPr="00417F2C" w:rsidRDefault="00417F2C" w:rsidP="00417F2C">
      <w:pPr>
        <w:shd w:val="clear" w:color="auto" w:fill="FFFFFF"/>
        <w:spacing w:before="420" w:after="210" w:line="240" w:lineRule="auto"/>
        <w:outlineLvl w:val="1"/>
        <w:rPr>
          <w:rFonts w:ascii="Segoe UI" w:eastAsia="Times New Roman" w:hAnsi="Segoe UI" w:cs="Segoe UI"/>
          <w:sz w:val="32"/>
          <w:szCs w:val="32"/>
        </w:rPr>
      </w:pPr>
      <w:r w:rsidRPr="00417F2C">
        <w:rPr>
          <w:rFonts w:ascii="Segoe UI" w:eastAsia="Times New Roman" w:hAnsi="Segoe UI" w:cs="Segoe UI"/>
          <w:sz w:val="32"/>
          <w:szCs w:val="32"/>
        </w:rPr>
        <w:t xml:space="preserve">Create Kubernetes </w:t>
      </w:r>
      <w:proofErr w:type="spellStart"/>
      <w:r w:rsidRPr="00417F2C">
        <w:rPr>
          <w:rFonts w:ascii="Segoe UI" w:eastAsia="Times New Roman" w:hAnsi="Segoe UI" w:cs="Segoe UI"/>
          <w:sz w:val="32"/>
          <w:szCs w:val="32"/>
        </w:rPr>
        <w:t>ConfigMap</w:t>
      </w:r>
      <w:proofErr w:type="spellEnd"/>
    </w:p>
    <w:p w:rsidR="00417F2C" w:rsidRPr="00417F2C" w:rsidRDefault="00417F2C" w:rsidP="00417F2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417F2C">
        <w:rPr>
          <w:rFonts w:ascii="Segoe UI" w:eastAsia="Times New Roman" w:hAnsi="Segoe UI" w:cs="Segoe UI"/>
          <w:b/>
          <w:bCs/>
          <w:sz w:val="21"/>
          <w:szCs w:val="21"/>
        </w:rPr>
        <w:t>ConfigMaps</w:t>
      </w:r>
      <w:proofErr w:type="spellEnd"/>
      <w:r w:rsidRPr="00417F2C">
        <w:rPr>
          <w:rFonts w:ascii="Segoe UI" w:eastAsia="Times New Roman" w:hAnsi="Segoe UI" w:cs="Segoe UI"/>
          <w:sz w:val="21"/>
          <w:szCs w:val="21"/>
        </w:rPr>
        <w:t xml:space="preserve"> allow us to decouple configuration artifacts from image content to keep containerized applications portable. Create a Kubernetes </w:t>
      </w:r>
      <w:proofErr w:type="spellStart"/>
      <w:r w:rsidRPr="00417F2C">
        <w:rPr>
          <w:rFonts w:ascii="Segoe UI" w:eastAsia="Times New Roman" w:hAnsi="Segoe UI" w:cs="Segoe UI"/>
          <w:sz w:val="21"/>
          <w:szCs w:val="21"/>
        </w:rPr>
        <w:t>ConfigMap</w:t>
      </w:r>
      <w:proofErr w:type="spellEnd"/>
      <w:r w:rsidRPr="00417F2C">
        <w:rPr>
          <w:rFonts w:ascii="Segoe UI" w:eastAsia="Times New Roman" w:hAnsi="Segoe UI" w:cs="Segoe UI"/>
          <w:sz w:val="21"/>
          <w:szCs w:val="21"/>
        </w:rPr>
        <w:t xml:space="preserve"> called </w:t>
      </w:r>
      <w:proofErr w:type="spellStart"/>
      <w:r w:rsidRPr="00417F2C">
        <w:rPr>
          <w:rFonts w:ascii="Segoe UI" w:eastAsia="Times New Roman" w:hAnsi="Segoe UI" w:cs="Segoe UI"/>
          <w:sz w:val="21"/>
          <w:szCs w:val="21"/>
        </w:rPr>
        <w:t>productsapi-config</w:t>
      </w:r>
      <w:proofErr w:type="spellEnd"/>
      <w:r w:rsidRPr="00417F2C">
        <w:rPr>
          <w:rFonts w:ascii="Segoe UI" w:eastAsia="Times New Roman" w:hAnsi="Segoe UI" w:cs="Segoe UI"/>
          <w:sz w:val="21"/>
          <w:szCs w:val="21"/>
        </w:rPr>
        <w:t xml:space="preserve"> to hold </w:t>
      </w:r>
      <w:proofErr w:type="spellStart"/>
      <w:r w:rsidRPr="00417F2C">
        <w:rPr>
          <w:rFonts w:ascii="Segoe UI" w:eastAsia="Times New Roman" w:hAnsi="Segoe UI" w:cs="Segoe UI"/>
          <w:sz w:val="21"/>
          <w:szCs w:val="21"/>
        </w:rPr>
        <w:t>cosmosdb</w:t>
      </w:r>
      <w:proofErr w:type="spellEnd"/>
      <w:r w:rsidRPr="00417F2C">
        <w:rPr>
          <w:rFonts w:ascii="Segoe UI" w:eastAsia="Times New Roman" w:hAnsi="Segoe UI" w:cs="Segoe UI"/>
          <w:sz w:val="21"/>
          <w:szCs w:val="21"/>
        </w:rPr>
        <w:t xml:space="preserve"> Database and Container names, so that you don’t need to hard-code them in the YAML files.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$ </w:t>
      </w:r>
      <w:proofErr w:type="spellStart"/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kubectl</w:t>
      </w:r>
      <w:proofErr w:type="spellEnd"/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 xml:space="preserve"> create 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configmap</w:t>
      </w:r>
      <w:proofErr w:type="spellEnd"/>
      <w:r w:rsidRPr="00417F2C">
        <w:rPr>
          <w:rFonts w:ascii="Consolas" w:eastAsia="Times New Roman" w:hAnsi="Consolas" w:cs="Courier New"/>
          <w:sz w:val="18"/>
          <w:szCs w:val="18"/>
        </w:rPr>
        <w:t xml:space="preserve"> 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productsapi-config</w:t>
      </w:r>
      <w:proofErr w:type="spellEnd"/>
      <w:r w:rsidRPr="00417F2C">
        <w:rPr>
          <w:rFonts w:ascii="Consolas" w:eastAsia="Times New Roman" w:hAnsi="Consolas" w:cs="Courier New"/>
          <w:sz w:val="18"/>
          <w:szCs w:val="18"/>
        </w:rPr>
        <w:t xml:space="preserve"> --from-literal=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CosmosDb</w:t>
      </w:r>
      <w:proofErr w:type="spellEnd"/>
      <w:r w:rsidRPr="00417F2C">
        <w:rPr>
          <w:rFonts w:ascii="Consolas" w:eastAsia="Times New Roman" w:hAnsi="Consolas" w:cs="Courier New"/>
          <w:sz w:val="18"/>
          <w:szCs w:val="18"/>
        </w:rPr>
        <w:t>__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DatabaseName</w:t>
      </w:r>
      <w:proofErr w:type="spellEnd"/>
      <w:r w:rsidRPr="00417F2C">
        <w:rPr>
          <w:rFonts w:ascii="Consolas" w:eastAsia="Times New Roman" w:hAnsi="Consolas" w:cs="Courier New"/>
          <w:sz w:val="18"/>
          <w:szCs w:val="18"/>
        </w:rPr>
        <w:t>="Training" --from-literal=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CosmosDb</w:t>
      </w:r>
      <w:proofErr w:type="spellEnd"/>
      <w:r w:rsidRPr="00417F2C">
        <w:rPr>
          <w:rFonts w:ascii="Consolas" w:eastAsia="Times New Roman" w:hAnsi="Consolas" w:cs="Courier New"/>
          <w:sz w:val="18"/>
          <w:szCs w:val="18"/>
        </w:rPr>
        <w:t>__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ContainerName</w:t>
      </w:r>
      <w:proofErr w:type="spellEnd"/>
      <w:r w:rsidRPr="00417F2C">
        <w:rPr>
          <w:rFonts w:ascii="Consolas" w:eastAsia="Times New Roman" w:hAnsi="Consolas" w:cs="Courier New"/>
          <w:sz w:val="18"/>
          <w:szCs w:val="18"/>
        </w:rPr>
        <w:t>="Products" -n &lt;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your_namespace</w:t>
      </w:r>
      <w:proofErr w:type="spellEnd"/>
      <w:r w:rsidRPr="00417F2C">
        <w:rPr>
          <w:rFonts w:ascii="Consolas" w:eastAsia="Times New Roman" w:hAnsi="Consolas" w:cs="Courier New"/>
          <w:sz w:val="18"/>
          <w:szCs w:val="18"/>
        </w:rPr>
        <w:t>&gt;</w:t>
      </w:r>
    </w:p>
    <w:p w:rsidR="00417F2C" w:rsidRPr="00417F2C" w:rsidRDefault="00417F2C" w:rsidP="00417F2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17F2C">
        <w:rPr>
          <w:rFonts w:ascii="Segoe UI" w:eastAsia="Times New Roman" w:hAnsi="Segoe UI" w:cs="Segoe UI"/>
          <w:sz w:val="21"/>
          <w:szCs w:val="21"/>
        </w:rPr>
        <w:t xml:space="preserve">Running the </w:t>
      </w:r>
      <w:proofErr w:type="spellStart"/>
      <w:r w:rsidRPr="00417F2C">
        <w:rPr>
          <w:rFonts w:ascii="Segoe UI" w:eastAsia="Times New Roman" w:hAnsi="Segoe UI" w:cs="Segoe UI"/>
          <w:sz w:val="21"/>
          <w:szCs w:val="21"/>
        </w:rPr>
        <w:t>kubectl</w:t>
      </w:r>
      <w:proofErr w:type="spellEnd"/>
      <w:r w:rsidRPr="00417F2C">
        <w:rPr>
          <w:rFonts w:ascii="Segoe UI" w:eastAsia="Times New Roman" w:hAnsi="Segoe UI" w:cs="Segoe UI"/>
          <w:sz w:val="21"/>
          <w:szCs w:val="21"/>
        </w:rPr>
        <w:t xml:space="preserve"> describe command will show that the values in the </w:t>
      </w:r>
      <w:proofErr w:type="spellStart"/>
      <w:r w:rsidRPr="00417F2C">
        <w:rPr>
          <w:rFonts w:ascii="Segoe UI" w:eastAsia="Times New Roman" w:hAnsi="Segoe UI" w:cs="Segoe UI"/>
          <w:sz w:val="21"/>
          <w:szCs w:val="21"/>
        </w:rPr>
        <w:t>ConfigMap</w:t>
      </w:r>
      <w:proofErr w:type="spellEnd"/>
      <w:r w:rsidRPr="00417F2C">
        <w:rPr>
          <w:rFonts w:ascii="Segoe UI" w:eastAsia="Times New Roman" w:hAnsi="Segoe UI" w:cs="Segoe UI"/>
          <w:sz w:val="21"/>
          <w:szCs w:val="21"/>
        </w:rPr>
        <w:t xml:space="preserve"> are not encrypted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$ </w:t>
      </w:r>
      <w:proofErr w:type="spellStart"/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kubectl</w:t>
      </w:r>
      <w:proofErr w:type="spellEnd"/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 xml:space="preserve"> describe 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configmap</w:t>
      </w:r>
      <w:proofErr w:type="spellEnd"/>
      <w:r w:rsidRPr="00417F2C">
        <w:rPr>
          <w:rFonts w:ascii="Consolas" w:eastAsia="Times New Roman" w:hAnsi="Consolas" w:cs="Courier New"/>
          <w:sz w:val="18"/>
          <w:szCs w:val="18"/>
        </w:rPr>
        <w:t xml:space="preserve"> 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productsapi-config</w:t>
      </w:r>
      <w:proofErr w:type="spellEnd"/>
      <w:r w:rsidRPr="00417F2C">
        <w:rPr>
          <w:rFonts w:ascii="Consolas" w:eastAsia="Times New Roman" w:hAnsi="Consolas" w:cs="Courier New"/>
          <w:sz w:val="18"/>
          <w:szCs w:val="18"/>
        </w:rPr>
        <w:t xml:space="preserve"> -n &lt;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your_namespace</w:t>
      </w:r>
      <w:proofErr w:type="spellEnd"/>
      <w:r w:rsidRPr="00417F2C">
        <w:rPr>
          <w:rFonts w:ascii="Consolas" w:eastAsia="Times New Roman" w:hAnsi="Consolas" w:cs="Courier New"/>
          <w:sz w:val="18"/>
          <w:szCs w:val="18"/>
        </w:rPr>
        <w:t>&gt;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Name:         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productsapi-config</w:t>
      </w:r>
      <w:proofErr w:type="spellEnd"/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Namespace:    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saravananp</w:t>
      </w:r>
      <w:proofErr w:type="spellEnd"/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>Labels:       &lt;none&gt;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>Annotations:  &lt;none&gt;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>Data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>====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CosmosDb</w:t>
      </w:r>
      <w:proofErr w:type="spellEnd"/>
      <w:r w:rsidRPr="00417F2C">
        <w:rPr>
          <w:rFonts w:ascii="Consolas" w:eastAsia="Times New Roman" w:hAnsi="Consolas" w:cs="Courier New"/>
          <w:sz w:val="18"/>
          <w:szCs w:val="18"/>
        </w:rPr>
        <w:t>__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ContainerName</w:t>
      </w:r>
      <w:proofErr w:type="spellEnd"/>
      <w:r w:rsidRPr="00417F2C">
        <w:rPr>
          <w:rFonts w:ascii="Consolas" w:eastAsia="Times New Roman" w:hAnsi="Consolas" w:cs="Courier New"/>
          <w:sz w:val="18"/>
          <w:szCs w:val="18"/>
        </w:rPr>
        <w:t>: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>----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>Products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CosmosDb</w:t>
      </w:r>
      <w:proofErr w:type="spellEnd"/>
      <w:r w:rsidRPr="00417F2C">
        <w:rPr>
          <w:rFonts w:ascii="Consolas" w:eastAsia="Times New Roman" w:hAnsi="Consolas" w:cs="Courier New"/>
          <w:sz w:val="18"/>
          <w:szCs w:val="18"/>
        </w:rPr>
        <w:t>__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DatabaseName</w:t>
      </w:r>
      <w:proofErr w:type="spellEnd"/>
      <w:r w:rsidRPr="00417F2C">
        <w:rPr>
          <w:rFonts w:ascii="Consolas" w:eastAsia="Times New Roman" w:hAnsi="Consolas" w:cs="Courier New"/>
          <w:sz w:val="18"/>
          <w:szCs w:val="18"/>
        </w:rPr>
        <w:t>: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>----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>Training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>Events:  &lt;none&gt;</w:t>
      </w:r>
    </w:p>
    <w:p w:rsidR="00417F2C" w:rsidRPr="00417F2C" w:rsidRDefault="00417F2C" w:rsidP="00417F2C">
      <w:pPr>
        <w:shd w:val="clear" w:color="auto" w:fill="FFFFFF"/>
        <w:spacing w:before="420" w:after="210" w:line="240" w:lineRule="auto"/>
        <w:outlineLvl w:val="1"/>
        <w:rPr>
          <w:rFonts w:ascii="Segoe UI" w:eastAsia="Times New Roman" w:hAnsi="Segoe UI" w:cs="Segoe UI"/>
          <w:sz w:val="32"/>
          <w:szCs w:val="32"/>
        </w:rPr>
      </w:pPr>
      <w:r w:rsidRPr="00417F2C">
        <w:rPr>
          <w:rFonts w:ascii="Segoe UI" w:eastAsia="Times New Roman" w:hAnsi="Segoe UI" w:cs="Segoe UI"/>
          <w:sz w:val="32"/>
          <w:szCs w:val="32"/>
        </w:rPr>
        <w:t>Deploy Products API Pod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$ </w:t>
      </w:r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cd</w:t>
      </w:r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 xml:space="preserve"> k8s</w:t>
      </w:r>
    </w:p>
    <w:p w:rsidR="00417F2C" w:rsidRPr="00417F2C" w:rsidRDefault="00417F2C" w:rsidP="00417F2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17F2C">
        <w:rPr>
          <w:rFonts w:ascii="Segoe UI" w:eastAsia="Times New Roman" w:hAnsi="Segoe UI" w:cs="Segoe UI"/>
          <w:sz w:val="21"/>
          <w:szCs w:val="21"/>
        </w:rPr>
        <w:t xml:space="preserve">We will be deploying Products API Pod using the </w:t>
      </w:r>
      <w:proofErr w:type="spellStart"/>
      <w:r w:rsidRPr="00417F2C">
        <w:rPr>
          <w:rFonts w:ascii="Segoe UI" w:eastAsia="Times New Roman" w:hAnsi="Segoe UI" w:cs="Segoe UI"/>
          <w:sz w:val="21"/>
          <w:szCs w:val="21"/>
        </w:rPr>
        <w:t>productsapi-deployment.yaml</w:t>
      </w:r>
      <w:proofErr w:type="spellEnd"/>
      <w:r w:rsidRPr="00417F2C">
        <w:rPr>
          <w:rFonts w:ascii="Segoe UI" w:eastAsia="Times New Roman" w:hAnsi="Segoe UI" w:cs="Segoe UI"/>
          <w:sz w:val="21"/>
          <w:szCs w:val="21"/>
        </w:rPr>
        <w:t xml:space="preserve"> file in this directory.</w:t>
      </w:r>
    </w:p>
    <w:p w:rsidR="00417F2C" w:rsidRPr="00417F2C" w:rsidRDefault="00417F2C" w:rsidP="00417F2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17F2C">
        <w:rPr>
          <w:rFonts w:ascii="Segoe UI" w:eastAsia="Times New Roman" w:hAnsi="Segoe UI" w:cs="Segoe UI"/>
          <w:sz w:val="21"/>
          <w:szCs w:val="21"/>
        </w:rPr>
        <w:t xml:space="preserve">Let us look at some of the configurations in this </w:t>
      </w:r>
      <w:proofErr w:type="spellStart"/>
      <w:r w:rsidRPr="00417F2C">
        <w:rPr>
          <w:rFonts w:ascii="Segoe UI" w:eastAsia="Times New Roman" w:hAnsi="Segoe UI" w:cs="Segoe UI"/>
          <w:sz w:val="21"/>
          <w:szCs w:val="21"/>
        </w:rPr>
        <w:t>yaml</w:t>
      </w:r>
      <w:proofErr w:type="spellEnd"/>
      <w:r w:rsidRPr="00417F2C">
        <w:rPr>
          <w:rFonts w:ascii="Segoe UI" w:eastAsia="Times New Roman" w:hAnsi="Segoe UI" w:cs="Segoe UI"/>
          <w:sz w:val="21"/>
          <w:szCs w:val="21"/>
        </w:rPr>
        <w:t xml:space="preserve"> file:</w:t>
      </w:r>
    </w:p>
    <w:p w:rsidR="00417F2C" w:rsidRPr="00417F2C" w:rsidRDefault="00417F2C" w:rsidP="00417F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17F2C">
        <w:rPr>
          <w:rFonts w:ascii="Segoe UI" w:eastAsia="Times New Roman" w:hAnsi="Segoe UI" w:cs="Segoe UI"/>
          <w:sz w:val="21"/>
          <w:szCs w:val="21"/>
        </w:rPr>
        <w:t>Replace &lt;unique-</w:t>
      </w:r>
      <w:proofErr w:type="spellStart"/>
      <w:r w:rsidRPr="00417F2C">
        <w:rPr>
          <w:rFonts w:ascii="Segoe UI" w:eastAsia="Times New Roman" w:hAnsi="Segoe UI" w:cs="Segoe UI"/>
          <w:sz w:val="21"/>
          <w:szCs w:val="21"/>
        </w:rPr>
        <w:t>acr</w:t>
      </w:r>
      <w:proofErr w:type="spellEnd"/>
      <w:r w:rsidRPr="00417F2C">
        <w:rPr>
          <w:rFonts w:ascii="Segoe UI" w:eastAsia="Times New Roman" w:hAnsi="Segoe UI" w:cs="Segoe UI"/>
          <w:sz w:val="21"/>
          <w:szCs w:val="21"/>
        </w:rPr>
        <w:t xml:space="preserve">-name&gt; inside the </w:t>
      </w:r>
      <w:proofErr w:type="spellStart"/>
      <w:r w:rsidRPr="00417F2C">
        <w:rPr>
          <w:rFonts w:ascii="Segoe UI" w:eastAsia="Times New Roman" w:hAnsi="Segoe UI" w:cs="Segoe UI"/>
          <w:sz w:val="21"/>
          <w:szCs w:val="21"/>
        </w:rPr>
        <w:t>yaml</w:t>
      </w:r>
      <w:proofErr w:type="spellEnd"/>
      <w:r w:rsidRPr="00417F2C">
        <w:rPr>
          <w:rFonts w:ascii="Segoe UI" w:eastAsia="Times New Roman" w:hAnsi="Segoe UI" w:cs="Segoe UI"/>
          <w:sz w:val="21"/>
          <w:szCs w:val="21"/>
        </w:rPr>
        <w:t xml:space="preserve"> file with the name of your Azure Container Registry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          </w:t>
      </w:r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image</w:t>
      </w:r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>: &lt;unique-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acr</w:t>
      </w:r>
      <w:proofErr w:type="spellEnd"/>
      <w:r w:rsidRPr="00417F2C">
        <w:rPr>
          <w:rFonts w:ascii="Consolas" w:eastAsia="Times New Roman" w:hAnsi="Consolas" w:cs="Courier New"/>
          <w:sz w:val="18"/>
          <w:szCs w:val="18"/>
        </w:rPr>
        <w:t>-name&gt;.azurecr.io/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aksworkshop</w:t>
      </w:r>
      <w:proofErr w:type="spellEnd"/>
      <w:r w:rsidRPr="00417F2C">
        <w:rPr>
          <w:rFonts w:ascii="Consolas" w:eastAsia="Times New Roman" w:hAnsi="Consolas" w:cs="Courier New"/>
          <w:sz w:val="18"/>
          <w:szCs w:val="18"/>
        </w:rPr>
        <w:t>/dev/productsapi:v1</w:t>
      </w:r>
    </w:p>
    <w:p w:rsidR="00417F2C" w:rsidRPr="00417F2C" w:rsidRDefault="00417F2C" w:rsidP="00417F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17F2C">
        <w:rPr>
          <w:rFonts w:ascii="Segoe UI" w:eastAsia="Times New Roman" w:hAnsi="Segoe UI" w:cs="Segoe UI"/>
          <w:sz w:val="21"/>
          <w:szCs w:val="21"/>
        </w:rPr>
        <w:t>Many applications running for long periods of time eventually transition to broken states, and cannot recover except by being restarted. Kubernetes provides </w:t>
      </w:r>
      <w:r w:rsidRPr="00417F2C">
        <w:rPr>
          <w:rFonts w:ascii="Consolas" w:eastAsia="Times New Roman" w:hAnsi="Consolas" w:cs="Courier New"/>
          <w:sz w:val="18"/>
          <w:szCs w:val="18"/>
        </w:rPr>
        <w:t>liveness probes</w:t>
      </w:r>
      <w:r w:rsidRPr="00417F2C">
        <w:rPr>
          <w:rFonts w:ascii="Segoe UI" w:eastAsia="Times New Roman" w:hAnsi="Segoe UI" w:cs="Segoe UI"/>
          <w:sz w:val="21"/>
          <w:szCs w:val="21"/>
        </w:rPr>
        <w:t> to detect and remedy such situations. In the below configuration 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periodSeconds</w:t>
      </w:r>
      <w:proofErr w:type="spellEnd"/>
      <w:r w:rsidRPr="00417F2C">
        <w:rPr>
          <w:rFonts w:ascii="Segoe UI" w:eastAsia="Times New Roman" w:hAnsi="Segoe UI" w:cs="Segoe UI"/>
          <w:sz w:val="21"/>
          <w:szCs w:val="21"/>
        </w:rPr>
        <w:t xml:space="preserve"> specifies that the </w:t>
      </w:r>
      <w:proofErr w:type="spellStart"/>
      <w:r w:rsidRPr="00417F2C">
        <w:rPr>
          <w:rFonts w:ascii="Segoe UI" w:eastAsia="Times New Roman" w:hAnsi="Segoe UI" w:cs="Segoe UI"/>
          <w:sz w:val="21"/>
          <w:szCs w:val="21"/>
        </w:rPr>
        <w:t>kubelet</w:t>
      </w:r>
      <w:proofErr w:type="spellEnd"/>
      <w:r w:rsidRPr="00417F2C">
        <w:rPr>
          <w:rFonts w:ascii="Segoe UI" w:eastAsia="Times New Roman" w:hAnsi="Segoe UI" w:cs="Segoe UI"/>
          <w:sz w:val="21"/>
          <w:szCs w:val="21"/>
        </w:rPr>
        <w:t xml:space="preserve"> should perform a liveness probe every 30 seconds. The 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initialDelaySeconds</w:t>
      </w:r>
      <w:proofErr w:type="spellEnd"/>
      <w:r w:rsidRPr="00417F2C">
        <w:rPr>
          <w:rFonts w:ascii="Segoe UI" w:eastAsia="Times New Roman" w:hAnsi="Segoe UI" w:cs="Segoe UI"/>
          <w:sz w:val="21"/>
          <w:szCs w:val="21"/>
        </w:rPr>
        <w:t xml:space="preserve"> field tells the </w:t>
      </w:r>
      <w:proofErr w:type="spellStart"/>
      <w:r w:rsidRPr="00417F2C">
        <w:rPr>
          <w:rFonts w:ascii="Segoe UI" w:eastAsia="Times New Roman" w:hAnsi="Segoe UI" w:cs="Segoe UI"/>
          <w:sz w:val="21"/>
          <w:szCs w:val="21"/>
        </w:rPr>
        <w:t>kubelet</w:t>
      </w:r>
      <w:proofErr w:type="spellEnd"/>
      <w:r w:rsidRPr="00417F2C">
        <w:rPr>
          <w:rFonts w:ascii="Segoe UI" w:eastAsia="Times New Roman" w:hAnsi="Segoe UI" w:cs="Segoe UI"/>
          <w:sz w:val="21"/>
          <w:szCs w:val="21"/>
        </w:rPr>
        <w:t xml:space="preserve"> that it should wait 10 seconds before performing the first probe. To perform a probe, the </w:t>
      </w:r>
      <w:proofErr w:type="spellStart"/>
      <w:r w:rsidRPr="00417F2C">
        <w:rPr>
          <w:rFonts w:ascii="Segoe UI" w:eastAsia="Times New Roman" w:hAnsi="Segoe UI" w:cs="Segoe UI"/>
          <w:sz w:val="21"/>
          <w:szCs w:val="21"/>
        </w:rPr>
        <w:t>kubelet</w:t>
      </w:r>
      <w:proofErr w:type="spellEnd"/>
      <w:r w:rsidRPr="00417F2C">
        <w:rPr>
          <w:rFonts w:ascii="Segoe UI" w:eastAsia="Times New Roman" w:hAnsi="Segoe UI" w:cs="Segoe UI"/>
          <w:sz w:val="21"/>
          <w:szCs w:val="21"/>
        </w:rPr>
        <w:t xml:space="preserve"> executes </w:t>
      </w:r>
      <w:proofErr w:type="gramStart"/>
      <w:r w:rsidRPr="00417F2C">
        <w:rPr>
          <w:rFonts w:ascii="Segoe UI" w:eastAsia="Times New Roman" w:hAnsi="Segoe UI" w:cs="Segoe UI"/>
          <w:sz w:val="21"/>
          <w:szCs w:val="21"/>
        </w:rPr>
        <w:t>a</w:t>
      </w:r>
      <w:proofErr w:type="gramEnd"/>
      <w:r w:rsidRPr="00417F2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17F2C">
        <w:rPr>
          <w:rFonts w:ascii="Segoe UI" w:eastAsia="Times New Roman" w:hAnsi="Segoe UI" w:cs="Segoe UI"/>
          <w:sz w:val="21"/>
          <w:szCs w:val="21"/>
        </w:rPr>
        <w:t>httpGet</w:t>
      </w:r>
      <w:proofErr w:type="spellEnd"/>
      <w:r w:rsidRPr="00417F2C">
        <w:rPr>
          <w:rFonts w:ascii="Segoe UI" w:eastAsia="Times New Roman" w:hAnsi="Segoe UI" w:cs="Segoe UI"/>
          <w:sz w:val="21"/>
          <w:szCs w:val="21"/>
        </w:rPr>
        <w:t xml:space="preserve"> command for path /</w:t>
      </w:r>
      <w:proofErr w:type="spellStart"/>
      <w:r w:rsidRPr="00417F2C">
        <w:rPr>
          <w:rFonts w:ascii="Segoe UI" w:eastAsia="Times New Roman" w:hAnsi="Segoe UI" w:cs="Segoe UI"/>
          <w:sz w:val="21"/>
          <w:szCs w:val="21"/>
        </w:rPr>
        <w:t>healthcheck</w:t>
      </w:r>
      <w:proofErr w:type="spellEnd"/>
      <w:r w:rsidRPr="00417F2C">
        <w:rPr>
          <w:rFonts w:ascii="Segoe UI" w:eastAsia="Times New Roman" w:hAnsi="Segoe UI" w:cs="Segoe UI"/>
          <w:sz w:val="21"/>
          <w:szCs w:val="21"/>
        </w:rPr>
        <w:t xml:space="preserve">/live in the Container. If the command succeeds, the </w:t>
      </w:r>
      <w:proofErr w:type="spellStart"/>
      <w:r w:rsidRPr="00417F2C">
        <w:rPr>
          <w:rFonts w:ascii="Segoe UI" w:eastAsia="Times New Roman" w:hAnsi="Segoe UI" w:cs="Segoe UI"/>
          <w:sz w:val="21"/>
          <w:szCs w:val="21"/>
        </w:rPr>
        <w:t>kubelet</w:t>
      </w:r>
      <w:proofErr w:type="spellEnd"/>
      <w:r w:rsidRPr="00417F2C">
        <w:rPr>
          <w:rFonts w:ascii="Segoe UI" w:eastAsia="Times New Roman" w:hAnsi="Segoe UI" w:cs="Segoe UI"/>
          <w:sz w:val="21"/>
          <w:szCs w:val="21"/>
        </w:rPr>
        <w:t xml:space="preserve"> considers the Container to be alive and healthy. If the command returns a failure value, the </w:t>
      </w:r>
      <w:proofErr w:type="spellStart"/>
      <w:r w:rsidRPr="00417F2C">
        <w:rPr>
          <w:rFonts w:ascii="Segoe UI" w:eastAsia="Times New Roman" w:hAnsi="Segoe UI" w:cs="Segoe UI"/>
          <w:sz w:val="21"/>
          <w:szCs w:val="21"/>
        </w:rPr>
        <w:t>kubelet</w:t>
      </w:r>
      <w:proofErr w:type="spellEnd"/>
      <w:r w:rsidRPr="00417F2C">
        <w:rPr>
          <w:rFonts w:ascii="Segoe UI" w:eastAsia="Times New Roman" w:hAnsi="Segoe UI" w:cs="Segoe UI"/>
          <w:sz w:val="21"/>
          <w:szCs w:val="21"/>
        </w:rPr>
        <w:t xml:space="preserve"> kills the Container and restarts it.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          </w:t>
      </w:r>
      <w:proofErr w:type="spellStart"/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livenessProbe</w:t>
      </w:r>
      <w:proofErr w:type="spellEnd"/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>: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            </w:t>
      </w:r>
      <w:proofErr w:type="spellStart"/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failureThreshold</w:t>
      </w:r>
      <w:proofErr w:type="spellEnd"/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>: 3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            </w:t>
      </w:r>
      <w:proofErr w:type="spellStart"/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httpGet</w:t>
      </w:r>
      <w:proofErr w:type="spellEnd"/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>: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              </w:t>
      </w:r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path</w:t>
      </w:r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>: /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healthcheck</w:t>
      </w:r>
      <w:proofErr w:type="spellEnd"/>
      <w:r w:rsidRPr="00417F2C">
        <w:rPr>
          <w:rFonts w:ascii="Consolas" w:eastAsia="Times New Roman" w:hAnsi="Consolas" w:cs="Courier New"/>
          <w:sz w:val="18"/>
          <w:szCs w:val="18"/>
        </w:rPr>
        <w:t>/live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              </w:t>
      </w:r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port</w:t>
      </w:r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>: 80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            </w:t>
      </w:r>
      <w:proofErr w:type="spellStart"/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initialDelaySeconds</w:t>
      </w:r>
      <w:proofErr w:type="spellEnd"/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>: 10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            </w:t>
      </w:r>
      <w:proofErr w:type="spellStart"/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timeoutSeconds</w:t>
      </w:r>
      <w:proofErr w:type="spellEnd"/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>: 1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            </w:t>
      </w:r>
      <w:proofErr w:type="spellStart"/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periodSeconds</w:t>
      </w:r>
      <w:proofErr w:type="spellEnd"/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>: 30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            </w:t>
      </w:r>
      <w:proofErr w:type="spellStart"/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successThreshold</w:t>
      </w:r>
      <w:proofErr w:type="spellEnd"/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>: 1</w:t>
      </w:r>
    </w:p>
    <w:p w:rsidR="00417F2C" w:rsidRPr="00417F2C" w:rsidRDefault="00417F2C" w:rsidP="00417F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17F2C">
        <w:rPr>
          <w:rFonts w:ascii="Segoe UI" w:eastAsia="Times New Roman" w:hAnsi="Segoe UI" w:cs="Segoe UI"/>
          <w:sz w:val="21"/>
          <w:szCs w:val="21"/>
        </w:rPr>
        <w:t xml:space="preserve">Readiness probes are configured similarly to liveness probes. The only difference is that you use the </w:t>
      </w:r>
      <w:proofErr w:type="spellStart"/>
      <w:r w:rsidRPr="00417F2C">
        <w:rPr>
          <w:rFonts w:ascii="Segoe UI" w:eastAsia="Times New Roman" w:hAnsi="Segoe UI" w:cs="Segoe UI"/>
          <w:sz w:val="21"/>
          <w:szCs w:val="21"/>
        </w:rPr>
        <w:t>readinessProbe</w:t>
      </w:r>
      <w:proofErr w:type="spellEnd"/>
      <w:r w:rsidRPr="00417F2C">
        <w:rPr>
          <w:rFonts w:ascii="Segoe UI" w:eastAsia="Times New Roman" w:hAnsi="Segoe UI" w:cs="Segoe UI"/>
          <w:sz w:val="21"/>
          <w:szCs w:val="21"/>
        </w:rPr>
        <w:t xml:space="preserve"> field instead of the </w:t>
      </w:r>
      <w:proofErr w:type="spellStart"/>
      <w:r w:rsidRPr="00417F2C">
        <w:rPr>
          <w:rFonts w:ascii="Segoe UI" w:eastAsia="Times New Roman" w:hAnsi="Segoe UI" w:cs="Segoe UI"/>
          <w:sz w:val="21"/>
          <w:szCs w:val="21"/>
        </w:rPr>
        <w:t>livenessProbe</w:t>
      </w:r>
      <w:proofErr w:type="spellEnd"/>
      <w:r w:rsidRPr="00417F2C">
        <w:rPr>
          <w:rFonts w:ascii="Segoe UI" w:eastAsia="Times New Roman" w:hAnsi="Segoe UI" w:cs="Segoe UI"/>
          <w:sz w:val="21"/>
          <w:szCs w:val="21"/>
        </w:rPr>
        <w:t xml:space="preserve"> field.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          </w:t>
      </w:r>
      <w:proofErr w:type="spellStart"/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readinessProbe</w:t>
      </w:r>
      <w:proofErr w:type="spellEnd"/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>: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            </w:t>
      </w:r>
      <w:proofErr w:type="spellStart"/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failureThreshold</w:t>
      </w:r>
      <w:proofErr w:type="spellEnd"/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>: 3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            </w:t>
      </w:r>
      <w:proofErr w:type="spellStart"/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httpGet</w:t>
      </w:r>
      <w:proofErr w:type="spellEnd"/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>: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              </w:t>
      </w:r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path</w:t>
      </w:r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>: /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healthcheck</w:t>
      </w:r>
      <w:proofErr w:type="spellEnd"/>
      <w:r w:rsidRPr="00417F2C">
        <w:rPr>
          <w:rFonts w:ascii="Consolas" w:eastAsia="Times New Roman" w:hAnsi="Consolas" w:cs="Courier New"/>
          <w:sz w:val="18"/>
          <w:szCs w:val="18"/>
        </w:rPr>
        <w:t>/ready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              </w:t>
      </w:r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port</w:t>
      </w:r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>: 80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            </w:t>
      </w:r>
      <w:proofErr w:type="spellStart"/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initialDelaySeconds</w:t>
      </w:r>
      <w:proofErr w:type="spellEnd"/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>: 15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            </w:t>
      </w:r>
      <w:proofErr w:type="spellStart"/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timeoutSeconds</w:t>
      </w:r>
      <w:proofErr w:type="spellEnd"/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>: 5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            </w:t>
      </w:r>
      <w:proofErr w:type="spellStart"/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periodSeconds</w:t>
      </w:r>
      <w:proofErr w:type="spellEnd"/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>: 60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            </w:t>
      </w:r>
      <w:proofErr w:type="spellStart"/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successThreshold</w:t>
      </w:r>
      <w:proofErr w:type="spellEnd"/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>: 1</w:t>
      </w:r>
    </w:p>
    <w:p w:rsidR="00417F2C" w:rsidRPr="00417F2C" w:rsidRDefault="00417F2C" w:rsidP="00417F2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17F2C">
        <w:rPr>
          <w:rFonts w:ascii="Segoe UI" w:eastAsia="Times New Roman" w:hAnsi="Segoe UI" w:cs="Segoe UI"/>
          <w:sz w:val="21"/>
          <w:szCs w:val="21"/>
        </w:rPr>
        <w:t>Requests and Limits</w:t>
      </w:r>
    </w:p>
    <w:p w:rsidR="00417F2C" w:rsidRPr="00417F2C" w:rsidRDefault="00417F2C" w:rsidP="00417F2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17F2C">
        <w:rPr>
          <w:rFonts w:ascii="Segoe UI" w:eastAsia="Times New Roman" w:hAnsi="Segoe UI" w:cs="Segoe UI"/>
          <w:sz w:val="21"/>
          <w:szCs w:val="21"/>
        </w:rPr>
        <w:t>For each resource, containers can specify a resource request and limit, </w:t>
      </w:r>
      <w:r w:rsidRPr="00417F2C">
        <w:rPr>
          <w:rFonts w:ascii="Consolas" w:eastAsia="Times New Roman" w:hAnsi="Consolas" w:cs="Courier New"/>
          <w:sz w:val="18"/>
          <w:szCs w:val="18"/>
        </w:rPr>
        <w:t xml:space="preserve">0 &lt;= request &lt;= Node 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Allocatable</w:t>
      </w:r>
      <w:proofErr w:type="spellEnd"/>
      <w:r w:rsidRPr="00417F2C">
        <w:rPr>
          <w:rFonts w:ascii="Segoe UI" w:eastAsia="Times New Roman" w:hAnsi="Segoe UI" w:cs="Segoe UI"/>
          <w:sz w:val="21"/>
          <w:szCs w:val="21"/>
        </w:rPr>
        <w:t> &amp; </w:t>
      </w:r>
      <w:r w:rsidRPr="00417F2C">
        <w:rPr>
          <w:rFonts w:ascii="Consolas" w:eastAsia="Times New Roman" w:hAnsi="Consolas" w:cs="Courier New"/>
          <w:sz w:val="18"/>
          <w:szCs w:val="18"/>
        </w:rPr>
        <w:t>request &lt;= limit &lt;= Infinity</w:t>
      </w:r>
      <w:r w:rsidRPr="00417F2C">
        <w:rPr>
          <w:rFonts w:ascii="Segoe UI" w:eastAsia="Times New Roman" w:hAnsi="Segoe UI" w:cs="Segoe UI"/>
          <w:sz w:val="21"/>
          <w:szCs w:val="21"/>
        </w:rPr>
        <w:t>. If a pod is successfully scheduled, the container is guaranteed the amount of resources requested. Scheduling is based on </w:t>
      </w:r>
      <w:r w:rsidRPr="00417F2C">
        <w:rPr>
          <w:rFonts w:ascii="Consolas" w:eastAsia="Times New Roman" w:hAnsi="Consolas" w:cs="Courier New"/>
          <w:sz w:val="18"/>
          <w:szCs w:val="18"/>
        </w:rPr>
        <w:t>requests</w:t>
      </w:r>
      <w:r w:rsidRPr="00417F2C">
        <w:rPr>
          <w:rFonts w:ascii="Segoe UI" w:eastAsia="Times New Roman" w:hAnsi="Segoe UI" w:cs="Segoe UI"/>
          <w:sz w:val="21"/>
          <w:szCs w:val="21"/>
        </w:rPr>
        <w:t> and not </w:t>
      </w:r>
      <w:r w:rsidRPr="00417F2C">
        <w:rPr>
          <w:rFonts w:ascii="Consolas" w:eastAsia="Times New Roman" w:hAnsi="Consolas" w:cs="Courier New"/>
          <w:sz w:val="18"/>
          <w:szCs w:val="18"/>
        </w:rPr>
        <w:t>limits</w:t>
      </w:r>
      <w:r w:rsidRPr="00417F2C">
        <w:rPr>
          <w:rFonts w:ascii="Segoe UI" w:eastAsia="Times New Roman" w:hAnsi="Segoe UI" w:cs="Segoe UI"/>
          <w:sz w:val="21"/>
          <w:szCs w:val="21"/>
        </w:rPr>
        <w:t>. The pods and its containers will not be allowed to exceed the specified limit.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          </w:t>
      </w:r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resources</w:t>
      </w:r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>: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            </w:t>
      </w:r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requests</w:t>
      </w:r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>: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              </w:t>
      </w:r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memory</w:t>
      </w:r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>: "128Mi"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              </w:t>
      </w:r>
      <w:proofErr w:type="spellStart"/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cpu</w:t>
      </w:r>
      <w:proofErr w:type="spellEnd"/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>: "100m"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            </w:t>
      </w:r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limits</w:t>
      </w:r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>: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              </w:t>
      </w:r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memory</w:t>
      </w:r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>: "256Mi"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              </w:t>
      </w:r>
      <w:proofErr w:type="spellStart"/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cpu</w:t>
      </w:r>
      <w:proofErr w:type="spellEnd"/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>: "500m"</w:t>
      </w:r>
    </w:p>
    <w:p w:rsidR="00417F2C" w:rsidRPr="00417F2C" w:rsidRDefault="00417F2C" w:rsidP="00417F2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17F2C">
        <w:rPr>
          <w:rFonts w:ascii="Segoe UI" w:eastAsia="Times New Roman" w:hAnsi="Segoe UI" w:cs="Segoe UI"/>
          <w:sz w:val="21"/>
          <w:szCs w:val="21"/>
        </w:rPr>
        <w:t xml:space="preserve">We use </w:t>
      </w:r>
      <w:proofErr w:type="spellStart"/>
      <w:r w:rsidRPr="00417F2C">
        <w:rPr>
          <w:rFonts w:ascii="Segoe UI" w:eastAsia="Times New Roman" w:hAnsi="Segoe UI" w:cs="Segoe UI"/>
          <w:sz w:val="21"/>
          <w:szCs w:val="21"/>
        </w:rPr>
        <w:t>envFrom</w:t>
      </w:r>
      <w:proofErr w:type="spellEnd"/>
      <w:r w:rsidRPr="00417F2C">
        <w:rPr>
          <w:rFonts w:ascii="Segoe UI" w:eastAsia="Times New Roman" w:hAnsi="Segoe UI" w:cs="Segoe UI"/>
          <w:sz w:val="21"/>
          <w:szCs w:val="21"/>
        </w:rPr>
        <w:t xml:space="preserve"> to define all of the </w:t>
      </w:r>
      <w:proofErr w:type="spellStart"/>
      <w:r w:rsidRPr="00417F2C">
        <w:rPr>
          <w:rFonts w:ascii="Segoe UI" w:eastAsia="Times New Roman" w:hAnsi="Segoe UI" w:cs="Segoe UI"/>
          <w:sz w:val="21"/>
          <w:szCs w:val="21"/>
        </w:rPr>
        <w:t>ConfigMap’s</w:t>
      </w:r>
      <w:proofErr w:type="spellEnd"/>
      <w:r w:rsidRPr="00417F2C">
        <w:rPr>
          <w:rFonts w:ascii="Segoe UI" w:eastAsia="Times New Roman" w:hAnsi="Segoe UI" w:cs="Segoe UI"/>
          <w:sz w:val="21"/>
          <w:szCs w:val="21"/>
        </w:rPr>
        <w:t xml:space="preserve"> data as container environment variables. The key from the </w:t>
      </w:r>
      <w:proofErr w:type="spellStart"/>
      <w:r w:rsidRPr="00417F2C">
        <w:rPr>
          <w:rFonts w:ascii="Segoe UI" w:eastAsia="Times New Roman" w:hAnsi="Segoe UI" w:cs="Segoe UI"/>
          <w:sz w:val="21"/>
          <w:szCs w:val="21"/>
        </w:rPr>
        <w:t>ConfigMap</w:t>
      </w:r>
      <w:proofErr w:type="spellEnd"/>
      <w:r w:rsidRPr="00417F2C">
        <w:rPr>
          <w:rFonts w:ascii="Segoe UI" w:eastAsia="Times New Roman" w:hAnsi="Segoe UI" w:cs="Segoe UI"/>
          <w:sz w:val="21"/>
          <w:szCs w:val="21"/>
        </w:rPr>
        <w:t xml:space="preserve"> becomes the environment variable name in the Pod. </w:t>
      </w:r>
      <w:proofErr w:type="spellStart"/>
      <w:r w:rsidRPr="00417F2C">
        <w:rPr>
          <w:rFonts w:ascii="Segoe UI" w:eastAsia="Times New Roman" w:hAnsi="Segoe UI" w:cs="Segoe UI"/>
          <w:sz w:val="21"/>
          <w:szCs w:val="21"/>
        </w:rPr>
        <w:t>Similary</w:t>
      </w:r>
      <w:proofErr w:type="spellEnd"/>
      <w:r w:rsidRPr="00417F2C">
        <w:rPr>
          <w:rFonts w:ascii="Segoe UI" w:eastAsia="Times New Roman" w:hAnsi="Segoe UI" w:cs="Segoe UI"/>
          <w:sz w:val="21"/>
          <w:szCs w:val="21"/>
        </w:rPr>
        <w:t xml:space="preserve"> all keys from the secret given below become environment variable name in the Pod.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          </w:t>
      </w:r>
      <w:proofErr w:type="spellStart"/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envFrom</w:t>
      </w:r>
      <w:proofErr w:type="spellEnd"/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>: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          - </w:t>
      </w:r>
      <w:proofErr w:type="spellStart"/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secretRef</w:t>
      </w:r>
      <w:proofErr w:type="spellEnd"/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>: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              </w:t>
      </w:r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name</w:t>
      </w:r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 xml:space="preserve">: 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productsapi</w:t>
      </w:r>
      <w:proofErr w:type="spellEnd"/>
      <w:r w:rsidRPr="00417F2C">
        <w:rPr>
          <w:rFonts w:ascii="Consolas" w:eastAsia="Times New Roman" w:hAnsi="Consolas" w:cs="Courier New"/>
          <w:sz w:val="18"/>
          <w:szCs w:val="18"/>
        </w:rPr>
        <w:t>-secret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          - </w:t>
      </w:r>
      <w:proofErr w:type="spellStart"/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configMapRef</w:t>
      </w:r>
      <w:proofErr w:type="spellEnd"/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>: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              </w:t>
      </w:r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name</w:t>
      </w:r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 xml:space="preserve">: 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productsapi-config</w:t>
      </w:r>
      <w:proofErr w:type="spellEnd"/>
    </w:p>
    <w:p w:rsidR="00417F2C" w:rsidRPr="00417F2C" w:rsidRDefault="00417F2C" w:rsidP="00417F2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17F2C">
        <w:rPr>
          <w:rFonts w:ascii="Segoe UI" w:eastAsia="Times New Roman" w:hAnsi="Segoe UI" w:cs="Segoe UI"/>
          <w:sz w:val="21"/>
          <w:szCs w:val="21"/>
        </w:rPr>
        <w:t xml:space="preserve">Having looked at the key configurations in this file, we will now deploy the Pod using the </w:t>
      </w:r>
      <w:proofErr w:type="spellStart"/>
      <w:r w:rsidRPr="00417F2C">
        <w:rPr>
          <w:rFonts w:ascii="Segoe UI" w:eastAsia="Times New Roman" w:hAnsi="Segoe UI" w:cs="Segoe UI"/>
          <w:sz w:val="21"/>
          <w:szCs w:val="21"/>
        </w:rPr>
        <w:t>yaml</w:t>
      </w:r>
      <w:proofErr w:type="spellEnd"/>
      <w:r w:rsidRPr="00417F2C">
        <w:rPr>
          <w:rFonts w:ascii="Segoe UI" w:eastAsia="Times New Roman" w:hAnsi="Segoe UI" w:cs="Segoe UI"/>
          <w:sz w:val="21"/>
          <w:szCs w:val="21"/>
        </w:rPr>
        <w:t xml:space="preserve"> file.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$ </w:t>
      </w:r>
      <w:proofErr w:type="spellStart"/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kubectl</w:t>
      </w:r>
      <w:proofErr w:type="spellEnd"/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 xml:space="preserve"> apply -f 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productsapi-deployment.yaml</w:t>
      </w:r>
      <w:proofErr w:type="spellEnd"/>
      <w:r w:rsidRPr="00417F2C">
        <w:rPr>
          <w:rFonts w:ascii="Consolas" w:eastAsia="Times New Roman" w:hAnsi="Consolas" w:cs="Courier New"/>
          <w:sz w:val="18"/>
          <w:szCs w:val="18"/>
        </w:rPr>
        <w:t xml:space="preserve"> -n &lt;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your_namespace</w:t>
      </w:r>
      <w:proofErr w:type="spellEnd"/>
      <w:r w:rsidRPr="00417F2C">
        <w:rPr>
          <w:rFonts w:ascii="Consolas" w:eastAsia="Times New Roman" w:hAnsi="Consolas" w:cs="Courier New"/>
          <w:sz w:val="18"/>
          <w:szCs w:val="18"/>
        </w:rPr>
        <w:t>&gt;</w:t>
      </w:r>
    </w:p>
    <w:p w:rsidR="00417F2C" w:rsidRPr="00417F2C" w:rsidRDefault="00417F2C" w:rsidP="00417F2C">
      <w:pPr>
        <w:shd w:val="clear" w:color="auto" w:fill="FFFFFF"/>
        <w:spacing w:before="420" w:after="210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</w:rPr>
      </w:pPr>
      <w:r w:rsidRPr="00417F2C">
        <w:rPr>
          <w:rFonts w:ascii="Segoe UI" w:eastAsia="Times New Roman" w:hAnsi="Segoe UI" w:cs="Segoe UI"/>
          <w:b/>
          <w:bCs/>
          <w:sz w:val="26"/>
          <w:szCs w:val="26"/>
        </w:rPr>
        <w:t>Verify that the pods are up and running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$ </w:t>
      </w:r>
      <w:proofErr w:type="spellStart"/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kubectl</w:t>
      </w:r>
      <w:proofErr w:type="spellEnd"/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 xml:space="preserve"> get pods -l app=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productsapi</w:t>
      </w:r>
      <w:proofErr w:type="spellEnd"/>
      <w:r w:rsidRPr="00417F2C">
        <w:rPr>
          <w:rFonts w:ascii="Consolas" w:eastAsia="Times New Roman" w:hAnsi="Consolas" w:cs="Courier New"/>
          <w:sz w:val="18"/>
          <w:szCs w:val="18"/>
        </w:rPr>
        <w:t xml:space="preserve"> -n &lt;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your_namespace</w:t>
      </w:r>
      <w:proofErr w:type="spellEnd"/>
      <w:r w:rsidRPr="00417F2C">
        <w:rPr>
          <w:rFonts w:ascii="Consolas" w:eastAsia="Times New Roman" w:hAnsi="Consolas" w:cs="Courier New"/>
          <w:sz w:val="18"/>
          <w:szCs w:val="18"/>
        </w:rPr>
        <w:t>&gt;</w:t>
      </w:r>
    </w:p>
    <w:p w:rsidR="00417F2C" w:rsidRPr="00417F2C" w:rsidRDefault="00417F2C" w:rsidP="00417F2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17F2C">
        <w:rPr>
          <w:rFonts w:ascii="Segoe UI" w:eastAsia="Times New Roman" w:hAnsi="Segoe UI" w:cs="Segoe UI"/>
          <w:sz w:val="21"/>
          <w:szCs w:val="21"/>
        </w:rPr>
        <w:t xml:space="preserve">If the pods are not starting, not ready or are crashing, you can view their logs using </w:t>
      </w:r>
      <w:proofErr w:type="spellStart"/>
      <w:r w:rsidRPr="00417F2C">
        <w:rPr>
          <w:rFonts w:ascii="Segoe UI" w:eastAsia="Times New Roman" w:hAnsi="Segoe UI" w:cs="Segoe UI"/>
          <w:sz w:val="21"/>
          <w:szCs w:val="21"/>
        </w:rPr>
        <w:t>kubectl</w:t>
      </w:r>
      <w:proofErr w:type="spellEnd"/>
      <w:r w:rsidRPr="00417F2C">
        <w:rPr>
          <w:rFonts w:ascii="Segoe UI" w:eastAsia="Times New Roman" w:hAnsi="Segoe UI" w:cs="Segoe UI"/>
          <w:sz w:val="21"/>
          <w:szCs w:val="21"/>
        </w:rPr>
        <w:t xml:space="preserve"> logs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$ </w:t>
      </w:r>
      <w:proofErr w:type="spellStart"/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kubectl</w:t>
      </w:r>
      <w:proofErr w:type="spellEnd"/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 xml:space="preserve"> logs &lt;pod name&gt; -n &lt;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your_namespace</w:t>
      </w:r>
      <w:proofErr w:type="spellEnd"/>
      <w:r w:rsidRPr="00417F2C">
        <w:rPr>
          <w:rFonts w:ascii="Consolas" w:eastAsia="Times New Roman" w:hAnsi="Consolas" w:cs="Courier New"/>
          <w:sz w:val="18"/>
          <w:szCs w:val="18"/>
        </w:rPr>
        <w:t>&gt;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$ </w:t>
      </w:r>
      <w:proofErr w:type="spellStart"/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kubectl</w:t>
      </w:r>
      <w:proofErr w:type="spellEnd"/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 xml:space="preserve"> describe pod &lt;pod name&gt; -n &lt;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your_namespace</w:t>
      </w:r>
      <w:proofErr w:type="spellEnd"/>
      <w:r w:rsidRPr="00417F2C">
        <w:rPr>
          <w:rFonts w:ascii="Consolas" w:eastAsia="Times New Roman" w:hAnsi="Consolas" w:cs="Courier New"/>
          <w:sz w:val="18"/>
          <w:szCs w:val="18"/>
        </w:rPr>
        <w:t>&gt;</w:t>
      </w:r>
    </w:p>
    <w:p w:rsidR="00417F2C" w:rsidRPr="00417F2C" w:rsidRDefault="00417F2C" w:rsidP="00417F2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17F2C">
        <w:rPr>
          <w:rFonts w:ascii="Segoe UI" w:eastAsia="Times New Roman" w:hAnsi="Segoe UI" w:cs="Segoe UI"/>
          <w:sz w:val="21"/>
          <w:szCs w:val="21"/>
        </w:rPr>
        <w:t xml:space="preserve">Issuing below command will get into the pod and verify the </w:t>
      </w:r>
      <w:proofErr w:type="spellStart"/>
      <w:proofErr w:type="gramStart"/>
      <w:r w:rsidRPr="00417F2C">
        <w:rPr>
          <w:rFonts w:ascii="Segoe UI" w:eastAsia="Times New Roman" w:hAnsi="Segoe UI" w:cs="Segoe UI"/>
          <w:sz w:val="21"/>
          <w:szCs w:val="21"/>
        </w:rPr>
        <w:t>api</w:t>
      </w:r>
      <w:proofErr w:type="spellEnd"/>
      <w:proofErr w:type="gramEnd"/>
      <w:r w:rsidRPr="00417F2C">
        <w:rPr>
          <w:rFonts w:ascii="Segoe UI" w:eastAsia="Times New Roman" w:hAnsi="Segoe UI" w:cs="Segoe UI"/>
          <w:sz w:val="21"/>
          <w:szCs w:val="21"/>
        </w:rPr>
        <w:t xml:space="preserve"> (curl </w:t>
      </w:r>
      <w:hyperlink r:id="rId5" w:tgtFrame="_blank" w:history="1">
        <w:r w:rsidRPr="00417F2C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http://localhost/api/products</w:t>
        </w:r>
      </w:hyperlink>
      <w:r w:rsidRPr="00417F2C">
        <w:rPr>
          <w:rFonts w:ascii="Segoe UI" w:eastAsia="Times New Roman" w:hAnsi="Segoe UI" w:cs="Segoe UI"/>
          <w:sz w:val="21"/>
          <w:szCs w:val="21"/>
        </w:rPr>
        <w:t> ).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$ </w:t>
      </w:r>
      <w:proofErr w:type="spellStart"/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kubectl</w:t>
      </w:r>
      <w:proofErr w:type="spellEnd"/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 xml:space="preserve"> exec -it {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podName</w:t>
      </w:r>
      <w:proofErr w:type="spellEnd"/>
      <w:r w:rsidRPr="00417F2C">
        <w:rPr>
          <w:rFonts w:ascii="Consolas" w:eastAsia="Times New Roman" w:hAnsi="Consolas" w:cs="Courier New"/>
          <w:sz w:val="18"/>
          <w:szCs w:val="18"/>
        </w:rPr>
        <w:t>} /bin/bash -n &lt;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your_namespace</w:t>
      </w:r>
      <w:proofErr w:type="spellEnd"/>
      <w:r w:rsidRPr="00417F2C">
        <w:rPr>
          <w:rFonts w:ascii="Consolas" w:eastAsia="Times New Roman" w:hAnsi="Consolas" w:cs="Courier New"/>
          <w:sz w:val="18"/>
          <w:szCs w:val="18"/>
        </w:rPr>
        <w:t>&gt;</w:t>
      </w:r>
    </w:p>
    <w:p w:rsidR="00417F2C" w:rsidRPr="00417F2C" w:rsidRDefault="00417F2C" w:rsidP="00417F2C">
      <w:pPr>
        <w:shd w:val="clear" w:color="auto" w:fill="FFFFFF"/>
        <w:spacing w:before="420" w:after="210" w:line="240" w:lineRule="auto"/>
        <w:outlineLvl w:val="1"/>
        <w:rPr>
          <w:rFonts w:ascii="Segoe UI" w:eastAsia="Times New Roman" w:hAnsi="Segoe UI" w:cs="Segoe UI"/>
          <w:sz w:val="32"/>
          <w:szCs w:val="32"/>
        </w:rPr>
      </w:pPr>
      <w:r w:rsidRPr="00417F2C">
        <w:rPr>
          <w:rFonts w:ascii="Segoe UI" w:eastAsia="Times New Roman" w:hAnsi="Segoe UI" w:cs="Segoe UI"/>
          <w:sz w:val="32"/>
          <w:szCs w:val="32"/>
        </w:rPr>
        <w:t>Deploy Products API Kubernetes Service with External Load Balancer</w:t>
      </w:r>
    </w:p>
    <w:p w:rsidR="00417F2C" w:rsidRPr="00417F2C" w:rsidRDefault="00417F2C" w:rsidP="00417F2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17F2C">
        <w:rPr>
          <w:rFonts w:ascii="Segoe UI" w:eastAsia="Times New Roman" w:hAnsi="Segoe UI" w:cs="Segoe UI"/>
          <w:sz w:val="21"/>
          <w:szCs w:val="21"/>
        </w:rPr>
        <w:t>In Kubernetes, a </w:t>
      </w:r>
      <w:r w:rsidRPr="00417F2C">
        <w:rPr>
          <w:rFonts w:ascii="Segoe UI" w:eastAsia="Times New Roman" w:hAnsi="Segoe UI" w:cs="Segoe UI"/>
          <w:b/>
          <w:bCs/>
          <w:sz w:val="21"/>
          <w:szCs w:val="21"/>
        </w:rPr>
        <w:t>Service</w:t>
      </w:r>
      <w:r w:rsidRPr="00417F2C">
        <w:rPr>
          <w:rFonts w:ascii="Segoe UI" w:eastAsia="Times New Roman" w:hAnsi="Segoe UI" w:cs="Segoe UI"/>
          <w:sz w:val="21"/>
          <w:szCs w:val="21"/>
        </w:rPr>
        <w:t xml:space="preserve"> is an abstraction which defines a logical set of Pods and a policy by which to access </w:t>
      </w:r>
      <w:proofErr w:type="gramStart"/>
      <w:r w:rsidRPr="00417F2C">
        <w:rPr>
          <w:rFonts w:ascii="Segoe UI" w:eastAsia="Times New Roman" w:hAnsi="Segoe UI" w:cs="Segoe UI"/>
          <w:sz w:val="21"/>
          <w:szCs w:val="21"/>
        </w:rPr>
        <w:t>them .</w:t>
      </w:r>
      <w:proofErr w:type="gramEnd"/>
      <w:r w:rsidRPr="00417F2C">
        <w:rPr>
          <w:rFonts w:ascii="Segoe UI" w:eastAsia="Times New Roman" w:hAnsi="Segoe UI" w:cs="Segoe UI"/>
          <w:sz w:val="21"/>
          <w:szCs w:val="21"/>
        </w:rPr>
        <w:t xml:space="preserve"> The set of Pods targeted by a Service is usually determined by a selector.</w:t>
      </w:r>
    </w:p>
    <w:p w:rsidR="00417F2C" w:rsidRPr="00417F2C" w:rsidRDefault="00417F2C" w:rsidP="00417F2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17F2C">
        <w:rPr>
          <w:rFonts w:ascii="Segoe UI" w:eastAsia="Times New Roman" w:hAnsi="Segoe UI" w:cs="Segoe UI"/>
          <w:sz w:val="21"/>
          <w:szCs w:val="21"/>
        </w:rPr>
        <w:t>The different types of services in Kubernetes are</w:t>
      </w:r>
    </w:p>
    <w:p w:rsidR="00417F2C" w:rsidRPr="00417F2C" w:rsidRDefault="00417F2C" w:rsidP="00417F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417F2C">
        <w:rPr>
          <w:rFonts w:ascii="Segoe UI" w:eastAsia="Times New Roman" w:hAnsi="Segoe UI" w:cs="Segoe UI"/>
          <w:i/>
          <w:iCs/>
          <w:sz w:val="21"/>
          <w:szCs w:val="21"/>
        </w:rPr>
        <w:t>ClusterIP</w:t>
      </w:r>
      <w:proofErr w:type="spellEnd"/>
      <w:r w:rsidRPr="00417F2C">
        <w:rPr>
          <w:rFonts w:ascii="Segoe UI" w:eastAsia="Times New Roman" w:hAnsi="Segoe UI" w:cs="Segoe UI"/>
          <w:sz w:val="21"/>
          <w:szCs w:val="21"/>
        </w:rPr>
        <w:t>: Exposes the Service on a cluster-internal IP. Choosing this value makes the Service only reachable from within the cluster.</w:t>
      </w:r>
    </w:p>
    <w:p w:rsidR="00417F2C" w:rsidRPr="00417F2C" w:rsidRDefault="00417F2C" w:rsidP="00417F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417F2C">
        <w:rPr>
          <w:rFonts w:ascii="Segoe UI" w:eastAsia="Times New Roman" w:hAnsi="Segoe UI" w:cs="Segoe UI"/>
          <w:i/>
          <w:iCs/>
          <w:sz w:val="21"/>
          <w:szCs w:val="21"/>
        </w:rPr>
        <w:t>NodePort</w:t>
      </w:r>
      <w:proofErr w:type="spellEnd"/>
      <w:r w:rsidRPr="00417F2C">
        <w:rPr>
          <w:rFonts w:ascii="Segoe UI" w:eastAsia="Times New Roman" w:hAnsi="Segoe UI" w:cs="Segoe UI"/>
          <w:sz w:val="21"/>
          <w:szCs w:val="21"/>
        </w:rPr>
        <w:t xml:space="preserve">: Exposes the Service on each Node’s IP at a static port (the </w:t>
      </w:r>
      <w:proofErr w:type="spellStart"/>
      <w:r w:rsidRPr="00417F2C">
        <w:rPr>
          <w:rFonts w:ascii="Segoe UI" w:eastAsia="Times New Roman" w:hAnsi="Segoe UI" w:cs="Segoe UI"/>
          <w:sz w:val="21"/>
          <w:szCs w:val="21"/>
        </w:rPr>
        <w:t>NodePort</w:t>
      </w:r>
      <w:proofErr w:type="spellEnd"/>
      <w:r w:rsidRPr="00417F2C">
        <w:rPr>
          <w:rFonts w:ascii="Segoe UI" w:eastAsia="Times New Roman" w:hAnsi="Segoe UI" w:cs="Segoe UI"/>
          <w:sz w:val="21"/>
          <w:szCs w:val="21"/>
        </w:rPr>
        <w:t xml:space="preserve">). We will be able to contact the </w:t>
      </w:r>
      <w:proofErr w:type="spellStart"/>
      <w:r w:rsidRPr="00417F2C">
        <w:rPr>
          <w:rFonts w:ascii="Segoe UI" w:eastAsia="Times New Roman" w:hAnsi="Segoe UI" w:cs="Segoe UI"/>
          <w:sz w:val="21"/>
          <w:szCs w:val="21"/>
        </w:rPr>
        <w:t>NodePort</w:t>
      </w:r>
      <w:proofErr w:type="spellEnd"/>
      <w:r w:rsidRPr="00417F2C">
        <w:rPr>
          <w:rFonts w:ascii="Segoe UI" w:eastAsia="Times New Roman" w:hAnsi="Segoe UI" w:cs="Segoe UI"/>
          <w:sz w:val="21"/>
          <w:szCs w:val="21"/>
        </w:rPr>
        <w:t xml:space="preserve"> Service, from outside the cluster, by requesting &lt;</w:t>
      </w:r>
      <w:proofErr w:type="spellStart"/>
      <w:r w:rsidRPr="00417F2C">
        <w:rPr>
          <w:rFonts w:ascii="Segoe UI" w:eastAsia="Times New Roman" w:hAnsi="Segoe UI" w:cs="Segoe UI"/>
          <w:sz w:val="21"/>
          <w:szCs w:val="21"/>
        </w:rPr>
        <w:t>NodeIP</w:t>
      </w:r>
      <w:proofErr w:type="spellEnd"/>
      <w:proofErr w:type="gramStart"/>
      <w:r w:rsidRPr="00417F2C">
        <w:rPr>
          <w:rFonts w:ascii="Segoe UI" w:eastAsia="Times New Roman" w:hAnsi="Segoe UI" w:cs="Segoe UI"/>
          <w:sz w:val="21"/>
          <w:szCs w:val="21"/>
        </w:rPr>
        <w:t>&gt;:</w:t>
      </w:r>
      <w:proofErr w:type="gramEnd"/>
      <w:r w:rsidRPr="00417F2C">
        <w:rPr>
          <w:rFonts w:ascii="Segoe UI" w:eastAsia="Times New Roman" w:hAnsi="Segoe UI" w:cs="Segoe UI"/>
          <w:sz w:val="21"/>
          <w:szCs w:val="21"/>
        </w:rPr>
        <w:t>&lt;</w:t>
      </w:r>
      <w:proofErr w:type="spellStart"/>
      <w:r w:rsidRPr="00417F2C">
        <w:rPr>
          <w:rFonts w:ascii="Segoe UI" w:eastAsia="Times New Roman" w:hAnsi="Segoe UI" w:cs="Segoe UI"/>
          <w:sz w:val="21"/>
          <w:szCs w:val="21"/>
        </w:rPr>
        <w:t>NodePort</w:t>
      </w:r>
      <w:proofErr w:type="spellEnd"/>
      <w:r w:rsidRPr="00417F2C">
        <w:rPr>
          <w:rFonts w:ascii="Segoe UI" w:eastAsia="Times New Roman" w:hAnsi="Segoe UI" w:cs="Segoe UI"/>
          <w:sz w:val="21"/>
          <w:szCs w:val="21"/>
        </w:rPr>
        <w:t>&gt;.</w:t>
      </w:r>
    </w:p>
    <w:p w:rsidR="00417F2C" w:rsidRPr="00417F2C" w:rsidRDefault="00417F2C" w:rsidP="00417F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417F2C">
        <w:rPr>
          <w:rFonts w:ascii="Segoe UI" w:eastAsia="Times New Roman" w:hAnsi="Segoe UI" w:cs="Segoe UI"/>
          <w:i/>
          <w:iCs/>
          <w:sz w:val="21"/>
          <w:szCs w:val="21"/>
        </w:rPr>
        <w:t>LoadBalancer</w:t>
      </w:r>
      <w:proofErr w:type="spellEnd"/>
      <w:r w:rsidRPr="00417F2C">
        <w:rPr>
          <w:rFonts w:ascii="Segoe UI" w:eastAsia="Times New Roman" w:hAnsi="Segoe UI" w:cs="Segoe UI"/>
          <w:sz w:val="21"/>
          <w:szCs w:val="21"/>
        </w:rPr>
        <w:t>: Exposes the Service externally using a cloud provider’s load balancer.</w:t>
      </w:r>
    </w:p>
    <w:p w:rsidR="00417F2C" w:rsidRPr="00417F2C" w:rsidRDefault="00417F2C" w:rsidP="00417F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417F2C">
        <w:rPr>
          <w:rFonts w:ascii="Segoe UI" w:eastAsia="Times New Roman" w:hAnsi="Segoe UI" w:cs="Segoe UI"/>
          <w:i/>
          <w:iCs/>
          <w:sz w:val="21"/>
          <w:szCs w:val="21"/>
        </w:rPr>
        <w:t>ExternalName</w:t>
      </w:r>
      <w:proofErr w:type="spellEnd"/>
      <w:r w:rsidRPr="00417F2C">
        <w:rPr>
          <w:rFonts w:ascii="Segoe UI" w:eastAsia="Times New Roman" w:hAnsi="Segoe UI" w:cs="Segoe UI"/>
          <w:sz w:val="21"/>
          <w:szCs w:val="21"/>
        </w:rPr>
        <w:t xml:space="preserve">: Maps the Service to the contents of the </w:t>
      </w:r>
      <w:proofErr w:type="spellStart"/>
      <w:r w:rsidRPr="00417F2C">
        <w:rPr>
          <w:rFonts w:ascii="Segoe UI" w:eastAsia="Times New Roman" w:hAnsi="Segoe UI" w:cs="Segoe UI"/>
          <w:sz w:val="21"/>
          <w:szCs w:val="21"/>
        </w:rPr>
        <w:t>externalName</w:t>
      </w:r>
      <w:proofErr w:type="spellEnd"/>
      <w:r w:rsidRPr="00417F2C">
        <w:rPr>
          <w:rFonts w:ascii="Segoe UI" w:eastAsia="Times New Roman" w:hAnsi="Segoe UI" w:cs="Segoe UI"/>
          <w:sz w:val="21"/>
          <w:szCs w:val="21"/>
        </w:rPr>
        <w:t xml:space="preserve"> field (e.g. </w:t>
      </w:r>
      <w:hyperlink r:id="rId6" w:tgtFrame="_blank" w:history="1">
        <w:r w:rsidRPr="00417F2C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foo.bar.example.com</w:t>
        </w:r>
      </w:hyperlink>
      <w:r w:rsidRPr="00417F2C">
        <w:rPr>
          <w:rFonts w:ascii="Segoe UI" w:eastAsia="Times New Roman" w:hAnsi="Segoe UI" w:cs="Segoe UI"/>
          <w:sz w:val="21"/>
          <w:szCs w:val="21"/>
        </w:rPr>
        <w:t> ), by returning a CNAME record with its value.</w:t>
      </w:r>
    </w:p>
    <w:p w:rsidR="00417F2C" w:rsidRPr="00417F2C" w:rsidRDefault="00417F2C" w:rsidP="00417F2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17F2C">
        <w:rPr>
          <w:rFonts w:ascii="Segoe UI" w:eastAsia="Times New Roman" w:hAnsi="Segoe UI" w:cs="Segoe UI"/>
          <w:sz w:val="21"/>
          <w:szCs w:val="21"/>
        </w:rPr>
        <w:t xml:space="preserve">In this exercise we will create a </w:t>
      </w:r>
      <w:proofErr w:type="spellStart"/>
      <w:r w:rsidRPr="00417F2C">
        <w:rPr>
          <w:rFonts w:ascii="Segoe UI" w:eastAsia="Times New Roman" w:hAnsi="Segoe UI" w:cs="Segoe UI"/>
          <w:sz w:val="21"/>
          <w:szCs w:val="21"/>
        </w:rPr>
        <w:t>LoadBalancer</w:t>
      </w:r>
      <w:proofErr w:type="spellEnd"/>
      <w:r w:rsidRPr="00417F2C">
        <w:rPr>
          <w:rFonts w:ascii="Segoe UI" w:eastAsia="Times New Roman" w:hAnsi="Segoe UI" w:cs="Segoe UI"/>
          <w:sz w:val="21"/>
          <w:szCs w:val="21"/>
        </w:rPr>
        <w:t xml:space="preserve"> service using </w:t>
      </w:r>
      <w:proofErr w:type="spellStart"/>
      <w:r w:rsidRPr="00417F2C">
        <w:rPr>
          <w:rFonts w:ascii="Segoe UI" w:eastAsia="Times New Roman" w:hAnsi="Segoe UI" w:cs="Segoe UI"/>
          <w:sz w:val="21"/>
          <w:szCs w:val="21"/>
        </w:rPr>
        <w:t>productsapi</w:t>
      </w:r>
      <w:proofErr w:type="spellEnd"/>
      <w:r w:rsidRPr="00417F2C">
        <w:rPr>
          <w:rFonts w:ascii="Segoe UI" w:eastAsia="Times New Roman" w:hAnsi="Segoe UI" w:cs="Segoe UI"/>
          <w:sz w:val="21"/>
          <w:szCs w:val="21"/>
        </w:rPr>
        <w:t>-external-</w:t>
      </w:r>
      <w:proofErr w:type="spellStart"/>
      <w:r w:rsidRPr="00417F2C">
        <w:rPr>
          <w:rFonts w:ascii="Segoe UI" w:eastAsia="Times New Roman" w:hAnsi="Segoe UI" w:cs="Segoe UI"/>
          <w:sz w:val="21"/>
          <w:szCs w:val="21"/>
        </w:rPr>
        <w:t>service.yaml</w:t>
      </w:r>
      <w:proofErr w:type="spellEnd"/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proofErr w:type="spellStart"/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apiVersion</w:t>
      </w:r>
      <w:proofErr w:type="spellEnd"/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>: v1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kind</w:t>
      </w:r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>: Service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metadata</w:t>
      </w:r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>: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  </w:t>
      </w:r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name</w:t>
      </w:r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 xml:space="preserve">: 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productsapisvc</w:t>
      </w:r>
      <w:proofErr w:type="spellEnd"/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spec</w:t>
      </w:r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>: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  </w:t>
      </w:r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selector</w:t>
      </w:r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>: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    </w:t>
      </w:r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app</w:t>
      </w:r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 xml:space="preserve">: 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productsapi</w:t>
      </w:r>
      <w:proofErr w:type="spellEnd"/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  </w:t>
      </w:r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ports</w:t>
      </w:r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>: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  - </w:t>
      </w:r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protocol</w:t>
      </w:r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>: TCP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    </w:t>
      </w:r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port</w:t>
      </w:r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>: 80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    </w:t>
      </w:r>
      <w:proofErr w:type="spellStart"/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targetPort</w:t>
      </w:r>
      <w:proofErr w:type="spellEnd"/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 xml:space="preserve">: 80    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  </w:t>
      </w:r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type</w:t>
      </w:r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 xml:space="preserve">: 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LoadBalancer</w:t>
      </w:r>
      <w:proofErr w:type="spellEnd"/>
    </w:p>
    <w:p w:rsidR="00417F2C" w:rsidRPr="00417F2C" w:rsidRDefault="00417F2C" w:rsidP="00417F2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17F2C">
        <w:rPr>
          <w:rFonts w:ascii="Segoe UI" w:eastAsia="Times New Roman" w:hAnsi="Segoe UI" w:cs="Segoe UI"/>
          <w:sz w:val="21"/>
          <w:szCs w:val="21"/>
        </w:rPr>
        <w:t xml:space="preserve">In the above </w:t>
      </w:r>
      <w:proofErr w:type="spellStart"/>
      <w:r w:rsidRPr="00417F2C">
        <w:rPr>
          <w:rFonts w:ascii="Segoe UI" w:eastAsia="Times New Roman" w:hAnsi="Segoe UI" w:cs="Segoe UI"/>
          <w:sz w:val="21"/>
          <w:szCs w:val="21"/>
        </w:rPr>
        <w:t>yaml</w:t>
      </w:r>
      <w:proofErr w:type="spellEnd"/>
      <w:r w:rsidRPr="00417F2C">
        <w:rPr>
          <w:rFonts w:ascii="Segoe UI" w:eastAsia="Times New Roman" w:hAnsi="Segoe UI" w:cs="Segoe UI"/>
          <w:sz w:val="21"/>
          <w:szCs w:val="21"/>
        </w:rPr>
        <w:t xml:space="preserve"> file, the service connects to all pods having label '</w:t>
      </w:r>
      <w:r w:rsidRPr="00417F2C">
        <w:rPr>
          <w:rFonts w:ascii="Segoe UI" w:eastAsia="Times New Roman" w:hAnsi="Segoe UI" w:cs="Segoe UI"/>
          <w:i/>
          <w:iCs/>
          <w:sz w:val="21"/>
          <w:szCs w:val="21"/>
        </w:rPr>
        <w:t xml:space="preserve">app: </w:t>
      </w:r>
      <w:proofErr w:type="spellStart"/>
      <w:r w:rsidRPr="00417F2C">
        <w:rPr>
          <w:rFonts w:ascii="Segoe UI" w:eastAsia="Times New Roman" w:hAnsi="Segoe UI" w:cs="Segoe UI"/>
          <w:i/>
          <w:iCs/>
          <w:sz w:val="21"/>
          <w:szCs w:val="21"/>
        </w:rPr>
        <w:t>productsapi</w:t>
      </w:r>
      <w:proofErr w:type="spellEnd"/>
      <w:r w:rsidRPr="00417F2C">
        <w:rPr>
          <w:rFonts w:ascii="Segoe UI" w:eastAsia="Times New Roman" w:hAnsi="Segoe UI" w:cs="Segoe UI"/>
          <w:sz w:val="21"/>
          <w:szCs w:val="21"/>
        </w:rPr>
        <w:t xml:space="preserve">'. External users will be able to use this service to connect to the </w:t>
      </w:r>
      <w:proofErr w:type="spellStart"/>
      <w:r w:rsidRPr="00417F2C">
        <w:rPr>
          <w:rFonts w:ascii="Segoe UI" w:eastAsia="Times New Roman" w:hAnsi="Segoe UI" w:cs="Segoe UI"/>
          <w:sz w:val="21"/>
          <w:szCs w:val="21"/>
        </w:rPr>
        <w:t>targetPort</w:t>
      </w:r>
      <w:proofErr w:type="spellEnd"/>
      <w:r w:rsidRPr="00417F2C">
        <w:rPr>
          <w:rFonts w:ascii="Segoe UI" w:eastAsia="Times New Roman" w:hAnsi="Segoe UI" w:cs="Segoe UI"/>
          <w:sz w:val="21"/>
          <w:szCs w:val="21"/>
        </w:rPr>
        <w:t xml:space="preserve"> (port 80) on pods with this label.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$ </w:t>
      </w:r>
      <w:proofErr w:type="spellStart"/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kubectl</w:t>
      </w:r>
      <w:proofErr w:type="spellEnd"/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 xml:space="preserve"> apply -f 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productsapi</w:t>
      </w:r>
      <w:proofErr w:type="spellEnd"/>
      <w:r w:rsidRPr="00417F2C">
        <w:rPr>
          <w:rFonts w:ascii="Consolas" w:eastAsia="Times New Roman" w:hAnsi="Consolas" w:cs="Courier New"/>
          <w:sz w:val="18"/>
          <w:szCs w:val="18"/>
        </w:rPr>
        <w:t>-external-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service.yaml</w:t>
      </w:r>
      <w:proofErr w:type="spellEnd"/>
      <w:r w:rsidRPr="00417F2C">
        <w:rPr>
          <w:rFonts w:ascii="Consolas" w:eastAsia="Times New Roman" w:hAnsi="Consolas" w:cs="Courier New"/>
          <w:sz w:val="18"/>
          <w:szCs w:val="18"/>
        </w:rPr>
        <w:t xml:space="preserve"> -n &lt;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your_namespace</w:t>
      </w:r>
      <w:proofErr w:type="spellEnd"/>
      <w:r w:rsidRPr="00417F2C">
        <w:rPr>
          <w:rFonts w:ascii="Consolas" w:eastAsia="Times New Roman" w:hAnsi="Consolas" w:cs="Courier New"/>
          <w:sz w:val="18"/>
          <w:szCs w:val="18"/>
        </w:rPr>
        <w:t>&gt;</w:t>
      </w:r>
    </w:p>
    <w:p w:rsidR="00417F2C" w:rsidRPr="00417F2C" w:rsidRDefault="00417F2C" w:rsidP="00417F2C">
      <w:pPr>
        <w:shd w:val="clear" w:color="auto" w:fill="FFFFFF"/>
        <w:spacing w:before="420" w:after="210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</w:rPr>
      </w:pPr>
      <w:r w:rsidRPr="00417F2C">
        <w:rPr>
          <w:rFonts w:ascii="Segoe UI" w:eastAsia="Times New Roman" w:hAnsi="Segoe UI" w:cs="Segoe UI"/>
          <w:b/>
          <w:bCs/>
          <w:sz w:val="26"/>
          <w:szCs w:val="26"/>
        </w:rPr>
        <w:t xml:space="preserve">Retrieve the External-IP of the Service (This will take 1-2 </w:t>
      </w:r>
      <w:proofErr w:type="spellStart"/>
      <w:r w:rsidRPr="00417F2C">
        <w:rPr>
          <w:rFonts w:ascii="Segoe UI" w:eastAsia="Times New Roman" w:hAnsi="Segoe UI" w:cs="Segoe UI"/>
          <w:b/>
          <w:bCs/>
          <w:sz w:val="26"/>
          <w:szCs w:val="26"/>
        </w:rPr>
        <w:t>mins</w:t>
      </w:r>
      <w:proofErr w:type="spellEnd"/>
      <w:r w:rsidRPr="00417F2C">
        <w:rPr>
          <w:rFonts w:ascii="Segoe UI" w:eastAsia="Times New Roman" w:hAnsi="Segoe UI" w:cs="Segoe UI"/>
          <w:b/>
          <w:bCs/>
          <w:sz w:val="26"/>
          <w:szCs w:val="26"/>
        </w:rPr>
        <w:t>)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$ 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kubectl</w:t>
      </w:r>
      <w:proofErr w:type="spellEnd"/>
      <w:r w:rsidRPr="00417F2C">
        <w:rPr>
          <w:rFonts w:ascii="Consolas" w:eastAsia="Times New Roman" w:hAnsi="Consolas" w:cs="Courier New"/>
          <w:sz w:val="18"/>
          <w:szCs w:val="18"/>
        </w:rPr>
        <w:t xml:space="preserve"> get service 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productsapisvc</w:t>
      </w:r>
      <w:proofErr w:type="spellEnd"/>
      <w:r w:rsidRPr="00417F2C">
        <w:rPr>
          <w:rFonts w:ascii="Consolas" w:eastAsia="Times New Roman" w:hAnsi="Consolas" w:cs="Courier New"/>
          <w:sz w:val="18"/>
          <w:szCs w:val="18"/>
        </w:rPr>
        <w:t xml:space="preserve"> -o 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jsonpath</w:t>
      </w:r>
      <w:proofErr w:type="spellEnd"/>
      <w:r w:rsidRPr="00417F2C">
        <w:rPr>
          <w:rFonts w:ascii="Consolas" w:eastAsia="Times New Roman" w:hAnsi="Consolas" w:cs="Courier New"/>
          <w:sz w:val="18"/>
          <w:szCs w:val="18"/>
        </w:rPr>
        <w:t>="{.</w:t>
      </w:r>
      <w:proofErr w:type="spellStart"/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status.loadBalancer.ingress</w:t>
      </w:r>
      <w:proofErr w:type="spellEnd"/>
      <w:r w:rsidRPr="00417F2C">
        <w:rPr>
          <w:rFonts w:ascii="Consolas" w:eastAsia="Times New Roman" w:hAnsi="Consolas" w:cs="Courier New"/>
          <w:sz w:val="18"/>
          <w:szCs w:val="18"/>
        </w:rPr>
        <w:t>[</w:t>
      </w:r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>*].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ip</w:t>
      </w:r>
      <w:proofErr w:type="spellEnd"/>
      <w:r w:rsidRPr="00417F2C">
        <w:rPr>
          <w:rFonts w:ascii="Consolas" w:eastAsia="Times New Roman" w:hAnsi="Consolas" w:cs="Courier New"/>
          <w:sz w:val="18"/>
          <w:szCs w:val="18"/>
        </w:rPr>
        <w:t>}" -w -n &lt;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your_namespace</w:t>
      </w:r>
      <w:proofErr w:type="spellEnd"/>
      <w:r w:rsidRPr="00417F2C">
        <w:rPr>
          <w:rFonts w:ascii="Consolas" w:eastAsia="Times New Roman" w:hAnsi="Consolas" w:cs="Courier New"/>
          <w:sz w:val="18"/>
          <w:szCs w:val="18"/>
        </w:rPr>
        <w:t>&gt;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 xml:space="preserve">$ </w:t>
      </w:r>
      <w:proofErr w:type="spellStart"/>
      <w:proofErr w:type="gramStart"/>
      <w:r w:rsidRPr="00417F2C">
        <w:rPr>
          <w:rFonts w:ascii="Consolas" w:eastAsia="Times New Roman" w:hAnsi="Consolas" w:cs="Courier New"/>
          <w:sz w:val="18"/>
          <w:szCs w:val="18"/>
        </w:rPr>
        <w:t>kubectl</w:t>
      </w:r>
      <w:proofErr w:type="spellEnd"/>
      <w:proofErr w:type="gramEnd"/>
      <w:r w:rsidRPr="00417F2C">
        <w:rPr>
          <w:rFonts w:ascii="Consolas" w:eastAsia="Times New Roman" w:hAnsi="Consolas" w:cs="Courier New"/>
          <w:sz w:val="18"/>
          <w:szCs w:val="18"/>
        </w:rPr>
        <w:t xml:space="preserve"> get service -n &lt;</w:t>
      </w:r>
      <w:proofErr w:type="spellStart"/>
      <w:r w:rsidRPr="00417F2C">
        <w:rPr>
          <w:rFonts w:ascii="Consolas" w:eastAsia="Times New Roman" w:hAnsi="Consolas" w:cs="Courier New"/>
          <w:sz w:val="18"/>
          <w:szCs w:val="18"/>
        </w:rPr>
        <w:t>your_namespace</w:t>
      </w:r>
      <w:proofErr w:type="spellEnd"/>
      <w:r w:rsidRPr="00417F2C">
        <w:rPr>
          <w:rFonts w:ascii="Consolas" w:eastAsia="Times New Roman" w:hAnsi="Consolas" w:cs="Courier New"/>
          <w:sz w:val="18"/>
          <w:szCs w:val="18"/>
        </w:rPr>
        <w:t>&gt;</w:t>
      </w:r>
    </w:p>
    <w:p w:rsidR="00417F2C" w:rsidRPr="00417F2C" w:rsidRDefault="00417F2C" w:rsidP="00417F2C">
      <w:pPr>
        <w:shd w:val="clear" w:color="auto" w:fill="FFFFFF"/>
        <w:spacing w:before="420" w:after="210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</w:rPr>
      </w:pPr>
      <w:r w:rsidRPr="00417F2C">
        <w:rPr>
          <w:rFonts w:ascii="Segoe UI" w:eastAsia="Times New Roman" w:hAnsi="Segoe UI" w:cs="Segoe UI"/>
          <w:b/>
          <w:bCs/>
          <w:sz w:val="26"/>
          <w:szCs w:val="26"/>
        </w:rPr>
        <w:t>Verify Products API Kubernetes Service</w:t>
      </w:r>
    </w:p>
    <w:p w:rsidR="00417F2C" w:rsidRPr="00417F2C" w:rsidRDefault="00417F2C" w:rsidP="00417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r w:rsidRPr="00417F2C">
        <w:rPr>
          <w:rFonts w:ascii="Consolas" w:eastAsia="Times New Roman" w:hAnsi="Consolas" w:cs="Courier New"/>
          <w:sz w:val="18"/>
          <w:szCs w:val="18"/>
        </w:rPr>
        <w:t>$ curl http://{ExternalIP}/api/products</w:t>
      </w:r>
    </w:p>
    <w:p w:rsidR="00417F2C" w:rsidRPr="00417F2C" w:rsidRDefault="00417F2C" w:rsidP="00417F2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17F2C">
        <w:rPr>
          <w:rFonts w:ascii="Segoe UI" w:eastAsia="Times New Roman" w:hAnsi="Segoe UI" w:cs="Segoe UI"/>
          <w:sz w:val="21"/>
          <w:szCs w:val="21"/>
        </w:rPr>
        <w:t xml:space="preserve">Browse one of the links below in your favorite browser to verify the </w:t>
      </w:r>
      <w:proofErr w:type="spellStart"/>
      <w:proofErr w:type="gramStart"/>
      <w:r w:rsidRPr="00417F2C">
        <w:rPr>
          <w:rFonts w:ascii="Segoe UI" w:eastAsia="Times New Roman" w:hAnsi="Segoe UI" w:cs="Segoe UI"/>
          <w:sz w:val="21"/>
          <w:szCs w:val="21"/>
        </w:rPr>
        <w:t>api</w:t>
      </w:r>
      <w:proofErr w:type="spellEnd"/>
      <w:proofErr w:type="gramEnd"/>
      <w:r w:rsidRPr="00417F2C">
        <w:rPr>
          <w:rFonts w:ascii="Segoe UI" w:eastAsia="Times New Roman" w:hAnsi="Segoe UI" w:cs="Segoe UI"/>
          <w:sz w:val="21"/>
          <w:szCs w:val="21"/>
        </w:rPr>
        <w:t xml:space="preserve"> http://{ExternalIP}/swagger http://{ExternalIP}/api/products</w:t>
      </w:r>
    </w:p>
    <w:p w:rsidR="00B3636B" w:rsidRDefault="00B3636B">
      <w:bookmarkStart w:id="0" w:name="_GoBack"/>
      <w:bookmarkEnd w:id="0"/>
    </w:p>
    <w:sectPr w:rsidR="00B36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2351D"/>
    <w:multiLevelType w:val="multilevel"/>
    <w:tmpl w:val="A29C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775BA"/>
    <w:multiLevelType w:val="multilevel"/>
    <w:tmpl w:val="55EE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B21A7"/>
    <w:multiLevelType w:val="multilevel"/>
    <w:tmpl w:val="989A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84197"/>
    <w:multiLevelType w:val="multilevel"/>
    <w:tmpl w:val="EC66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020CFA"/>
    <w:multiLevelType w:val="multilevel"/>
    <w:tmpl w:val="EAD0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201837"/>
    <w:multiLevelType w:val="multilevel"/>
    <w:tmpl w:val="76B2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F2C"/>
    <w:rsid w:val="000D0D2B"/>
    <w:rsid w:val="00417F2C"/>
    <w:rsid w:val="004854C1"/>
    <w:rsid w:val="00B3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8B525-03CE-4A00-8FD8-A0E7FEE75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7F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17F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17F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F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17F2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7F2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17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7F2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7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7F2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17F2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17F2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17F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0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o.bar.example.com/" TargetMode="External"/><Relationship Id="rId5" Type="http://schemas.openxmlformats.org/officeDocument/2006/relationships/hyperlink" Target="http://localhost/api/produ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1249</Words>
  <Characters>7124</Characters>
  <Application>Microsoft Office Word</Application>
  <DocSecurity>0</DocSecurity>
  <Lines>59</Lines>
  <Paragraphs>16</Paragraphs>
  <ScaleCrop>false</ScaleCrop>
  <Company>JetBlue Airways Corp.</Company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Dey, Victor</dc:creator>
  <cp:keywords/>
  <dc:description/>
  <cp:lastModifiedBy>Dey, Victor</cp:lastModifiedBy>
  <cp:revision>1</cp:revision>
  <dcterms:created xsi:type="dcterms:W3CDTF">2019-09-23T18:03:00Z</dcterms:created>
  <dcterms:modified xsi:type="dcterms:W3CDTF">2019-09-23T18:04:00Z</dcterms:modified>
</cp:coreProperties>
</file>