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A252" w14:textId="4B493C26" w:rsidR="00B31042" w:rsidRDefault="00B31042" w:rsidP="00B31042">
      <w:pPr>
        <w:pStyle w:val="ListParagraph"/>
        <w:numPr>
          <w:ilvl w:val="0"/>
          <w:numId w:val="1"/>
        </w:numPr>
      </w:pPr>
      <w:r>
        <w:t>We have corn and soy now</w:t>
      </w:r>
    </w:p>
    <w:p w14:paraId="660CBD79" w14:textId="67A95DE2" w:rsidR="00B31042" w:rsidRDefault="00B31042" w:rsidP="00B31042">
      <w:pPr>
        <w:pStyle w:val="ListParagraph"/>
        <w:numPr>
          <w:ilvl w:val="0"/>
          <w:numId w:val="1"/>
        </w:numPr>
      </w:pPr>
      <w:r>
        <w:t xml:space="preserve">Rot patterns associated with higher yields and lower </w:t>
      </w:r>
      <w:proofErr w:type="spellStart"/>
      <w:r>
        <w:t>sd</w:t>
      </w:r>
      <w:proofErr w:type="spellEnd"/>
    </w:p>
    <w:p w14:paraId="6D0797F2" w14:textId="5DC2AB38" w:rsidR="005246F1" w:rsidRDefault="005246F1" w:rsidP="00B31042">
      <w:pPr>
        <w:pStyle w:val="ListParagraph"/>
        <w:numPr>
          <w:ilvl w:val="0"/>
          <w:numId w:val="1"/>
        </w:numPr>
      </w:pPr>
      <w:r>
        <w:t>Subsidies and crop insurance as the main reasons to not change crop patterns</w:t>
      </w:r>
    </w:p>
    <w:p w14:paraId="220334B8" w14:textId="7EF0072B" w:rsidR="005246F1" w:rsidRDefault="005246F1" w:rsidP="00B31042">
      <w:pPr>
        <w:pStyle w:val="ListParagraph"/>
        <w:numPr>
          <w:ilvl w:val="0"/>
          <w:numId w:val="1"/>
        </w:numPr>
      </w:pPr>
      <w:proofErr w:type="spellStart"/>
      <w:r>
        <w:t>Jisang</w:t>
      </w:r>
      <w:proofErr w:type="spellEnd"/>
      <w:r>
        <w:t xml:space="preserve"> Yu and Sumner? Subsidies effect on concentration of program crops the more subsidies the more likely to engage in program crops</w:t>
      </w:r>
    </w:p>
    <w:p w14:paraId="06D40632" w14:textId="7FBAA066" w:rsidR="005246F1" w:rsidRDefault="005246F1" w:rsidP="00B31042">
      <w:pPr>
        <w:pStyle w:val="ListParagraph"/>
        <w:numPr>
          <w:ilvl w:val="0"/>
          <w:numId w:val="1"/>
        </w:numPr>
      </w:pPr>
      <w:r>
        <w:t xml:space="preserve">Functional groups as a third crop addition </w:t>
      </w:r>
    </w:p>
    <w:p w14:paraId="05448437" w14:textId="68A6BC99" w:rsidR="00F43BC6" w:rsidRDefault="00F43BC6" w:rsidP="00B31042">
      <w:pPr>
        <w:pStyle w:val="ListParagraph"/>
        <w:numPr>
          <w:ilvl w:val="0"/>
          <w:numId w:val="1"/>
        </w:numPr>
      </w:pPr>
      <w:r>
        <w:t xml:space="preserve">Transitional </w:t>
      </w:r>
      <w:proofErr w:type="gramStart"/>
      <w:r>
        <w:t>patters</w:t>
      </w:r>
      <w:proofErr w:type="gramEnd"/>
      <w:r>
        <w:t xml:space="preserve"> are key to identifying yields levels</w:t>
      </w:r>
    </w:p>
    <w:p w14:paraId="77A094A7" w14:textId="252A00A4" w:rsidR="00A47CCE" w:rsidRDefault="00A47CCE" w:rsidP="00B31042">
      <w:pPr>
        <w:pStyle w:val="ListParagraph"/>
        <w:numPr>
          <w:ilvl w:val="0"/>
          <w:numId w:val="1"/>
        </w:numPr>
      </w:pPr>
      <w:proofErr w:type="gramStart"/>
      <w:r>
        <w:t>Three year</w:t>
      </w:r>
      <w:proofErr w:type="gramEnd"/>
      <w:r>
        <w:t xml:space="preserve"> patterns (C-C-S-C-C-S, S-S-</w:t>
      </w:r>
      <w:proofErr w:type="gramStart"/>
      <w:r>
        <w:t>C-</w:t>
      </w:r>
      <w:proofErr w:type="gramEnd"/>
      <w:r>
        <w:t xml:space="preserve">S-S-C, </w:t>
      </w:r>
      <w:proofErr w:type="spellStart"/>
      <w:r>
        <w:t>etc</w:t>
      </w:r>
      <w:proofErr w:type="spellEnd"/>
      <w:r>
        <w:t>)</w:t>
      </w:r>
    </w:p>
    <w:p w14:paraId="0CEAD5C4" w14:textId="7F598347" w:rsidR="008E5429" w:rsidRDefault="008E5429" w:rsidP="00B31042">
      <w:pPr>
        <w:pStyle w:val="ListParagraph"/>
        <w:numPr>
          <w:ilvl w:val="0"/>
          <w:numId w:val="1"/>
        </w:numPr>
      </w:pPr>
      <w:r>
        <w:t xml:space="preserve">Standardized coefficients from a corn and soy model </w:t>
      </w:r>
      <w:proofErr w:type="gramStart"/>
      <w:r>
        <w:t>in order to</w:t>
      </w:r>
      <w:proofErr w:type="gramEnd"/>
      <w:r>
        <w:t xml:space="preserve"> get all rotations in a single plot</w:t>
      </w:r>
    </w:p>
    <w:p w14:paraId="421FFB3C" w14:textId="21C08FF2" w:rsidR="008E5429" w:rsidRDefault="008E5429" w:rsidP="00B31042">
      <w:pPr>
        <w:pStyle w:val="ListParagraph"/>
        <w:numPr>
          <w:ilvl w:val="0"/>
          <w:numId w:val="1"/>
        </w:numPr>
      </w:pPr>
      <w:r>
        <w:t>Make frequency table of all rotation patterns to see which are the most prevalent in this case</w:t>
      </w:r>
    </w:p>
    <w:p w14:paraId="1BD70A0E" w14:textId="77777777" w:rsidR="008E5429" w:rsidRDefault="008E5429" w:rsidP="00B31042">
      <w:pPr>
        <w:pStyle w:val="ListParagraph"/>
        <w:numPr>
          <w:ilvl w:val="0"/>
          <w:numId w:val="1"/>
        </w:numPr>
      </w:pPr>
    </w:p>
    <w:sectPr w:rsidR="008E5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38CE"/>
    <w:multiLevelType w:val="hybridMultilevel"/>
    <w:tmpl w:val="D062D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21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42"/>
    <w:rsid w:val="005246F1"/>
    <w:rsid w:val="006E1512"/>
    <w:rsid w:val="008E5429"/>
    <w:rsid w:val="00916F3D"/>
    <w:rsid w:val="00973EA5"/>
    <w:rsid w:val="00A47CCE"/>
    <w:rsid w:val="00A74A49"/>
    <w:rsid w:val="00B31042"/>
    <w:rsid w:val="00F43BC6"/>
    <w:rsid w:val="00F9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95CD6"/>
  <w15:chartTrackingRefBased/>
  <w15:docId w15:val="{9047FF0F-BFC2-465C-ADD4-C32847FF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128</Words>
  <Characters>514</Characters>
  <Application>Microsoft Office Word</Application>
  <DocSecurity>0</DocSecurity>
  <Lines>64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Exequiel Funes-Leal</dc:creator>
  <cp:keywords/>
  <dc:description/>
  <cp:lastModifiedBy>Victor Exequiel Funes-Leal</cp:lastModifiedBy>
  <cp:revision>2</cp:revision>
  <dcterms:created xsi:type="dcterms:W3CDTF">2026-01-13T16:08:00Z</dcterms:created>
  <dcterms:modified xsi:type="dcterms:W3CDTF">2026-01-13T17:12:00Z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2a8d71c4-c9cb-4231-bee6-f1c6e8e94bd9</vt:lpwstr>
  </property>
</Properties>
</file>